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3B" w:rsidRPr="00487F45" w:rsidRDefault="00CD3B3B" w:rsidP="00A26593">
      <w:pPr>
        <w:widowControl/>
        <w:adjustRightInd/>
        <w:ind w:firstLine="0"/>
        <w:jc w:val="center"/>
        <w:rPr>
          <w:rFonts w:ascii="Times New Roman" w:hAnsi="Times New Roman" w:cs="Times New Roman"/>
          <w:sz w:val="20"/>
          <w:szCs w:val="20"/>
        </w:rPr>
      </w:pPr>
      <w:r w:rsidRPr="00487F45">
        <w:rPr>
          <w:rFonts w:ascii="Times New Roman" w:hAnsi="Times New Roman" w:cs="Times New Roman"/>
          <w:sz w:val="20"/>
          <w:szCs w:val="20"/>
        </w:rPr>
        <w:t xml:space="preserve">                                                                                                   </w:t>
      </w:r>
    </w:p>
    <w:p w:rsidR="00CD3B3B" w:rsidRPr="00487F45" w:rsidRDefault="00CD3B3B" w:rsidP="00CD3B3B">
      <w:pPr>
        <w:widowControl/>
        <w:adjustRightInd/>
        <w:ind w:firstLine="0"/>
        <w:jc w:val="lef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1B30ADAF" wp14:editId="3583CE25">
            <wp:simplePos x="0" y="0"/>
            <wp:positionH relativeFrom="column">
              <wp:posOffset>2837815</wp:posOffset>
            </wp:positionH>
            <wp:positionV relativeFrom="paragraph">
              <wp:posOffset>146050</wp:posOffset>
            </wp:positionV>
            <wp:extent cx="638175" cy="7810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B3B" w:rsidRPr="00487F45" w:rsidRDefault="00CD3B3B" w:rsidP="00CD3B3B">
      <w:pPr>
        <w:widowControl/>
        <w:adjustRightInd/>
        <w:ind w:firstLine="0"/>
        <w:jc w:val="left"/>
        <w:rPr>
          <w:rFonts w:ascii="Times New Roman" w:hAnsi="Times New Roman" w:cs="Times New Roman"/>
          <w:sz w:val="20"/>
          <w:szCs w:val="20"/>
        </w:rPr>
      </w:pPr>
      <w:r w:rsidRPr="00487F45">
        <w:rPr>
          <w:rFonts w:ascii="Times New Roman" w:hAnsi="Times New Roman" w:cs="Times New Roman"/>
          <w:sz w:val="20"/>
          <w:szCs w:val="20"/>
        </w:rPr>
        <w:br w:type="textWrapping" w:clear="all"/>
      </w:r>
    </w:p>
    <w:p w:rsidR="00CD3B3B" w:rsidRPr="00487F45" w:rsidRDefault="00CD3B3B" w:rsidP="00CD3B3B">
      <w:pPr>
        <w:keepNext/>
        <w:widowControl/>
        <w:adjustRightInd/>
        <w:spacing w:line="360" w:lineRule="auto"/>
        <w:ind w:firstLine="0"/>
        <w:jc w:val="center"/>
        <w:outlineLvl w:val="1"/>
        <w:rPr>
          <w:b/>
          <w:bCs/>
          <w:sz w:val="36"/>
          <w:szCs w:val="36"/>
        </w:rPr>
      </w:pPr>
      <w:r w:rsidRPr="00487F45">
        <w:rPr>
          <w:b/>
          <w:bCs/>
          <w:sz w:val="36"/>
          <w:szCs w:val="36"/>
        </w:rPr>
        <w:t>СОВЕТ ДЕПУТАТОВ</w:t>
      </w:r>
    </w:p>
    <w:p w:rsidR="00CD3B3B" w:rsidRPr="00487F45" w:rsidRDefault="00CD3B3B" w:rsidP="00CD3B3B">
      <w:pPr>
        <w:widowControl/>
        <w:adjustRightInd/>
        <w:spacing w:line="360" w:lineRule="auto"/>
        <w:ind w:firstLine="0"/>
        <w:jc w:val="center"/>
        <w:rPr>
          <w:b/>
          <w:bCs/>
          <w:sz w:val="32"/>
          <w:szCs w:val="32"/>
        </w:rPr>
      </w:pPr>
      <w:r w:rsidRPr="00487F45">
        <w:rPr>
          <w:b/>
          <w:bCs/>
          <w:sz w:val="32"/>
          <w:szCs w:val="32"/>
        </w:rPr>
        <w:t xml:space="preserve">ГОРОДСКОГО ОКРУГА </w:t>
      </w:r>
    </w:p>
    <w:p w:rsidR="00CD3B3B" w:rsidRPr="00487F45" w:rsidRDefault="00CD3B3B" w:rsidP="00CD3B3B">
      <w:pPr>
        <w:widowControl/>
        <w:adjustRightInd/>
        <w:spacing w:line="360" w:lineRule="auto"/>
        <w:ind w:firstLine="0"/>
        <w:jc w:val="center"/>
        <w:rPr>
          <w:b/>
          <w:bCs/>
          <w:sz w:val="32"/>
          <w:szCs w:val="32"/>
        </w:rPr>
      </w:pPr>
      <w:r w:rsidRPr="00487F45">
        <w:rPr>
          <w:b/>
          <w:bCs/>
          <w:sz w:val="32"/>
          <w:szCs w:val="32"/>
        </w:rPr>
        <w:t>ПАВЛОВСКИЙ ПОСАД МОСКОВСКОЙ ОБЛАСТИ</w:t>
      </w:r>
    </w:p>
    <w:p w:rsidR="00CD3B3B" w:rsidRPr="00487F45" w:rsidRDefault="00CD3B3B" w:rsidP="00CD3B3B">
      <w:pPr>
        <w:keepNext/>
        <w:widowControl/>
        <w:adjustRightInd/>
        <w:spacing w:line="360" w:lineRule="auto"/>
        <w:ind w:firstLine="0"/>
        <w:jc w:val="center"/>
        <w:outlineLvl w:val="1"/>
        <w:rPr>
          <w:b/>
          <w:bCs/>
          <w:sz w:val="36"/>
          <w:szCs w:val="36"/>
        </w:rPr>
      </w:pPr>
      <w:r w:rsidRPr="00487F45">
        <w:rPr>
          <w:b/>
          <w:bCs/>
          <w:sz w:val="36"/>
          <w:szCs w:val="36"/>
        </w:rPr>
        <w:t>РЕШЕНИЕ</w:t>
      </w: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CD3B3B" w:rsidRPr="00487F45" w:rsidTr="00F20587">
        <w:trPr>
          <w:jc w:val="center"/>
        </w:trPr>
        <w:tc>
          <w:tcPr>
            <w:tcW w:w="1925" w:type="dxa"/>
            <w:tcBorders>
              <w:bottom w:val="single" w:sz="4" w:space="0" w:color="auto"/>
            </w:tcBorders>
            <w:vAlign w:val="bottom"/>
          </w:tcPr>
          <w:p w:rsidR="00CD3B3B" w:rsidRPr="00487F45" w:rsidRDefault="00A26593" w:rsidP="00F20587">
            <w:pPr>
              <w:widowControl/>
              <w:adjustRightInd/>
              <w:ind w:firstLine="0"/>
              <w:jc w:val="center"/>
              <w:rPr>
                <w:rFonts w:ascii="Times New Roman" w:hAnsi="Times New Roman" w:cs="Times New Roman"/>
                <w:b/>
                <w:bCs/>
              </w:rPr>
            </w:pPr>
            <w:r>
              <w:rPr>
                <w:rFonts w:ascii="Times New Roman" w:hAnsi="Times New Roman" w:cs="Times New Roman"/>
                <w:b/>
                <w:bCs/>
              </w:rPr>
              <w:t>26.11.2020</w:t>
            </w:r>
          </w:p>
        </w:tc>
        <w:tc>
          <w:tcPr>
            <w:tcW w:w="406" w:type="dxa"/>
            <w:vAlign w:val="bottom"/>
          </w:tcPr>
          <w:p w:rsidR="00CD3B3B" w:rsidRPr="00487F45" w:rsidRDefault="00CD3B3B" w:rsidP="00F20587">
            <w:pPr>
              <w:widowControl/>
              <w:adjustRightInd/>
              <w:ind w:firstLine="0"/>
              <w:jc w:val="center"/>
              <w:rPr>
                <w:rFonts w:ascii="Times New Roman" w:hAnsi="Times New Roman" w:cs="Times New Roman"/>
              </w:rPr>
            </w:pPr>
            <w:r w:rsidRPr="00487F45">
              <w:rPr>
                <w:rFonts w:ascii="Times New Roman" w:hAnsi="Times New Roman" w:cs="Times New Roman"/>
              </w:rPr>
              <w:t>№</w:t>
            </w:r>
          </w:p>
        </w:tc>
        <w:tc>
          <w:tcPr>
            <w:tcW w:w="1922" w:type="dxa"/>
            <w:tcBorders>
              <w:bottom w:val="single" w:sz="4" w:space="0" w:color="auto"/>
            </w:tcBorders>
            <w:vAlign w:val="bottom"/>
          </w:tcPr>
          <w:p w:rsidR="00CD3B3B" w:rsidRPr="00487F45" w:rsidRDefault="00A26593" w:rsidP="00F20587">
            <w:pPr>
              <w:widowControl/>
              <w:adjustRightInd/>
              <w:ind w:firstLine="0"/>
              <w:jc w:val="center"/>
              <w:rPr>
                <w:rFonts w:ascii="Times New Roman" w:hAnsi="Times New Roman" w:cs="Times New Roman"/>
                <w:b/>
                <w:bCs/>
              </w:rPr>
            </w:pPr>
            <w:r>
              <w:rPr>
                <w:rFonts w:ascii="Times New Roman" w:hAnsi="Times New Roman" w:cs="Times New Roman"/>
                <w:b/>
                <w:bCs/>
              </w:rPr>
              <w:t>460/60</w:t>
            </w:r>
          </w:p>
        </w:tc>
      </w:tr>
    </w:tbl>
    <w:p w:rsidR="00CD3B3B" w:rsidRPr="00487F45" w:rsidRDefault="00CD3B3B" w:rsidP="00CD3B3B">
      <w:pPr>
        <w:widowControl/>
        <w:adjustRightInd/>
        <w:ind w:firstLine="0"/>
        <w:jc w:val="center"/>
        <w:rPr>
          <w:rFonts w:ascii="Times New Roman" w:hAnsi="Times New Roman" w:cs="Times New Roman"/>
        </w:rPr>
      </w:pPr>
      <w:r w:rsidRPr="00487F45">
        <w:rPr>
          <w:rFonts w:ascii="Times New Roman" w:hAnsi="Times New Roman" w:cs="Times New Roman"/>
        </w:rPr>
        <w:t>г. Павловский Посад</w:t>
      </w:r>
    </w:p>
    <w:p w:rsidR="00CD3B3B" w:rsidRPr="00487F45" w:rsidRDefault="00CD3B3B" w:rsidP="00CD3B3B">
      <w:pPr>
        <w:widowControl/>
        <w:adjustRightInd/>
        <w:ind w:firstLine="0"/>
        <w:jc w:val="center"/>
        <w:rPr>
          <w:rFonts w:ascii="Times New Roman" w:hAnsi="Times New Roman" w:cs="Times New Roman"/>
        </w:rPr>
      </w:pPr>
    </w:p>
    <w:p w:rsidR="00CD3B3B" w:rsidRPr="00487F45" w:rsidRDefault="00CD3B3B" w:rsidP="00CD3B3B">
      <w:pPr>
        <w:widowControl/>
        <w:adjustRightInd/>
        <w:ind w:firstLine="0"/>
        <w:rPr>
          <w:rFonts w:ascii="Times New Roman" w:hAnsi="Times New Roman" w:cs="Times New Roman"/>
          <w:b/>
        </w:rPr>
      </w:pPr>
    </w:p>
    <w:p w:rsidR="00CD3B3B" w:rsidRPr="00487F45" w:rsidRDefault="00CD3B3B" w:rsidP="00CD3B3B">
      <w:pPr>
        <w:widowControl/>
        <w:adjustRightInd/>
        <w:ind w:firstLine="0"/>
        <w:rPr>
          <w:rFonts w:ascii="Times New Roman" w:hAnsi="Times New Roman" w:cs="Times New Roman"/>
          <w:b/>
        </w:rPr>
      </w:pPr>
    </w:p>
    <w:p w:rsidR="00CD3B3B" w:rsidRPr="00487F45" w:rsidRDefault="00CD3B3B" w:rsidP="00CD3B3B">
      <w:pPr>
        <w:widowControl/>
        <w:adjustRightInd/>
        <w:ind w:firstLine="567"/>
        <w:rPr>
          <w:rFonts w:ascii="Times New Roman" w:hAnsi="Times New Roman" w:cs="Times New Roman"/>
          <w:b/>
        </w:rPr>
      </w:pPr>
      <w:r>
        <w:rPr>
          <w:rFonts w:ascii="Times New Roman" w:hAnsi="Times New Roman" w:cs="Times New Roman"/>
          <w:b/>
        </w:rPr>
        <w:t xml:space="preserve">Об утверждении </w:t>
      </w:r>
      <w:r w:rsidRPr="00CF6BED">
        <w:rPr>
          <w:rFonts w:ascii="Times New Roman" w:hAnsi="Times New Roman" w:cs="Times New Roman"/>
          <w:b/>
        </w:rPr>
        <w:t>Правил по благоустройству территории городского округа Павловский Посад Московской области</w:t>
      </w:r>
    </w:p>
    <w:p w:rsidR="00AE7C9C" w:rsidRDefault="00AE7C9C" w:rsidP="00AE7C9C">
      <w:pPr>
        <w:ind w:firstLine="0"/>
        <w:rPr>
          <w:rFonts w:ascii="Times New Roman" w:hAnsi="Times New Roman" w:cs="Times New Roman"/>
        </w:rPr>
      </w:pPr>
    </w:p>
    <w:p w:rsidR="00CD3B3B" w:rsidRPr="00974F7D" w:rsidRDefault="00AE7C9C" w:rsidP="00AE7C9C">
      <w:pPr>
        <w:ind w:firstLine="0"/>
        <w:rPr>
          <w:rFonts w:ascii="Times New Roman" w:hAnsi="Times New Roman" w:cs="Times New Roman"/>
        </w:rPr>
      </w:pPr>
      <w:r>
        <w:rPr>
          <w:rFonts w:ascii="Times New Roman" w:hAnsi="Times New Roman" w:cs="Times New Roman"/>
        </w:rPr>
        <w:tab/>
      </w:r>
      <w:r w:rsidR="00CD3B3B" w:rsidRPr="00974F7D">
        <w:rPr>
          <w:rFonts w:ascii="Times New Roman" w:hAnsi="Times New Roman" w:cs="Times New Roman"/>
        </w:rPr>
        <w:t>В соответствии с Федеральным законом №</w:t>
      </w:r>
      <w:r w:rsidR="009F1E64">
        <w:rPr>
          <w:rFonts w:ascii="Times New Roman" w:hAnsi="Times New Roman" w:cs="Times New Roman"/>
        </w:rPr>
        <w:t xml:space="preserve"> </w:t>
      </w:r>
      <w:r w:rsidR="00CD3B3B" w:rsidRPr="00974F7D">
        <w:rPr>
          <w:rFonts w:ascii="Times New Roman" w:hAnsi="Times New Roman" w:cs="Times New Roman"/>
        </w:rPr>
        <w:t>131-ФЗ от 06.10.2003 «Об общих принципах организации местного самоуправления в Российской Федерации», Федеральным законом от 21.07.2014 №</w:t>
      </w:r>
      <w:r w:rsidR="009B482D">
        <w:rPr>
          <w:rFonts w:ascii="Times New Roman" w:hAnsi="Times New Roman" w:cs="Times New Roman"/>
        </w:rPr>
        <w:t xml:space="preserve"> </w:t>
      </w:r>
      <w:r w:rsidR="00CD3B3B" w:rsidRPr="00974F7D">
        <w:rPr>
          <w:rFonts w:ascii="Times New Roman" w:hAnsi="Times New Roman" w:cs="Times New Roman"/>
        </w:rPr>
        <w:t xml:space="preserve">212-ФЗ «Об основах общественного контроля в Российской Федерации», </w:t>
      </w:r>
      <w:r w:rsidRPr="00AE7C9C">
        <w:rPr>
          <w:rFonts w:ascii="Times New Roman" w:hAnsi="Times New Roman" w:cs="Times New Roman"/>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rPr>
        <w:t xml:space="preserve"> </w:t>
      </w:r>
      <w:r w:rsidR="00CD3B3B" w:rsidRPr="00974F7D">
        <w:rPr>
          <w:rFonts w:ascii="Times New Roman" w:hAnsi="Times New Roman" w:cs="Times New Roman"/>
        </w:rPr>
        <w:t xml:space="preserve">Законом Московской области от 24.07.2014 № 106/2014-ОЗ </w:t>
      </w:r>
      <w:r w:rsidR="009B482D">
        <w:rPr>
          <w:rFonts w:ascii="Times New Roman" w:hAnsi="Times New Roman" w:cs="Times New Roman"/>
        </w:rPr>
        <w:t>«</w:t>
      </w:r>
      <w:r w:rsidR="00CD3B3B" w:rsidRPr="00974F7D">
        <w:rPr>
          <w:rFonts w:ascii="Times New Roman" w:hAnsi="Times New Roman" w:cs="Times New Roman"/>
        </w:rPr>
        <w:t>О перераспределении полномочий между органами местного самоуправления муниципальных образований Московской области и органами государстве</w:t>
      </w:r>
      <w:r w:rsidR="009B482D">
        <w:rPr>
          <w:rFonts w:ascii="Times New Roman" w:hAnsi="Times New Roman" w:cs="Times New Roman"/>
        </w:rPr>
        <w:t>нной власти Московской области»,</w:t>
      </w:r>
      <w:r w:rsidR="00CD3B3B" w:rsidRPr="00974F7D">
        <w:rPr>
          <w:rFonts w:ascii="Times New Roman" w:hAnsi="Times New Roman" w:cs="Times New Roman"/>
        </w:rPr>
        <w:t xml:space="preserve"> Законом Московской области от 30.12.2014 № 191/2014-ОЗ «О регулировании дополнительных вопросов в сфере благоустройства Московской области»,</w:t>
      </w:r>
      <w:r w:rsidR="009B482D" w:rsidRPr="009B482D">
        <w:t xml:space="preserve"> </w:t>
      </w:r>
      <w:r w:rsidR="00CD3B3B" w:rsidRPr="00974F7D">
        <w:rPr>
          <w:rFonts w:ascii="Times New Roman" w:hAnsi="Times New Roman" w:cs="Times New Roman"/>
        </w:rPr>
        <w:t xml:space="preserve">с учетом протокола от </w:t>
      </w:r>
      <w:r w:rsidR="00CD3B3B">
        <w:rPr>
          <w:rFonts w:ascii="Times New Roman" w:hAnsi="Times New Roman" w:cs="Times New Roman"/>
        </w:rPr>
        <w:t xml:space="preserve">02.10.2020 №б/н </w:t>
      </w:r>
      <w:r w:rsidR="00CD3B3B" w:rsidRPr="00974F7D">
        <w:rPr>
          <w:rFonts w:ascii="Times New Roman" w:hAnsi="Times New Roman" w:cs="Times New Roman"/>
        </w:rPr>
        <w:t xml:space="preserve"> проведения общественных обсуждений проекта Правил по благоустройству территории городского округа Павловский Посад Московской области, назначенных Постановлением Главы городского округа Павловский Посад Московской области от </w:t>
      </w:r>
      <w:r w:rsidR="00CD3B3B">
        <w:rPr>
          <w:rFonts w:ascii="Times New Roman" w:hAnsi="Times New Roman" w:cs="Times New Roman"/>
        </w:rPr>
        <w:t>01.09.2020 №</w:t>
      </w:r>
      <w:r w:rsidR="00650979">
        <w:rPr>
          <w:rFonts w:ascii="Times New Roman" w:hAnsi="Times New Roman" w:cs="Times New Roman"/>
        </w:rPr>
        <w:t xml:space="preserve"> </w:t>
      </w:r>
      <w:r w:rsidR="00CD3B3B">
        <w:rPr>
          <w:rFonts w:ascii="Times New Roman" w:hAnsi="Times New Roman" w:cs="Times New Roman"/>
        </w:rPr>
        <w:t xml:space="preserve">89 </w:t>
      </w:r>
      <w:r w:rsidR="00CD3B3B" w:rsidRPr="00974F7D">
        <w:rPr>
          <w:rFonts w:ascii="Times New Roman" w:hAnsi="Times New Roman" w:cs="Times New Roman"/>
        </w:rPr>
        <w:t xml:space="preserve">«Об организации и проведении общественных обсуждений проекта </w:t>
      </w:r>
      <w:r w:rsidR="00CD3B3B">
        <w:rPr>
          <w:rFonts w:ascii="Times New Roman" w:hAnsi="Times New Roman" w:cs="Times New Roman"/>
        </w:rPr>
        <w:t xml:space="preserve">внесения изменений в </w:t>
      </w:r>
      <w:r w:rsidR="00CD3B3B" w:rsidRPr="00974F7D">
        <w:rPr>
          <w:rFonts w:ascii="Times New Roman" w:hAnsi="Times New Roman" w:cs="Times New Roman"/>
        </w:rPr>
        <w:t>Правил</w:t>
      </w:r>
      <w:r w:rsidR="00CD3B3B">
        <w:rPr>
          <w:rFonts w:ascii="Times New Roman" w:hAnsi="Times New Roman" w:cs="Times New Roman"/>
        </w:rPr>
        <w:t>а</w:t>
      </w:r>
      <w:r w:rsidR="00CD3B3B" w:rsidRPr="00974F7D">
        <w:rPr>
          <w:rFonts w:ascii="Times New Roman" w:hAnsi="Times New Roman" w:cs="Times New Roman"/>
        </w:rPr>
        <w:t xml:space="preserve"> по благоустройству территории городского округа Павловский Посад Московской области», в целях повышения уровня благоустройства и создания комфортной и эстетической территории жизнедеятельности городского округа Павловский Посад Московской области, Совет депутатов городского округа Павловский Посад Московской области,</w:t>
      </w:r>
    </w:p>
    <w:p w:rsidR="00CD3B3B" w:rsidRPr="00974F7D" w:rsidRDefault="00CD3B3B" w:rsidP="00CD3B3B">
      <w:pPr>
        <w:widowControl/>
        <w:adjustRightInd/>
        <w:ind w:firstLine="709"/>
        <w:rPr>
          <w:rFonts w:ascii="Times New Roman" w:hAnsi="Times New Roman" w:cs="Times New Roman"/>
          <w:b/>
        </w:rPr>
      </w:pPr>
    </w:p>
    <w:p w:rsidR="00CD3B3B" w:rsidRDefault="00CD3B3B" w:rsidP="00CD3B3B">
      <w:pPr>
        <w:widowControl/>
        <w:adjustRightInd/>
        <w:ind w:firstLine="0"/>
        <w:jc w:val="center"/>
        <w:rPr>
          <w:rFonts w:ascii="Times New Roman" w:hAnsi="Times New Roman" w:cs="Times New Roman"/>
          <w:b/>
        </w:rPr>
      </w:pPr>
      <w:r w:rsidRPr="001F7707">
        <w:rPr>
          <w:rFonts w:ascii="Times New Roman" w:hAnsi="Times New Roman" w:cs="Times New Roman"/>
          <w:b/>
        </w:rPr>
        <w:t>РЕШИЛ:</w:t>
      </w:r>
    </w:p>
    <w:p w:rsidR="00CD3B3B" w:rsidRDefault="00CD3B3B" w:rsidP="00CD3B3B">
      <w:pPr>
        <w:widowControl/>
        <w:adjustRightInd/>
        <w:ind w:firstLine="0"/>
        <w:jc w:val="center"/>
        <w:rPr>
          <w:rFonts w:ascii="Times New Roman" w:hAnsi="Times New Roman" w:cs="Times New Roman"/>
          <w:b/>
        </w:rPr>
      </w:pPr>
    </w:p>
    <w:p w:rsidR="00CD3B3B" w:rsidRPr="00B84E82" w:rsidRDefault="00CD3B3B" w:rsidP="001E7E30">
      <w:pPr>
        <w:pStyle w:val="affff"/>
        <w:widowControl/>
        <w:numPr>
          <w:ilvl w:val="0"/>
          <w:numId w:val="6"/>
        </w:numPr>
        <w:adjustRightInd/>
        <w:ind w:left="0" w:firstLine="284"/>
        <w:rPr>
          <w:rFonts w:ascii="Times New Roman" w:hAnsi="Times New Roman" w:cs="Times New Roman"/>
        </w:rPr>
      </w:pPr>
      <w:r w:rsidRPr="00B84E82">
        <w:rPr>
          <w:rFonts w:ascii="Times New Roman" w:hAnsi="Times New Roman" w:cs="Times New Roman"/>
        </w:rPr>
        <w:t>Утвердить Правила по благоустройству территории городского округа Павловский Посад Московской области (прилага</w:t>
      </w:r>
      <w:r w:rsidR="001E7E30">
        <w:rPr>
          <w:rFonts w:ascii="Times New Roman" w:hAnsi="Times New Roman" w:cs="Times New Roman"/>
        </w:rPr>
        <w:t>ются</w:t>
      </w:r>
      <w:r w:rsidRPr="00B84E82">
        <w:rPr>
          <w:rFonts w:ascii="Times New Roman" w:hAnsi="Times New Roman" w:cs="Times New Roman"/>
        </w:rPr>
        <w:t>).</w:t>
      </w:r>
    </w:p>
    <w:p w:rsidR="00CD3B3B" w:rsidRPr="00B84E82" w:rsidRDefault="00CD3B3B" w:rsidP="001E7E30">
      <w:pPr>
        <w:pStyle w:val="affff"/>
        <w:widowControl/>
        <w:numPr>
          <w:ilvl w:val="0"/>
          <w:numId w:val="6"/>
        </w:numPr>
        <w:adjustRightInd/>
        <w:ind w:left="0" w:firstLine="284"/>
        <w:rPr>
          <w:rFonts w:ascii="Times New Roman" w:hAnsi="Times New Roman" w:cs="Times New Roman"/>
        </w:rPr>
      </w:pPr>
      <w:r w:rsidRPr="00B84E82">
        <w:rPr>
          <w:rFonts w:ascii="Times New Roman" w:hAnsi="Times New Roman" w:cs="Times New Roman"/>
        </w:rPr>
        <w:t>Решение Совета депутатов городского округа Павловский Посад Московской области от 05.06.2020 №</w:t>
      </w:r>
      <w:r w:rsidR="00822244">
        <w:rPr>
          <w:rFonts w:ascii="Times New Roman" w:hAnsi="Times New Roman" w:cs="Times New Roman"/>
        </w:rPr>
        <w:t xml:space="preserve"> </w:t>
      </w:r>
      <w:r w:rsidRPr="00B84E82">
        <w:rPr>
          <w:rFonts w:ascii="Times New Roman" w:hAnsi="Times New Roman" w:cs="Times New Roman"/>
        </w:rPr>
        <w:t>415/53 «Об утверждении Правил по благоустройству территории городского округа Павловский Посад Московской области</w:t>
      </w:r>
      <w:r w:rsidR="00822244">
        <w:rPr>
          <w:rFonts w:ascii="Times New Roman" w:hAnsi="Times New Roman" w:cs="Times New Roman"/>
        </w:rPr>
        <w:t>»</w:t>
      </w:r>
      <w:r w:rsidR="00822244" w:rsidRPr="00822244">
        <w:rPr>
          <w:rFonts w:ascii="Times New Roman" w:hAnsi="Times New Roman" w:cs="Times New Roman"/>
        </w:rPr>
        <w:t xml:space="preserve"> </w:t>
      </w:r>
      <w:r w:rsidR="00713986">
        <w:rPr>
          <w:rFonts w:ascii="Times New Roman" w:hAnsi="Times New Roman" w:cs="Times New Roman"/>
        </w:rPr>
        <w:t>признать</w:t>
      </w:r>
      <w:r w:rsidR="00822244" w:rsidRPr="00B84E82">
        <w:rPr>
          <w:rFonts w:ascii="Times New Roman" w:hAnsi="Times New Roman" w:cs="Times New Roman"/>
        </w:rPr>
        <w:t xml:space="preserve"> утратившим силу</w:t>
      </w:r>
      <w:r w:rsidR="00822244">
        <w:rPr>
          <w:rFonts w:ascii="Times New Roman" w:hAnsi="Times New Roman" w:cs="Times New Roman"/>
        </w:rPr>
        <w:t>.</w:t>
      </w:r>
    </w:p>
    <w:p w:rsidR="00CD3B3B" w:rsidRPr="00B84E82" w:rsidRDefault="00CD3B3B" w:rsidP="001E7E30">
      <w:pPr>
        <w:pStyle w:val="affff"/>
        <w:widowControl/>
        <w:numPr>
          <w:ilvl w:val="0"/>
          <w:numId w:val="6"/>
        </w:numPr>
        <w:adjustRightInd/>
        <w:ind w:left="0" w:firstLine="284"/>
        <w:rPr>
          <w:rFonts w:ascii="Times New Roman" w:hAnsi="Times New Roman" w:cs="Times New Roman"/>
        </w:rPr>
      </w:pPr>
      <w:r w:rsidRPr="00B84E82">
        <w:rPr>
          <w:rFonts w:ascii="Times New Roman" w:hAnsi="Times New Roman" w:cs="Times New Roman"/>
        </w:rPr>
        <w:lastRenderedPageBreak/>
        <w:t>Направить данное решение Главе городского округа Павловский Посад Мо</w:t>
      </w:r>
      <w:r w:rsidR="00822244">
        <w:rPr>
          <w:rFonts w:ascii="Times New Roman" w:hAnsi="Times New Roman" w:cs="Times New Roman"/>
        </w:rPr>
        <w:t xml:space="preserve">сковской области для подписания, </w:t>
      </w:r>
      <w:r w:rsidRPr="00B84E82">
        <w:rPr>
          <w:rFonts w:ascii="Times New Roman" w:hAnsi="Times New Roman" w:cs="Times New Roman"/>
        </w:rPr>
        <w:t>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«Интернет».</w:t>
      </w:r>
    </w:p>
    <w:p w:rsidR="00CD3B3B" w:rsidRPr="00B84E82" w:rsidRDefault="00CD3B3B" w:rsidP="001E7E30">
      <w:pPr>
        <w:pStyle w:val="affff"/>
        <w:widowControl/>
        <w:numPr>
          <w:ilvl w:val="0"/>
          <w:numId w:val="6"/>
        </w:numPr>
        <w:adjustRightInd/>
        <w:ind w:left="0" w:firstLine="284"/>
        <w:rPr>
          <w:rFonts w:ascii="Times New Roman" w:hAnsi="Times New Roman" w:cs="Times New Roman"/>
        </w:rPr>
      </w:pPr>
      <w:r w:rsidRPr="00B84E82">
        <w:rPr>
          <w:rFonts w:ascii="Times New Roman" w:hAnsi="Times New Roman" w:cs="Times New Roman"/>
        </w:rPr>
        <w:t>Решение вступает в силу с даты его официального опубликования.</w:t>
      </w:r>
    </w:p>
    <w:p w:rsidR="00CD3B3B" w:rsidRPr="00B84E82" w:rsidRDefault="00CD3B3B" w:rsidP="00CD3B3B">
      <w:pPr>
        <w:widowControl/>
        <w:adjustRightInd/>
        <w:ind w:firstLine="284"/>
        <w:jc w:val="center"/>
        <w:rPr>
          <w:rFonts w:ascii="Times New Roman" w:hAnsi="Times New Roman" w:cs="Times New Roman"/>
        </w:rPr>
      </w:pPr>
    </w:p>
    <w:p w:rsidR="00CD3B3B" w:rsidRDefault="00CD3B3B" w:rsidP="00CD3B3B">
      <w:pPr>
        <w:widowControl/>
        <w:adjustRightInd/>
        <w:ind w:firstLine="0"/>
        <w:jc w:val="center"/>
        <w:rPr>
          <w:rFonts w:ascii="Times New Roman" w:hAnsi="Times New Roman" w:cs="Times New Roman"/>
          <w:b/>
        </w:rPr>
      </w:pPr>
    </w:p>
    <w:p w:rsidR="00CD3B3B" w:rsidRPr="00487F45" w:rsidRDefault="00CD3B3B" w:rsidP="00CD3B3B">
      <w:pPr>
        <w:widowControl/>
        <w:autoSpaceDE/>
        <w:autoSpaceDN/>
        <w:adjustRightInd/>
        <w:ind w:firstLine="0"/>
        <w:rPr>
          <w:rFonts w:ascii="Times New Roman" w:hAnsi="Times New Roman" w:cs="Times New Roman"/>
        </w:rPr>
      </w:pPr>
    </w:p>
    <w:p w:rsidR="00CD3B3B" w:rsidRPr="00487F45" w:rsidRDefault="00CD3B3B" w:rsidP="00CD3B3B">
      <w:pPr>
        <w:widowControl/>
        <w:autoSpaceDE/>
        <w:autoSpaceDN/>
        <w:adjustRightInd/>
        <w:ind w:firstLine="0"/>
        <w:rPr>
          <w:rFonts w:ascii="Times New Roman" w:hAnsi="Times New Roman" w:cs="Times New Roman"/>
        </w:rPr>
      </w:pPr>
    </w:p>
    <w:p w:rsidR="00CD3B3B" w:rsidRPr="00487F45" w:rsidRDefault="00CD3B3B" w:rsidP="00CD3B3B">
      <w:pPr>
        <w:widowControl/>
        <w:adjustRightInd/>
        <w:ind w:firstLine="0"/>
        <w:jc w:val="left"/>
        <w:rPr>
          <w:rFonts w:ascii="Times New Roman" w:hAnsi="Times New Roman" w:cs="Times New Roman"/>
        </w:rPr>
      </w:pPr>
      <w:r w:rsidRPr="00487F45">
        <w:rPr>
          <w:rFonts w:ascii="Times New Roman" w:hAnsi="Times New Roman" w:cs="Times New Roman"/>
        </w:rPr>
        <w:t xml:space="preserve"> Председатель Совета депутатов                                 Глава городского округа</w:t>
      </w:r>
    </w:p>
    <w:p w:rsidR="00CD3B3B" w:rsidRPr="00487F45" w:rsidRDefault="00CD3B3B" w:rsidP="00CD3B3B">
      <w:pPr>
        <w:widowControl/>
        <w:adjustRightInd/>
        <w:ind w:firstLine="0"/>
        <w:jc w:val="left"/>
        <w:rPr>
          <w:rFonts w:ascii="Times New Roman" w:hAnsi="Times New Roman" w:cs="Times New Roman"/>
        </w:rPr>
      </w:pPr>
      <w:r w:rsidRPr="00487F45">
        <w:rPr>
          <w:rFonts w:ascii="Times New Roman" w:hAnsi="Times New Roman" w:cs="Times New Roman"/>
        </w:rPr>
        <w:t xml:space="preserve"> городского округа Павловский Посад                       Павловский Посад</w:t>
      </w:r>
    </w:p>
    <w:p w:rsidR="00CD3B3B" w:rsidRPr="00487F45" w:rsidRDefault="00CD3B3B" w:rsidP="00CD3B3B">
      <w:pPr>
        <w:widowControl/>
        <w:adjustRightInd/>
        <w:ind w:firstLine="0"/>
        <w:jc w:val="left"/>
        <w:rPr>
          <w:rFonts w:ascii="Times New Roman" w:hAnsi="Times New Roman" w:cs="Times New Roman"/>
        </w:rPr>
      </w:pPr>
      <w:r w:rsidRPr="00487F45">
        <w:rPr>
          <w:rFonts w:ascii="Times New Roman" w:hAnsi="Times New Roman" w:cs="Times New Roman"/>
        </w:rPr>
        <w:t xml:space="preserve"> Московской области                                                    Московской области</w:t>
      </w:r>
    </w:p>
    <w:tbl>
      <w:tblPr>
        <w:tblW w:w="0" w:type="auto"/>
        <w:tblInd w:w="108" w:type="dxa"/>
        <w:tblLayout w:type="fixed"/>
        <w:tblLook w:val="04A0" w:firstRow="1" w:lastRow="0" w:firstColumn="1" w:lastColumn="0" w:noHBand="0" w:noVBand="1"/>
      </w:tblPr>
      <w:tblGrid>
        <w:gridCol w:w="4395"/>
        <w:gridCol w:w="850"/>
        <w:gridCol w:w="4111"/>
      </w:tblGrid>
      <w:tr w:rsidR="00CD3B3B" w:rsidRPr="00487F45" w:rsidTr="00F20587">
        <w:tc>
          <w:tcPr>
            <w:tcW w:w="4395" w:type="dxa"/>
            <w:hideMark/>
          </w:tcPr>
          <w:p w:rsidR="00CD3B3B" w:rsidRPr="00487F45" w:rsidRDefault="00CD3B3B" w:rsidP="00F20587">
            <w:pPr>
              <w:widowControl/>
              <w:adjustRightInd/>
              <w:snapToGrid w:val="0"/>
              <w:spacing w:line="276" w:lineRule="auto"/>
              <w:ind w:firstLine="0"/>
              <w:rPr>
                <w:rFonts w:ascii="Times New Roman" w:hAnsi="Times New Roman" w:cs="Times New Roman"/>
              </w:rPr>
            </w:pPr>
            <w:r w:rsidRPr="00487F45">
              <w:rPr>
                <w:rFonts w:ascii="Times New Roman" w:hAnsi="Times New Roman" w:cs="Times New Roman"/>
              </w:rPr>
              <w:t>________________ С.С. Буланов</w:t>
            </w:r>
          </w:p>
          <w:p w:rsidR="00CD3B3B" w:rsidRPr="00487F45" w:rsidRDefault="00A26593" w:rsidP="00F20587">
            <w:pPr>
              <w:widowControl/>
              <w:adjustRightInd/>
              <w:spacing w:line="276" w:lineRule="auto"/>
              <w:ind w:firstLine="0"/>
              <w:rPr>
                <w:rFonts w:ascii="Times New Roman" w:hAnsi="Times New Roman" w:cs="Times New Roman"/>
              </w:rPr>
            </w:pPr>
            <w:r>
              <w:rPr>
                <w:rFonts w:ascii="Times New Roman" w:hAnsi="Times New Roman" w:cs="Times New Roman"/>
              </w:rPr>
              <w:t>«26</w:t>
            </w:r>
            <w:r w:rsidR="00CD3B3B" w:rsidRPr="00487F45">
              <w:rPr>
                <w:rFonts w:ascii="Times New Roman" w:hAnsi="Times New Roman" w:cs="Times New Roman"/>
              </w:rPr>
              <w:t xml:space="preserve">» </w:t>
            </w:r>
            <w:r>
              <w:rPr>
                <w:rFonts w:ascii="Times New Roman" w:hAnsi="Times New Roman" w:cs="Times New Roman"/>
              </w:rPr>
              <w:t>ноября</w:t>
            </w:r>
            <w:r w:rsidR="00CD3B3B" w:rsidRPr="00487F45">
              <w:rPr>
                <w:rFonts w:ascii="Times New Roman" w:hAnsi="Times New Roman" w:cs="Times New Roman"/>
              </w:rPr>
              <w:t xml:space="preserve"> 2020г.</w:t>
            </w:r>
          </w:p>
          <w:p w:rsidR="00CD3B3B" w:rsidRPr="00487F45" w:rsidRDefault="00CD3B3B" w:rsidP="00F20587">
            <w:pPr>
              <w:widowControl/>
              <w:adjustRightInd/>
              <w:spacing w:line="276" w:lineRule="auto"/>
              <w:ind w:firstLine="0"/>
              <w:rPr>
                <w:rFonts w:ascii="Times New Roman" w:hAnsi="Times New Roman" w:cs="Times New Roman"/>
              </w:rPr>
            </w:pPr>
            <w:r w:rsidRPr="00487F45">
              <w:rPr>
                <w:rFonts w:ascii="Times New Roman" w:hAnsi="Times New Roman" w:cs="Times New Roman"/>
              </w:rPr>
              <w:t>М.П.</w:t>
            </w:r>
          </w:p>
        </w:tc>
        <w:tc>
          <w:tcPr>
            <w:tcW w:w="850" w:type="dxa"/>
          </w:tcPr>
          <w:p w:rsidR="00CD3B3B" w:rsidRPr="00487F45" w:rsidRDefault="00CD3B3B" w:rsidP="00F20587">
            <w:pPr>
              <w:widowControl/>
              <w:adjustRightInd/>
              <w:snapToGrid w:val="0"/>
              <w:spacing w:line="276" w:lineRule="auto"/>
              <w:ind w:firstLine="0"/>
              <w:rPr>
                <w:rFonts w:ascii="Times New Roman" w:hAnsi="Times New Roman" w:cs="Times New Roman"/>
              </w:rPr>
            </w:pPr>
          </w:p>
        </w:tc>
        <w:tc>
          <w:tcPr>
            <w:tcW w:w="4111" w:type="dxa"/>
            <w:hideMark/>
          </w:tcPr>
          <w:p w:rsidR="00CD3B3B" w:rsidRPr="00487F45" w:rsidRDefault="00CD3B3B" w:rsidP="00F20587">
            <w:pPr>
              <w:widowControl/>
              <w:adjustRightInd/>
              <w:snapToGrid w:val="0"/>
              <w:spacing w:line="276" w:lineRule="auto"/>
              <w:ind w:firstLine="0"/>
              <w:rPr>
                <w:rFonts w:ascii="Times New Roman" w:hAnsi="Times New Roman" w:cs="Times New Roman"/>
              </w:rPr>
            </w:pPr>
            <w:r w:rsidRPr="00487F45">
              <w:rPr>
                <w:rFonts w:ascii="Times New Roman" w:hAnsi="Times New Roman" w:cs="Times New Roman"/>
              </w:rPr>
              <w:t xml:space="preserve">________________ О.Б. </w:t>
            </w:r>
            <w:proofErr w:type="spellStart"/>
            <w:r w:rsidRPr="00487F45">
              <w:rPr>
                <w:rFonts w:ascii="Times New Roman" w:hAnsi="Times New Roman" w:cs="Times New Roman"/>
              </w:rPr>
              <w:t>Соковиков</w:t>
            </w:r>
            <w:proofErr w:type="spellEnd"/>
          </w:p>
          <w:p w:rsidR="00CD3B3B" w:rsidRPr="00487F45" w:rsidRDefault="00A26593" w:rsidP="00F20587">
            <w:pPr>
              <w:widowControl/>
              <w:adjustRightInd/>
              <w:spacing w:line="276" w:lineRule="auto"/>
              <w:ind w:firstLine="0"/>
              <w:rPr>
                <w:rFonts w:ascii="Times New Roman" w:hAnsi="Times New Roman" w:cs="Times New Roman"/>
              </w:rPr>
            </w:pPr>
            <w:r>
              <w:rPr>
                <w:rFonts w:ascii="Times New Roman" w:hAnsi="Times New Roman" w:cs="Times New Roman"/>
              </w:rPr>
              <w:t>«26</w:t>
            </w:r>
            <w:r w:rsidR="00CD3B3B" w:rsidRPr="00487F45">
              <w:rPr>
                <w:rFonts w:ascii="Times New Roman" w:hAnsi="Times New Roman" w:cs="Times New Roman"/>
              </w:rPr>
              <w:t xml:space="preserve">» </w:t>
            </w:r>
            <w:proofErr w:type="gramStart"/>
            <w:r>
              <w:rPr>
                <w:rFonts w:ascii="Times New Roman" w:hAnsi="Times New Roman" w:cs="Times New Roman"/>
              </w:rPr>
              <w:t>ноября</w:t>
            </w:r>
            <w:r w:rsidR="00CD3B3B" w:rsidRPr="00487F45">
              <w:rPr>
                <w:rFonts w:ascii="Times New Roman" w:hAnsi="Times New Roman" w:cs="Times New Roman"/>
              </w:rPr>
              <w:t xml:space="preserve">  2020</w:t>
            </w:r>
            <w:proofErr w:type="gramEnd"/>
            <w:r w:rsidR="00CD3B3B" w:rsidRPr="00487F45">
              <w:rPr>
                <w:rFonts w:ascii="Times New Roman" w:hAnsi="Times New Roman" w:cs="Times New Roman"/>
              </w:rPr>
              <w:t>г.</w:t>
            </w:r>
          </w:p>
          <w:p w:rsidR="00CD3B3B" w:rsidRPr="00487F45" w:rsidRDefault="00CD3B3B" w:rsidP="00F20587">
            <w:pPr>
              <w:widowControl/>
              <w:adjustRightInd/>
              <w:spacing w:line="276" w:lineRule="auto"/>
              <w:ind w:firstLine="0"/>
              <w:jc w:val="left"/>
              <w:rPr>
                <w:rFonts w:ascii="Times New Roman" w:hAnsi="Times New Roman" w:cs="Times New Roman"/>
              </w:rPr>
            </w:pPr>
            <w:r w:rsidRPr="00487F45">
              <w:rPr>
                <w:rFonts w:ascii="Times New Roman" w:hAnsi="Times New Roman" w:cs="Times New Roman"/>
              </w:rPr>
              <w:t>М.П.</w:t>
            </w:r>
          </w:p>
        </w:tc>
      </w:tr>
    </w:tbl>
    <w:p w:rsidR="00CD3B3B" w:rsidRDefault="00CD3B3B" w:rsidP="00CD3B3B">
      <w:pPr>
        <w:widowControl/>
        <w:adjustRightInd/>
        <w:ind w:firstLine="0"/>
        <w:jc w:val="center"/>
        <w:rPr>
          <w:rFonts w:ascii="Times New Roman" w:hAnsi="Times New Roman" w:cs="Times New Roman"/>
          <w:b/>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1E7E30" w:rsidRDefault="001E7E30" w:rsidP="00452621">
      <w:pPr>
        <w:ind w:left="5954" w:firstLine="0"/>
        <w:jc w:val="left"/>
        <w:outlineLvl w:val="0"/>
        <w:rPr>
          <w:rFonts w:ascii="Times New Roman" w:hAnsi="Times New Roman" w:cs="Times New Roman"/>
          <w:bCs/>
        </w:rPr>
      </w:pPr>
    </w:p>
    <w:p w:rsidR="00A26593" w:rsidRDefault="00A26593" w:rsidP="00452621">
      <w:pPr>
        <w:ind w:left="5954" w:firstLine="0"/>
        <w:jc w:val="left"/>
        <w:outlineLvl w:val="0"/>
        <w:rPr>
          <w:rFonts w:ascii="Times New Roman" w:hAnsi="Times New Roman" w:cs="Times New Roman"/>
          <w:bCs/>
        </w:rPr>
      </w:pPr>
    </w:p>
    <w:p w:rsidR="00A26593" w:rsidRDefault="00A26593" w:rsidP="00452621">
      <w:pPr>
        <w:ind w:left="5954" w:firstLine="0"/>
        <w:jc w:val="left"/>
        <w:outlineLvl w:val="0"/>
        <w:rPr>
          <w:rFonts w:ascii="Times New Roman" w:hAnsi="Times New Roman" w:cs="Times New Roman"/>
          <w:bCs/>
        </w:rPr>
      </w:pPr>
    </w:p>
    <w:p w:rsidR="001E7E30" w:rsidRDefault="001E7E30"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CD3B3B" w:rsidRDefault="00CD3B3B" w:rsidP="00452621">
      <w:pPr>
        <w:ind w:left="5954" w:firstLine="0"/>
        <w:jc w:val="left"/>
        <w:outlineLvl w:val="0"/>
        <w:rPr>
          <w:rFonts w:ascii="Times New Roman" w:hAnsi="Times New Roman" w:cs="Times New Roman"/>
          <w:bCs/>
        </w:rPr>
      </w:pPr>
    </w:p>
    <w:p w:rsidR="008D7AEE" w:rsidRPr="00976835" w:rsidRDefault="00AD48B7" w:rsidP="00452621">
      <w:pPr>
        <w:ind w:left="5954" w:firstLine="0"/>
        <w:jc w:val="left"/>
        <w:outlineLvl w:val="0"/>
        <w:rPr>
          <w:rFonts w:ascii="Times New Roman" w:hAnsi="Times New Roman" w:cs="Times New Roman"/>
          <w:bCs/>
        </w:rPr>
      </w:pPr>
      <w:r w:rsidRPr="00976835">
        <w:rPr>
          <w:rFonts w:ascii="Times New Roman" w:hAnsi="Times New Roman" w:cs="Times New Roman"/>
          <w:bCs/>
        </w:rPr>
        <w:lastRenderedPageBreak/>
        <w:t>УТВЕРЖДЕНО:</w:t>
      </w:r>
    </w:p>
    <w:p w:rsidR="00AD48B7" w:rsidRPr="00976835" w:rsidRDefault="00AD48B7" w:rsidP="00452621">
      <w:pPr>
        <w:ind w:left="5954" w:firstLine="0"/>
        <w:jc w:val="left"/>
        <w:outlineLvl w:val="0"/>
        <w:rPr>
          <w:rFonts w:ascii="Times New Roman" w:hAnsi="Times New Roman" w:cs="Times New Roman"/>
          <w:bCs/>
        </w:rPr>
      </w:pPr>
      <w:r w:rsidRPr="00976835">
        <w:rPr>
          <w:rFonts w:ascii="Times New Roman" w:hAnsi="Times New Roman" w:cs="Times New Roman"/>
          <w:bCs/>
        </w:rPr>
        <w:t xml:space="preserve">Решением Совета депутатов </w:t>
      </w:r>
    </w:p>
    <w:p w:rsidR="00AD48B7" w:rsidRPr="00976835" w:rsidRDefault="00AD48B7" w:rsidP="00452621">
      <w:pPr>
        <w:ind w:left="5954" w:firstLine="0"/>
        <w:jc w:val="left"/>
        <w:outlineLvl w:val="0"/>
        <w:rPr>
          <w:rFonts w:ascii="Times New Roman" w:hAnsi="Times New Roman" w:cs="Times New Roman"/>
          <w:bCs/>
        </w:rPr>
      </w:pPr>
      <w:r w:rsidRPr="00976835">
        <w:rPr>
          <w:rFonts w:ascii="Times New Roman" w:hAnsi="Times New Roman" w:cs="Times New Roman"/>
          <w:bCs/>
        </w:rPr>
        <w:t>городского округа Павловский Посад Московской области</w:t>
      </w:r>
    </w:p>
    <w:p w:rsidR="00987C91" w:rsidRPr="00976835" w:rsidRDefault="00987C91" w:rsidP="00452621">
      <w:pPr>
        <w:ind w:left="5954" w:firstLine="0"/>
        <w:jc w:val="left"/>
        <w:outlineLvl w:val="0"/>
        <w:rPr>
          <w:rFonts w:ascii="Times New Roman" w:hAnsi="Times New Roman" w:cs="Times New Roman"/>
          <w:bCs/>
        </w:rPr>
      </w:pPr>
      <w:r w:rsidRPr="00976835">
        <w:rPr>
          <w:rFonts w:ascii="Times New Roman" w:hAnsi="Times New Roman" w:cs="Times New Roman"/>
          <w:bCs/>
        </w:rPr>
        <w:t>«</w:t>
      </w:r>
      <w:r w:rsidR="00A26593">
        <w:rPr>
          <w:rFonts w:ascii="Times New Roman" w:hAnsi="Times New Roman" w:cs="Times New Roman"/>
          <w:bCs/>
        </w:rPr>
        <w:t>26</w:t>
      </w:r>
      <w:r w:rsidRPr="00976835">
        <w:rPr>
          <w:rFonts w:ascii="Times New Roman" w:hAnsi="Times New Roman" w:cs="Times New Roman"/>
          <w:bCs/>
        </w:rPr>
        <w:t xml:space="preserve">» </w:t>
      </w:r>
      <w:r w:rsidR="00A26593">
        <w:rPr>
          <w:rFonts w:ascii="Times New Roman" w:hAnsi="Times New Roman" w:cs="Times New Roman"/>
          <w:bCs/>
        </w:rPr>
        <w:t>ноября</w:t>
      </w:r>
      <w:r w:rsidR="002632D5">
        <w:rPr>
          <w:rFonts w:ascii="Times New Roman" w:hAnsi="Times New Roman" w:cs="Times New Roman"/>
          <w:bCs/>
        </w:rPr>
        <w:t xml:space="preserve"> 2020 г. </w:t>
      </w:r>
      <w:r w:rsidRPr="00976835">
        <w:rPr>
          <w:rFonts w:ascii="Times New Roman" w:hAnsi="Times New Roman" w:cs="Times New Roman"/>
          <w:bCs/>
        </w:rPr>
        <w:t>№</w:t>
      </w:r>
      <w:r w:rsidR="002632D5">
        <w:rPr>
          <w:rFonts w:ascii="Times New Roman" w:hAnsi="Times New Roman" w:cs="Times New Roman"/>
          <w:bCs/>
        </w:rPr>
        <w:t xml:space="preserve"> </w:t>
      </w:r>
      <w:r w:rsidR="00A26593">
        <w:rPr>
          <w:rFonts w:ascii="Times New Roman" w:hAnsi="Times New Roman" w:cs="Times New Roman"/>
          <w:bCs/>
        </w:rPr>
        <w:t>460/60</w:t>
      </w:r>
      <w:bookmarkStart w:id="0" w:name="_GoBack"/>
      <w:bookmarkEnd w:id="0"/>
    </w:p>
    <w:p w:rsidR="00987C91" w:rsidRPr="00976835" w:rsidRDefault="00987C91" w:rsidP="003712E3">
      <w:pPr>
        <w:pStyle w:val="Standard"/>
        <w:jc w:val="center"/>
        <w:rPr>
          <w:rFonts w:ascii="Times New Roman" w:hAnsi="Times New Roman" w:cs="Times New Roman"/>
          <w:b/>
          <w:color w:val="auto"/>
          <w:sz w:val="28"/>
          <w:szCs w:val="28"/>
          <w:lang w:val="ru-RU"/>
        </w:rPr>
      </w:pPr>
    </w:p>
    <w:p w:rsidR="00AD48B7" w:rsidRPr="00976835" w:rsidRDefault="00AD48B7" w:rsidP="003712E3">
      <w:pPr>
        <w:pStyle w:val="Standard"/>
        <w:jc w:val="center"/>
        <w:rPr>
          <w:rFonts w:ascii="Times New Roman" w:hAnsi="Times New Roman" w:cs="Times New Roman"/>
          <w:b/>
          <w:color w:val="auto"/>
          <w:sz w:val="22"/>
          <w:lang w:val="ru-RU"/>
        </w:rPr>
      </w:pPr>
    </w:p>
    <w:p w:rsidR="00C94FF7" w:rsidRPr="00976835" w:rsidRDefault="008D7AEE" w:rsidP="003712E3">
      <w:pPr>
        <w:pStyle w:val="Standard"/>
        <w:jc w:val="center"/>
        <w:rPr>
          <w:rFonts w:ascii="Times New Roman" w:hAnsi="Times New Roman" w:cs="Times New Roman"/>
          <w:b/>
          <w:color w:val="auto"/>
          <w:sz w:val="22"/>
          <w:lang w:val="ru-RU"/>
        </w:rPr>
      </w:pPr>
      <w:r w:rsidRPr="00976835">
        <w:rPr>
          <w:rFonts w:ascii="Times New Roman" w:hAnsi="Times New Roman" w:cs="Times New Roman"/>
          <w:b/>
          <w:color w:val="auto"/>
          <w:sz w:val="22"/>
          <w:lang w:val="ru-RU"/>
        </w:rPr>
        <w:t xml:space="preserve">ПРАВИЛА </w:t>
      </w:r>
      <w:r w:rsidR="00E05652" w:rsidRPr="00976835">
        <w:rPr>
          <w:rFonts w:ascii="Times New Roman" w:hAnsi="Times New Roman" w:cs="Times New Roman"/>
          <w:b/>
          <w:color w:val="auto"/>
          <w:sz w:val="22"/>
          <w:lang w:val="ru-RU"/>
        </w:rPr>
        <w:t xml:space="preserve">ПО БЛАГОУСТРОЙСТВУ ТЕРРИТОРИИ ГОРОДСКОГО  ОКРУГА  </w:t>
      </w:r>
    </w:p>
    <w:p w:rsidR="00E05652" w:rsidRPr="00976835" w:rsidRDefault="00A5740E" w:rsidP="003712E3">
      <w:pPr>
        <w:pStyle w:val="Standard"/>
        <w:jc w:val="center"/>
        <w:rPr>
          <w:rFonts w:ascii="Times New Roman" w:hAnsi="Times New Roman" w:cs="Times New Roman"/>
          <w:b/>
          <w:color w:val="auto"/>
          <w:sz w:val="22"/>
          <w:lang w:val="ru-RU"/>
        </w:rPr>
      </w:pPr>
      <w:r w:rsidRPr="00976835">
        <w:rPr>
          <w:rFonts w:ascii="Times New Roman" w:hAnsi="Times New Roman" w:cs="Times New Roman"/>
          <w:b/>
          <w:color w:val="auto"/>
          <w:sz w:val="22"/>
          <w:lang w:val="ru-RU"/>
        </w:rPr>
        <w:t>ПАВЛОВСКИЙ ПОСАД</w:t>
      </w:r>
      <w:r w:rsidR="00C97273" w:rsidRPr="00976835">
        <w:rPr>
          <w:rFonts w:ascii="Times New Roman" w:hAnsi="Times New Roman" w:cs="Times New Roman"/>
          <w:b/>
          <w:color w:val="auto"/>
          <w:sz w:val="22"/>
          <w:lang w:val="ru-RU"/>
        </w:rPr>
        <w:t xml:space="preserve"> </w:t>
      </w:r>
      <w:r w:rsidR="00C94FF7" w:rsidRPr="00976835">
        <w:rPr>
          <w:rFonts w:ascii="Times New Roman" w:hAnsi="Times New Roman" w:cs="Times New Roman"/>
          <w:b/>
          <w:color w:val="auto"/>
          <w:sz w:val="22"/>
          <w:lang w:val="ru-RU"/>
        </w:rPr>
        <w:t xml:space="preserve"> </w:t>
      </w:r>
      <w:r w:rsidR="00E05652" w:rsidRPr="00976835">
        <w:rPr>
          <w:rFonts w:ascii="Times New Roman" w:hAnsi="Times New Roman" w:cs="Times New Roman"/>
          <w:b/>
          <w:color w:val="auto"/>
          <w:sz w:val="22"/>
          <w:lang w:val="ru-RU"/>
        </w:rPr>
        <w:t>МОСКОВСКОЙ ОБЛАСТИ</w:t>
      </w:r>
    </w:p>
    <w:p w:rsidR="00E05652" w:rsidRPr="00976835" w:rsidRDefault="00E05652"/>
    <w:p w:rsidR="00E05652" w:rsidRPr="00976835" w:rsidRDefault="00E05652">
      <w:pPr>
        <w:pStyle w:val="1"/>
        <w:rPr>
          <w:rFonts w:ascii="Times New Roman" w:hAnsi="Times New Roman" w:cs="Times New Roman"/>
          <w:color w:val="auto"/>
        </w:rPr>
      </w:pPr>
      <w:bookmarkStart w:id="1" w:name="sub_100"/>
      <w:r w:rsidRPr="00976835">
        <w:rPr>
          <w:rFonts w:ascii="Times New Roman" w:hAnsi="Times New Roman" w:cs="Times New Roman"/>
          <w:color w:val="auto"/>
        </w:rPr>
        <w:t>Раздел I. Общие положения</w:t>
      </w:r>
    </w:p>
    <w:bookmarkEnd w:id="1"/>
    <w:p w:rsidR="00E05652" w:rsidRPr="00976835" w:rsidRDefault="00E05652">
      <w:pPr>
        <w:rPr>
          <w:rFonts w:ascii="Times New Roman" w:hAnsi="Times New Roman" w:cs="Times New Roman"/>
        </w:rPr>
      </w:pPr>
    </w:p>
    <w:p w:rsidR="00E05652" w:rsidRPr="00976835" w:rsidRDefault="00E05652" w:rsidP="0035158A">
      <w:pPr>
        <w:pStyle w:val="af1"/>
        <w:ind w:left="0" w:firstLine="0"/>
        <w:jc w:val="center"/>
        <w:rPr>
          <w:rFonts w:ascii="Times New Roman" w:hAnsi="Times New Roman" w:cs="Times New Roman"/>
          <w:b/>
        </w:rPr>
      </w:pPr>
      <w:bookmarkStart w:id="2" w:name="sub_1"/>
      <w:r w:rsidRPr="00976835">
        <w:rPr>
          <w:rStyle w:val="a3"/>
          <w:rFonts w:ascii="Times New Roman" w:hAnsi="Times New Roman" w:cs="Times New Roman"/>
          <w:bCs/>
          <w:color w:val="auto"/>
        </w:rPr>
        <w:t>Статья 1.</w:t>
      </w:r>
      <w:r w:rsidRPr="00976835">
        <w:rPr>
          <w:rFonts w:ascii="Times New Roman" w:hAnsi="Times New Roman" w:cs="Times New Roman"/>
          <w:b/>
        </w:rPr>
        <w:t xml:space="preserve"> Предмет регулирования настоящих Правил</w:t>
      </w:r>
    </w:p>
    <w:p w:rsidR="00E05652" w:rsidRPr="00976835" w:rsidRDefault="00E05652" w:rsidP="00DB23CF"/>
    <w:p w:rsidR="001D7D00" w:rsidRPr="00976835" w:rsidRDefault="00E05652">
      <w:pPr>
        <w:rPr>
          <w:rFonts w:ascii="Times New Roman" w:hAnsi="Times New Roman" w:cs="Times New Roman"/>
          <w:lang w:eastAsia="en-US"/>
        </w:rPr>
      </w:pPr>
      <w:bookmarkStart w:id="3" w:name="sub_101"/>
      <w:bookmarkEnd w:id="2"/>
      <w:r w:rsidRPr="00976835">
        <w:rPr>
          <w:rFonts w:ascii="Times New Roman" w:hAnsi="Times New Roman" w:cs="Times New Roman"/>
        </w:rPr>
        <w:t xml:space="preserve">1. Настоящие Правила </w:t>
      </w:r>
      <w:r w:rsidR="00C97273" w:rsidRPr="00976835">
        <w:rPr>
          <w:rFonts w:ascii="Times New Roman" w:hAnsi="Times New Roman" w:cs="Times New Roman"/>
        </w:rPr>
        <w:t xml:space="preserve">по благоустройству территории городского округа Павловский Посад Московской области (далее – Правила), </w:t>
      </w:r>
      <w:r w:rsidRPr="00976835">
        <w:rPr>
          <w:rFonts w:ascii="Times New Roman" w:hAnsi="Times New Roman" w:cs="Times New Roman"/>
        </w:rPr>
        <w:t>устанавливают</w:t>
      </w:r>
      <w:r w:rsidRPr="00976835">
        <w:rPr>
          <w:lang w:eastAsia="en-US"/>
        </w:rPr>
        <w:t xml:space="preserve"> </w:t>
      </w:r>
      <w:r w:rsidRPr="00976835">
        <w:rPr>
          <w:rFonts w:ascii="Times New Roman" w:hAnsi="Times New Roman" w:cs="Times New Roman"/>
          <w:lang w:eastAsia="en-US"/>
        </w:rPr>
        <w:t xml:space="preserve">единые </w:t>
      </w:r>
      <w:r w:rsidR="00A5740E" w:rsidRPr="00976835">
        <w:rPr>
          <w:rFonts w:ascii="Times New Roman" w:hAnsi="Times New Roman" w:cs="Times New Roman"/>
          <w:lang w:eastAsia="en-US"/>
        </w:rPr>
        <w:t xml:space="preserve">нормы и </w:t>
      </w:r>
      <w:r w:rsidRPr="00976835">
        <w:rPr>
          <w:rFonts w:ascii="Times New Roman" w:hAnsi="Times New Roman" w:cs="Times New Roman"/>
          <w:lang w:eastAsia="en-US"/>
        </w:rPr>
        <w:t xml:space="preserve">требования </w:t>
      </w:r>
      <w:r w:rsidR="00A5740E" w:rsidRPr="00976835">
        <w:rPr>
          <w:rFonts w:ascii="Times New Roman" w:hAnsi="Times New Roman" w:cs="Times New Roman"/>
          <w:lang w:eastAsia="en-US"/>
        </w:rPr>
        <w:t xml:space="preserve">в сфере </w:t>
      </w:r>
      <w:r w:rsidRPr="00976835">
        <w:rPr>
          <w:rFonts w:ascii="Times New Roman" w:hAnsi="Times New Roman" w:cs="Times New Roman"/>
          <w:lang w:eastAsia="en-US"/>
        </w:rPr>
        <w:t xml:space="preserve">благоустройства территории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Московской области</w:t>
      </w:r>
      <w:r w:rsidR="00355F94" w:rsidRPr="00976835">
        <w:rPr>
          <w:rFonts w:ascii="Times New Roman" w:hAnsi="Times New Roman" w:cs="Times New Roman"/>
          <w:lang w:eastAsia="en-US"/>
        </w:rPr>
        <w:t xml:space="preserve"> (далее – городской округ Павловский Посад)</w:t>
      </w:r>
      <w:r w:rsidR="00CA76EA" w:rsidRPr="00976835">
        <w:rPr>
          <w:rFonts w:ascii="Times New Roman" w:hAnsi="Times New Roman" w:cs="Times New Roman"/>
          <w:lang w:eastAsia="en-US"/>
        </w:rPr>
        <w:t xml:space="preserve"> исходя из природно-климатических, географических, социально-экономических и иных особенностей городск</w:t>
      </w:r>
      <w:r w:rsidR="001D7D00" w:rsidRPr="00976835">
        <w:rPr>
          <w:rFonts w:ascii="Times New Roman" w:hAnsi="Times New Roman" w:cs="Times New Roman"/>
          <w:lang w:eastAsia="en-US"/>
        </w:rPr>
        <w:t>ого</w:t>
      </w:r>
      <w:r w:rsidR="00CA76EA" w:rsidRPr="00976835">
        <w:rPr>
          <w:rFonts w:ascii="Times New Roman" w:hAnsi="Times New Roman" w:cs="Times New Roman"/>
          <w:lang w:eastAsia="en-US"/>
        </w:rPr>
        <w:t xml:space="preserve"> округ</w:t>
      </w:r>
      <w:r w:rsidR="001D7D00" w:rsidRPr="00976835">
        <w:rPr>
          <w:rFonts w:ascii="Times New Roman" w:hAnsi="Times New Roman" w:cs="Times New Roman"/>
          <w:lang w:eastAsia="en-US"/>
        </w:rPr>
        <w:t>а</w:t>
      </w:r>
      <w:r w:rsidR="00CA76EA" w:rsidRPr="00976835">
        <w:rPr>
          <w:rFonts w:ascii="Times New Roman" w:hAnsi="Times New Roman" w:cs="Times New Roman"/>
          <w:lang w:eastAsia="en-US"/>
        </w:rPr>
        <w:t xml:space="preserve"> Павловский Посад, </w:t>
      </w:r>
      <w:r w:rsidRPr="00976835">
        <w:rPr>
          <w:rFonts w:ascii="Times New Roman" w:hAnsi="Times New Roman" w:cs="Times New Roman"/>
          <w:lang w:eastAsia="en-US"/>
        </w:rPr>
        <w:t xml:space="preserve"> в том числе требования к регулированию вопросов создания, содержания, развития объектов и элементов благоустройства, расположенных на территории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976835">
        <w:rPr>
          <w:rFonts w:ascii="Times New Roman" w:hAnsi="Times New Roman" w:cs="Times New Roman"/>
          <w:spacing w:val="2"/>
          <w:lang w:eastAsia="en-US"/>
        </w:rPr>
        <w:t xml:space="preserve">участия граждан и организаций в реализации мероприятий по благоустройству территории городского округа </w:t>
      </w:r>
      <w:r w:rsidR="00A5740E" w:rsidRPr="00976835">
        <w:rPr>
          <w:rFonts w:ascii="Times New Roman" w:hAnsi="Times New Roman" w:cs="Times New Roman"/>
          <w:spacing w:val="2"/>
          <w:lang w:eastAsia="en-US"/>
        </w:rPr>
        <w:t>Павловский Посад</w:t>
      </w:r>
      <w:r w:rsidRPr="00976835">
        <w:rPr>
          <w:rFonts w:ascii="Times New Roman" w:hAnsi="Times New Roman" w:cs="Times New Roman"/>
          <w:spacing w:val="2"/>
          <w:lang w:eastAsia="en-US"/>
        </w:rPr>
        <w:t xml:space="preserve">, определения границ прилегающих территорий в соответствии с порядком, установленным настоящими Правилами, </w:t>
      </w:r>
      <w:r w:rsidRPr="00976835">
        <w:rPr>
          <w:rFonts w:ascii="Times New Roman" w:hAnsi="Times New Roman" w:cs="Times New Roman"/>
          <w:lang w:eastAsia="en-US"/>
        </w:rPr>
        <w:t xml:space="preserve">порядка участия собственников зданий (помещений в них), строений и сооружений в благоустройстве прилегающих территорий, </w:t>
      </w:r>
      <w:r w:rsidR="00491E3F" w:rsidRPr="00976835">
        <w:rPr>
          <w:rFonts w:ascii="Times New Roman" w:hAnsi="Times New Roman" w:cs="Times New Roman"/>
          <w:lang w:eastAsia="en-US"/>
        </w:rPr>
        <w:t xml:space="preserve">а также порядок определения границ прилегающих территорий, </w:t>
      </w:r>
      <w:r w:rsidRPr="00976835">
        <w:rPr>
          <w:rFonts w:ascii="Times New Roman" w:hAnsi="Times New Roman" w:cs="Times New Roman"/>
          <w:lang w:eastAsia="en-US"/>
        </w:rPr>
        <w:t xml:space="preserve">обязательного к исполнению для </w:t>
      </w:r>
      <w:r w:rsidR="00D07C44" w:rsidRPr="00976835">
        <w:rPr>
          <w:rFonts w:ascii="Times New Roman" w:hAnsi="Times New Roman" w:cs="Times New Roman"/>
          <w:lang w:eastAsia="en-US"/>
        </w:rPr>
        <w:t>А</w:t>
      </w:r>
      <w:r w:rsidRPr="00976835">
        <w:rPr>
          <w:rFonts w:ascii="Times New Roman" w:hAnsi="Times New Roman" w:cs="Times New Roman"/>
          <w:lang w:eastAsia="en-US"/>
        </w:rPr>
        <w:t xml:space="preserve">дминистрации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юридических и физических лиц, являющихся собственниками, правообладателями расположенных на территории городского округа </w:t>
      </w:r>
      <w:r w:rsidR="00A5740E" w:rsidRPr="00976835">
        <w:rPr>
          <w:rFonts w:ascii="Times New Roman" w:hAnsi="Times New Roman" w:cs="Times New Roman"/>
          <w:lang w:eastAsia="en-US"/>
        </w:rPr>
        <w:t>Павловский Посад</w:t>
      </w:r>
      <w:r w:rsidRPr="00976835">
        <w:rPr>
          <w:rFonts w:ascii="Times New Roman" w:hAnsi="Times New Roman" w:cs="Times New Roman"/>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 округа </w:t>
      </w:r>
      <w:r w:rsidR="00A5740E" w:rsidRPr="00976835">
        <w:rPr>
          <w:rFonts w:ascii="Times New Roman" w:hAnsi="Times New Roman" w:cs="Times New Roman"/>
          <w:lang w:eastAsia="en-US"/>
        </w:rPr>
        <w:t>Павловский Посад</w:t>
      </w:r>
      <w:r w:rsidR="001D7D00" w:rsidRPr="00976835">
        <w:rPr>
          <w:rFonts w:ascii="Times New Roman" w:hAnsi="Times New Roman" w:cs="Times New Roman"/>
          <w:lang w:eastAsia="en-US"/>
        </w:rPr>
        <w:t>.</w:t>
      </w:r>
      <w:bookmarkStart w:id="4" w:name="sub_102"/>
      <w:bookmarkEnd w:id="3"/>
    </w:p>
    <w:p w:rsidR="00E05652" w:rsidRPr="00976835" w:rsidRDefault="00E05652">
      <w:pPr>
        <w:rPr>
          <w:rFonts w:ascii="Times New Roman" w:hAnsi="Times New Roman" w:cs="Times New Roman"/>
        </w:rPr>
      </w:pPr>
      <w:r w:rsidRPr="00976835">
        <w:rPr>
          <w:rFonts w:ascii="Times New Roman" w:hAnsi="Times New Roman" w:cs="Times New Roman"/>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bookmarkEnd w:id="4"/>
    <w:p w:rsidR="00E05652" w:rsidRPr="00976835" w:rsidRDefault="00E05652">
      <w:pPr>
        <w:rPr>
          <w:rFonts w:ascii="Times New Roman" w:hAnsi="Times New Roman" w:cs="Times New Roman"/>
        </w:rPr>
      </w:pPr>
      <w:r w:rsidRPr="00976835">
        <w:rPr>
          <w:rFonts w:ascii="Times New Roman" w:hAnsi="Times New Roman" w:cs="Times New Roman"/>
        </w:rPr>
        <w:t>3. Основными задачами настоящих Правил являются:</w:t>
      </w:r>
    </w:p>
    <w:p w:rsidR="00E05652" w:rsidRPr="00976835" w:rsidRDefault="00E05652">
      <w:pPr>
        <w:rPr>
          <w:rFonts w:ascii="Times New Roman" w:hAnsi="Times New Roman" w:cs="Times New Roman"/>
        </w:rPr>
      </w:pPr>
      <w:bookmarkStart w:id="5" w:name="sub_131"/>
      <w:r w:rsidRPr="00976835">
        <w:rPr>
          <w:rFonts w:ascii="Times New Roman" w:hAnsi="Times New Roman" w:cs="Times New Roman"/>
        </w:rPr>
        <w:t>а) обеспечение формирования облика городского округа;</w:t>
      </w:r>
    </w:p>
    <w:p w:rsidR="00E05652" w:rsidRPr="00976835" w:rsidRDefault="00E05652">
      <w:pPr>
        <w:rPr>
          <w:rFonts w:ascii="Times New Roman" w:hAnsi="Times New Roman" w:cs="Times New Roman"/>
        </w:rPr>
      </w:pPr>
      <w:bookmarkStart w:id="6" w:name="sub_432"/>
      <w:bookmarkEnd w:id="5"/>
      <w:r w:rsidRPr="00976835">
        <w:rPr>
          <w:rFonts w:ascii="Times New Roman" w:hAnsi="Times New Roman" w:cs="Times New Roman"/>
        </w:rPr>
        <w:t>б) обеспечение создания, содержания и развития объектов благоустройства городского округа;</w:t>
      </w:r>
    </w:p>
    <w:p w:rsidR="00E05652" w:rsidRPr="00976835" w:rsidRDefault="00E05652">
      <w:pPr>
        <w:rPr>
          <w:rFonts w:ascii="Times New Roman" w:hAnsi="Times New Roman" w:cs="Times New Roman"/>
        </w:rPr>
      </w:pPr>
      <w:bookmarkStart w:id="7" w:name="sub_433"/>
      <w:bookmarkEnd w:id="6"/>
      <w:r w:rsidRPr="00976835">
        <w:rPr>
          <w:rFonts w:ascii="Times New Roman" w:hAnsi="Times New Roman" w:cs="Times New Roman"/>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E05652" w:rsidRPr="00976835" w:rsidRDefault="00E05652">
      <w:pPr>
        <w:rPr>
          <w:rFonts w:ascii="Times New Roman" w:hAnsi="Times New Roman" w:cs="Times New Roman"/>
        </w:rPr>
      </w:pPr>
      <w:bookmarkStart w:id="8" w:name="sub_134"/>
      <w:bookmarkEnd w:id="7"/>
      <w:r w:rsidRPr="00976835">
        <w:rPr>
          <w:rFonts w:ascii="Times New Roman" w:hAnsi="Times New Roman" w:cs="Times New Roman"/>
        </w:rPr>
        <w:t>г) обеспечение сохранности объектов благоустройства;</w:t>
      </w:r>
    </w:p>
    <w:p w:rsidR="00E05652" w:rsidRPr="00976835" w:rsidRDefault="00E05652">
      <w:pPr>
        <w:rPr>
          <w:rFonts w:ascii="Times New Roman" w:hAnsi="Times New Roman" w:cs="Times New Roman"/>
        </w:rPr>
      </w:pPr>
      <w:bookmarkStart w:id="9" w:name="sub_135"/>
      <w:bookmarkEnd w:id="8"/>
      <w:r w:rsidRPr="00976835">
        <w:rPr>
          <w:rFonts w:ascii="Times New Roman" w:hAnsi="Times New Roman" w:cs="Times New Roman"/>
        </w:rPr>
        <w:t>д) обеспечение комфортного и безопасного проживания граждан.</w:t>
      </w:r>
    </w:p>
    <w:bookmarkEnd w:id="9"/>
    <w:p w:rsidR="00E05652" w:rsidRPr="00976835" w:rsidRDefault="00E05652">
      <w:pPr>
        <w:rPr>
          <w:rFonts w:ascii="Times New Roman" w:hAnsi="Times New Roman" w:cs="Times New Roman"/>
        </w:rPr>
      </w:pPr>
    </w:p>
    <w:p w:rsidR="00A5740E" w:rsidRPr="00976835" w:rsidRDefault="00A5740E">
      <w:pPr>
        <w:rPr>
          <w:rFonts w:ascii="Times New Roman" w:hAnsi="Times New Roman" w:cs="Times New Roman"/>
        </w:rPr>
      </w:pPr>
    </w:p>
    <w:p w:rsidR="008D7AEE" w:rsidRPr="00976835" w:rsidRDefault="008D7AEE">
      <w:pPr>
        <w:rPr>
          <w:rFonts w:ascii="Times New Roman" w:hAnsi="Times New Roman" w:cs="Times New Roman"/>
        </w:rPr>
      </w:pPr>
    </w:p>
    <w:p w:rsidR="00E05652" w:rsidRPr="00976835" w:rsidRDefault="00E05652" w:rsidP="00A5740E">
      <w:pPr>
        <w:pStyle w:val="af1"/>
        <w:ind w:left="0" w:firstLine="0"/>
        <w:jc w:val="center"/>
        <w:rPr>
          <w:rFonts w:ascii="Times New Roman" w:hAnsi="Times New Roman" w:cs="Times New Roman"/>
          <w:b/>
        </w:rPr>
      </w:pPr>
      <w:bookmarkStart w:id="10" w:name="sub_2"/>
      <w:r w:rsidRPr="00976835">
        <w:rPr>
          <w:rStyle w:val="a3"/>
          <w:rFonts w:ascii="Times New Roman" w:hAnsi="Times New Roman" w:cs="Times New Roman"/>
          <w:bCs/>
          <w:color w:val="auto"/>
        </w:rPr>
        <w:lastRenderedPageBreak/>
        <w:t>Статья 2.</w:t>
      </w:r>
      <w:r w:rsidRPr="00976835">
        <w:rPr>
          <w:rFonts w:ascii="Times New Roman" w:hAnsi="Times New Roman" w:cs="Times New Roman"/>
          <w:b/>
        </w:rPr>
        <w:t xml:space="preserve"> Правовое регулирование отношений в сфере благоустройства территории городского округа </w:t>
      </w:r>
      <w:r w:rsidR="00A5740E" w:rsidRPr="00976835">
        <w:rPr>
          <w:rFonts w:ascii="Times New Roman" w:hAnsi="Times New Roman" w:cs="Times New Roman"/>
          <w:b/>
        </w:rPr>
        <w:t>Павловский Посад</w:t>
      </w:r>
      <w:r w:rsidRPr="00976835">
        <w:rPr>
          <w:rFonts w:ascii="Times New Roman" w:hAnsi="Times New Roman" w:cs="Times New Roman"/>
          <w:b/>
        </w:rPr>
        <w:t xml:space="preserve"> Московской области</w:t>
      </w:r>
    </w:p>
    <w:p w:rsidR="00C94FF7" w:rsidRPr="00976835" w:rsidRDefault="00C94FF7" w:rsidP="00C94FF7"/>
    <w:p w:rsidR="00E05652" w:rsidRPr="00976835" w:rsidRDefault="00E05652">
      <w:pPr>
        <w:rPr>
          <w:rFonts w:ascii="Times New Roman" w:hAnsi="Times New Roman" w:cs="Times New Roman"/>
        </w:rPr>
      </w:pPr>
      <w:bookmarkStart w:id="11" w:name="sub_201"/>
      <w:bookmarkEnd w:id="10"/>
      <w:r w:rsidRPr="00976835">
        <w:rPr>
          <w:rFonts w:ascii="Times New Roman" w:hAnsi="Times New Roman" w:cs="Times New Roman"/>
        </w:rPr>
        <w:t xml:space="preserve">1. Правовое регулирование отношений в сфере благоустройства территории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 xml:space="preserve"> Московской области осуществляется в соответствии с </w:t>
      </w:r>
      <w:hyperlink r:id="rId7" w:history="1">
        <w:r w:rsidRPr="00976835">
          <w:rPr>
            <w:rStyle w:val="a4"/>
            <w:rFonts w:ascii="Times New Roman" w:hAnsi="Times New Roman"/>
            <w:b w:val="0"/>
            <w:color w:val="auto"/>
          </w:rPr>
          <w:t>Федеральным законом</w:t>
        </w:r>
      </w:hyperlink>
      <w:r w:rsidRPr="00976835">
        <w:rPr>
          <w:rFonts w:ascii="Times New Roman" w:hAnsi="Times New Roman" w:cs="Times New Roman"/>
        </w:rPr>
        <w:t xml:space="preserve"> от 6 октября 2003 г. </w:t>
      </w:r>
      <w:r w:rsidR="001D7D00" w:rsidRPr="00976835">
        <w:rPr>
          <w:rFonts w:ascii="Times New Roman" w:hAnsi="Times New Roman" w:cs="Times New Roman"/>
        </w:rPr>
        <w:t>№</w:t>
      </w:r>
      <w:r w:rsidRPr="00976835">
        <w:rPr>
          <w:rFonts w:ascii="Times New Roman" w:hAnsi="Times New Roman" w:cs="Times New Roman"/>
        </w:rPr>
        <w:t>131-ФЗ "Об общих принципах организации местного самоупра</w:t>
      </w:r>
      <w:r w:rsidR="00491E3F" w:rsidRPr="00976835">
        <w:rPr>
          <w:rFonts w:ascii="Times New Roman" w:hAnsi="Times New Roman" w:cs="Times New Roman"/>
        </w:rPr>
        <w:t>вления в Российской Федерации".</w:t>
      </w:r>
    </w:p>
    <w:p w:rsidR="00E05652" w:rsidRPr="00976835" w:rsidRDefault="00E05652" w:rsidP="00211378">
      <w:pPr>
        <w:widowControl/>
        <w:autoSpaceDE/>
        <w:autoSpaceDN/>
        <w:adjustRightInd/>
        <w:ind w:firstLine="709"/>
      </w:pPr>
      <w:bookmarkStart w:id="12" w:name="sub_202"/>
      <w:bookmarkEnd w:id="11"/>
      <w:r w:rsidRPr="00976835">
        <w:rPr>
          <w:rFonts w:ascii="Times New Roman" w:hAnsi="Times New Roman" w:cs="Times New Roman"/>
        </w:rPr>
        <w:t xml:space="preserve">2. Отношения, связанные с благоустройством отдельных объектов благоустройства территории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 регулируются Законом Московской области от 30.12.2014 г. №191/2014-ОЗ «</w:t>
      </w:r>
      <w:r w:rsidR="000C19C7" w:rsidRPr="00976835">
        <w:rPr>
          <w:rFonts w:ascii="Times New Roman" w:hAnsi="Times New Roman" w:cs="Times New Roman"/>
        </w:rPr>
        <w:t>О регулировании дополнительных вопросов в сфере благоустройства Московской области»</w:t>
      </w:r>
      <w:r w:rsidR="001D7D00" w:rsidRPr="00976835">
        <w:rPr>
          <w:rFonts w:ascii="Times New Roman" w:hAnsi="Times New Roman" w:cs="Times New Roman"/>
        </w:rPr>
        <w:t xml:space="preserve">, если иное </w:t>
      </w:r>
      <w:r w:rsidRPr="00976835">
        <w:rPr>
          <w:rFonts w:ascii="Times New Roman" w:hAnsi="Times New Roman" w:cs="Times New Roman"/>
        </w:rPr>
        <w:t>не установлено федеральными законами и иными правовыми актами Российской Федерации.</w:t>
      </w:r>
    </w:p>
    <w:bookmarkEnd w:id="12"/>
    <w:p w:rsidR="00E05652" w:rsidRPr="00976835" w:rsidRDefault="00E05652">
      <w:pPr>
        <w:rPr>
          <w:rFonts w:ascii="Times New Roman" w:hAnsi="Times New Roman" w:cs="Times New Roman"/>
        </w:rPr>
      </w:pPr>
      <w:r w:rsidRPr="00976835">
        <w:rPr>
          <w:rFonts w:ascii="Times New Roman" w:hAnsi="Times New Roman" w:cs="Times New Roman"/>
        </w:rPr>
        <w:t xml:space="preserve">2.1. Условия доступности объектов благоустройства для инвалидов и других маломобильных групп населения в городском округе обеспечиваются в соответствии с </w:t>
      </w:r>
      <w:hyperlink r:id="rId8" w:history="1">
        <w:r w:rsidRPr="00976835">
          <w:rPr>
            <w:rStyle w:val="a4"/>
            <w:rFonts w:ascii="Times New Roman" w:hAnsi="Times New Roman"/>
            <w:b w:val="0"/>
            <w:color w:val="auto"/>
          </w:rPr>
          <w:t>законодательством</w:t>
        </w:r>
      </w:hyperlink>
      <w:r w:rsidRPr="00976835">
        <w:rPr>
          <w:rFonts w:ascii="Times New Roman" w:hAnsi="Times New Roman" w:cs="Times New Roman"/>
        </w:rPr>
        <w:t xml:space="preserve"> Российской Федерации и законодательством Московской области о социальной защите инвалидов.</w:t>
      </w:r>
    </w:p>
    <w:p w:rsidR="00E05652" w:rsidRPr="00976835" w:rsidRDefault="00E05652" w:rsidP="00381297">
      <w:pPr>
        <w:widowControl/>
        <w:autoSpaceDE/>
        <w:autoSpaceDN/>
        <w:adjustRightInd/>
        <w:ind w:firstLine="709"/>
      </w:pPr>
      <w:bookmarkStart w:id="13" w:name="sub_203"/>
      <w:r w:rsidRPr="00976835">
        <w:rPr>
          <w:rFonts w:ascii="Times New Roman" w:hAnsi="Times New Roman" w:cs="Times New Roman"/>
        </w:rPr>
        <w:t xml:space="preserve">3. Отношения, связанные с обращением отходов производства и потребления, </w:t>
      </w:r>
      <w:r w:rsidR="000C19C7" w:rsidRPr="00976835">
        <w:rPr>
          <w:rFonts w:ascii="Times New Roman" w:hAnsi="Times New Roman" w:cs="Times New Roman"/>
        </w:rPr>
        <w:t xml:space="preserve">в том числе с твердыми коммунальными отходами, установленные в настоящих Правилах, регулируются положениями </w:t>
      </w:r>
      <w:hyperlink r:id="rId9" w:history="1">
        <w:r w:rsidRPr="00976835">
          <w:rPr>
            <w:rStyle w:val="a4"/>
            <w:rFonts w:ascii="Times New Roman" w:hAnsi="Times New Roman"/>
            <w:b w:val="0"/>
            <w:color w:val="auto"/>
          </w:rPr>
          <w:t>Федерального закона</w:t>
        </w:r>
      </w:hyperlink>
      <w:r w:rsidRPr="00976835">
        <w:rPr>
          <w:rFonts w:ascii="Times New Roman" w:hAnsi="Times New Roman" w:cs="Times New Roman"/>
        </w:rPr>
        <w:t xml:space="preserve"> от 24 июня 1998 г.</w:t>
      </w:r>
      <w:r w:rsidR="001D7D00" w:rsidRPr="00976835">
        <w:rPr>
          <w:rFonts w:ascii="Times New Roman" w:hAnsi="Times New Roman" w:cs="Times New Roman"/>
        </w:rPr>
        <w:t xml:space="preserve"> №</w:t>
      </w:r>
      <w:r w:rsidRPr="00976835">
        <w:rPr>
          <w:rFonts w:ascii="Times New Roman" w:hAnsi="Times New Roman" w:cs="Times New Roman"/>
        </w:rPr>
        <w:t>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r w:rsidR="000C19C7" w:rsidRPr="00976835">
        <w:rPr>
          <w:rFonts w:ascii="Times New Roman" w:hAnsi="Times New Roman" w:cs="Times New Roman"/>
        </w:rPr>
        <w:t>, нормативных правовых актов Московской области</w:t>
      </w:r>
      <w:r w:rsidRPr="00976835">
        <w:rPr>
          <w:rFonts w:ascii="Times New Roman" w:hAnsi="Times New Roman" w:cs="Times New Roman"/>
        </w:rPr>
        <w:t>.</w:t>
      </w:r>
      <w:r w:rsidRPr="00976835">
        <w:t xml:space="preserve"> </w:t>
      </w:r>
    </w:p>
    <w:p w:rsidR="00D77AD5" w:rsidRPr="00976835" w:rsidRDefault="00D77AD5" w:rsidP="00381297">
      <w:pPr>
        <w:widowControl/>
        <w:autoSpaceDE/>
        <w:autoSpaceDN/>
        <w:adjustRightInd/>
        <w:ind w:firstLine="709"/>
        <w:rPr>
          <w:rFonts w:ascii="Times New Roman" w:hAnsi="Times New Roman" w:cs="Times New Roman"/>
        </w:rPr>
      </w:pPr>
      <w:r w:rsidRPr="00976835">
        <w:rPr>
          <w:rFonts w:ascii="Times New Roman" w:hAnsi="Times New Roman" w:cs="Times New Roman"/>
        </w:rPr>
        <w:t xml:space="preserve">3.1. </w:t>
      </w:r>
      <w:r w:rsidR="00F77FD6" w:rsidRPr="00976835">
        <w:rPr>
          <w:rFonts w:ascii="Times New Roman" w:hAnsi="Times New Roman" w:cs="Times New Roman"/>
        </w:rPr>
        <w:t>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w:t>
      </w:r>
    </w:p>
    <w:p w:rsidR="00355F94" w:rsidRPr="00976835" w:rsidRDefault="00E05652">
      <w:pPr>
        <w:rPr>
          <w:rFonts w:ascii="Times New Roman" w:hAnsi="Times New Roman" w:cs="Times New Roman"/>
        </w:rPr>
      </w:pPr>
      <w:bookmarkStart w:id="14" w:name="sub_204"/>
      <w:bookmarkEnd w:id="13"/>
      <w:r w:rsidRPr="00976835">
        <w:rPr>
          <w:rFonts w:ascii="Times New Roman" w:hAnsi="Times New Roman" w:cs="Times New Roman"/>
        </w:rPr>
        <w:t xml:space="preserve">4. </w:t>
      </w:r>
      <w:r w:rsidR="00355F94" w:rsidRPr="00976835">
        <w:rPr>
          <w:rFonts w:ascii="Times New Roman" w:hAnsi="Times New Roman" w:cs="Times New Roman"/>
        </w:rPr>
        <w:t xml:space="preserve">Принимаемые </w:t>
      </w:r>
      <w:r w:rsidR="000C19C7" w:rsidRPr="00976835">
        <w:rPr>
          <w:rFonts w:ascii="Times New Roman" w:hAnsi="Times New Roman" w:cs="Times New Roman"/>
        </w:rPr>
        <w:t>Советом депутатов городского округа Павловский Посад Московской области</w:t>
      </w:r>
      <w:r w:rsidR="00F37380" w:rsidRPr="00976835">
        <w:rPr>
          <w:rFonts w:ascii="Times New Roman" w:hAnsi="Times New Roman" w:cs="Times New Roman"/>
        </w:rPr>
        <w:t xml:space="preserve"> (далее – Совет депутатов)</w:t>
      </w:r>
      <w:r w:rsidR="000C19C7" w:rsidRPr="00976835">
        <w:rPr>
          <w:rFonts w:ascii="Times New Roman" w:hAnsi="Times New Roman" w:cs="Times New Roman"/>
        </w:rPr>
        <w:t xml:space="preserve">, </w:t>
      </w:r>
      <w:r w:rsidRPr="00976835">
        <w:rPr>
          <w:rFonts w:ascii="Times New Roman" w:hAnsi="Times New Roman" w:cs="Times New Roman"/>
        </w:rPr>
        <w:t>Администраци</w:t>
      </w:r>
      <w:r w:rsidR="00355F94" w:rsidRPr="00976835">
        <w:rPr>
          <w:rFonts w:ascii="Times New Roman" w:hAnsi="Times New Roman" w:cs="Times New Roman"/>
        </w:rPr>
        <w:t>ей</w:t>
      </w:r>
      <w:r w:rsidRPr="00976835">
        <w:rPr>
          <w:rFonts w:ascii="Times New Roman" w:hAnsi="Times New Roman" w:cs="Times New Roman"/>
        </w:rPr>
        <w:t xml:space="preserve"> городского округа </w:t>
      </w:r>
      <w:r w:rsidR="00A5740E" w:rsidRPr="00976835">
        <w:rPr>
          <w:rFonts w:ascii="Times New Roman" w:hAnsi="Times New Roman" w:cs="Times New Roman"/>
        </w:rPr>
        <w:t>Павловский Посад</w:t>
      </w:r>
      <w:r w:rsidRPr="00976835">
        <w:rPr>
          <w:rFonts w:ascii="Times New Roman" w:hAnsi="Times New Roman" w:cs="Times New Roman"/>
        </w:rPr>
        <w:t xml:space="preserve"> Московской области правовые акты в сфере благоустройства </w:t>
      </w:r>
      <w:r w:rsidR="00355F94" w:rsidRPr="00976835">
        <w:rPr>
          <w:rFonts w:ascii="Times New Roman" w:hAnsi="Times New Roman" w:cs="Times New Roman"/>
        </w:rPr>
        <w:t>не могут противоречить положениям Конституции Российской Федерации, законодательств</w:t>
      </w:r>
      <w:r w:rsidR="001D7D00" w:rsidRPr="00976835">
        <w:rPr>
          <w:rFonts w:ascii="Times New Roman" w:hAnsi="Times New Roman" w:cs="Times New Roman"/>
        </w:rPr>
        <w:t>у</w:t>
      </w:r>
      <w:r w:rsidR="00355F94" w:rsidRPr="00976835">
        <w:rPr>
          <w:rFonts w:ascii="Times New Roman" w:hAnsi="Times New Roman" w:cs="Times New Roman"/>
        </w:rPr>
        <w:t xml:space="preserve"> Российско</w:t>
      </w:r>
      <w:r w:rsidR="001D7D00" w:rsidRPr="00976835">
        <w:rPr>
          <w:rFonts w:ascii="Times New Roman" w:hAnsi="Times New Roman" w:cs="Times New Roman"/>
        </w:rPr>
        <w:t>й</w:t>
      </w:r>
      <w:r w:rsidR="00355F94" w:rsidRPr="00976835">
        <w:rPr>
          <w:rFonts w:ascii="Times New Roman" w:hAnsi="Times New Roman" w:cs="Times New Roman"/>
        </w:rPr>
        <w:t xml:space="preserve"> Федерации, законодательств</w:t>
      </w:r>
      <w:r w:rsidR="001D7D00" w:rsidRPr="00976835">
        <w:rPr>
          <w:rFonts w:ascii="Times New Roman" w:hAnsi="Times New Roman" w:cs="Times New Roman"/>
        </w:rPr>
        <w:t>у</w:t>
      </w:r>
      <w:r w:rsidR="00355F94" w:rsidRPr="00976835">
        <w:rPr>
          <w:rFonts w:ascii="Times New Roman" w:hAnsi="Times New Roman" w:cs="Times New Roman"/>
        </w:rPr>
        <w:t xml:space="preserve"> Московской области,  </w:t>
      </w:r>
      <w:r w:rsidR="00824076" w:rsidRPr="00976835">
        <w:rPr>
          <w:rFonts w:ascii="Times New Roman" w:hAnsi="Times New Roman" w:cs="Times New Roman"/>
        </w:rPr>
        <w:t>Закон</w:t>
      </w:r>
      <w:r w:rsidR="001D7D00" w:rsidRPr="00976835">
        <w:rPr>
          <w:rFonts w:ascii="Times New Roman" w:hAnsi="Times New Roman" w:cs="Times New Roman"/>
        </w:rPr>
        <w:t>у</w:t>
      </w:r>
      <w:r w:rsidR="00824076" w:rsidRPr="00976835">
        <w:rPr>
          <w:rFonts w:ascii="Times New Roman" w:hAnsi="Times New Roman" w:cs="Times New Roman"/>
        </w:rPr>
        <w:t xml:space="preserve"> Московской области от 30.12.2014 г. № 191/2014-ОЗ «О регулировании дополнительных вопросов в сфере благоустройства Московской области» </w:t>
      </w:r>
      <w:r w:rsidR="00355F94" w:rsidRPr="00976835">
        <w:rPr>
          <w:rFonts w:ascii="Times New Roman" w:hAnsi="Times New Roman" w:cs="Times New Roman"/>
        </w:rPr>
        <w:t>и принимаемы</w:t>
      </w:r>
      <w:r w:rsidR="001D7D00" w:rsidRPr="00976835">
        <w:rPr>
          <w:rFonts w:ascii="Times New Roman" w:hAnsi="Times New Roman" w:cs="Times New Roman"/>
        </w:rPr>
        <w:t>х</w:t>
      </w:r>
      <w:r w:rsidR="00355F94" w:rsidRPr="00976835">
        <w:rPr>
          <w:rFonts w:ascii="Times New Roman" w:hAnsi="Times New Roman" w:cs="Times New Roman"/>
        </w:rPr>
        <w:t xml:space="preserve"> в соответствии с ним нормативных правовых актов Московской области.</w:t>
      </w:r>
    </w:p>
    <w:p w:rsidR="00355F94" w:rsidRPr="00976835" w:rsidRDefault="00355F94">
      <w:pPr>
        <w:rPr>
          <w:rFonts w:ascii="Times New Roman" w:hAnsi="Times New Roman" w:cs="Times New Roman"/>
        </w:rPr>
      </w:pPr>
    </w:p>
    <w:p w:rsidR="00A5740E" w:rsidRPr="00976835" w:rsidRDefault="00A5740E">
      <w:pPr>
        <w:rPr>
          <w:rFonts w:ascii="Times New Roman" w:hAnsi="Times New Roman" w:cs="Times New Roman"/>
        </w:rPr>
      </w:pPr>
    </w:p>
    <w:p w:rsidR="00E05652" w:rsidRPr="00976835" w:rsidRDefault="00E05652" w:rsidP="00A5740E">
      <w:pPr>
        <w:pStyle w:val="af1"/>
        <w:jc w:val="center"/>
        <w:rPr>
          <w:rFonts w:ascii="Times New Roman" w:hAnsi="Times New Roman" w:cs="Times New Roman"/>
          <w:b/>
        </w:rPr>
      </w:pPr>
      <w:bookmarkStart w:id="15" w:name="sub_3"/>
      <w:bookmarkEnd w:id="14"/>
      <w:r w:rsidRPr="00976835">
        <w:rPr>
          <w:rStyle w:val="a3"/>
          <w:rFonts w:ascii="Times New Roman" w:hAnsi="Times New Roman" w:cs="Times New Roman"/>
          <w:bCs/>
          <w:color w:val="auto"/>
        </w:rPr>
        <w:t>Статья 3.</w:t>
      </w:r>
      <w:r w:rsidRPr="00976835">
        <w:rPr>
          <w:rFonts w:ascii="Times New Roman" w:hAnsi="Times New Roman" w:cs="Times New Roman"/>
        </w:rPr>
        <w:t xml:space="preserve"> </w:t>
      </w:r>
      <w:r w:rsidRPr="00976835">
        <w:rPr>
          <w:rFonts w:ascii="Times New Roman" w:hAnsi="Times New Roman" w:cs="Times New Roman"/>
          <w:b/>
        </w:rPr>
        <w:t>Объекты благоустройства</w:t>
      </w:r>
    </w:p>
    <w:p w:rsidR="00A5740E" w:rsidRPr="00976835" w:rsidRDefault="00A5740E" w:rsidP="00A5740E"/>
    <w:p w:rsidR="00AE6287" w:rsidRPr="004A1898" w:rsidRDefault="00AE6287" w:rsidP="00AE6287">
      <w:pPr>
        <w:widowControl/>
        <w:adjustRightInd/>
        <w:ind w:firstLine="426"/>
        <w:rPr>
          <w:rFonts w:ascii="Times New Roman" w:hAnsi="Times New Roman" w:cs="Times New Roman"/>
        </w:rPr>
      </w:pPr>
      <w:bookmarkStart w:id="16" w:name="sub_4"/>
      <w:bookmarkEnd w:id="15"/>
      <w:r w:rsidRPr="004A1898">
        <w:rPr>
          <w:rFonts w:ascii="Times New Roman" w:hAnsi="Times New Roman" w:cs="Times New Roman"/>
        </w:rPr>
        <w:t>Объекты благоустройства – территории городского округа Павловский Посад Московской области различного функционального назначения:</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1) в границах:</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земельных участков, находящихся в частной собственности;</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земельных участков, находящихся в федеральной собственности;</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земельных участков, находящихся в собственности Московской области;</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земельных участков, находящихся в муниципальной собственности;</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земельных участков и земель, государственная собственность на которые</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не разграничена;</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 xml:space="preserve">2) на которых осуществляется комплекс мероприятий по благоустройству территорий: </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районы, кварталы, улицы и дороги, территории общего пользования, улично-дорожная сеть, иные элементы планировочной структуры;</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охранные зоны, технические зоны транспортных, инженерных коммуникаций, зоны с особыми условиями водных объектов;</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озелененные территории, зеленые зоны;</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прилегающие территории;</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территории вдоль «</w:t>
      </w:r>
      <w:proofErr w:type="spellStart"/>
      <w:r w:rsidRPr="004A1898">
        <w:rPr>
          <w:rFonts w:ascii="Times New Roman" w:hAnsi="Times New Roman" w:cs="Times New Roman"/>
        </w:rPr>
        <w:t>вылетных</w:t>
      </w:r>
      <w:proofErr w:type="spellEnd"/>
      <w:r w:rsidRPr="004A1898">
        <w:rPr>
          <w:rFonts w:ascii="Times New Roman" w:hAnsi="Times New Roman" w:cs="Times New Roman"/>
        </w:rPr>
        <w:t>» магистралей;</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lastRenderedPageBreak/>
        <w:t>придомовые территории многоквартирных домов;</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дворовые территории;</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домовладения;</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общественные территории;</w:t>
      </w:r>
    </w:p>
    <w:p w:rsidR="00AE6287" w:rsidRPr="004A1898" w:rsidRDefault="00AE6287" w:rsidP="00AE6287">
      <w:pPr>
        <w:widowControl/>
        <w:adjustRightInd/>
        <w:ind w:firstLine="426"/>
        <w:rPr>
          <w:rFonts w:ascii="Times New Roman" w:hAnsi="Times New Roman" w:cs="Times New Roman"/>
        </w:rPr>
      </w:pPr>
      <w:proofErr w:type="gramStart"/>
      <w:r w:rsidRPr="004A1898">
        <w:rPr>
          <w:rFonts w:ascii="Times New Roman" w:hAnsi="Times New Roman" w:cs="Times New Roman"/>
        </w:rPr>
        <w:t>площадки</w:t>
      </w:r>
      <w:proofErr w:type="gramEnd"/>
      <w:r w:rsidRPr="004A1898">
        <w:rPr>
          <w:rFonts w:ascii="Times New Roman" w:hAnsi="Times New Roman" w:cs="Times New Roman"/>
        </w:rPr>
        <w:t xml:space="preserve"> (в том числе плоскостные открытые стоянки автомобилей и других </w:t>
      </w:r>
      <w:proofErr w:type="spellStart"/>
      <w:r w:rsidRPr="004A1898">
        <w:rPr>
          <w:rFonts w:ascii="Times New Roman" w:hAnsi="Times New Roman" w:cs="Times New Roman"/>
        </w:rPr>
        <w:t>мототранспортных</w:t>
      </w:r>
      <w:proofErr w:type="spellEnd"/>
      <w:r w:rsidRPr="004A1898">
        <w:rPr>
          <w:rFonts w:ascii="Times New Roman" w:hAnsi="Times New Roman" w:cs="Times New Roman"/>
        </w:rPr>
        <w:t xml:space="preserve"> средств, коллективные автостоянки, парковки (парковочные места), </w:t>
      </w:r>
      <w:proofErr w:type="spellStart"/>
      <w:r w:rsidRPr="004A1898">
        <w:rPr>
          <w:rFonts w:ascii="Times New Roman" w:hAnsi="Times New Roman" w:cs="Times New Roman"/>
        </w:rPr>
        <w:t>велопарковки</w:t>
      </w:r>
      <w:proofErr w:type="spellEnd"/>
      <w:r w:rsidRPr="004A1898">
        <w:rPr>
          <w:rFonts w:ascii="Times New Roman" w:hAnsi="Times New Roman" w:cs="Times New Roman"/>
        </w:rPr>
        <w:t xml:space="preserve"> и велосипедные стоянки, </w:t>
      </w:r>
      <w:proofErr w:type="spellStart"/>
      <w:r w:rsidRPr="004A1898">
        <w:rPr>
          <w:rFonts w:ascii="Times New Roman" w:hAnsi="Times New Roman" w:cs="Times New Roman"/>
        </w:rPr>
        <w:t>отстойно</w:t>
      </w:r>
      <w:proofErr w:type="spellEnd"/>
      <w:r w:rsidRPr="004A1898">
        <w:rPr>
          <w:rFonts w:ascii="Times New Roman" w:hAnsi="Times New Roman" w:cs="Times New Roman"/>
        </w:rPr>
        <w:t>-разворотные, строительные, остановочные, пикниковые, детские игровые, спортивные площадки, площадки</w:t>
      </w:r>
    </w:p>
    <w:p w:rsidR="00AE6287" w:rsidRPr="004A1898" w:rsidRDefault="00AE6287" w:rsidP="00AE6287">
      <w:pPr>
        <w:widowControl/>
        <w:adjustRightInd/>
        <w:ind w:firstLine="426"/>
        <w:rPr>
          <w:rFonts w:ascii="Times New Roman" w:hAnsi="Times New Roman" w:cs="Times New Roman"/>
        </w:rPr>
      </w:pPr>
      <w:proofErr w:type="gramStart"/>
      <w:r w:rsidRPr="004A1898">
        <w:rPr>
          <w:rFonts w:ascii="Times New Roman" w:hAnsi="Times New Roman" w:cs="Times New Roman"/>
        </w:rPr>
        <w:t>для</w:t>
      </w:r>
      <w:proofErr w:type="gramEnd"/>
      <w:r w:rsidRPr="004A1898">
        <w:rPr>
          <w:rFonts w:ascii="Times New Roman" w:hAnsi="Times New Roman" w:cs="Times New Roman"/>
        </w:rPr>
        <w:t xml:space="preserve">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AE6287" w:rsidRPr="004A1898" w:rsidRDefault="00AE6287" w:rsidP="00AE6287">
      <w:pPr>
        <w:widowControl/>
        <w:adjustRightInd/>
        <w:ind w:firstLine="426"/>
        <w:rPr>
          <w:rFonts w:ascii="Times New Roman" w:hAnsi="Times New Roman" w:cs="Times New Roman"/>
        </w:rPr>
      </w:pPr>
      <w:proofErr w:type="gramStart"/>
      <w:r w:rsidRPr="004A1898">
        <w:rPr>
          <w:rFonts w:ascii="Times New Roman" w:hAnsi="Times New Roman" w:cs="Times New Roman"/>
        </w:rPr>
        <w:t>проезды</w:t>
      </w:r>
      <w:proofErr w:type="gramEnd"/>
      <w:r w:rsidRPr="004A1898">
        <w:rPr>
          <w:rFonts w:ascii="Times New Roman" w:hAnsi="Times New Roman" w:cs="Times New Roman"/>
        </w:rPr>
        <w:t xml:space="preserve">, не являющиеся элементами поперечного профиля улиц и дорог (в том числе местные, </w:t>
      </w:r>
      <w:proofErr w:type="spellStart"/>
      <w:r w:rsidRPr="004A1898">
        <w:rPr>
          <w:rFonts w:ascii="Times New Roman" w:hAnsi="Times New Roman" w:cs="Times New Roman"/>
        </w:rPr>
        <w:t>внутридворовые</w:t>
      </w:r>
      <w:proofErr w:type="spellEnd"/>
      <w:r w:rsidRPr="004A1898">
        <w:rPr>
          <w:rFonts w:ascii="Times New Roman" w:hAnsi="Times New Roman" w:cs="Times New Roman"/>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AE6287" w:rsidRPr="004A1898" w:rsidRDefault="00AE6287" w:rsidP="00AE6287">
      <w:pPr>
        <w:widowControl/>
        <w:adjustRightInd/>
        <w:ind w:firstLine="426"/>
        <w:rPr>
          <w:rFonts w:ascii="Times New Roman" w:hAnsi="Times New Roman" w:cs="Times New Roman"/>
        </w:rPr>
      </w:pPr>
      <w:proofErr w:type="spellStart"/>
      <w:r w:rsidRPr="004A1898">
        <w:rPr>
          <w:rFonts w:ascii="Times New Roman" w:hAnsi="Times New Roman" w:cs="Times New Roman"/>
        </w:rPr>
        <w:t>велокоммуникации</w:t>
      </w:r>
      <w:proofErr w:type="spellEnd"/>
      <w:r w:rsidRPr="004A1898">
        <w:rPr>
          <w:rFonts w:ascii="Times New Roman" w:hAnsi="Times New Roman" w:cs="Times New Roman"/>
        </w:rPr>
        <w:t xml:space="preserve"> (</w:t>
      </w:r>
      <w:proofErr w:type="spellStart"/>
      <w:r w:rsidRPr="004A1898">
        <w:rPr>
          <w:rFonts w:ascii="Times New Roman" w:hAnsi="Times New Roman" w:cs="Times New Roman"/>
        </w:rPr>
        <w:t>велопешеходные</w:t>
      </w:r>
      <w:proofErr w:type="spellEnd"/>
      <w:r w:rsidRPr="004A1898">
        <w:rPr>
          <w:rFonts w:ascii="Times New Roman" w:hAnsi="Times New Roman" w:cs="Times New Roman"/>
        </w:rPr>
        <w:t>, велосипедные дорожки, полосы для движения велосипедного транспорта);</w:t>
      </w:r>
    </w:p>
    <w:p w:rsidR="00AE6287" w:rsidRPr="004A1898" w:rsidRDefault="00AE6287" w:rsidP="00AE6287">
      <w:pPr>
        <w:widowControl/>
        <w:adjustRightInd/>
        <w:ind w:firstLine="426"/>
        <w:rPr>
          <w:rFonts w:ascii="Times New Roman" w:hAnsi="Times New Roman" w:cs="Times New Roman"/>
        </w:rPr>
      </w:pPr>
      <w:proofErr w:type="gramStart"/>
      <w:r w:rsidRPr="004A1898">
        <w:rPr>
          <w:rFonts w:ascii="Times New Roman" w:hAnsi="Times New Roman" w:cs="Times New Roman"/>
        </w:rPr>
        <w:t>пешеходная</w:t>
      </w:r>
      <w:proofErr w:type="gramEnd"/>
      <w:r w:rsidRPr="004A1898">
        <w:rPr>
          <w:rFonts w:ascii="Times New Roman" w:hAnsi="Times New Roman" w:cs="Times New Roman"/>
        </w:rPr>
        <w:t xml:space="preserve">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AE6287" w:rsidRPr="004A1898" w:rsidRDefault="00AE6287" w:rsidP="00AE6287">
      <w:pPr>
        <w:widowControl/>
        <w:adjustRightInd/>
        <w:ind w:firstLine="426"/>
        <w:rPr>
          <w:rFonts w:ascii="Times New Roman" w:hAnsi="Times New Roman" w:cs="Times New Roman"/>
        </w:rPr>
      </w:pPr>
      <w:r w:rsidRPr="004A1898">
        <w:rPr>
          <w:rFonts w:ascii="Times New Roman" w:hAnsi="Times New Roman" w:cs="Times New Roman"/>
        </w:rPr>
        <w:t>места размещения нестационарных торговых объектов;</w:t>
      </w:r>
    </w:p>
    <w:p w:rsidR="00A23E78" w:rsidRDefault="00AE6287" w:rsidP="00AE6287">
      <w:pPr>
        <w:pStyle w:val="af1"/>
        <w:jc w:val="center"/>
        <w:rPr>
          <w:rFonts w:ascii="Times New Roman" w:hAnsi="Times New Roman" w:cs="Times New Roman"/>
        </w:rPr>
      </w:pPr>
      <w:r w:rsidRPr="004A1898">
        <w:rPr>
          <w:rFonts w:ascii="Times New Roman" w:hAnsi="Times New Roman" w:cs="Times New Roman"/>
        </w:rPr>
        <w:t>другие территории городского округа Павловский Посад Московской области.</w:t>
      </w:r>
    </w:p>
    <w:p w:rsidR="00AE6287" w:rsidRPr="00AE6287" w:rsidRDefault="00AE6287" w:rsidP="00AE6287"/>
    <w:p w:rsidR="00E05652" w:rsidRDefault="00E05652" w:rsidP="00A5740E">
      <w:pPr>
        <w:pStyle w:val="af1"/>
        <w:jc w:val="center"/>
        <w:rPr>
          <w:rFonts w:ascii="Times New Roman" w:hAnsi="Times New Roman" w:cs="Times New Roman"/>
          <w:b/>
        </w:rPr>
      </w:pPr>
      <w:r w:rsidRPr="00976835">
        <w:rPr>
          <w:rStyle w:val="a3"/>
          <w:rFonts w:ascii="Times New Roman" w:hAnsi="Times New Roman" w:cs="Times New Roman"/>
          <w:bCs/>
          <w:color w:val="auto"/>
        </w:rPr>
        <w:t>Статья 4.</w:t>
      </w:r>
      <w:r w:rsidRPr="00976835">
        <w:rPr>
          <w:rFonts w:ascii="Times New Roman" w:hAnsi="Times New Roman" w:cs="Times New Roman"/>
        </w:rPr>
        <w:t xml:space="preserve"> </w:t>
      </w:r>
      <w:r w:rsidRPr="00976835">
        <w:rPr>
          <w:rFonts w:ascii="Times New Roman" w:hAnsi="Times New Roman" w:cs="Times New Roman"/>
          <w:b/>
        </w:rPr>
        <w:t>Основные понятия</w:t>
      </w:r>
    </w:p>
    <w:p w:rsidR="00F20587" w:rsidRPr="00F20587" w:rsidRDefault="00F20587" w:rsidP="00F20587"/>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Павловский Посад Московской области,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 Павловский Посад Московской области;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элемент планировочной структуры – часть территории городского округа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жилой</w:t>
      </w:r>
      <w:proofErr w:type="gramEnd"/>
      <w:r w:rsidRPr="00F20587">
        <w:rPr>
          <w:rFonts w:ascii="Times New Roman" w:hAnsi="Times New Roman" w:cs="Times New Roman"/>
          <w:color w:val="000000"/>
        </w:rPr>
        <w:t xml:space="preserve">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w:t>
      </w:r>
      <w:r w:rsidRPr="00F20587">
        <w:rPr>
          <w:rFonts w:ascii="Times New Roman" w:hAnsi="Times New Roman" w:cs="Times New Roman"/>
          <w:color w:val="000000"/>
        </w:rPr>
        <w:lastRenderedPageBreak/>
        <w:t>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F20587" w:rsidRPr="00F20587" w:rsidRDefault="00ED02FE" w:rsidP="00F20587">
      <w:pPr>
        <w:adjustRightInd/>
        <w:ind w:firstLine="567"/>
        <w:rPr>
          <w:rFonts w:ascii="Times New Roman" w:hAnsi="Times New Roman" w:cs="Times New Roman"/>
          <w:color w:val="000000"/>
        </w:rPr>
      </w:pPr>
      <w:proofErr w:type="gramStart"/>
      <w:r w:rsidRPr="00ED02FE">
        <w:rPr>
          <w:rFonts w:ascii="Times New Roman" w:hAnsi="Times New Roman" w:cs="Times New Roman"/>
          <w:color w:val="000000"/>
        </w:rPr>
        <w:t>прилегающая</w:t>
      </w:r>
      <w:proofErr w:type="gramEnd"/>
      <w:r w:rsidRPr="00ED02FE">
        <w:rPr>
          <w:rFonts w:ascii="Times New Roman" w:hAnsi="Times New Roman" w:cs="Times New Roman"/>
          <w:color w:val="000000"/>
        </w:rPr>
        <w:t xml:space="preserve">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по благоустройству территории городского округа Павловский Посад Московской области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размер</w:t>
      </w:r>
      <w:proofErr w:type="gramEnd"/>
      <w:r w:rsidRPr="00F20587">
        <w:rPr>
          <w:rFonts w:ascii="Times New Roman" w:hAnsi="Times New Roman" w:cs="Times New Roman"/>
          <w:color w:val="000000"/>
        </w:rPr>
        <w:t xml:space="preserve">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w:t>
      </w:r>
      <w:proofErr w:type="spellStart"/>
      <w:r w:rsidRPr="00F20587">
        <w:rPr>
          <w:rFonts w:ascii="Times New Roman" w:hAnsi="Times New Roman" w:cs="Times New Roman"/>
          <w:color w:val="000000"/>
        </w:rPr>
        <w:t>вылетные</w:t>
      </w:r>
      <w:proofErr w:type="spellEnd"/>
      <w:r w:rsidRPr="00F20587">
        <w:rPr>
          <w:rFonts w:ascii="Times New Roman" w:hAnsi="Times New Roman" w:cs="Times New Roman"/>
          <w:color w:val="000000"/>
        </w:rPr>
        <w:t>» магистрали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 «на вылет»;</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территории вдоль «</w:t>
      </w:r>
      <w:proofErr w:type="spellStart"/>
      <w:r w:rsidRPr="00F20587">
        <w:rPr>
          <w:rFonts w:ascii="Times New Roman" w:hAnsi="Times New Roman" w:cs="Times New Roman"/>
          <w:color w:val="000000"/>
        </w:rPr>
        <w:t>вылетных</w:t>
      </w:r>
      <w:proofErr w:type="spellEnd"/>
      <w:r w:rsidRPr="00F20587">
        <w:rPr>
          <w:rFonts w:ascii="Times New Roman" w:hAnsi="Times New Roman" w:cs="Times New Roman"/>
          <w:color w:val="000000"/>
        </w:rPr>
        <w:t>» магистралей – территории от дорожного полотна, дорожного покрытия «</w:t>
      </w:r>
      <w:proofErr w:type="spellStart"/>
      <w:r w:rsidRPr="00F20587">
        <w:rPr>
          <w:rFonts w:ascii="Times New Roman" w:hAnsi="Times New Roman" w:cs="Times New Roman"/>
          <w:color w:val="000000"/>
        </w:rPr>
        <w:t>вылетных</w:t>
      </w:r>
      <w:proofErr w:type="spellEnd"/>
      <w:r w:rsidRPr="00F20587">
        <w:rPr>
          <w:rFonts w:ascii="Times New Roman" w:hAnsi="Times New Roman" w:cs="Times New Roman"/>
          <w:color w:val="000000"/>
        </w:rPr>
        <w:t>» магистралей до фасада «</w:t>
      </w:r>
      <w:proofErr w:type="spellStart"/>
      <w:r w:rsidRPr="00F20587">
        <w:rPr>
          <w:rFonts w:ascii="Times New Roman" w:hAnsi="Times New Roman" w:cs="Times New Roman"/>
          <w:color w:val="000000"/>
        </w:rPr>
        <w:t>вылетной</w:t>
      </w:r>
      <w:proofErr w:type="spellEnd"/>
      <w:r w:rsidRPr="00F20587">
        <w:rPr>
          <w:rFonts w:ascii="Times New Roman" w:hAnsi="Times New Roman" w:cs="Times New Roman"/>
          <w:color w:val="000000"/>
        </w:rPr>
        <w:t>» магистрали включительно;</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фасад «</w:t>
      </w:r>
      <w:proofErr w:type="spellStart"/>
      <w:r w:rsidRPr="00F20587">
        <w:rPr>
          <w:rFonts w:ascii="Times New Roman" w:hAnsi="Times New Roman" w:cs="Times New Roman"/>
          <w:color w:val="000000"/>
        </w:rPr>
        <w:t>вылетной</w:t>
      </w:r>
      <w:proofErr w:type="spellEnd"/>
      <w:r w:rsidRPr="00F20587">
        <w:rPr>
          <w:rFonts w:ascii="Times New Roman" w:hAnsi="Times New Roman" w:cs="Times New Roman"/>
          <w:color w:val="000000"/>
        </w:rPr>
        <w:t>» магистрали – фасады элементов благоустройства, объектов капитального строительства, формирующие визуальную границу пространства «</w:t>
      </w:r>
      <w:proofErr w:type="spellStart"/>
      <w:r w:rsidRPr="00F20587">
        <w:rPr>
          <w:rFonts w:ascii="Times New Roman" w:hAnsi="Times New Roman" w:cs="Times New Roman"/>
          <w:color w:val="000000"/>
        </w:rPr>
        <w:t>вылетной</w:t>
      </w:r>
      <w:proofErr w:type="spellEnd"/>
      <w:r w:rsidRPr="00F20587">
        <w:rPr>
          <w:rFonts w:ascii="Times New Roman" w:hAnsi="Times New Roman" w:cs="Times New Roman"/>
          <w:color w:val="000000"/>
        </w:rPr>
        <w:t>» магистрали по вертикали;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придомовая территория –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lastRenderedPageBreak/>
        <w:t>домовладение</w:t>
      </w:r>
      <w:proofErr w:type="gramEnd"/>
      <w:r w:rsidRPr="00F20587">
        <w:rPr>
          <w:rFonts w:ascii="Times New Roman" w:hAnsi="Times New Roman" w:cs="Times New Roman"/>
          <w:color w:val="00000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общественные</w:t>
      </w:r>
      <w:proofErr w:type="gramEnd"/>
      <w:r w:rsidRPr="00F20587">
        <w:rPr>
          <w:rFonts w:ascii="Times New Roman" w:hAnsi="Times New Roman" w:cs="Times New Roman"/>
          <w:color w:val="000000"/>
        </w:rPr>
        <w:t xml:space="preserve">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 xml:space="preserve">внутриквартальный проезд – проезжая часть с твердым покрытием в пределах квартала, связанная с улично-дорожной сетью; </w:t>
      </w:r>
    </w:p>
    <w:p w:rsidR="00F20587" w:rsidRPr="00F20587" w:rsidRDefault="00F20587" w:rsidP="00F20587">
      <w:pPr>
        <w:adjustRightInd/>
        <w:ind w:firstLine="567"/>
        <w:rPr>
          <w:rFonts w:ascii="Times New Roman" w:hAnsi="Times New Roman" w:cs="Times New Roman"/>
          <w:color w:val="000000"/>
        </w:rPr>
      </w:pPr>
      <w:proofErr w:type="spellStart"/>
      <w:r w:rsidRPr="00F20587">
        <w:rPr>
          <w:rFonts w:ascii="Times New Roman" w:hAnsi="Times New Roman" w:cs="Times New Roman"/>
          <w:color w:val="000000"/>
        </w:rPr>
        <w:t>внутридворовый</w:t>
      </w:r>
      <w:proofErr w:type="spellEnd"/>
      <w:r w:rsidRPr="00F20587">
        <w:rPr>
          <w:rFonts w:ascii="Times New Roman" w:hAnsi="Times New Roman" w:cs="Times New Roman"/>
          <w:color w:val="000000"/>
        </w:rPr>
        <w:t xml:space="preserve">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 </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20587">
        <w:rPr>
          <w:rFonts w:ascii="Times New Roman" w:hAnsi="Times New Roman" w:cs="Times New Roman"/>
          <w:color w:val="000000"/>
        </w:rPr>
        <w:t>подэстакадных</w:t>
      </w:r>
      <w:proofErr w:type="spellEnd"/>
      <w:r w:rsidRPr="00F20587">
        <w:rPr>
          <w:rFonts w:ascii="Times New Roman" w:hAnsi="Times New Roman" w:cs="Times New Roman"/>
          <w:color w:val="000000"/>
        </w:rPr>
        <w:t xml:space="preserve"> или </w:t>
      </w:r>
      <w:proofErr w:type="spellStart"/>
      <w:r w:rsidRPr="00F20587">
        <w:rPr>
          <w:rFonts w:ascii="Times New Roman" w:hAnsi="Times New Roman" w:cs="Times New Roman"/>
          <w:color w:val="000000"/>
        </w:rPr>
        <w:t>подмостовых</w:t>
      </w:r>
      <w:proofErr w:type="spellEnd"/>
      <w:r w:rsidRPr="00F20587">
        <w:rPr>
          <w:rFonts w:ascii="Times New Roman" w:hAnsi="Times New Roman" w:cs="Times New Roman"/>
          <w:color w:val="00000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плоскостная</w:t>
      </w:r>
      <w:proofErr w:type="gramEnd"/>
      <w:r w:rsidRPr="00F20587">
        <w:rPr>
          <w:rFonts w:ascii="Times New Roman" w:hAnsi="Times New Roman" w:cs="Times New Roman"/>
          <w:color w:val="000000"/>
        </w:rPr>
        <w:t xml:space="preserve">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w:t>
      </w:r>
      <w:proofErr w:type="spellStart"/>
      <w:r w:rsidRPr="00F20587">
        <w:rPr>
          <w:rFonts w:ascii="Times New Roman" w:hAnsi="Times New Roman" w:cs="Times New Roman"/>
          <w:color w:val="000000"/>
        </w:rPr>
        <w:t>мототранспортных</w:t>
      </w:r>
      <w:proofErr w:type="spellEnd"/>
      <w:r w:rsidRPr="00F20587">
        <w:rPr>
          <w:rFonts w:ascii="Times New Roman" w:hAnsi="Times New Roman" w:cs="Times New Roman"/>
          <w:color w:val="000000"/>
        </w:rPr>
        <w:t xml:space="preserve"> средств в одном уровне;</w:t>
      </w:r>
    </w:p>
    <w:p w:rsidR="00F20587" w:rsidRPr="00F20587" w:rsidRDefault="00F20587" w:rsidP="00F20587">
      <w:pPr>
        <w:adjustRightInd/>
        <w:ind w:firstLine="567"/>
        <w:rPr>
          <w:rFonts w:ascii="Times New Roman" w:hAnsi="Times New Roman" w:cs="Times New Roman"/>
          <w:color w:val="000000"/>
        </w:rPr>
      </w:pPr>
      <w:proofErr w:type="spellStart"/>
      <w:r w:rsidRPr="00F20587">
        <w:rPr>
          <w:rFonts w:ascii="Times New Roman" w:hAnsi="Times New Roman" w:cs="Times New Roman"/>
          <w:color w:val="000000"/>
        </w:rPr>
        <w:t>велопарковка</w:t>
      </w:r>
      <w:proofErr w:type="spellEnd"/>
      <w:r w:rsidRPr="00F20587">
        <w:rPr>
          <w:rFonts w:ascii="Times New Roman" w:hAnsi="Times New Roman" w:cs="Times New Roman"/>
          <w:color w:val="000000"/>
        </w:rPr>
        <w:t xml:space="preserve"> – место для длительной стоянки (более часа) или хранения велосипедов, оборудованное специальными конструкциями;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F20587" w:rsidRPr="00F20587" w:rsidRDefault="00F20587" w:rsidP="00F20587">
      <w:pPr>
        <w:adjustRightInd/>
        <w:ind w:firstLine="567"/>
        <w:rPr>
          <w:rFonts w:ascii="Times New Roman" w:hAnsi="Times New Roman" w:cs="Times New Roman"/>
          <w:color w:val="000000"/>
        </w:rPr>
      </w:pPr>
      <w:proofErr w:type="spellStart"/>
      <w:r w:rsidRPr="00F20587">
        <w:rPr>
          <w:rFonts w:ascii="Times New Roman" w:hAnsi="Times New Roman" w:cs="Times New Roman"/>
          <w:color w:val="000000"/>
        </w:rPr>
        <w:t>велопешеходная</w:t>
      </w:r>
      <w:proofErr w:type="spellEnd"/>
      <w:r w:rsidRPr="00F20587">
        <w:rPr>
          <w:rFonts w:ascii="Times New Roman" w:hAnsi="Times New Roman" w:cs="Times New Roman"/>
          <w:color w:val="000000"/>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F20587" w:rsidRPr="00F20587" w:rsidRDefault="00ED02FE" w:rsidP="00F20587">
      <w:pPr>
        <w:adjustRightInd/>
        <w:ind w:firstLine="567"/>
        <w:rPr>
          <w:rFonts w:ascii="Times New Roman" w:hAnsi="Times New Roman" w:cs="Times New Roman"/>
          <w:color w:val="000000"/>
        </w:rPr>
      </w:pPr>
      <w:proofErr w:type="gramStart"/>
      <w:r w:rsidRPr="00ED02FE">
        <w:rPr>
          <w:rFonts w:ascii="Times New Roman" w:hAnsi="Times New Roman" w:cs="Times New Roman"/>
          <w:color w:val="000000"/>
        </w:rPr>
        <w:t>площадки</w:t>
      </w:r>
      <w:proofErr w:type="gramEnd"/>
      <w:r w:rsidRPr="00ED02FE">
        <w:rPr>
          <w:rFonts w:ascii="Times New Roman" w:hAnsi="Times New Roman" w:cs="Times New Roman"/>
          <w:color w:val="000000"/>
        </w:rPr>
        <w:t xml:space="preserve">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по благоустройству территории городского округа Павловский Посад Московской области;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элементы</w:t>
      </w:r>
      <w:proofErr w:type="gramEnd"/>
      <w:r w:rsidRPr="00F20587">
        <w:rPr>
          <w:rFonts w:ascii="Times New Roman" w:hAnsi="Times New Roman" w:cs="Times New Roman"/>
          <w:color w:val="000000"/>
        </w:rPr>
        <w:t>,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lastRenderedPageBreak/>
        <w:t>элементы</w:t>
      </w:r>
      <w:proofErr w:type="gramEnd"/>
      <w:r w:rsidRPr="00F20587">
        <w:rPr>
          <w:rFonts w:ascii="Times New Roman" w:hAnsi="Times New Roman" w:cs="Times New Roman"/>
          <w:color w:val="000000"/>
        </w:rPr>
        <w:t xml:space="preserve"> озеленения (зеленые насаждения, древесные, кустарниковые, ковровые и травянистые растения, цветники, крышное, вертикальное, контейнерное озеленение);</w:t>
      </w:r>
    </w:p>
    <w:p w:rsidR="00F20587" w:rsidRPr="00F20587" w:rsidRDefault="00F20587" w:rsidP="00F20587">
      <w:pPr>
        <w:adjustRightInd/>
        <w:ind w:firstLine="567"/>
        <w:rPr>
          <w:rFonts w:ascii="Times New Roman" w:hAnsi="Times New Roman" w:cs="Times New Roman"/>
          <w:color w:val="000000"/>
        </w:rPr>
      </w:pPr>
      <w:proofErr w:type="spellStart"/>
      <w:r w:rsidRPr="00F20587">
        <w:rPr>
          <w:rFonts w:ascii="Times New Roman" w:hAnsi="Times New Roman" w:cs="Times New Roman"/>
          <w:color w:val="000000"/>
        </w:rPr>
        <w:t>прикопы</w:t>
      </w:r>
      <w:proofErr w:type="spellEnd"/>
      <w:r w:rsidRPr="00F20587">
        <w:rPr>
          <w:rFonts w:ascii="Times New Roman" w:hAnsi="Times New Roman" w:cs="Times New Roman"/>
          <w:color w:val="000000"/>
        </w:rPr>
        <w:t>, приствольные лунки, приствольные решетки, иные элементы сохранения и защиты корневой системы элементов озеленения;</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покрытия</w:t>
      </w:r>
      <w:proofErr w:type="gramEnd"/>
      <w:r w:rsidRPr="00F20587">
        <w:rPr>
          <w:rFonts w:ascii="Times New Roman" w:hAnsi="Times New Roman" w:cs="Times New Roman"/>
          <w:color w:val="000000"/>
        </w:rPr>
        <w:t xml:space="preserve">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F20587">
        <w:rPr>
          <w:rFonts w:ascii="Times New Roman" w:hAnsi="Times New Roman" w:cs="Times New Roman"/>
          <w:color w:val="000000"/>
        </w:rPr>
        <w:t>экоплитки</w:t>
      </w:r>
      <w:proofErr w:type="spellEnd"/>
      <w:r w:rsidRPr="00F20587">
        <w:rPr>
          <w:rFonts w:ascii="Times New Roman" w:hAnsi="Times New Roman" w:cs="Times New Roman"/>
          <w:color w:val="000000"/>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сборные искусственные неровности, сборные шумовые полосы;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 xml:space="preserve">конструкции </w:t>
      </w:r>
      <w:proofErr w:type="spellStart"/>
      <w:r w:rsidRPr="00F20587">
        <w:rPr>
          <w:rFonts w:ascii="Times New Roman" w:hAnsi="Times New Roman" w:cs="Times New Roman"/>
          <w:color w:val="000000"/>
        </w:rPr>
        <w:t>велопарковок</w:t>
      </w:r>
      <w:proofErr w:type="spellEnd"/>
      <w:r w:rsidRPr="00F20587">
        <w:rPr>
          <w:rFonts w:ascii="Times New Roman" w:hAnsi="Times New Roman" w:cs="Times New Roman"/>
          <w:color w:val="000000"/>
        </w:rPr>
        <w:t>;</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ограждения, ограждающие устройства, ограждающие элементы, придорожные экраны;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водные устройства (в том числе питьевые фонтанчики, фонтаны, искусственные декоративные водопады);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плавучие домики для птиц, скворечники, кормушки, голубятни;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система</w:t>
      </w:r>
      <w:proofErr w:type="gramEnd"/>
      <w:r w:rsidRPr="00F20587">
        <w:rPr>
          <w:rFonts w:ascii="Times New Roman" w:hAnsi="Times New Roman" w:cs="Times New Roman"/>
          <w:color w:val="000000"/>
        </w:rPr>
        <w:t xml:space="preserve">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праздничное оформление;</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средства размещения информации;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рекламные конструкции;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въездные группы;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остановочные павильоны;</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лодочные</w:t>
      </w:r>
      <w:proofErr w:type="gramEnd"/>
      <w:r w:rsidRPr="00F20587">
        <w:rPr>
          <w:rFonts w:ascii="Times New Roman" w:hAnsi="Times New Roman" w:cs="Times New Roman"/>
          <w:color w:val="000000"/>
        </w:rPr>
        <w:t xml:space="preserve">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некапитальные строения, сооружения;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сезонные (летние) кафе;</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фасад</w:t>
      </w:r>
      <w:proofErr w:type="gramEnd"/>
      <w:r w:rsidRPr="00F20587">
        <w:rPr>
          <w:rFonts w:ascii="Times New Roman" w:hAnsi="Times New Roman" w:cs="Times New Roman"/>
          <w:color w:val="000000"/>
        </w:rPr>
        <w:t xml:space="preserve">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твердое</w:t>
      </w:r>
      <w:proofErr w:type="gramEnd"/>
      <w:r w:rsidRPr="00F20587">
        <w:rPr>
          <w:rFonts w:ascii="Times New Roman" w:hAnsi="Times New Roman" w:cs="Times New Roman"/>
          <w:color w:val="000000"/>
        </w:rPr>
        <w:t xml:space="preserve"> (усовершенствованное) покрытие – монолитное или сборное покрытие, выполняемое из асфальтобетона, асфальта, </w:t>
      </w:r>
      <w:proofErr w:type="spellStart"/>
      <w:r w:rsidRPr="00F20587">
        <w:rPr>
          <w:rFonts w:ascii="Times New Roman" w:hAnsi="Times New Roman" w:cs="Times New Roman"/>
          <w:color w:val="000000"/>
        </w:rPr>
        <w:t>цементобетона</w:t>
      </w:r>
      <w:proofErr w:type="spellEnd"/>
      <w:r w:rsidRPr="00F20587">
        <w:rPr>
          <w:rFonts w:ascii="Times New Roman" w:hAnsi="Times New Roman" w:cs="Times New Roman"/>
          <w:color w:val="000000"/>
        </w:rPr>
        <w:t>, бетона, природного камня, композита, иные покрытия относятся к мягким (неусовершенствованным) покрытиям;</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 xml:space="preserve">искусственные неровности – специально устроенные возвышения на проезжей части </w:t>
      </w:r>
      <w:r w:rsidRPr="00F20587">
        <w:rPr>
          <w:rFonts w:ascii="Times New Roman" w:hAnsi="Times New Roman" w:cs="Times New Roman"/>
          <w:color w:val="000000"/>
        </w:rPr>
        <w:lastRenderedPageBreak/>
        <w:t>для принудительного снижения скорости движения, расположенные перпендикулярно к оси дороги, требования к которым установлены федеральными стандартами;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на придомовых, дворовых и общественных территориях, иных территориях общего пользования местного значения искусственные неровности благоустраиваются на основании решения комиссии по обеспечению безопасности дорожного движения на территории городского округа  Павловский Посад Московской области;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уничтожение зеленых насаждений – повреждение зеленых насаждений, повлекшее прекращение их роста;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компенсационное озеленение – воспроизводство зеленых насаждений взамен уничтоженных или поврежденных;</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наружное</w:t>
      </w:r>
      <w:proofErr w:type="gramEnd"/>
      <w:r w:rsidRPr="00F20587">
        <w:rPr>
          <w:rFonts w:ascii="Times New Roman" w:hAnsi="Times New Roman" w:cs="Times New Roman"/>
          <w:color w:val="000000"/>
        </w:rPr>
        <w:t xml:space="preserve">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праздничное освещение (иллюминация)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и местных праздничных мероприятий;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понятия «бункер», «контейнер» и «контейнерная площадка»,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урна – стандартная емкость для сбора мусора объемом до 0,5 кубического метра включительно;</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 xml:space="preserve">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w:t>
      </w:r>
      <w:r w:rsidRPr="00F20587">
        <w:rPr>
          <w:rFonts w:ascii="Times New Roman" w:hAnsi="Times New Roman" w:cs="Times New Roman"/>
          <w:color w:val="000000"/>
        </w:rPr>
        <w:lastRenderedPageBreak/>
        <w:t>путем отделения таких территорий от проезжей части, мест размещения и хранения транспортных средств;</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ночное время – период времени с 23:00 до 07:00 часов по Московскому времени;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 xml:space="preserve">навесы; </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строения, сооружения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пункты проката инвентаря, в том числе велосипедов (включая пункты автоматизированной системы выдачи и приёма велосипедов), роликов, самокатов;</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платежные терминалы для оплаты услуг и штрафов;</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общественные туалеты нестационарного типа;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сезонные аттракционы;</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киоски, иные нестационарные строения, сооружения;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временные сооружения для отдыха (палатки, юрты и иные подобные временные строения, сооружения сезонного гостиничного комплекса (кемпинга);</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мобильные</w:t>
      </w:r>
      <w:proofErr w:type="gramEnd"/>
      <w:r w:rsidRPr="00F20587">
        <w:rPr>
          <w:rFonts w:ascii="Times New Roman" w:hAnsi="Times New Roman" w:cs="Times New Roman"/>
          <w:color w:val="000000"/>
        </w:rPr>
        <w:t xml:space="preserve"> (инвентарные) здания и сооружения, перечень которых установлен «ГОСТ Р 58759-2019. Национальный стандарт Российской Федерации. Здания и сооружения мобильные (инвентарные). Классификация. Термины и определения»;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нормируемый</w:t>
      </w:r>
      <w:proofErr w:type="gramEnd"/>
      <w:r w:rsidRPr="00F20587">
        <w:rPr>
          <w:rFonts w:ascii="Times New Roman" w:hAnsi="Times New Roman" w:cs="Times New Roman"/>
          <w:color w:val="000000"/>
        </w:rPr>
        <w:t xml:space="preserve">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необходимое к обеспечению при новом строительстве и реконструкции;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lastRenderedPageBreak/>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проект благоустройства – документация, содержащая материалы в текстовой 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титульные списки объектов благоустройства городского округа – документ установленной формы, утверждаемый администрацией городского округа Павловский Посад Московской области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эксплуатирующая организация объектов благоустройства, элементов благоустройства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содержание объекта благоустройства, элемента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благоустройства;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 xml:space="preserve">текущий ремонт объекта благоустройства, элемента благоустройства – работы по предупреждению преждевременного износа объекта благоустройства, элемента </w:t>
      </w:r>
      <w:r w:rsidRPr="00F20587">
        <w:rPr>
          <w:rFonts w:ascii="Times New Roman" w:hAnsi="Times New Roman" w:cs="Times New Roman"/>
          <w:color w:val="000000"/>
        </w:rPr>
        <w:lastRenderedPageBreak/>
        <w:t xml:space="preserve">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 </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ямочный</w:t>
      </w:r>
      <w:proofErr w:type="gramEnd"/>
      <w:r w:rsidRPr="00F20587">
        <w:rPr>
          <w:rFonts w:ascii="Times New Roman" w:hAnsi="Times New Roman" w:cs="Times New Roman"/>
          <w:color w:val="000000"/>
        </w:rPr>
        <w:t xml:space="preserve">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w:t>
      </w:r>
      <w:proofErr w:type="spellStart"/>
      <w:r w:rsidRPr="00F20587">
        <w:rPr>
          <w:rFonts w:ascii="Times New Roman" w:hAnsi="Times New Roman" w:cs="Times New Roman"/>
          <w:color w:val="000000"/>
        </w:rPr>
        <w:t>велокоммуникаций</w:t>
      </w:r>
      <w:proofErr w:type="spellEnd"/>
      <w:r w:rsidRPr="00F20587">
        <w:rPr>
          <w:rFonts w:ascii="Times New Roman" w:hAnsi="Times New Roman" w:cs="Times New Roman"/>
          <w:color w:val="000000"/>
        </w:rPr>
        <w:t xml:space="preserve">, внутриквартальных и </w:t>
      </w:r>
      <w:proofErr w:type="spellStart"/>
      <w:r w:rsidRPr="00F20587">
        <w:rPr>
          <w:rFonts w:ascii="Times New Roman" w:hAnsi="Times New Roman" w:cs="Times New Roman"/>
          <w:color w:val="000000"/>
        </w:rPr>
        <w:t>внутридворовых</w:t>
      </w:r>
      <w:proofErr w:type="spellEnd"/>
      <w:r w:rsidRPr="00F20587">
        <w:rPr>
          <w:rFonts w:ascii="Times New Roman" w:hAnsi="Times New Roman" w:cs="Times New Roman"/>
          <w:color w:val="000000"/>
        </w:rPr>
        <w:t xml:space="preserve"> проездов;</w:t>
      </w:r>
    </w:p>
    <w:p w:rsidR="00F20587" w:rsidRPr="00F20587" w:rsidRDefault="00F20587" w:rsidP="00F20587">
      <w:pPr>
        <w:adjustRightInd/>
        <w:ind w:firstLine="567"/>
        <w:rPr>
          <w:rFonts w:ascii="Times New Roman" w:hAnsi="Times New Roman" w:cs="Times New Roman"/>
          <w:color w:val="000000"/>
        </w:rPr>
      </w:pPr>
      <w:proofErr w:type="gramStart"/>
      <w:r w:rsidRPr="00F20587">
        <w:rPr>
          <w:rFonts w:ascii="Times New Roman" w:hAnsi="Times New Roman" w:cs="Times New Roman"/>
          <w:color w:val="000000"/>
        </w:rPr>
        <w:t>ремонт</w:t>
      </w:r>
      <w:proofErr w:type="gramEnd"/>
      <w:r w:rsidRPr="00F20587">
        <w:rPr>
          <w:rFonts w:ascii="Times New Roman" w:hAnsi="Times New Roman" w:cs="Times New Roman"/>
          <w:color w:val="000000"/>
        </w:rPr>
        <w:t xml:space="preserve"> объекта благоустройства, элемента благоустройства – работы по замене и (или) восстановлению, и (или) развитию объектов благоустройства, элементов благоустройства, их частей;</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реконструктивные работы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кодекса Российской Федерации;</w:t>
      </w:r>
    </w:p>
    <w:p w:rsidR="00F20587" w:rsidRPr="00F20587" w:rsidRDefault="00F20587" w:rsidP="00F20587">
      <w:pPr>
        <w:adjustRightInd/>
        <w:ind w:firstLine="567"/>
        <w:rPr>
          <w:rFonts w:ascii="Times New Roman" w:hAnsi="Times New Roman" w:cs="Times New Roman"/>
          <w:color w:val="000000"/>
        </w:rPr>
      </w:pPr>
      <w:r w:rsidRPr="00F20587">
        <w:rPr>
          <w:rFonts w:ascii="Times New Roman" w:hAnsi="Times New Roman" w:cs="Times New Roman"/>
          <w:color w:val="00000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5740E" w:rsidRPr="00976835" w:rsidRDefault="00F20587" w:rsidP="00F20587">
      <w:r w:rsidRPr="00F20587">
        <w:rPr>
          <w:rFonts w:ascii="Times New Roman" w:hAnsi="Times New Roman" w:cs="Times New Roman"/>
          <w:color w:val="000000"/>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bookmarkEnd w:id="16"/>
    <w:p w:rsidR="00E05652" w:rsidRPr="00976835" w:rsidRDefault="00E05652">
      <w:pPr>
        <w:rPr>
          <w:rFonts w:ascii="Times New Roman" w:hAnsi="Times New Roman" w:cs="Times New Roman"/>
        </w:rPr>
      </w:pPr>
    </w:p>
    <w:p w:rsidR="00E05652" w:rsidRPr="00976835" w:rsidRDefault="00E05652">
      <w:pPr>
        <w:pStyle w:val="1"/>
        <w:rPr>
          <w:rFonts w:ascii="Times New Roman" w:hAnsi="Times New Roman" w:cs="Times New Roman"/>
          <w:color w:val="auto"/>
        </w:rPr>
      </w:pPr>
      <w:bookmarkStart w:id="17" w:name="sub_200"/>
      <w:r w:rsidRPr="00976835">
        <w:rPr>
          <w:rFonts w:ascii="Times New Roman" w:hAnsi="Times New Roman" w:cs="Times New Roman"/>
          <w:color w:val="auto"/>
        </w:rPr>
        <w:t>Раздел II. Требования к объектам и элементам благоустройства</w:t>
      </w:r>
    </w:p>
    <w:p w:rsidR="001B5883" w:rsidRPr="00976835" w:rsidRDefault="001B5883" w:rsidP="001B5883">
      <w:pPr>
        <w:rPr>
          <w:sz w:val="16"/>
          <w:szCs w:val="16"/>
        </w:rPr>
      </w:pPr>
    </w:p>
    <w:p w:rsidR="00E05652" w:rsidRPr="00976835" w:rsidRDefault="00E05652" w:rsidP="001B5883">
      <w:pPr>
        <w:pStyle w:val="ConsPlusTitle"/>
        <w:ind w:firstLine="540"/>
        <w:jc w:val="center"/>
        <w:outlineLvl w:val="1"/>
      </w:pPr>
      <w:bookmarkStart w:id="18" w:name="sub_5"/>
      <w:bookmarkEnd w:id="17"/>
      <w:r w:rsidRPr="00976835">
        <w:rPr>
          <w:rStyle w:val="a3"/>
          <w:b/>
          <w:bCs/>
          <w:color w:val="auto"/>
        </w:rPr>
        <w:t>Статья 5.</w:t>
      </w:r>
      <w:r w:rsidRPr="00976835">
        <w:t xml:space="preserve">  Благоустройство территорий городского округа </w:t>
      </w:r>
      <w:r w:rsidR="001B5883" w:rsidRPr="00976835">
        <w:t>Павловский Посад</w:t>
      </w:r>
      <w:r w:rsidRPr="00976835">
        <w:t xml:space="preserve"> Московской области</w:t>
      </w:r>
    </w:p>
    <w:p w:rsidR="00E05652" w:rsidRPr="00976835" w:rsidRDefault="00E05652" w:rsidP="00F9787C">
      <w:pPr>
        <w:pStyle w:val="ConsPlusNormal"/>
        <w:ind w:firstLine="540"/>
        <w:jc w:val="both"/>
      </w:pPr>
      <w:r w:rsidRPr="00976835">
        <w:t xml:space="preserve">  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05652" w:rsidRPr="00976835" w:rsidRDefault="00E05652" w:rsidP="00F9787C">
      <w:pPr>
        <w:rPr>
          <w:rFonts w:ascii="Times New Roman" w:hAnsi="Times New Roman" w:cs="Times New Roman"/>
        </w:rPr>
      </w:pPr>
      <w:r w:rsidRPr="00976835">
        <w:rPr>
          <w:rFonts w:ascii="Times New Roman" w:hAnsi="Times New Roman" w:cs="Times New Roman"/>
        </w:rPr>
        <w:t>2.</w:t>
      </w:r>
      <w:r w:rsidRPr="00976835">
        <w:t xml:space="preserve"> </w:t>
      </w:r>
      <w:r w:rsidRPr="00976835">
        <w:rPr>
          <w:rFonts w:ascii="Times New Roman" w:hAnsi="Times New Roman" w:cs="Times New Roman"/>
        </w:rPr>
        <w:t>Содержание территорий городского округа и мероприятия по развитию благоустройства осуществляются в соответствии с настоящими Правилами, Законом Московской области от 30.12.2014 г. № 191/2014-ОЗ «</w:t>
      </w:r>
      <w:r w:rsidR="00D267B1" w:rsidRPr="00976835">
        <w:rPr>
          <w:rFonts w:ascii="Times New Roman" w:hAnsi="Times New Roman" w:cs="Times New Roman"/>
        </w:rPr>
        <w:t xml:space="preserve">О регулировании дополнительных вопросов в сфере благоустройства Московской области», </w:t>
      </w:r>
      <w:hyperlink r:id="rId10" w:history="1">
        <w:r w:rsidRPr="00976835">
          <w:rPr>
            <w:rStyle w:val="a4"/>
            <w:rFonts w:ascii="Times New Roman" w:hAnsi="Times New Roman"/>
            <w:b w:val="0"/>
            <w:color w:val="auto"/>
          </w:rPr>
          <w:t>законодательством</w:t>
        </w:r>
      </w:hyperlink>
      <w:r w:rsidRPr="00976835">
        <w:rPr>
          <w:rFonts w:ascii="Times New Roman" w:hAnsi="Times New Roman" w:cs="Times New Roman"/>
        </w:rPr>
        <w:t xml:space="preserve"> Российской Федерации и законодательством Московской области о социальной защите инвалидов.</w:t>
      </w:r>
    </w:p>
    <w:p w:rsidR="00E05652" w:rsidRPr="00976835" w:rsidRDefault="00E05652" w:rsidP="00F9787C">
      <w:pPr>
        <w:rPr>
          <w:rFonts w:ascii="Times New Roman" w:hAnsi="Times New Roman" w:cs="Times New Roman"/>
        </w:rPr>
      </w:pPr>
      <w:r w:rsidRPr="00976835">
        <w:rPr>
          <w:rFonts w:ascii="Times New Roman" w:hAnsi="Times New Roman" w:cs="Times New Roman"/>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законодательством Российской Федерации и Московской области, применяются исключительно ко вновь вводимым в эксплуатацию или прошедшим реконструкцию объектам.</w:t>
      </w:r>
    </w:p>
    <w:p w:rsidR="00E05652" w:rsidRPr="00976835" w:rsidRDefault="00E05652" w:rsidP="00F9787C">
      <w:pPr>
        <w:rPr>
          <w:rFonts w:ascii="Times New Roman" w:hAnsi="Times New Roman" w:cs="Times New Roman"/>
        </w:rPr>
      </w:pPr>
      <w:r w:rsidRPr="00976835">
        <w:rPr>
          <w:rFonts w:ascii="Times New Roman" w:hAnsi="Times New Roman" w:cs="Times New Roman"/>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w:t>
      </w:r>
      <w:r w:rsidRPr="00976835">
        <w:rPr>
          <w:rFonts w:ascii="Times New Roman" w:hAnsi="Times New Roman" w:cs="Times New Roman"/>
        </w:rPr>
        <w:lastRenderedPageBreak/>
        <w:t>за исключением случаев, при которых установка программно-технических комплексов видеонаблюдения является обязательной, в соответствии с законодательством Российской Федерации и Московской области.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E05652" w:rsidRPr="00976835" w:rsidRDefault="00E05652" w:rsidP="001428F3">
      <w:pPr>
        <w:rPr>
          <w:rFonts w:ascii="Times New Roman" w:hAnsi="Times New Roman" w:cs="Times New Roman"/>
        </w:rPr>
      </w:pPr>
      <w:r w:rsidRPr="00976835">
        <w:rPr>
          <w:rFonts w:ascii="Times New Roman" w:hAnsi="Times New Roman" w:cs="Times New Roman"/>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E05652" w:rsidRPr="00976835" w:rsidRDefault="00E05652" w:rsidP="001428F3">
      <w:pPr>
        <w:pStyle w:val="ConsPlusNormal"/>
        <w:spacing w:line="240" w:lineRule="atLeast"/>
        <w:ind w:firstLine="539"/>
        <w:jc w:val="both"/>
      </w:pPr>
      <w:r w:rsidRPr="00976835">
        <w:t>3. Элементами благоустройства  настоящих Правил являются:</w:t>
      </w:r>
    </w:p>
    <w:p w:rsidR="00E05652" w:rsidRPr="00976835" w:rsidRDefault="00E05652" w:rsidP="001428F3">
      <w:pPr>
        <w:pStyle w:val="ConsPlusNormal"/>
        <w:spacing w:line="240" w:lineRule="atLeast"/>
        <w:ind w:firstLine="539"/>
        <w:jc w:val="both"/>
      </w:pPr>
      <w:r w:rsidRPr="00976835">
        <w:t>1) улично-дорожная сеть;</w:t>
      </w:r>
    </w:p>
    <w:p w:rsidR="00E05652" w:rsidRPr="00976835" w:rsidRDefault="00E05652" w:rsidP="001428F3">
      <w:pPr>
        <w:pStyle w:val="ConsPlusNormal"/>
        <w:spacing w:line="240" w:lineRule="atLeast"/>
        <w:ind w:firstLine="539"/>
        <w:jc w:val="both"/>
      </w:pPr>
      <w:r w:rsidRPr="00976835">
        <w:t>2) улицы и дороги;</w:t>
      </w:r>
    </w:p>
    <w:p w:rsidR="00E05652" w:rsidRPr="00976835" w:rsidRDefault="00E05652" w:rsidP="001428F3">
      <w:pPr>
        <w:pStyle w:val="ConsPlusNormal"/>
        <w:spacing w:line="240" w:lineRule="atLeast"/>
        <w:ind w:firstLine="539"/>
        <w:jc w:val="both"/>
      </w:pPr>
      <w:r w:rsidRPr="00976835">
        <w:t>3) площади;</w:t>
      </w:r>
    </w:p>
    <w:p w:rsidR="00E05652" w:rsidRPr="00976835" w:rsidRDefault="00E05652" w:rsidP="001428F3">
      <w:pPr>
        <w:pStyle w:val="ConsPlusNormal"/>
        <w:spacing w:line="240" w:lineRule="atLeast"/>
        <w:ind w:firstLine="539"/>
        <w:jc w:val="both"/>
      </w:pPr>
      <w:r w:rsidRPr="00976835">
        <w:t>4) пешеходные переходы;</w:t>
      </w:r>
    </w:p>
    <w:p w:rsidR="00E05652" w:rsidRPr="00976835" w:rsidRDefault="00E05652" w:rsidP="001428F3">
      <w:pPr>
        <w:pStyle w:val="ConsPlusNormal"/>
        <w:spacing w:line="240" w:lineRule="atLeast"/>
        <w:ind w:firstLine="539"/>
        <w:jc w:val="both"/>
      </w:pPr>
      <w:r w:rsidRPr="00976835">
        <w:t xml:space="preserve">5) технические зоны транспортных, инженерных коммуникаций, инженерные коммуникации, </w:t>
      </w:r>
      <w:proofErr w:type="spellStart"/>
      <w:r w:rsidRPr="00976835">
        <w:t>водоохранные</w:t>
      </w:r>
      <w:proofErr w:type="spellEnd"/>
      <w:r w:rsidRPr="00976835">
        <w:t xml:space="preserve"> зоны;</w:t>
      </w:r>
    </w:p>
    <w:p w:rsidR="00E05652" w:rsidRPr="00976835" w:rsidRDefault="00E05652" w:rsidP="001428F3">
      <w:pPr>
        <w:pStyle w:val="ConsPlusNormal"/>
        <w:spacing w:line="240" w:lineRule="atLeast"/>
        <w:ind w:firstLine="539"/>
        <w:jc w:val="both"/>
      </w:pPr>
      <w:r w:rsidRPr="00976835">
        <w:t>6) детские площадки;</w:t>
      </w:r>
    </w:p>
    <w:p w:rsidR="00E05652" w:rsidRPr="00976835" w:rsidRDefault="00E05652" w:rsidP="001428F3">
      <w:pPr>
        <w:pStyle w:val="ConsPlusNormal"/>
        <w:spacing w:line="240" w:lineRule="atLeast"/>
        <w:ind w:firstLine="539"/>
        <w:jc w:val="both"/>
      </w:pPr>
      <w:r w:rsidRPr="00976835">
        <w:t>7) площадки отдыха;</w:t>
      </w:r>
    </w:p>
    <w:p w:rsidR="00E05652" w:rsidRPr="00976835" w:rsidRDefault="00E05652" w:rsidP="001428F3">
      <w:pPr>
        <w:pStyle w:val="ConsPlusNormal"/>
        <w:spacing w:line="240" w:lineRule="atLeast"/>
        <w:ind w:firstLine="539"/>
        <w:jc w:val="both"/>
      </w:pPr>
      <w:r w:rsidRPr="00976835">
        <w:t>8) спортивные площадки;</w:t>
      </w:r>
    </w:p>
    <w:p w:rsidR="00E05652" w:rsidRPr="00976835" w:rsidRDefault="00E05652" w:rsidP="001428F3">
      <w:pPr>
        <w:pStyle w:val="ConsPlusNormal"/>
        <w:spacing w:line="240" w:lineRule="atLeast"/>
        <w:ind w:firstLine="539"/>
        <w:jc w:val="both"/>
      </w:pPr>
      <w:r w:rsidRPr="00976835">
        <w:t>9) контейнерные площадки;</w:t>
      </w:r>
    </w:p>
    <w:p w:rsidR="00E05652" w:rsidRPr="00976835" w:rsidRDefault="00E05652" w:rsidP="001428F3">
      <w:pPr>
        <w:pStyle w:val="ConsPlusNormal"/>
        <w:spacing w:line="240" w:lineRule="atLeast"/>
        <w:ind w:firstLine="539"/>
        <w:jc w:val="both"/>
      </w:pPr>
      <w:r w:rsidRPr="00976835">
        <w:t>10) строительные площадки;</w:t>
      </w:r>
    </w:p>
    <w:p w:rsidR="00E05652" w:rsidRPr="00976835" w:rsidRDefault="00E05652" w:rsidP="001428F3">
      <w:pPr>
        <w:pStyle w:val="ConsPlusNormal"/>
        <w:spacing w:line="240" w:lineRule="atLeast"/>
        <w:ind w:firstLine="539"/>
        <w:jc w:val="both"/>
      </w:pPr>
      <w:r w:rsidRPr="00976835">
        <w:t>11) площадки для выгула животных;</w:t>
      </w:r>
    </w:p>
    <w:p w:rsidR="00E05652" w:rsidRPr="00976835" w:rsidRDefault="00E05652" w:rsidP="001428F3">
      <w:pPr>
        <w:pStyle w:val="ConsPlusNormal"/>
        <w:spacing w:line="240" w:lineRule="atLeast"/>
        <w:ind w:firstLine="539"/>
        <w:jc w:val="both"/>
      </w:pPr>
      <w:r w:rsidRPr="00976835">
        <w:t>12) площадки для дрессировки собак;</w:t>
      </w:r>
    </w:p>
    <w:p w:rsidR="00E05652" w:rsidRPr="00976835" w:rsidRDefault="00E05652" w:rsidP="001428F3">
      <w:pPr>
        <w:pStyle w:val="ConsPlusNormal"/>
        <w:spacing w:line="240" w:lineRule="atLeast"/>
        <w:ind w:firstLine="539"/>
        <w:jc w:val="both"/>
      </w:pPr>
      <w:r w:rsidRPr="00976835">
        <w:t xml:space="preserve">13) площадки автостоянок, размещение и хранение транспортных средств на территории </w:t>
      </w:r>
      <w:r w:rsidR="00AF601F" w:rsidRPr="00976835">
        <w:t>городского округа Павловский Посад</w:t>
      </w:r>
      <w:r w:rsidRPr="00976835">
        <w:t>;</w:t>
      </w:r>
    </w:p>
    <w:p w:rsidR="00E05652" w:rsidRPr="00976835" w:rsidRDefault="00E05652" w:rsidP="001428F3">
      <w:pPr>
        <w:pStyle w:val="ConsPlusNormal"/>
        <w:spacing w:line="240" w:lineRule="atLeast"/>
        <w:ind w:firstLine="539"/>
        <w:jc w:val="both"/>
      </w:pPr>
      <w:r w:rsidRPr="00976835">
        <w:t>14) архитектурно-художественное освещение;</w:t>
      </w:r>
    </w:p>
    <w:p w:rsidR="00E05652" w:rsidRPr="00976835" w:rsidRDefault="00E05652" w:rsidP="001428F3">
      <w:pPr>
        <w:pStyle w:val="ConsPlusNormal"/>
        <w:spacing w:line="240" w:lineRule="atLeast"/>
        <w:ind w:firstLine="539"/>
        <w:jc w:val="both"/>
      </w:pPr>
      <w:r w:rsidRPr="00976835">
        <w:t>15) источники света;</w:t>
      </w:r>
    </w:p>
    <w:p w:rsidR="00E05652" w:rsidRPr="00976835" w:rsidRDefault="00E05652" w:rsidP="001428F3">
      <w:pPr>
        <w:pStyle w:val="ConsPlusNormal"/>
        <w:spacing w:line="240" w:lineRule="atLeast"/>
        <w:ind w:firstLine="539"/>
        <w:jc w:val="both"/>
      </w:pPr>
      <w:r w:rsidRPr="00976835">
        <w:t>16) средства размещения информации и рекламные конструкции;</w:t>
      </w:r>
    </w:p>
    <w:p w:rsidR="00E05652" w:rsidRPr="00976835" w:rsidRDefault="00E05652" w:rsidP="001428F3">
      <w:pPr>
        <w:pStyle w:val="ConsPlusNormal"/>
        <w:spacing w:line="240" w:lineRule="atLeast"/>
        <w:ind w:firstLine="539"/>
        <w:jc w:val="both"/>
      </w:pPr>
      <w:r w:rsidRPr="00976835">
        <w:t>17) сезонные (летние) кафе;</w:t>
      </w:r>
    </w:p>
    <w:p w:rsidR="00E05652" w:rsidRPr="00976835" w:rsidRDefault="00E05652" w:rsidP="001428F3">
      <w:pPr>
        <w:pStyle w:val="ConsPlusNormal"/>
        <w:spacing w:line="240" w:lineRule="atLeast"/>
        <w:ind w:firstLine="539"/>
        <w:jc w:val="both"/>
      </w:pPr>
      <w:r w:rsidRPr="00976835">
        <w:t>18) ограждения (заборы);</w:t>
      </w:r>
    </w:p>
    <w:p w:rsidR="00E05652" w:rsidRPr="00976835" w:rsidRDefault="00E05652" w:rsidP="001428F3">
      <w:pPr>
        <w:pStyle w:val="ConsPlusNormal"/>
        <w:spacing w:line="240" w:lineRule="atLeast"/>
        <w:ind w:firstLine="539"/>
        <w:jc w:val="both"/>
      </w:pPr>
      <w:r w:rsidRPr="00976835">
        <w:t>19) элементы объектов капитального строительства;</w:t>
      </w:r>
    </w:p>
    <w:p w:rsidR="00E05652" w:rsidRPr="00976835" w:rsidRDefault="00E05652" w:rsidP="001428F3">
      <w:pPr>
        <w:pStyle w:val="ConsPlusNormal"/>
        <w:spacing w:line="240" w:lineRule="atLeast"/>
        <w:ind w:firstLine="539"/>
        <w:jc w:val="both"/>
      </w:pPr>
      <w:r w:rsidRPr="00976835">
        <w:t>20) малые архитектурные формы;</w:t>
      </w:r>
    </w:p>
    <w:p w:rsidR="00E05652" w:rsidRPr="00976835" w:rsidRDefault="00E05652" w:rsidP="001428F3">
      <w:pPr>
        <w:pStyle w:val="ConsPlusNormal"/>
        <w:spacing w:line="240" w:lineRule="atLeast"/>
        <w:ind w:firstLine="539"/>
        <w:jc w:val="both"/>
      </w:pPr>
      <w:r w:rsidRPr="00976835">
        <w:t>21) элементы озеленения;</w:t>
      </w:r>
    </w:p>
    <w:p w:rsidR="00E05652" w:rsidRPr="00976835" w:rsidRDefault="00E05652" w:rsidP="001428F3">
      <w:pPr>
        <w:pStyle w:val="ConsPlusNormal"/>
        <w:spacing w:line="240" w:lineRule="atLeast"/>
        <w:ind w:firstLine="539"/>
        <w:jc w:val="both"/>
      </w:pPr>
      <w:r w:rsidRPr="00976835">
        <w:t>22) уличное коммунально-бытовое и техническое оборудование;</w:t>
      </w:r>
    </w:p>
    <w:p w:rsidR="00E05652" w:rsidRPr="00976835" w:rsidRDefault="00E05652" w:rsidP="001428F3">
      <w:pPr>
        <w:pStyle w:val="ConsPlusNormal"/>
        <w:spacing w:line="240" w:lineRule="atLeast"/>
        <w:ind w:firstLine="539"/>
        <w:jc w:val="both"/>
      </w:pPr>
      <w:r w:rsidRPr="00976835">
        <w:t>23) водные устройства;</w:t>
      </w:r>
    </w:p>
    <w:p w:rsidR="00E05652" w:rsidRPr="00976835" w:rsidRDefault="00E05652" w:rsidP="001428F3">
      <w:pPr>
        <w:pStyle w:val="ConsPlusNormal"/>
        <w:spacing w:line="240" w:lineRule="atLeast"/>
        <w:ind w:firstLine="539"/>
        <w:jc w:val="both"/>
      </w:pPr>
      <w:r w:rsidRPr="00976835">
        <w:t>24) зоны отдыха (парки, сады, бульвары, скверы);</w:t>
      </w:r>
    </w:p>
    <w:p w:rsidR="00E05652" w:rsidRPr="00976835" w:rsidRDefault="00E05652" w:rsidP="001428F3">
      <w:pPr>
        <w:pStyle w:val="ConsPlusNormal"/>
        <w:spacing w:line="240" w:lineRule="atLeast"/>
        <w:ind w:firstLine="540"/>
        <w:jc w:val="both"/>
      </w:pPr>
      <w:r w:rsidRPr="00976835">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E05652" w:rsidRPr="00976835" w:rsidRDefault="00E05652" w:rsidP="001428F3">
      <w:pPr>
        <w:pStyle w:val="ConsPlusNormal"/>
        <w:spacing w:line="240" w:lineRule="atLeast"/>
        <w:ind w:firstLine="540"/>
        <w:jc w:val="both"/>
      </w:pPr>
      <w:r w:rsidRPr="00976835">
        <w:t xml:space="preserve">26) некапитальные </w:t>
      </w:r>
      <w:r w:rsidR="00B33476" w:rsidRPr="00976835">
        <w:t>строения и сооружения</w:t>
      </w:r>
      <w:r w:rsidRPr="00976835">
        <w:t>.</w:t>
      </w:r>
    </w:p>
    <w:bookmarkEnd w:id="18"/>
    <w:p w:rsidR="00E05652" w:rsidRDefault="00E05652">
      <w:pPr>
        <w:rPr>
          <w:rFonts w:ascii="Times New Roman" w:hAnsi="Times New Roman" w:cs="Times New Roman"/>
        </w:rPr>
      </w:pPr>
    </w:p>
    <w:p w:rsidR="00F20587" w:rsidRPr="00F20587" w:rsidRDefault="00F20587" w:rsidP="00F20587">
      <w:pPr>
        <w:ind w:firstLine="567"/>
        <w:contextualSpacing/>
        <w:rPr>
          <w:rFonts w:ascii="Times New Roman" w:hAnsi="Times New Roman" w:cs="Times New Roman"/>
          <w:b/>
          <w:bCs/>
        </w:rPr>
      </w:pPr>
      <w:r w:rsidRPr="00F20587">
        <w:rPr>
          <w:rFonts w:ascii="Times New Roman" w:hAnsi="Times New Roman" w:cs="Times New Roman"/>
          <w:b/>
          <w:bCs/>
        </w:rPr>
        <w:t xml:space="preserve">Статья 6. 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F20587" w:rsidRPr="00F20587" w:rsidRDefault="00F20587" w:rsidP="00F20587">
      <w:pPr>
        <w:ind w:firstLine="567"/>
        <w:contextualSpacing/>
        <w:rPr>
          <w:rFonts w:ascii="Times New Roman" w:hAnsi="Times New Roman" w:cs="Times New Roman"/>
          <w:bCs/>
        </w:rPr>
      </w:pPr>
    </w:p>
    <w:p w:rsidR="00F20587" w:rsidRPr="00F20587" w:rsidRDefault="00F20587" w:rsidP="001E7E30">
      <w:pPr>
        <w:widowControl/>
        <w:numPr>
          <w:ilvl w:val="0"/>
          <w:numId w:val="7"/>
        </w:numPr>
        <w:tabs>
          <w:tab w:val="left" w:pos="0"/>
          <w:tab w:val="left" w:pos="851"/>
        </w:tabs>
        <w:autoSpaceDE/>
        <w:autoSpaceDN/>
        <w:adjustRightInd/>
        <w:ind w:left="0" w:firstLine="567"/>
        <w:contextualSpacing/>
        <w:rPr>
          <w:rFonts w:ascii="Verdana" w:hAnsi="Verdana" w:cs="Times New Roman"/>
        </w:rPr>
      </w:pPr>
      <w:r w:rsidRPr="00F20587">
        <w:rPr>
          <w:rFonts w:ascii="Times New Roman" w:eastAsia="Calibri" w:hAnsi="Times New Roman" w:cs="Times New Roman"/>
          <w:bCs/>
          <w:noProof/>
        </w:rPr>
        <w:t xml:space="preserve">Требования к архитектурно-художественному облику </w:t>
      </w:r>
      <w:r w:rsidRPr="00F20587">
        <w:rPr>
          <w:rFonts w:ascii="Times New Roman" w:hAnsi="Times New Roman" w:cs="Times New Roman"/>
        </w:rPr>
        <w:t>территорий городского округа в части требований к внешнему виду зданий, строений, сооружений</w:t>
      </w:r>
      <w:r w:rsidRPr="00F20587">
        <w:rPr>
          <w:rFonts w:ascii="Times New Roman" w:eastAsia="Calibri" w:hAnsi="Times New Roman" w:cs="Times New Roman"/>
          <w:bCs/>
          <w:noProof/>
        </w:rPr>
        <w:t xml:space="preserve"> (далее – </w:t>
      </w:r>
      <w:r w:rsidRPr="00F20587">
        <w:rPr>
          <w:rFonts w:ascii="Times New Roman" w:hAnsi="Times New Roman" w:cs="Times New Roman"/>
        </w:rPr>
        <w:t>требования к внешнему виду зданий, строений, сооружений)</w:t>
      </w:r>
      <w:r w:rsidRPr="00F20587">
        <w:rPr>
          <w:rFonts w:ascii="Times New Roman" w:eastAsia="Calibri" w:hAnsi="Times New Roman" w:cs="Times New Roman"/>
          <w:bCs/>
          <w:noProof/>
        </w:rPr>
        <w:t xml:space="preserve"> - </w:t>
      </w:r>
      <w:r w:rsidRPr="00F20587">
        <w:rPr>
          <w:rFonts w:ascii="Times New Roman" w:hAnsi="Times New Roman" w:cs="Times New Roman"/>
        </w:rPr>
        <w:t>совокупность требований к объемным, пространственным, колористическим и иным решениям внешних поверхностей:</w:t>
      </w:r>
    </w:p>
    <w:p w:rsidR="00F20587" w:rsidRPr="00F20587" w:rsidRDefault="00F20587" w:rsidP="001E7E30">
      <w:pPr>
        <w:widowControl/>
        <w:numPr>
          <w:ilvl w:val="0"/>
          <w:numId w:val="9"/>
        </w:numPr>
        <w:tabs>
          <w:tab w:val="left" w:pos="851"/>
        </w:tabs>
        <w:autoSpaceDE/>
        <w:autoSpaceDN/>
        <w:adjustRightInd/>
        <w:ind w:left="0" w:firstLine="567"/>
        <w:contextualSpacing/>
        <w:rPr>
          <w:rFonts w:ascii="Verdana" w:hAnsi="Verdana" w:cs="Times New Roman"/>
        </w:rPr>
      </w:pPr>
      <w:r w:rsidRPr="00F20587">
        <w:rPr>
          <w:rFonts w:ascii="Times New Roman" w:hAnsi="Times New Roman" w:cs="Times New Roman"/>
        </w:rPr>
        <w:t>объектов капитального строительства, элементов объектов капитального строительства;</w:t>
      </w:r>
    </w:p>
    <w:p w:rsidR="00F20587" w:rsidRPr="00F20587" w:rsidRDefault="00F20587" w:rsidP="001E7E30">
      <w:pPr>
        <w:widowControl/>
        <w:numPr>
          <w:ilvl w:val="0"/>
          <w:numId w:val="9"/>
        </w:numPr>
        <w:tabs>
          <w:tab w:val="left" w:pos="284"/>
          <w:tab w:val="left" w:pos="851"/>
        </w:tabs>
        <w:autoSpaceDE/>
        <w:autoSpaceDN/>
        <w:adjustRightInd/>
        <w:ind w:left="0" w:firstLine="567"/>
        <w:contextualSpacing/>
        <w:rPr>
          <w:rFonts w:ascii="Verdana" w:hAnsi="Verdana" w:cs="Times New Roman"/>
        </w:rPr>
      </w:pPr>
      <w:r w:rsidRPr="00F20587">
        <w:rPr>
          <w:rFonts w:ascii="Times New Roman" w:hAnsi="Times New Roman" w:cs="Times New Roman"/>
        </w:rPr>
        <w:t>некапитальных строений, сооружений, в том числе:</w:t>
      </w:r>
    </w:p>
    <w:p w:rsidR="00F20587" w:rsidRPr="00F20587" w:rsidRDefault="00F20587" w:rsidP="00F20587">
      <w:pPr>
        <w:widowControl/>
        <w:autoSpaceDE/>
        <w:autoSpaceDN/>
        <w:adjustRightInd/>
        <w:ind w:firstLine="567"/>
        <w:contextualSpacing/>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навесов и иных подобных конструкций;</w:t>
      </w:r>
    </w:p>
    <w:p w:rsidR="00F20587" w:rsidRPr="00F20587" w:rsidRDefault="00F20587" w:rsidP="00F20587">
      <w:pPr>
        <w:widowControl/>
        <w:autoSpaceDE/>
        <w:autoSpaceDN/>
        <w:adjustRightInd/>
        <w:ind w:firstLine="567"/>
        <w:contextualSpacing/>
        <w:rPr>
          <w:rFonts w:ascii="Times New Roman" w:eastAsia="Calibri" w:hAnsi="Times New Roman" w:cs="Times New Roman"/>
          <w:spacing w:val="2"/>
          <w:shd w:val="clear" w:color="auto" w:fill="FFFFFF"/>
          <w:lang w:eastAsia="en-US"/>
        </w:rPr>
      </w:pPr>
      <w:r w:rsidRPr="00F20587">
        <w:rPr>
          <w:rFonts w:ascii="Times New Roman" w:hAnsi="Times New Roman" w:cs="Times New Roman"/>
        </w:rPr>
        <w:lastRenderedPageBreak/>
        <w:t>некапитальны</w:t>
      </w:r>
      <w:r w:rsidRPr="00F20587">
        <w:rPr>
          <w:rFonts w:ascii="Times New Roman" w:eastAsia="Calibri" w:hAnsi="Times New Roman" w:cs="Times New Roman"/>
          <w:lang w:eastAsia="en-US"/>
        </w:rPr>
        <w:t>х</w:t>
      </w:r>
      <w:r w:rsidRPr="00F20587">
        <w:rPr>
          <w:rFonts w:ascii="Times New Roman" w:eastAsia="Calibri" w:hAnsi="Times New Roman" w:cs="Times New Roman"/>
          <w:spacing w:val="2"/>
          <w:shd w:val="clear" w:color="auto" w:fill="FFFFFF"/>
          <w:lang w:eastAsia="en-US"/>
        </w:rPr>
        <w:t xml:space="preserve"> пунктов проката;</w:t>
      </w:r>
    </w:p>
    <w:p w:rsidR="00F20587" w:rsidRPr="00F20587" w:rsidRDefault="00F20587" w:rsidP="00F20587">
      <w:pPr>
        <w:widowControl/>
        <w:autoSpaceDE/>
        <w:autoSpaceDN/>
        <w:adjustRightInd/>
        <w:ind w:right="283" w:firstLine="567"/>
        <w:textAlignment w:val="baseline"/>
        <w:rPr>
          <w:rFonts w:ascii="Times New Roman" w:hAnsi="Times New Roman" w:cs="Times New Roman"/>
          <w:spacing w:val="2"/>
          <w:shd w:val="clear" w:color="auto" w:fill="FFFFFF"/>
        </w:rPr>
      </w:pPr>
      <w:r w:rsidRPr="00F20587">
        <w:rPr>
          <w:rFonts w:ascii="Times New Roman" w:hAnsi="Times New Roman" w:cs="Times New Roman"/>
          <w:spacing w:val="2"/>
          <w:shd w:val="clear" w:color="auto" w:fill="FFFFFF"/>
        </w:rPr>
        <w:t>общественных туалетов нестационарного типа;</w:t>
      </w:r>
    </w:p>
    <w:p w:rsidR="00F20587" w:rsidRPr="00F20587" w:rsidRDefault="00F20587" w:rsidP="00F20587">
      <w:pPr>
        <w:widowControl/>
        <w:autoSpaceDE/>
        <w:autoSpaceDN/>
        <w:adjustRightInd/>
        <w:ind w:right="283" w:firstLine="567"/>
        <w:textAlignment w:val="baseline"/>
        <w:rPr>
          <w:rFonts w:ascii="Times New Roman" w:hAnsi="Times New Roman" w:cs="Times New Roman"/>
        </w:rPr>
      </w:pPr>
      <w:r w:rsidRPr="00F20587">
        <w:rPr>
          <w:rFonts w:ascii="Times New Roman" w:hAnsi="Times New Roman" w:cs="Times New Roman"/>
        </w:rPr>
        <w:t>нестационарных строений, сооружений;</w:t>
      </w:r>
    </w:p>
    <w:p w:rsidR="00F20587" w:rsidRPr="00F20587" w:rsidRDefault="00F20587" w:rsidP="00F20587">
      <w:pPr>
        <w:widowControl/>
        <w:autoSpaceDE/>
        <w:autoSpaceDN/>
        <w:adjustRightInd/>
        <w:ind w:right="283" w:firstLine="567"/>
        <w:textAlignment w:val="baseline"/>
        <w:rPr>
          <w:rFonts w:ascii="Times New Roman" w:hAnsi="Times New Roman" w:cs="Times New Roman"/>
          <w:shd w:val="clear" w:color="auto" w:fill="FFFFFF"/>
        </w:rPr>
      </w:pPr>
      <w:r w:rsidRPr="00F20587">
        <w:rPr>
          <w:rFonts w:ascii="Times New Roman" w:hAnsi="Times New Roman" w:cs="Times New Roman"/>
        </w:rPr>
        <w:t xml:space="preserve">некапитальных </w:t>
      </w:r>
      <w:r w:rsidRPr="00F20587">
        <w:rPr>
          <w:rFonts w:ascii="Times New Roman" w:hAnsi="Times New Roman" w:cs="Times New Roman"/>
          <w:spacing w:val="2"/>
          <w:shd w:val="clear" w:color="auto" w:fill="FFFFFF"/>
        </w:rPr>
        <w:t>контрольно-пропускных пунктов.</w:t>
      </w:r>
    </w:p>
    <w:p w:rsidR="00F20587" w:rsidRPr="00F20587" w:rsidRDefault="00F20587" w:rsidP="001E7E30">
      <w:pPr>
        <w:widowControl/>
        <w:numPr>
          <w:ilvl w:val="0"/>
          <w:numId w:val="7"/>
        </w:numPr>
        <w:tabs>
          <w:tab w:val="left" w:pos="284"/>
          <w:tab w:val="left" w:pos="851"/>
        </w:tabs>
        <w:autoSpaceDE/>
        <w:autoSpaceDN/>
        <w:adjustRightInd/>
        <w:ind w:left="0" w:firstLine="567"/>
        <w:contextualSpacing/>
        <w:rPr>
          <w:rFonts w:ascii="Verdana" w:hAnsi="Verdana" w:cs="Times New Roman"/>
        </w:rPr>
      </w:pPr>
      <w:r w:rsidRPr="00F20587">
        <w:rPr>
          <w:rFonts w:ascii="Times New Roman" w:eastAsia="Calibri" w:hAnsi="Times New Roman" w:cs="Times New Roman"/>
          <w:bCs/>
          <w:noProof/>
        </w:rPr>
        <w:t>Требования к внешнему виду зданий, строений, сооружений не распространяются на:</w:t>
      </w:r>
    </w:p>
    <w:p w:rsidR="00F20587" w:rsidRPr="00F20587" w:rsidRDefault="00F20587" w:rsidP="001E7E30">
      <w:pPr>
        <w:widowControl/>
        <w:numPr>
          <w:ilvl w:val="0"/>
          <w:numId w:val="10"/>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F20587">
        <w:rPr>
          <w:rFonts w:ascii="Times New Roman" w:hAnsi="Times New Roman" w:cs="Times New Roman"/>
        </w:rPr>
        <w:t xml:space="preserve">требования к содержанию, сохранению и использованию которых установлены </w:t>
      </w:r>
      <w:r w:rsidRPr="00F20587">
        <w:rPr>
          <w:rFonts w:ascii="Times New Roman" w:eastAsia="Calibri" w:hAnsi="Times New Roman" w:cs="Times New Roman"/>
          <w:lang w:eastAsia="en-US"/>
        </w:rPr>
        <w:t>Федеральным законом от 25.06.2002 № 73-ФЗ «Об объектах культурного наследия (памятниках истории и культуры) народов Российской Федерации»;</w:t>
      </w:r>
    </w:p>
    <w:p w:rsidR="00F20587" w:rsidRPr="00F20587" w:rsidRDefault="00F20587" w:rsidP="001E7E30">
      <w:pPr>
        <w:widowControl/>
        <w:numPr>
          <w:ilvl w:val="0"/>
          <w:numId w:val="10"/>
        </w:numPr>
        <w:tabs>
          <w:tab w:val="left" w:pos="284"/>
          <w:tab w:val="left" w:pos="851"/>
        </w:tabs>
        <w:autoSpaceDE/>
        <w:autoSpaceDN/>
        <w:adjustRightInd/>
        <w:ind w:left="0" w:firstLine="567"/>
        <w:contextualSpacing/>
        <w:rPr>
          <w:rFonts w:ascii="Verdana" w:hAnsi="Verdana" w:cs="Times New Roman"/>
        </w:rPr>
      </w:pPr>
      <w:r w:rsidRPr="00F20587">
        <w:rPr>
          <w:rFonts w:ascii="Times New Roman" w:hAnsi="Times New Roman" w:cs="Times New Roman"/>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20587" w:rsidRPr="00F20587" w:rsidRDefault="00F20587" w:rsidP="001E7E30">
      <w:pPr>
        <w:widowControl/>
        <w:numPr>
          <w:ilvl w:val="0"/>
          <w:numId w:val="10"/>
        </w:numPr>
        <w:tabs>
          <w:tab w:val="left" w:pos="284"/>
          <w:tab w:val="left" w:pos="851"/>
        </w:tabs>
        <w:autoSpaceDE/>
        <w:autoSpaceDN/>
        <w:adjustRightInd/>
        <w:ind w:left="0" w:firstLine="567"/>
        <w:contextualSpacing/>
        <w:rPr>
          <w:rFonts w:ascii="Times New Roman" w:hAnsi="Times New Roman" w:cs="Times New Roman"/>
        </w:rPr>
      </w:pPr>
      <w:r w:rsidRPr="00F20587">
        <w:rPr>
          <w:rFonts w:ascii="Times New Roman" w:hAnsi="Times New Roman" w:cs="Times New Roman"/>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F20587" w:rsidRPr="00F20587" w:rsidRDefault="00F20587" w:rsidP="001E7E30">
      <w:pPr>
        <w:widowControl/>
        <w:numPr>
          <w:ilvl w:val="0"/>
          <w:numId w:val="7"/>
        </w:numPr>
        <w:tabs>
          <w:tab w:val="left" w:pos="284"/>
          <w:tab w:val="left" w:pos="851"/>
        </w:tabs>
        <w:autoSpaceDE/>
        <w:autoSpaceDN/>
        <w:adjustRightInd/>
        <w:ind w:left="0" w:firstLine="567"/>
        <w:contextualSpacing/>
        <w:rPr>
          <w:rFonts w:ascii="Verdana" w:hAnsi="Verdana" w:cs="Times New Roman"/>
          <w:sz w:val="21"/>
          <w:szCs w:val="21"/>
        </w:rPr>
      </w:pPr>
      <w:r w:rsidRPr="00F20587">
        <w:rPr>
          <w:rFonts w:ascii="Times New Roman" w:eastAsia="Calibri" w:hAnsi="Times New Roman" w:cs="Times New Roman"/>
          <w:bCs/>
          <w:noProof/>
        </w:rPr>
        <w:t xml:space="preserve">Требования к внешнему виду зданий, строений, сооружений </w:t>
      </w:r>
      <w:r w:rsidRPr="00F20587">
        <w:rPr>
          <w:rFonts w:ascii="Times New Roman" w:hAnsi="Times New Roman" w:cs="Times New Roman"/>
        </w:rPr>
        <w:t>являются рекомендательными для колористических решений внешних поверхностей</w:t>
      </w:r>
      <w:r w:rsidRPr="00F20587">
        <w:rPr>
          <w:rFonts w:ascii="Verdana" w:hAnsi="Verdana" w:cs="Times New Roman"/>
          <w:sz w:val="21"/>
          <w:szCs w:val="21"/>
        </w:rPr>
        <w:t xml:space="preserve"> </w:t>
      </w:r>
      <w:r w:rsidRPr="00F20587">
        <w:rPr>
          <w:rFonts w:ascii="Times New Roman" w:eastAsia="Calibri" w:hAnsi="Times New Roman" w:cs="Times New Roman"/>
          <w:lang w:eastAsia="en-US"/>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F20587" w:rsidRPr="00F20587" w:rsidRDefault="00F20587" w:rsidP="001E7E30">
      <w:pPr>
        <w:widowControl/>
        <w:numPr>
          <w:ilvl w:val="0"/>
          <w:numId w:val="7"/>
        </w:numPr>
        <w:tabs>
          <w:tab w:val="left" w:pos="284"/>
          <w:tab w:val="left" w:pos="851"/>
        </w:tabs>
        <w:autoSpaceDE/>
        <w:autoSpaceDN/>
        <w:adjustRightInd/>
        <w:ind w:left="0" w:right="-1" w:firstLine="567"/>
        <w:contextualSpacing/>
        <w:rPr>
          <w:rFonts w:ascii="Times New Roman" w:eastAsia="Calibri" w:hAnsi="Times New Roman" w:cs="Times New Roman"/>
          <w:bCs/>
          <w:noProof/>
        </w:rPr>
      </w:pPr>
      <w:r w:rsidRPr="00F20587">
        <w:rPr>
          <w:rFonts w:ascii="Times New Roman" w:eastAsia="Calibri" w:hAnsi="Times New Roman" w:cs="Times New Roman"/>
          <w:bCs/>
          <w:noProof/>
        </w:rPr>
        <w:t>Требования к внешнему виду зданий, строений, сооружений не являются обязательными для существующих зданий, строений, сооружений</w:t>
      </w:r>
      <w:r w:rsidRPr="00F20587">
        <w:rPr>
          <w:rFonts w:ascii="Times New Roman" w:eastAsia="Calibri" w:hAnsi="Times New Roman" w:cs="Times New Roman"/>
          <w:lang w:eastAsia="en-US"/>
        </w:rPr>
        <w:t xml:space="preserve">, в отношении которых не планируются изменения внешнего вида, не </w:t>
      </w:r>
      <w:r w:rsidRPr="00F20587">
        <w:rPr>
          <w:rFonts w:ascii="Times New Roman" w:eastAsia="Calibri" w:hAnsi="Times New Roman" w:cs="Times New Roman"/>
          <w:bCs/>
          <w:noProof/>
        </w:rPr>
        <w:t>нарушены требования к содержанию</w:t>
      </w:r>
      <w:r w:rsidRPr="00F20587">
        <w:rPr>
          <w:rFonts w:ascii="Times New Roman" w:eastAsia="Calibri" w:hAnsi="Times New Roman" w:cs="Times New Roman"/>
          <w:bCs/>
          <w:noProof/>
        </w:rPr>
        <w:br/>
        <w:t xml:space="preserve">и соблюдению чистоты внешних поверхностей, </w:t>
      </w:r>
      <w:r w:rsidRPr="00F20587">
        <w:rPr>
          <w:rFonts w:ascii="Times New Roman" w:hAnsi="Times New Roman" w:cs="Times New Roman"/>
        </w:rPr>
        <w:t xml:space="preserve">указанные в </w:t>
      </w:r>
      <w:r w:rsidRPr="00F20587">
        <w:rPr>
          <w:rFonts w:ascii="Times New Roman" w:eastAsia="Calibri" w:hAnsi="Times New Roman" w:cs="Times New Roman"/>
          <w:bCs/>
          <w:noProof/>
        </w:rPr>
        <w:t>пункте 13 настоящей статьи.</w:t>
      </w:r>
    </w:p>
    <w:p w:rsidR="00F20587" w:rsidRPr="00F20587" w:rsidRDefault="00F20587" w:rsidP="001E7E30">
      <w:pPr>
        <w:widowControl/>
        <w:numPr>
          <w:ilvl w:val="0"/>
          <w:numId w:val="7"/>
        </w:numPr>
        <w:tabs>
          <w:tab w:val="left" w:pos="284"/>
          <w:tab w:val="left" w:pos="851"/>
        </w:tabs>
        <w:autoSpaceDE/>
        <w:autoSpaceDN/>
        <w:adjustRightInd/>
        <w:ind w:left="0" w:firstLine="567"/>
        <w:contextualSpacing/>
        <w:rPr>
          <w:rFonts w:ascii="Times New Roman" w:eastAsia="Calibri" w:hAnsi="Times New Roman" w:cs="Times New Roman"/>
          <w:bCs/>
          <w:noProof/>
        </w:rPr>
      </w:pPr>
      <w:r w:rsidRPr="00F20587">
        <w:rPr>
          <w:rFonts w:ascii="Times New Roman" w:hAnsi="Times New Roman" w:cs="Times New Roman"/>
        </w:rPr>
        <w:t xml:space="preserve">Изменения внешнего вида - объемные, пространственные, колористические и иные изменения </w:t>
      </w:r>
      <w:r w:rsidRPr="00F20587">
        <w:rPr>
          <w:rFonts w:ascii="Times New Roman" w:eastAsia="Calibri" w:hAnsi="Times New Roman" w:cs="Times New Roman"/>
          <w:lang w:eastAsia="en-US"/>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F20587">
        <w:rPr>
          <w:rFonts w:ascii="Times New Roman" w:hAnsi="Times New Roman" w:cs="Times New Roman"/>
        </w:rPr>
        <w:t>внешних поверхностей</w:t>
      </w:r>
      <w:r w:rsidRPr="00F20587">
        <w:rPr>
          <w:rFonts w:ascii="Times New Roman" w:eastAsia="Calibri" w:hAnsi="Times New Roman" w:cs="Times New Roman"/>
          <w:lang w:eastAsia="en-US"/>
        </w:rPr>
        <w:t xml:space="preserve">). </w:t>
      </w:r>
    </w:p>
    <w:p w:rsidR="00F20587" w:rsidRPr="00F20587" w:rsidRDefault="00F20587" w:rsidP="001E7E30">
      <w:pPr>
        <w:widowControl/>
        <w:numPr>
          <w:ilvl w:val="0"/>
          <w:numId w:val="7"/>
        </w:numPr>
        <w:tabs>
          <w:tab w:val="left" w:pos="284"/>
          <w:tab w:val="left" w:pos="851"/>
        </w:tabs>
        <w:autoSpaceDE/>
        <w:autoSpaceDN/>
        <w:adjustRightInd/>
        <w:ind w:left="0" w:firstLine="567"/>
        <w:contextualSpacing/>
        <w:rPr>
          <w:rFonts w:ascii="Times New Roman" w:eastAsia="Calibri" w:hAnsi="Times New Roman" w:cs="Times New Roman"/>
          <w:bCs/>
          <w:noProof/>
        </w:rPr>
      </w:pPr>
      <w:r w:rsidRPr="00F20587">
        <w:rPr>
          <w:rFonts w:ascii="Times New Roman" w:eastAsia="Calibri" w:hAnsi="Times New Roman" w:cs="Times New Roman"/>
          <w:lang w:eastAsia="en-US"/>
        </w:rPr>
        <w:t xml:space="preserve">Подлежат согласованию с администрацией городского округа посредством </w:t>
      </w:r>
      <w:r w:rsidRPr="00F20587">
        <w:rPr>
          <w:rFonts w:ascii="Times New Roman" w:hAnsi="Times New Roman" w:cs="Times New Roman"/>
        </w:rPr>
        <w:t>оформления паспорта колористического решения фасадов зданий, строений, сооружений:</w:t>
      </w:r>
    </w:p>
    <w:p w:rsidR="00F20587" w:rsidRPr="00F20587" w:rsidRDefault="00F20587" w:rsidP="001E7E30">
      <w:pPr>
        <w:widowControl/>
        <w:numPr>
          <w:ilvl w:val="0"/>
          <w:numId w:val="11"/>
        </w:numPr>
        <w:tabs>
          <w:tab w:val="left" w:pos="284"/>
          <w:tab w:val="left" w:pos="851"/>
        </w:tabs>
        <w:autoSpaceDE/>
        <w:autoSpaceDN/>
        <w:adjustRightInd/>
        <w:ind w:left="0" w:firstLine="567"/>
        <w:contextualSpacing/>
        <w:rPr>
          <w:rFonts w:ascii="Times New Roman" w:eastAsia="Calibri" w:hAnsi="Times New Roman" w:cs="Times New Roman"/>
          <w:bCs/>
          <w:noProof/>
        </w:rPr>
      </w:pPr>
      <w:r w:rsidRPr="00F20587">
        <w:rPr>
          <w:rFonts w:ascii="Times New Roman" w:hAnsi="Times New Roman" w:cs="Times New Roman"/>
        </w:rPr>
        <w:t xml:space="preserve">изменения внешнего вида при </w:t>
      </w:r>
      <w:r w:rsidRPr="00F20587">
        <w:rPr>
          <w:rFonts w:ascii="Times New Roman" w:eastAsia="Calibri" w:hAnsi="Times New Roman" w:cs="Times New Roman"/>
          <w:lang w:eastAsia="en-US"/>
        </w:rPr>
        <w:t>реконструктивных работах и капитальном ремонте вне зависимости от местоположения на территории городского округа:</w:t>
      </w:r>
    </w:p>
    <w:p w:rsidR="00F20587" w:rsidRPr="00F20587" w:rsidRDefault="00F20587" w:rsidP="00F20587">
      <w:pPr>
        <w:widowControl/>
        <w:autoSpaceDE/>
        <w:autoSpaceDN/>
        <w:adjustRightInd/>
        <w:ind w:firstLine="567"/>
        <w:rPr>
          <w:rFonts w:ascii="Times New Roman" w:eastAsia="Calibri" w:hAnsi="Times New Roman" w:cs="Times New Roman"/>
          <w:lang w:eastAsia="en-US"/>
        </w:rPr>
      </w:pPr>
      <w:r w:rsidRPr="00F20587">
        <w:rPr>
          <w:rFonts w:ascii="Times New Roman" w:eastAsia="Calibri" w:hAnsi="Times New Roman" w:cs="Times New Roman"/>
          <w:lang w:eastAsia="en-US"/>
        </w:rPr>
        <w:t>многоквартирных жилых домов, общежитий;</w:t>
      </w:r>
    </w:p>
    <w:p w:rsidR="00F20587" w:rsidRPr="00F20587" w:rsidRDefault="00F20587" w:rsidP="00F20587">
      <w:pPr>
        <w:widowControl/>
        <w:autoSpaceDE/>
        <w:autoSpaceDN/>
        <w:adjustRightInd/>
        <w:ind w:firstLine="567"/>
        <w:rPr>
          <w:rFonts w:ascii="Times New Roman" w:eastAsia="Calibri" w:hAnsi="Times New Roman" w:cs="Times New Roman"/>
          <w:lang w:eastAsia="en-US"/>
        </w:rPr>
      </w:pPr>
      <w:r w:rsidRPr="00F20587">
        <w:rPr>
          <w:rFonts w:ascii="Times New Roman" w:eastAsia="Calibri" w:hAnsi="Times New Roman" w:cs="Times New Roman"/>
          <w:lang w:eastAsia="en-US"/>
        </w:rPr>
        <w:t>объектов социальной инфраструктуры;</w:t>
      </w:r>
    </w:p>
    <w:p w:rsidR="00F20587" w:rsidRPr="00F20587" w:rsidRDefault="00F20587" w:rsidP="00F20587">
      <w:pPr>
        <w:widowControl/>
        <w:autoSpaceDE/>
        <w:autoSpaceDN/>
        <w:adjustRightInd/>
        <w:ind w:firstLine="567"/>
        <w:rPr>
          <w:rFonts w:ascii="Times New Roman" w:eastAsia="Calibri" w:hAnsi="Times New Roman" w:cs="Times New Roman"/>
          <w:lang w:eastAsia="en-US"/>
        </w:rPr>
      </w:pPr>
      <w:r w:rsidRPr="00F20587">
        <w:rPr>
          <w:rFonts w:ascii="Times New Roman" w:eastAsia="Calibri" w:hAnsi="Times New Roman" w:cs="Times New Roman"/>
          <w:lang w:eastAsia="en-US"/>
        </w:rPr>
        <w:t>объектов нежилого назначения общей площадью более 1500 кв. м;</w:t>
      </w:r>
    </w:p>
    <w:p w:rsidR="00F20587" w:rsidRPr="00F20587" w:rsidRDefault="00F20587" w:rsidP="001E7E30">
      <w:pPr>
        <w:widowControl/>
        <w:numPr>
          <w:ilvl w:val="0"/>
          <w:numId w:val="11"/>
        </w:numPr>
        <w:tabs>
          <w:tab w:val="left" w:pos="284"/>
          <w:tab w:val="left" w:pos="851"/>
        </w:tabs>
        <w:autoSpaceDE/>
        <w:autoSpaceDN/>
        <w:adjustRightInd/>
        <w:ind w:left="0" w:firstLine="567"/>
        <w:contextualSpacing/>
        <w:rPr>
          <w:rFonts w:ascii="Times New Roman" w:eastAsia="Calibri" w:hAnsi="Times New Roman" w:cs="Times New Roman"/>
          <w:bCs/>
          <w:noProof/>
        </w:rPr>
      </w:pPr>
      <w:r w:rsidRPr="00F20587">
        <w:rPr>
          <w:rFonts w:ascii="Times New Roman" w:hAnsi="Times New Roman" w:cs="Times New Roman"/>
        </w:rPr>
        <w:t xml:space="preserve">изменения внешнего вида при </w:t>
      </w:r>
      <w:r w:rsidRPr="00F20587">
        <w:rPr>
          <w:rFonts w:ascii="Times New Roman" w:eastAsia="Calibri" w:hAnsi="Times New Roman" w:cs="Times New Roman"/>
          <w:lang w:eastAsia="en-US"/>
        </w:rPr>
        <w:t>реконструктивных работах и капитальном ремонте на территориях, указанных в пункте 7 настоящей статьи:</w:t>
      </w:r>
    </w:p>
    <w:p w:rsidR="00F20587" w:rsidRPr="00F20587" w:rsidRDefault="00F20587" w:rsidP="00F20587">
      <w:pPr>
        <w:widowControl/>
        <w:autoSpaceDE/>
        <w:autoSpaceDN/>
        <w:adjustRightInd/>
        <w:ind w:right="60" w:firstLine="567"/>
        <w:rPr>
          <w:rFonts w:ascii="Verdana" w:hAnsi="Verdana" w:cs="Times New Roman"/>
          <w:sz w:val="21"/>
          <w:szCs w:val="21"/>
        </w:rPr>
      </w:pPr>
      <w:r w:rsidRPr="00F20587">
        <w:rPr>
          <w:rFonts w:ascii="Times New Roman" w:hAnsi="Times New Roman" w:cs="Times New Roman"/>
        </w:rPr>
        <w:t>индивидуальных жилых домов;</w:t>
      </w:r>
    </w:p>
    <w:p w:rsidR="00F20587" w:rsidRPr="00F20587" w:rsidRDefault="00F20587" w:rsidP="00F20587">
      <w:pPr>
        <w:widowControl/>
        <w:autoSpaceDE/>
        <w:autoSpaceDN/>
        <w:adjustRightInd/>
        <w:ind w:right="60" w:firstLine="567"/>
        <w:rPr>
          <w:rFonts w:ascii="Times New Roman" w:hAnsi="Times New Roman" w:cs="Times New Roman"/>
        </w:rPr>
      </w:pPr>
      <w:r w:rsidRPr="00F20587">
        <w:rPr>
          <w:rFonts w:ascii="Times New Roman" w:hAnsi="Times New Roman" w:cs="Times New Roman"/>
        </w:rPr>
        <w:t>блокированных жилых домов;</w:t>
      </w:r>
    </w:p>
    <w:p w:rsidR="00F20587" w:rsidRPr="00F20587" w:rsidRDefault="00F20587" w:rsidP="00F20587">
      <w:pPr>
        <w:widowControl/>
        <w:autoSpaceDE/>
        <w:autoSpaceDN/>
        <w:adjustRightInd/>
        <w:ind w:right="60" w:firstLine="567"/>
        <w:rPr>
          <w:rFonts w:ascii="Times New Roman" w:eastAsia="Calibri" w:hAnsi="Times New Roman" w:cs="Times New Roman"/>
          <w:lang w:eastAsia="en-US"/>
        </w:rPr>
      </w:pPr>
      <w:r w:rsidRPr="00F20587">
        <w:rPr>
          <w:rFonts w:ascii="Times New Roman" w:eastAsia="Calibri" w:hAnsi="Times New Roman" w:cs="Times New Roman"/>
          <w:lang w:eastAsia="en-US"/>
        </w:rPr>
        <w:t>объектов нежилого назначения общей площадью менее 1500 кв. м;</w:t>
      </w:r>
    </w:p>
    <w:p w:rsidR="00F20587" w:rsidRPr="00F20587" w:rsidRDefault="00F20587" w:rsidP="001E7E30">
      <w:pPr>
        <w:widowControl/>
        <w:numPr>
          <w:ilvl w:val="0"/>
          <w:numId w:val="11"/>
        </w:numPr>
        <w:tabs>
          <w:tab w:val="left" w:pos="284"/>
          <w:tab w:val="left" w:pos="851"/>
        </w:tabs>
        <w:autoSpaceDE/>
        <w:autoSpaceDN/>
        <w:adjustRightInd/>
        <w:ind w:left="0" w:firstLine="567"/>
        <w:contextualSpacing/>
        <w:rPr>
          <w:rFonts w:ascii="Times New Roman" w:eastAsia="Calibri" w:hAnsi="Times New Roman" w:cs="Times New Roman"/>
          <w:bCs/>
          <w:noProof/>
        </w:rPr>
      </w:pPr>
      <w:r w:rsidRPr="00F20587">
        <w:rPr>
          <w:rFonts w:ascii="Times New Roman" w:eastAsia="Calibri" w:hAnsi="Times New Roman" w:cs="Times New Roman"/>
          <w:lang w:eastAsia="en-US"/>
        </w:rPr>
        <w:t xml:space="preserve">изменения внешнего вида (внешний вид при новом размещении) </w:t>
      </w:r>
      <w:r w:rsidRPr="00F20587">
        <w:rPr>
          <w:rFonts w:ascii="Times New Roman" w:hAnsi="Times New Roman" w:cs="Times New Roman"/>
        </w:rPr>
        <w:t>некапитальных строений, сооружений</w:t>
      </w:r>
      <w:r w:rsidRPr="00F20587">
        <w:rPr>
          <w:rFonts w:ascii="Times New Roman" w:eastAsia="Calibri" w:hAnsi="Times New Roman" w:cs="Times New Roman"/>
          <w:lang w:eastAsia="en-US"/>
        </w:rPr>
        <w:t xml:space="preserve"> на территориях, указанных в пункте 7 настоящей статьи</w:t>
      </w:r>
      <w:r w:rsidRPr="00F20587">
        <w:rPr>
          <w:rFonts w:ascii="Times New Roman" w:hAnsi="Times New Roman" w:cs="Times New Roman"/>
        </w:rPr>
        <w:t xml:space="preserve">, </w:t>
      </w:r>
      <w:r w:rsidRPr="00F20587">
        <w:rPr>
          <w:rFonts w:ascii="Times New Roman" w:eastAsia="Calibri" w:hAnsi="Times New Roman" w:cs="Times New Roman"/>
          <w:lang w:eastAsia="en-US"/>
        </w:rPr>
        <w:t xml:space="preserve">за исключением нестационарных строений, сооружений, размещаемых </w:t>
      </w:r>
      <w:r w:rsidRPr="00F20587">
        <w:rPr>
          <w:rFonts w:ascii="Times New Roman" w:hAnsi="Times New Roman" w:cs="Times New Roman"/>
        </w:rPr>
        <w:t>по результатам проведения аукциона на право размещения нестационарных торговых объектов</w:t>
      </w:r>
      <w:r w:rsidRPr="00F20587">
        <w:rPr>
          <w:rFonts w:ascii="Times New Roman" w:hAnsi="Times New Roman" w:cs="Times New Roman"/>
        </w:rPr>
        <w:br/>
        <w:t>на территории городского округа в соответствии с утвержденными типовыми решениями;</w:t>
      </w:r>
    </w:p>
    <w:p w:rsidR="00F20587" w:rsidRPr="00F20587" w:rsidRDefault="00F20587" w:rsidP="001E7E30">
      <w:pPr>
        <w:widowControl/>
        <w:numPr>
          <w:ilvl w:val="0"/>
          <w:numId w:val="11"/>
        </w:numPr>
        <w:tabs>
          <w:tab w:val="left" w:pos="284"/>
          <w:tab w:val="left" w:pos="851"/>
        </w:tabs>
        <w:autoSpaceDE/>
        <w:autoSpaceDN/>
        <w:adjustRightInd/>
        <w:ind w:left="0" w:firstLine="567"/>
        <w:contextualSpacing/>
        <w:rPr>
          <w:rFonts w:ascii="Times New Roman" w:eastAsia="Calibri" w:hAnsi="Times New Roman" w:cs="Times New Roman"/>
          <w:bCs/>
          <w:noProof/>
        </w:rPr>
      </w:pPr>
      <w:r w:rsidRPr="00F20587">
        <w:rPr>
          <w:rFonts w:ascii="Times New Roman" w:hAnsi="Times New Roman" w:cs="Times New Roman"/>
        </w:rPr>
        <w:t>нанесение изображений</w:t>
      </w:r>
      <w:r w:rsidRPr="00F20587">
        <w:rPr>
          <w:rFonts w:ascii="Times New Roman" w:eastAsia="Calibri" w:hAnsi="Times New Roman" w:cs="Times New Roman"/>
          <w:noProof/>
          <w:spacing w:val="2"/>
          <w:shd w:val="clear" w:color="auto" w:fill="FFFFFF"/>
        </w:rPr>
        <w:t>, указанных в пункте 10 настоящей статьи, на здания, строения, сооружения.</w:t>
      </w:r>
    </w:p>
    <w:p w:rsidR="00F20587" w:rsidRPr="00F20587" w:rsidRDefault="00F20587" w:rsidP="00F20587">
      <w:pPr>
        <w:widowControl/>
        <w:tabs>
          <w:tab w:val="left" w:pos="426"/>
        </w:tabs>
        <w:autoSpaceDE/>
        <w:autoSpaceDN/>
        <w:adjustRightInd/>
        <w:ind w:right="60" w:firstLine="567"/>
        <w:contextualSpacing/>
        <w:rPr>
          <w:rFonts w:ascii="Times New Roman" w:hAnsi="Times New Roman" w:cs="Times New Roman"/>
        </w:rPr>
      </w:pPr>
      <w:r w:rsidRPr="00F20587">
        <w:rPr>
          <w:rFonts w:ascii="Times New Roman" w:hAnsi="Times New Roman" w:cs="Times New Roman"/>
        </w:rPr>
        <w:t>Самовольные изменения внешнего вида не допускаются.</w:t>
      </w:r>
    </w:p>
    <w:p w:rsidR="00F20587" w:rsidRPr="00F20587" w:rsidRDefault="00F20587" w:rsidP="001E7E30">
      <w:pPr>
        <w:widowControl/>
        <w:numPr>
          <w:ilvl w:val="0"/>
          <w:numId w:val="7"/>
        </w:numPr>
        <w:tabs>
          <w:tab w:val="left" w:pos="284"/>
          <w:tab w:val="left" w:pos="851"/>
        </w:tabs>
        <w:autoSpaceDE/>
        <w:autoSpaceDN/>
        <w:adjustRightInd/>
        <w:ind w:left="0" w:firstLine="567"/>
        <w:contextualSpacing/>
        <w:rPr>
          <w:rFonts w:ascii="Times New Roman" w:eastAsia="Calibri" w:hAnsi="Times New Roman" w:cs="Times New Roman"/>
          <w:bCs/>
          <w:noProof/>
        </w:rPr>
      </w:pPr>
      <w:r w:rsidRPr="00F20587">
        <w:rPr>
          <w:rFonts w:ascii="Times New Roman" w:eastAsia="Calibri" w:hAnsi="Times New Roman" w:cs="Times New Roman"/>
          <w:lang w:eastAsia="en-US"/>
        </w:rPr>
        <w:lastRenderedPageBreak/>
        <w:t xml:space="preserve">Приоритетные территории </w:t>
      </w:r>
      <w:r w:rsidRPr="00F20587">
        <w:rPr>
          <w:rFonts w:ascii="Times New Roman" w:eastAsia="Calibri" w:hAnsi="Times New Roman" w:cs="Times New Roman"/>
          <w:bCs/>
          <w:noProof/>
        </w:rPr>
        <w:t xml:space="preserve">архитектурно-художественного облика </w:t>
      </w:r>
      <w:r w:rsidRPr="00F20587">
        <w:rPr>
          <w:rFonts w:ascii="Times New Roman" w:hAnsi="Times New Roman" w:cs="Times New Roman"/>
        </w:rPr>
        <w:t>городского округа</w:t>
      </w:r>
      <w:r w:rsidRPr="00F20587">
        <w:rPr>
          <w:rFonts w:ascii="Times New Roman" w:eastAsia="Calibri" w:hAnsi="Times New Roman" w:cs="Times New Roman"/>
          <w:lang w:eastAsia="en-US"/>
        </w:rPr>
        <w:t xml:space="preserve"> расположены вдоль:</w:t>
      </w:r>
    </w:p>
    <w:p w:rsidR="00F20587" w:rsidRPr="00F20587" w:rsidRDefault="00F20587" w:rsidP="001E7E30">
      <w:pPr>
        <w:widowControl/>
        <w:numPr>
          <w:ilvl w:val="0"/>
          <w:numId w:val="12"/>
        </w:numPr>
        <w:tabs>
          <w:tab w:val="left" w:pos="284"/>
          <w:tab w:val="left" w:pos="851"/>
        </w:tabs>
        <w:autoSpaceDE/>
        <w:autoSpaceDN/>
        <w:adjustRightInd/>
        <w:ind w:left="0" w:right="-1" w:firstLine="567"/>
        <w:contextualSpacing/>
        <w:rPr>
          <w:rFonts w:ascii="Times New Roman" w:eastAsia="Calibri" w:hAnsi="Times New Roman" w:cs="Times New Roman"/>
          <w:bCs/>
          <w:noProof/>
        </w:rPr>
      </w:pPr>
      <w:r w:rsidRPr="00F20587">
        <w:rPr>
          <w:rFonts w:ascii="Times New Roman" w:eastAsia="Calibri" w:hAnsi="Times New Roman" w:cs="Times New Roman"/>
          <w:bCs/>
          <w:noProof/>
        </w:rPr>
        <w:t>общественных территорий, «вылетных» магистралей, иных улиц и дорог общего пользования, иных территорий общего пользования;</w:t>
      </w:r>
    </w:p>
    <w:p w:rsidR="00F20587" w:rsidRPr="00F20587" w:rsidRDefault="00F20587" w:rsidP="001E7E30">
      <w:pPr>
        <w:widowControl/>
        <w:numPr>
          <w:ilvl w:val="0"/>
          <w:numId w:val="12"/>
        </w:numPr>
        <w:tabs>
          <w:tab w:val="left" w:pos="284"/>
          <w:tab w:val="left" w:pos="851"/>
        </w:tabs>
        <w:autoSpaceDE/>
        <w:autoSpaceDN/>
        <w:adjustRightInd/>
        <w:ind w:left="0" w:right="-1" w:firstLine="567"/>
        <w:contextualSpacing/>
        <w:rPr>
          <w:rFonts w:ascii="Times New Roman" w:eastAsia="Calibri" w:hAnsi="Times New Roman" w:cs="Times New Roman"/>
          <w:bCs/>
          <w:noProof/>
        </w:rPr>
      </w:pPr>
      <w:r w:rsidRPr="00F20587">
        <w:rPr>
          <w:rFonts w:ascii="Times New Roman" w:eastAsia="Calibri" w:hAnsi="Times New Roman" w:cs="Times New Roman"/>
          <w:bCs/>
          <w:noProof/>
        </w:rPr>
        <w:t>водных объектов общего пользования;</w:t>
      </w:r>
    </w:p>
    <w:p w:rsidR="00F20587" w:rsidRPr="00F20587" w:rsidRDefault="00F20587" w:rsidP="001E7E30">
      <w:pPr>
        <w:widowControl/>
        <w:numPr>
          <w:ilvl w:val="0"/>
          <w:numId w:val="12"/>
        </w:numPr>
        <w:tabs>
          <w:tab w:val="left" w:pos="284"/>
          <w:tab w:val="left" w:pos="851"/>
        </w:tabs>
        <w:autoSpaceDE/>
        <w:autoSpaceDN/>
        <w:adjustRightInd/>
        <w:ind w:left="0" w:firstLine="567"/>
        <w:contextualSpacing/>
        <w:rPr>
          <w:rFonts w:ascii="Verdana" w:hAnsi="Verdana" w:cs="Times New Roman"/>
          <w:sz w:val="21"/>
          <w:szCs w:val="21"/>
        </w:rPr>
      </w:pPr>
      <w:r w:rsidRPr="00F20587">
        <w:rPr>
          <w:rFonts w:ascii="Times New Roman" w:hAnsi="Times New Roman" w:cs="Times New Roman"/>
        </w:rPr>
        <w:t>территорий объектов культурного наследия с исторически связанными с ними территориями;</w:t>
      </w:r>
    </w:p>
    <w:p w:rsidR="00F20587" w:rsidRPr="00F20587" w:rsidRDefault="00F20587" w:rsidP="001E7E30">
      <w:pPr>
        <w:widowControl/>
        <w:numPr>
          <w:ilvl w:val="0"/>
          <w:numId w:val="12"/>
        </w:numPr>
        <w:tabs>
          <w:tab w:val="left" w:pos="284"/>
          <w:tab w:val="left" w:pos="851"/>
        </w:tabs>
        <w:autoSpaceDE/>
        <w:autoSpaceDN/>
        <w:adjustRightInd/>
        <w:ind w:left="0" w:right="-1" w:firstLine="567"/>
        <w:contextualSpacing/>
        <w:rPr>
          <w:rFonts w:ascii="Times New Roman" w:eastAsia="Calibri" w:hAnsi="Times New Roman" w:cs="Times New Roman"/>
          <w:bCs/>
          <w:noProof/>
        </w:rPr>
      </w:pPr>
      <w:r w:rsidRPr="00F20587">
        <w:rPr>
          <w:rFonts w:ascii="Times New Roman" w:eastAsia="Calibri" w:hAnsi="Times New Roman" w:cs="Times New Roman"/>
          <w:bCs/>
          <w:noProof/>
        </w:rPr>
        <w:t xml:space="preserve">территорий объектов социальной инфраструктуры; </w:t>
      </w:r>
    </w:p>
    <w:p w:rsidR="00F20587" w:rsidRPr="00F20587" w:rsidRDefault="00F20587" w:rsidP="001E7E30">
      <w:pPr>
        <w:widowControl/>
        <w:numPr>
          <w:ilvl w:val="0"/>
          <w:numId w:val="12"/>
        </w:numPr>
        <w:tabs>
          <w:tab w:val="left" w:pos="284"/>
          <w:tab w:val="left" w:pos="851"/>
        </w:tabs>
        <w:autoSpaceDE/>
        <w:autoSpaceDN/>
        <w:adjustRightInd/>
        <w:ind w:left="0" w:right="-1" w:firstLine="567"/>
        <w:contextualSpacing/>
        <w:rPr>
          <w:rFonts w:ascii="Times New Roman" w:hAnsi="Times New Roman" w:cs="Times New Roman"/>
        </w:rPr>
      </w:pPr>
      <w:r w:rsidRPr="00F20587">
        <w:rPr>
          <w:rFonts w:ascii="Times New Roman" w:hAnsi="Times New Roman" w:cs="Times New Roman"/>
        </w:rPr>
        <w:t>территорий объектов религиозного использования;</w:t>
      </w:r>
    </w:p>
    <w:p w:rsidR="00F20587" w:rsidRPr="00F20587" w:rsidRDefault="00F20587" w:rsidP="001E7E30">
      <w:pPr>
        <w:widowControl/>
        <w:numPr>
          <w:ilvl w:val="0"/>
          <w:numId w:val="12"/>
        </w:numPr>
        <w:tabs>
          <w:tab w:val="left" w:pos="284"/>
          <w:tab w:val="left" w:pos="851"/>
        </w:tabs>
        <w:autoSpaceDE/>
        <w:autoSpaceDN/>
        <w:adjustRightInd/>
        <w:ind w:left="0" w:right="-1" w:firstLine="567"/>
        <w:contextualSpacing/>
        <w:rPr>
          <w:rFonts w:ascii="Times New Roman" w:hAnsi="Times New Roman" w:cs="Times New Roman"/>
        </w:rPr>
      </w:pPr>
      <w:r w:rsidRPr="00F20587">
        <w:rPr>
          <w:rFonts w:ascii="Times New Roman" w:hAnsi="Times New Roman" w:cs="Times New Roman"/>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F20587" w:rsidRPr="00F20587" w:rsidRDefault="00F20587" w:rsidP="001E7E30">
      <w:pPr>
        <w:widowControl/>
        <w:numPr>
          <w:ilvl w:val="0"/>
          <w:numId w:val="12"/>
        </w:numPr>
        <w:tabs>
          <w:tab w:val="left" w:pos="284"/>
          <w:tab w:val="left" w:pos="851"/>
        </w:tabs>
        <w:autoSpaceDE/>
        <w:autoSpaceDN/>
        <w:adjustRightInd/>
        <w:ind w:left="0" w:firstLine="567"/>
        <w:contextualSpacing/>
        <w:rPr>
          <w:rFonts w:ascii="Times New Roman" w:hAnsi="Times New Roman" w:cs="Times New Roman"/>
        </w:rPr>
      </w:pPr>
      <w:proofErr w:type="gramStart"/>
      <w:r w:rsidRPr="00F20587">
        <w:rPr>
          <w:rFonts w:ascii="Times New Roman" w:hAnsi="Times New Roman" w:cs="Times New Roman"/>
        </w:rPr>
        <w:t>территорий</w:t>
      </w:r>
      <w:proofErr w:type="gramEnd"/>
      <w:r w:rsidRPr="00F20587">
        <w:rPr>
          <w:rFonts w:ascii="Times New Roman" w:eastAsia="Calibri" w:hAnsi="Times New Roman" w:cs="Times New Roman"/>
          <w:bCs/>
          <w:noProof/>
        </w:rPr>
        <w:t xml:space="preserve"> въездных групп, мемориальных комплексов, </w:t>
      </w:r>
      <w:proofErr w:type="spellStart"/>
      <w:r w:rsidRPr="00F20587">
        <w:rPr>
          <w:rFonts w:ascii="Times New Roman" w:hAnsi="Times New Roman" w:cs="Times New Roman"/>
        </w:rPr>
        <w:t>скульптурно</w:t>
      </w:r>
      <w:proofErr w:type="spellEnd"/>
      <w:r w:rsidRPr="00F20587">
        <w:rPr>
          <w:rFonts w:ascii="Times New Roman" w:hAnsi="Times New Roman" w:cs="Times New Roman"/>
        </w:rPr>
        <w:t>-архитектурных композиций, монументально-декоративный композиций.</w:t>
      </w:r>
    </w:p>
    <w:p w:rsidR="00F20587" w:rsidRPr="00F20587" w:rsidRDefault="00F20587" w:rsidP="001E7E30">
      <w:pPr>
        <w:widowControl/>
        <w:numPr>
          <w:ilvl w:val="0"/>
          <w:numId w:val="7"/>
        </w:numPr>
        <w:tabs>
          <w:tab w:val="left" w:pos="284"/>
          <w:tab w:val="left" w:pos="851"/>
        </w:tabs>
        <w:autoSpaceDE/>
        <w:autoSpaceDN/>
        <w:adjustRightInd/>
        <w:ind w:left="0" w:firstLine="567"/>
        <w:contextualSpacing/>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Анализ</w:t>
      </w:r>
      <w:r w:rsidRPr="00F20587">
        <w:rPr>
          <w:rFonts w:ascii="Times New Roman" w:eastAsia="Calibri" w:hAnsi="Times New Roman" w:cs="Times New Roman"/>
          <w:bCs/>
          <w:noProof/>
        </w:rPr>
        <w:t xml:space="preserve"> соответствия </w:t>
      </w:r>
      <w:r w:rsidRPr="00F20587">
        <w:rPr>
          <w:rFonts w:ascii="Times New Roman" w:hAnsi="Times New Roman" w:cs="Times New Roman"/>
        </w:rPr>
        <w:t xml:space="preserve">требованиям к внешнему виду зданий, строений, сооружений при оформлении паспорта колористического решения </w:t>
      </w:r>
      <w:r w:rsidRPr="00F20587">
        <w:rPr>
          <w:rFonts w:ascii="Times New Roman" w:eastAsia="Calibri" w:hAnsi="Times New Roman" w:cs="Times New Roman"/>
          <w:bCs/>
          <w:noProof/>
        </w:rPr>
        <w:t>проводится</w:t>
      </w:r>
      <w:r w:rsidRPr="00F20587">
        <w:rPr>
          <w:rFonts w:ascii="Times New Roman" w:eastAsia="Calibri" w:hAnsi="Times New Roman" w:cs="Times New Roman"/>
          <w:bCs/>
          <w:noProof/>
        </w:rPr>
        <w:br/>
        <w:t>в соответствии с таблицей «</w:t>
      </w:r>
      <w:r w:rsidRPr="00F20587">
        <w:rPr>
          <w:rFonts w:ascii="Times New Roman" w:hAnsi="Times New Roman" w:cs="Times New Roman"/>
          <w:bCs/>
        </w:rPr>
        <w:t>Цвета, цветовые сочетания, подлежащие учету при подборе цвета, цветовых сочетаний внешней отделки фасадов зданий, строений, сооружений</w:t>
      </w:r>
      <w:r w:rsidRPr="00F20587">
        <w:rPr>
          <w:rFonts w:ascii="Times New Roman" w:eastAsia="Calibri" w:hAnsi="Times New Roman" w:cs="Times New Roman"/>
          <w:bCs/>
          <w:noProof/>
        </w:rPr>
        <w:t>», пунктами 10 - 13 настоящей статьи по критериям:</w:t>
      </w:r>
    </w:p>
    <w:p w:rsidR="00F20587" w:rsidRPr="00F20587" w:rsidRDefault="00F20587" w:rsidP="001E7E30">
      <w:pPr>
        <w:widowControl/>
        <w:numPr>
          <w:ilvl w:val="0"/>
          <w:numId w:val="16"/>
        </w:numPr>
        <w:shd w:val="clear" w:color="auto" w:fill="FFFFFF"/>
        <w:tabs>
          <w:tab w:val="left" w:pos="851"/>
        </w:tabs>
        <w:autoSpaceDE/>
        <w:autoSpaceDN/>
        <w:adjustRightInd/>
        <w:ind w:left="0" w:firstLine="567"/>
        <w:rPr>
          <w:rFonts w:ascii="Times New Roman" w:hAnsi="Times New Roman" w:cs="Times New Roman"/>
        </w:rPr>
      </w:pPr>
      <w:r w:rsidRPr="00F20587">
        <w:rPr>
          <w:rFonts w:ascii="Times New Roman" w:hAnsi="Times New Roman" w:cs="Times New Roman"/>
        </w:rPr>
        <w:t>цвет;</w:t>
      </w:r>
    </w:p>
    <w:p w:rsidR="00F20587" w:rsidRPr="00F20587" w:rsidRDefault="00F20587" w:rsidP="001E7E30">
      <w:pPr>
        <w:widowControl/>
        <w:numPr>
          <w:ilvl w:val="0"/>
          <w:numId w:val="16"/>
        </w:numPr>
        <w:shd w:val="clear" w:color="auto" w:fill="FFFFFF"/>
        <w:tabs>
          <w:tab w:val="left" w:pos="851"/>
        </w:tabs>
        <w:autoSpaceDE/>
        <w:autoSpaceDN/>
        <w:adjustRightInd/>
        <w:ind w:left="0" w:firstLine="567"/>
        <w:rPr>
          <w:rFonts w:ascii="Times New Roman" w:hAnsi="Times New Roman" w:cs="Times New Roman"/>
        </w:rPr>
      </w:pPr>
      <w:r w:rsidRPr="00F20587">
        <w:rPr>
          <w:rFonts w:ascii="Times New Roman" w:hAnsi="Times New Roman" w:cs="Times New Roman"/>
          <w:noProof/>
          <w:spacing w:val="2"/>
          <w:shd w:val="clear" w:color="auto" w:fill="FFFFFF"/>
        </w:rPr>
        <w:t>изображения;</w:t>
      </w:r>
    </w:p>
    <w:p w:rsidR="00F20587" w:rsidRPr="00F20587" w:rsidRDefault="00F20587" w:rsidP="001E7E30">
      <w:pPr>
        <w:widowControl/>
        <w:numPr>
          <w:ilvl w:val="0"/>
          <w:numId w:val="16"/>
        </w:numPr>
        <w:shd w:val="clear" w:color="auto" w:fill="FFFFFF"/>
        <w:tabs>
          <w:tab w:val="left" w:pos="851"/>
        </w:tabs>
        <w:autoSpaceDE/>
        <w:autoSpaceDN/>
        <w:adjustRightInd/>
        <w:ind w:left="0" w:firstLine="567"/>
        <w:rPr>
          <w:rFonts w:ascii="Times New Roman" w:hAnsi="Times New Roman" w:cs="Times New Roman"/>
        </w:rPr>
      </w:pPr>
      <w:r w:rsidRPr="00F20587">
        <w:rPr>
          <w:rFonts w:ascii="Times New Roman" w:hAnsi="Times New Roman" w:cs="Times New Roman"/>
        </w:rPr>
        <w:t>привлекательность архитектурно-художественного облика городского округа;</w:t>
      </w:r>
    </w:p>
    <w:p w:rsidR="00F20587" w:rsidRPr="00F20587" w:rsidRDefault="00F20587" w:rsidP="001E7E30">
      <w:pPr>
        <w:widowControl/>
        <w:numPr>
          <w:ilvl w:val="0"/>
          <w:numId w:val="16"/>
        </w:numPr>
        <w:shd w:val="clear" w:color="auto" w:fill="FFFFFF"/>
        <w:tabs>
          <w:tab w:val="left" w:pos="851"/>
        </w:tabs>
        <w:autoSpaceDE/>
        <w:autoSpaceDN/>
        <w:adjustRightInd/>
        <w:ind w:left="0" w:firstLine="567"/>
        <w:rPr>
          <w:rFonts w:ascii="Times New Roman" w:hAnsi="Times New Roman" w:cs="Times New Roman"/>
        </w:rPr>
      </w:pPr>
      <w:r w:rsidRPr="00F20587">
        <w:rPr>
          <w:rFonts w:ascii="Times New Roman" w:hAnsi="Times New Roman" w:cs="Times New Roman"/>
          <w:spacing w:val="2"/>
          <w:shd w:val="clear" w:color="auto" w:fill="FFFFFF"/>
        </w:rPr>
        <w:t xml:space="preserve">соблюдение требований к содержанию, реконструктивным и иным работам на </w:t>
      </w:r>
      <w:r w:rsidRPr="00F20587">
        <w:rPr>
          <w:rFonts w:ascii="Times New Roman" w:hAnsi="Times New Roman" w:cs="Times New Roman"/>
        </w:rPr>
        <w:t>внешних поверхностях зданий, строений, сооружений.</w:t>
      </w:r>
    </w:p>
    <w:p w:rsidR="00F20587" w:rsidRPr="00F20587" w:rsidRDefault="00F20587" w:rsidP="001E7E30">
      <w:pPr>
        <w:widowControl/>
        <w:numPr>
          <w:ilvl w:val="0"/>
          <w:numId w:val="7"/>
        </w:numPr>
        <w:tabs>
          <w:tab w:val="left" w:pos="284"/>
          <w:tab w:val="left" w:pos="851"/>
        </w:tabs>
        <w:autoSpaceDE/>
        <w:autoSpaceDN/>
        <w:adjustRightInd/>
        <w:ind w:left="0" w:right="-1" w:firstLine="567"/>
        <w:contextualSpacing/>
        <w:rPr>
          <w:rFonts w:ascii="Times New Roman" w:eastAsia="Calibri" w:hAnsi="Times New Roman" w:cs="Times New Roman"/>
          <w:bCs/>
          <w:noProof/>
        </w:rPr>
      </w:pPr>
      <w:r w:rsidRPr="00F20587">
        <w:rPr>
          <w:rFonts w:ascii="Times New Roman" w:eastAsia="Calibri" w:hAnsi="Times New Roman" w:cs="Times New Roman"/>
          <w:spacing w:val="2"/>
          <w:shd w:val="clear" w:color="auto" w:fill="FFFFFF"/>
          <w:lang w:eastAsia="en-US"/>
        </w:rPr>
        <w:t>Анализ состояния внешнего благоустройства</w:t>
      </w:r>
      <w:r w:rsidRPr="00F20587">
        <w:rPr>
          <w:rFonts w:ascii="Times New Roman" w:hAnsi="Times New Roman" w:cs="Times New Roman"/>
        </w:rPr>
        <w:t xml:space="preserve">, надзор за соблюдением требований, указанных в </w:t>
      </w:r>
      <w:r w:rsidRPr="00F20587">
        <w:rPr>
          <w:rFonts w:ascii="Times New Roman" w:eastAsia="Calibri" w:hAnsi="Times New Roman" w:cs="Times New Roman"/>
          <w:bCs/>
          <w:noProof/>
        </w:rPr>
        <w:t>пункте 13 настоящей статьи, проводятся при осуществлении надзора за:</w:t>
      </w:r>
    </w:p>
    <w:p w:rsidR="00F20587" w:rsidRPr="00F20587" w:rsidRDefault="00F20587" w:rsidP="001E7E30">
      <w:pPr>
        <w:widowControl/>
        <w:numPr>
          <w:ilvl w:val="0"/>
          <w:numId w:val="17"/>
        </w:numPr>
        <w:tabs>
          <w:tab w:val="left" w:pos="284"/>
          <w:tab w:val="left" w:pos="851"/>
        </w:tabs>
        <w:autoSpaceDE/>
        <w:autoSpaceDN/>
        <w:adjustRightInd/>
        <w:ind w:left="0" w:firstLine="567"/>
        <w:contextualSpacing/>
        <w:rPr>
          <w:rFonts w:ascii="Verdana" w:hAnsi="Verdana" w:cs="Times New Roman"/>
          <w:sz w:val="21"/>
          <w:szCs w:val="21"/>
        </w:rPr>
      </w:pPr>
      <w:r w:rsidRPr="00F20587">
        <w:rPr>
          <w:rFonts w:ascii="Times New Roman" w:hAnsi="Times New Roman" w:cs="Times New Roman"/>
        </w:rPr>
        <w:t xml:space="preserve">состоянием и содержанием территорий </w:t>
      </w:r>
      <w:r w:rsidRPr="00F20587">
        <w:rPr>
          <w:rFonts w:ascii="Times New Roman" w:eastAsia="Calibri" w:hAnsi="Times New Roman" w:cs="Times New Roman"/>
          <w:lang w:eastAsia="en-US"/>
        </w:rPr>
        <w:t>городского округа;</w:t>
      </w:r>
    </w:p>
    <w:p w:rsidR="00F20587" w:rsidRPr="00F20587" w:rsidRDefault="00F20587" w:rsidP="001E7E30">
      <w:pPr>
        <w:widowControl/>
        <w:numPr>
          <w:ilvl w:val="0"/>
          <w:numId w:val="17"/>
        </w:numPr>
        <w:tabs>
          <w:tab w:val="left" w:pos="284"/>
          <w:tab w:val="left" w:pos="851"/>
        </w:tabs>
        <w:autoSpaceDE/>
        <w:autoSpaceDN/>
        <w:adjustRightInd/>
        <w:ind w:left="0" w:firstLine="567"/>
        <w:contextualSpacing/>
        <w:rPr>
          <w:rFonts w:ascii="Verdana" w:hAnsi="Verdana" w:cs="Times New Roman"/>
          <w:sz w:val="21"/>
          <w:szCs w:val="21"/>
        </w:rPr>
      </w:pPr>
      <w:r w:rsidRPr="00F20587">
        <w:rPr>
          <w:rFonts w:ascii="Times New Roman" w:hAnsi="Times New Roman" w:cs="Times New Roman"/>
        </w:rPr>
        <w:t>соблюдением чистоты и порядка в местах массового посещения и отдыха;</w:t>
      </w:r>
    </w:p>
    <w:p w:rsidR="00F20587" w:rsidRPr="00F20587" w:rsidRDefault="00F20587" w:rsidP="001E7E30">
      <w:pPr>
        <w:widowControl/>
        <w:numPr>
          <w:ilvl w:val="0"/>
          <w:numId w:val="17"/>
        </w:numPr>
        <w:tabs>
          <w:tab w:val="left" w:pos="284"/>
          <w:tab w:val="left" w:pos="851"/>
        </w:tabs>
        <w:autoSpaceDE/>
        <w:autoSpaceDN/>
        <w:adjustRightInd/>
        <w:ind w:left="0" w:firstLine="567"/>
        <w:contextualSpacing/>
        <w:rPr>
          <w:rFonts w:ascii="Verdana" w:hAnsi="Verdana" w:cs="Times New Roman"/>
          <w:sz w:val="21"/>
          <w:szCs w:val="21"/>
        </w:rPr>
      </w:pPr>
      <w:proofErr w:type="gramStart"/>
      <w:r w:rsidRPr="00F20587">
        <w:rPr>
          <w:rFonts w:ascii="Times New Roman" w:hAnsi="Times New Roman" w:cs="Times New Roman"/>
        </w:rPr>
        <w:t>содержанием</w:t>
      </w:r>
      <w:proofErr w:type="gramEnd"/>
      <w:r w:rsidRPr="00F20587">
        <w:rPr>
          <w:rFonts w:ascii="Times New Roman" w:hAnsi="Times New Roman" w:cs="Times New Roman"/>
        </w:rPr>
        <w:t xml:space="preserve"> торговых палаток, павильонов, киосков, предназначенных</w:t>
      </w:r>
      <w:r w:rsidRPr="00F20587">
        <w:rPr>
          <w:rFonts w:ascii="Times New Roman" w:hAnsi="Times New Roman" w:cs="Times New Roman"/>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F20587" w:rsidRPr="00F20587" w:rsidRDefault="00F20587" w:rsidP="001E7E30">
      <w:pPr>
        <w:widowControl/>
        <w:numPr>
          <w:ilvl w:val="0"/>
          <w:numId w:val="17"/>
        </w:numPr>
        <w:tabs>
          <w:tab w:val="left" w:pos="851"/>
        </w:tabs>
        <w:autoSpaceDE/>
        <w:autoSpaceDN/>
        <w:adjustRightInd/>
        <w:ind w:left="0" w:firstLine="567"/>
        <w:contextualSpacing/>
        <w:rPr>
          <w:rFonts w:ascii="Verdana" w:hAnsi="Verdana" w:cs="Times New Roman"/>
          <w:sz w:val="21"/>
          <w:szCs w:val="21"/>
        </w:rPr>
      </w:pPr>
      <w:r w:rsidRPr="00F20587">
        <w:rPr>
          <w:rFonts w:ascii="Times New Roman" w:hAnsi="Times New Roman" w:cs="Times New Roman"/>
        </w:rPr>
        <w:t>размещением изображений на внешних поверхностях зданий, строений, сооружений;</w:t>
      </w:r>
    </w:p>
    <w:p w:rsidR="00F20587" w:rsidRPr="00F20587" w:rsidRDefault="00F20587" w:rsidP="001E7E30">
      <w:pPr>
        <w:widowControl/>
        <w:numPr>
          <w:ilvl w:val="0"/>
          <w:numId w:val="17"/>
        </w:numPr>
        <w:tabs>
          <w:tab w:val="left" w:pos="284"/>
          <w:tab w:val="left" w:pos="851"/>
        </w:tabs>
        <w:autoSpaceDE/>
        <w:autoSpaceDN/>
        <w:adjustRightInd/>
        <w:ind w:left="0" w:firstLine="567"/>
        <w:contextualSpacing/>
        <w:rPr>
          <w:rFonts w:ascii="Verdana" w:hAnsi="Verdana" w:cs="Times New Roman"/>
          <w:sz w:val="21"/>
          <w:szCs w:val="21"/>
        </w:rPr>
      </w:pPr>
      <w:r w:rsidRPr="00F20587">
        <w:rPr>
          <w:rFonts w:ascii="Times New Roman" w:hAnsi="Times New Roman" w:cs="Times New Roman"/>
        </w:rPr>
        <w:t>проведением ремонтных, реконструктивных работ и иных видов работ;</w:t>
      </w:r>
    </w:p>
    <w:p w:rsidR="00F20587" w:rsidRPr="00F20587" w:rsidRDefault="00F20587" w:rsidP="001E7E30">
      <w:pPr>
        <w:widowControl/>
        <w:numPr>
          <w:ilvl w:val="0"/>
          <w:numId w:val="17"/>
        </w:numPr>
        <w:tabs>
          <w:tab w:val="left" w:pos="284"/>
          <w:tab w:val="left" w:pos="851"/>
        </w:tabs>
        <w:autoSpaceDE/>
        <w:autoSpaceDN/>
        <w:adjustRightInd/>
        <w:ind w:left="0" w:firstLine="567"/>
        <w:contextualSpacing/>
        <w:rPr>
          <w:rFonts w:ascii="Verdana" w:hAnsi="Verdana" w:cs="Times New Roman"/>
          <w:sz w:val="21"/>
          <w:szCs w:val="21"/>
        </w:rPr>
      </w:pPr>
      <w:r w:rsidRPr="00F20587">
        <w:rPr>
          <w:rFonts w:ascii="Times New Roman" w:hAnsi="Times New Roman" w:cs="Times New Roman"/>
        </w:rPr>
        <w:t>оснащением зданий, строений, сооружений приспособлениями для беспрепятственного доступа маломобильных групп населения.</w:t>
      </w:r>
    </w:p>
    <w:p w:rsidR="00F20587" w:rsidRPr="00F20587" w:rsidRDefault="00F20587" w:rsidP="00F20587">
      <w:pPr>
        <w:widowControl/>
        <w:tabs>
          <w:tab w:val="left" w:pos="284"/>
        </w:tabs>
        <w:autoSpaceDE/>
        <w:autoSpaceDN/>
        <w:adjustRightInd/>
        <w:spacing w:line="276" w:lineRule="auto"/>
        <w:ind w:firstLine="0"/>
        <w:contextualSpacing/>
        <w:rPr>
          <w:rFonts w:ascii="Times New Roman" w:hAnsi="Times New Roman" w:cs="Times New Roman"/>
        </w:rPr>
      </w:pPr>
    </w:p>
    <w:p w:rsidR="00F20587" w:rsidRPr="00F20587" w:rsidRDefault="00F20587" w:rsidP="00F20587">
      <w:pPr>
        <w:widowControl/>
        <w:autoSpaceDE/>
        <w:autoSpaceDN/>
        <w:adjustRightInd/>
        <w:spacing w:before="240"/>
        <w:ind w:left="-567" w:firstLine="0"/>
        <w:contextualSpacing/>
        <w:rPr>
          <w:rFonts w:ascii="Times New Roman" w:eastAsia="Calibri" w:hAnsi="Times New Roman" w:cs="Times New Roman"/>
          <w:bCs/>
          <w:noProof/>
          <w:sz w:val="20"/>
          <w:szCs w:val="20"/>
        </w:rPr>
      </w:pPr>
      <w:r w:rsidRPr="00F20587">
        <w:rPr>
          <w:rFonts w:ascii="Times New Roman" w:eastAsia="Calibri" w:hAnsi="Times New Roman" w:cs="Times New Roman"/>
          <w:bCs/>
          <w:noProof/>
          <w:sz w:val="20"/>
          <w:szCs w:val="20"/>
        </w:rPr>
        <w:t>Таблица «</w:t>
      </w:r>
      <w:r w:rsidRPr="00F20587">
        <w:rPr>
          <w:rFonts w:ascii="Times New Roman" w:hAnsi="Times New Roman" w:cs="Times New Roman"/>
          <w:bCs/>
          <w:sz w:val="20"/>
          <w:szCs w:val="20"/>
        </w:rPr>
        <w:t>Цвета, цветовые сочетания, подлежащие учету при подборе цвета, цветовых сочетаний внешней отделки фасадов зданий, строений, сооружений</w:t>
      </w:r>
      <w:r w:rsidRPr="00F20587">
        <w:rPr>
          <w:rFonts w:ascii="Times New Roman" w:eastAsia="Calibri" w:hAnsi="Times New Roman" w:cs="Times New Roman"/>
          <w:bCs/>
          <w:noProof/>
          <w:sz w:val="20"/>
          <w:szCs w:val="20"/>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F20587" w:rsidRPr="00F20587" w:rsidTr="00F20587">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b/>
                <w:noProof/>
                <w:sz w:val="20"/>
                <w:szCs w:val="20"/>
              </w:rPr>
            </w:pPr>
            <w:r w:rsidRPr="00F20587">
              <w:rPr>
                <w:rFonts w:ascii="Times New Roman" w:eastAsia="Calibri" w:hAnsi="Times New Roman" w:cs="Times New Roman"/>
                <w:b/>
                <w:noProof/>
                <w:sz w:val="18"/>
                <w:szCs w:val="18"/>
              </w:rPr>
              <w:t xml:space="preserve"> </w:t>
            </w:r>
            <w:r w:rsidRPr="00F20587">
              <w:rPr>
                <w:rFonts w:ascii="Times New Roman" w:eastAsia="Calibri" w:hAnsi="Times New Roman" w:cs="Times New Roman"/>
                <w:b/>
                <w:noProof/>
                <w:sz w:val="20"/>
                <w:szCs w:val="20"/>
              </w:rPr>
              <w:t>Местопол</w:t>
            </w:r>
            <w:r w:rsidRPr="00F20587">
              <w:rPr>
                <w:rFonts w:ascii="Times New Roman" w:eastAsia="Calibri" w:hAnsi="Times New Roman" w:cs="Times New Roman"/>
                <w:b/>
                <w:noProof/>
                <w:sz w:val="20"/>
                <w:szCs w:val="20"/>
              </w:rPr>
              <w:lastRenderedPageBreak/>
              <w:t xml:space="preserve">ожение здания, строения, </w:t>
            </w:r>
            <w:r w:rsidRPr="00F20587">
              <w:rPr>
                <w:rFonts w:ascii="Times New Roman" w:eastAsia="Calibri" w:hAnsi="Times New Roman" w:cs="Times New Roman"/>
                <w:b/>
                <w:noProof/>
                <w:sz w:val="18"/>
                <w:szCs w:val="18"/>
              </w:rPr>
              <w:t>сооружения</w:t>
            </w:r>
            <w:r w:rsidRPr="00F20587">
              <w:rPr>
                <w:rFonts w:ascii="Times New Roman" w:eastAsia="Calibri" w:hAnsi="Times New Roman" w:cs="Times New Roman"/>
                <w:b/>
                <w:noProof/>
                <w:sz w:val="20"/>
                <w:szCs w:val="20"/>
              </w:rPr>
              <w:t xml:space="preserve"> в городском округе</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b/>
                <w:noProof/>
                <w:sz w:val="20"/>
                <w:szCs w:val="20"/>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bCs/>
                <w:noProof/>
                <w:sz w:val="16"/>
                <w:szCs w:val="16"/>
              </w:rPr>
            </w:pPr>
            <w:r w:rsidRPr="00F20587">
              <w:rPr>
                <w:rFonts w:ascii="Times New Roman" w:eastAsia="Calibri" w:hAnsi="Times New Roman" w:cs="Times New Roman"/>
                <w:bCs/>
                <w:noProof/>
                <w:sz w:val="16"/>
                <w:szCs w:val="16"/>
              </w:rPr>
              <w:t xml:space="preserve">(по основным типам архитектурно-художественной среды </w:t>
            </w:r>
          </w:p>
          <w:p w:rsidR="00F20587" w:rsidRPr="00F20587" w:rsidRDefault="00F20587" w:rsidP="00F20587">
            <w:pPr>
              <w:widowControl/>
              <w:autoSpaceDE/>
              <w:autoSpaceDN/>
              <w:adjustRightInd/>
              <w:ind w:left="-105" w:right="-109" w:firstLine="0"/>
              <w:contextualSpacing/>
              <w:jc w:val="center"/>
              <w:rPr>
                <w:rFonts w:ascii="Times New Roman" w:hAnsi="Times New Roman" w:cs="Times New Roman"/>
                <w:bCs/>
                <w:sz w:val="16"/>
                <w:szCs w:val="16"/>
              </w:rPr>
            </w:pPr>
            <w:r w:rsidRPr="00F20587">
              <w:rPr>
                <w:rFonts w:ascii="Times New Roman" w:eastAsia="Calibri" w:hAnsi="Times New Roman" w:cs="Times New Roman"/>
                <w:bCs/>
                <w:noProof/>
                <w:sz w:val="16"/>
                <w:szCs w:val="16"/>
              </w:rPr>
              <w:t xml:space="preserve">элементов планировочной структуры) </w:t>
            </w:r>
          </w:p>
          <w:p w:rsidR="00F20587" w:rsidRPr="00F20587" w:rsidRDefault="00F20587" w:rsidP="00F20587">
            <w:pPr>
              <w:widowControl/>
              <w:autoSpaceDE/>
              <w:autoSpaceDN/>
              <w:adjustRightInd/>
              <w:ind w:left="-105" w:right="-109" w:firstLine="0"/>
              <w:contextualSpacing/>
              <w:jc w:val="center"/>
              <w:rPr>
                <w:rFonts w:ascii="Times New Roman" w:hAnsi="Times New Roman" w:cs="Times New Roman"/>
                <w:sz w:val="22"/>
                <w:szCs w:val="22"/>
              </w:rPr>
            </w:pPr>
          </w:p>
        </w:tc>
        <w:tc>
          <w:tcPr>
            <w:tcW w:w="2138" w:type="dxa"/>
            <w:gridSpan w:val="2"/>
            <w:vMerge w:val="restart"/>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r w:rsidRPr="00F20587">
              <w:rPr>
                <w:rFonts w:ascii="Times New Roman" w:eastAsia="Calibri" w:hAnsi="Times New Roman" w:cs="Times New Roman"/>
                <w:b/>
                <w:noProof/>
                <w:sz w:val="18"/>
                <w:szCs w:val="18"/>
              </w:rPr>
              <w:t xml:space="preserve">Цвет, цветовое </w:t>
            </w:r>
            <w:r w:rsidRPr="00F20587">
              <w:rPr>
                <w:rFonts w:ascii="Times New Roman" w:eastAsia="Calibri" w:hAnsi="Times New Roman" w:cs="Times New Roman"/>
                <w:b/>
                <w:noProof/>
                <w:sz w:val="18"/>
                <w:szCs w:val="18"/>
              </w:rPr>
              <w:lastRenderedPageBreak/>
              <w:t xml:space="preserve">сочетание </w:t>
            </w:r>
          </w:p>
          <w:p w:rsidR="00F20587" w:rsidRPr="00F20587" w:rsidRDefault="00F20587" w:rsidP="00F20587">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14"/>
                <w:szCs w:val="14"/>
              </w:rPr>
            </w:pPr>
            <w:r w:rsidRPr="00F20587">
              <w:rPr>
                <w:rFonts w:ascii="Times New Roman" w:hAnsi="Times New Roman" w:cs="Times New Roman"/>
                <w:noProof/>
                <w:sz w:val="12"/>
                <w:szCs w:val="12"/>
              </w:rPr>
              <w:t xml:space="preserve">«ц» </w:t>
            </w:r>
            <w:r w:rsidRPr="00F20587">
              <w:rPr>
                <w:rFonts w:ascii="Times New Roman" w:hAnsi="Times New Roman" w:cs="Times New Roman"/>
                <w:noProof/>
                <w:sz w:val="14"/>
                <w:szCs w:val="14"/>
              </w:rPr>
              <w:t xml:space="preserve">- </w:t>
            </w:r>
            <w:r w:rsidRPr="00F20587">
              <w:rPr>
                <w:rFonts w:ascii="Times New Roman" w:hAnsi="Times New Roman" w:cs="Times New Roman"/>
                <w:sz w:val="14"/>
                <w:szCs w:val="14"/>
              </w:rPr>
              <w:t>цвет</w:t>
            </w: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sz w:val="14"/>
                <w:szCs w:val="14"/>
                <w:lang w:eastAsia="en-US"/>
              </w:rPr>
            </w:pPr>
            <w:r w:rsidRPr="00F20587">
              <w:rPr>
                <w:rFonts w:ascii="Times New Roman" w:eastAsia="Calibri" w:hAnsi="Times New Roman" w:cs="Times New Roman"/>
                <w:noProof/>
                <w:sz w:val="12"/>
                <w:szCs w:val="12"/>
                <w:lang w:eastAsia="en-US"/>
              </w:rPr>
              <w:t>«цс»</w:t>
            </w:r>
            <w:r w:rsidRPr="00F20587">
              <w:rPr>
                <w:rFonts w:ascii="Times New Roman" w:eastAsia="Calibri" w:hAnsi="Times New Roman" w:cs="Times New Roman"/>
                <w:sz w:val="14"/>
                <w:szCs w:val="14"/>
                <w:lang w:eastAsia="en-US"/>
              </w:rPr>
              <w:t xml:space="preserve"> - сочетание</w:t>
            </w:r>
          </w:p>
          <w:p w:rsidR="00F20587" w:rsidRPr="00F20587" w:rsidRDefault="00F20587" w:rsidP="00F20587">
            <w:pPr>
              <w:widowControl/>
              <w:autoSpaceDE/>
              <w:autoSpaceDN/>
              <w:adjustRightInd/>
              <w:ind w:right="-110" w:firstLine="0"/>
              <w:contextualSpacing/>
              <w:jc w:val="left"/>
              <w:rPr>
                <w:rFonts w:ascii="Times New Roman" w:eastAsia="Calibri" w:hAnsi="Times New Roman" w:cs="Times New Roman"/>
                <w:sz w:val="14"/>
                <w:szCs w:val="14"/>
                <w:lang w:eastAsia="en-US"/>
              </w:rPr>
            </w:pPr>
            <w:r w:rsidRPr="00F20587">
              <w:rPr>
                <w:rFonts w:ascii="Times New Roman" w:eastAsia="Calibri" w:hAnsi="Times New Roman" w:cs="Times New Roman"/>
                <w:noProof/>
                <w:sz w:val="12"/>
                <w:szCs w:val="12"/>
                <w:lang w:eastAsia="en-US"/>
              </w:rPr>
              <w:t>«ц/цс»</w:t>
            </w:r>
            <w:r w:rsidRPr="00F20587">
              <w:rPr>
                <w:rFonts w:ascii="Times New Roman" w:eastAsia="Calibri" w:hAnsi="Times New Roman" w:cs="Times New Roman"/>
                <w:sz w:val="14"/>
                <w:szCs w:val="14"/>
                <w:lang w:eastAsia="en-US"/>
              </w:rPr>
              <w:t xml:space="preserve"> - цвет и все сочетания с цветом</w:t>
            </w: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i/>
                <w:iCs/>
                <w:sz w:val="14"/>
                <w:szCs w:val="14"/>
                <w:lang w:eastAsia="en-US"/>
              </w:rPr>
            </w:pPr>
          </w:p>
          <w:p w:rsidR="00F20587" w:rsidRPr="00F20587" w:rsidRDefault="00F20587" w:rsidP="00F20587">
            <w:pPr>
              <w:widowControl/>
              <w:autoSpaceDE/>
              <w:autoSpaceDN/>
              <w:adjustRightInd/>
              <w:spacing w:after="200" w:line="276" w:lineRule="auto"/>
              <w:ind w:firstLine="0"/>
              <w:contextualSpacing/>
              <w:jc w:val="center"/>
              <w:rPr>
                <w:rFonts w:ascii="Times New Roman" w:eastAsia="Calibri" w:hAnsi="Times New Roman" w:cs="Times New Roman"/>
                <w:b/>
                <w:noProof/>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F20587" w:rsidRPr="00F20587" w:rsidRDefault="00F20587" w:rsidP="00F20587">
            <w:pPr>
              <w:widowControl/>
              <w:autoSpaceDE/>
              <w:autoSpaceDN/>
              <w:adjustRightInd/>
              <w:ind w:left="-106" w:right="-110" w:firstLine="0"/>
              <w:contextualSpacing/>
              <w:jc w:val="center"/>
              <w:rPr>
                <w:rFonts w:ascii="Times New Roman" w:eastAsia="Calibri" w:hAnsi="Times New Roman" w:cs="Times New Roman"/>
                <w:b/>
                <w:bCs/>
                <w:sz w:val="18"/>
                <w:szCs w:val="18"/>
                <w:lang w:eastAsia="en-US"/>
              </w:rPr>
            </w:pPr>
            <w:r w:rsidRPr="00F20587">
              <w:rPr>
                <w:rFonts w:ascii="Times New Roman" w:hAnsi="Times New Roman" w:cs="Times New Roman"/>
                <w:b/>
                <w:bCs/>
                <w:sz w:val="18"/>
                <w:szCs w:val="18"/>
              </w:rPr>
              <w:lastRenderedPageBreak/>
              <w:t xml:space="preserve">Ограничения использования цветов, цветовых сочетаний в зависимости от расположения здания, строения, сооружения вдоль </w:t>
            </w:r>
            <w:r w:rsidRPr="00F20587">
              <w:rPr>
                <w:rFonts w:ascii="Times New Roman" w:eastAsia="Calibri" w:hAnsi="Times New Roman" w:cs="Times New Roman"/>
                <w:b/>
                <w:bCs/>
                <w:sz w:val="18"/>
                <w:szCs w:val="18"/>
                <w:lang w:eastAsia="en-US"/>
              </w:rPr>
              <w:t>приоритетных территорий формирования архитектурно-художественного облика городского округа</w:t>
            </w:r>
          </w:p>
          <w:p w:rsidR="00F20587" w:rsidRPr="00F20587" w:rsidRDefault="00F20587" w:rsidP="00F20587">
            <w:pPr>
              <w:widowControl/>
              <w:autoSpaceDE/>
              <w:autoSpaceDN/>
              <w:adjustRightInd/>
              <w:ind w:left="-106" w:right="-110" w:firstLine="0"/>
              <w:contextualSpacing/>
              <w:jc w:val="center"/>
              <w:rPr>
                <w:rFonts w:ascii="Times New Roman" w:hAnsi="Times New Roman" w:cs="Times New Roman"/>
                <w:b/>
                <w:bCs/>
                <w:sz w:val="20"/>
                <w:szCs w:val="20"/>
              </w:rPr>
            </w:pPr>
          </w:p>
          <w:p w:rsidR="00F20587" w:rsidRPr="00F20587" w:rsidRDefault="00F20587" w:rsidP="00F20587">
            <w:pPr>
              <w:widowControl/>
              <w:autoSpaceDE/>
              <w:autoSpaceDN/>
              <w:adjustRightInd/>
              <w:ind w:firstLine="0"/>
              <w:jc w:val="left"/>
              <w:textAlignment w:val="baseline"/>
              <w:rPr>
                <w:rFonts w:ascii="Times New Roman" w:hAnsi="Times New Roman" w:cs="Times New Roman"/>
                <w:noProof/>
                <w:sz w:val="4"/>
                <w:szCs w:val="4"/>
              </w:rPr>
            </w:pP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14"/>
                <w:szCs w:val="14"/>
              </w:rPr>
            </w:pPr>
            <w:r w:rsidRPr="00F20587">
              <w:rPr>
                <w:rFonts w:ascii="Times New Roman" w:hAnsi="Times New Roman" w:cs="Times New Roman"/>
                <w:noProof/>
                <w:sz w:val="12"/>
                <w:szCs w:val="12"/>
              </w:rPr>
              <w:t>«НЕТ»</w:t>
            </w:r>
            <w:r w:rsidRPr="00F20587">
              <w:rPr>
                <w:rFonts w:ascii="Times New Roman" w:hAnsi="Times New Roman" w:cs="Times New Roman"/>
                <w:noProof/>
                <w:sz w:val="14"/>
                <w:szCs w:val="14"/>
              </w:rPr>
              <w:t xml:space="preserve"> - </w:t>
            </w:r>
            <w:r w:rsidRPr="00F20587">
              <w:rPr>
                <w:rFonts w:ascii="Times New Roman" w:hAnsi="Times New Roman" w:cs="Times New Roman"/>
                <w:sz w:val="14"/>
                <w:szCs w:val="14"/>
              </w:rPr>
              <w:t xml:space="preserve">не допускается для всех поверхностей, всех элементов зданий, строений, сооружений; </w:t>
            </w: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4"/>
                <w:szCs w:val="4"/>
              </w:rPr>
            </w:pPr>
          </w:p>
          <w:p w:rsidR="00F20587" w:rsidRPr="00F20587" w:rsidRDefault="00F20587" w:rsidP="00F20587">
            <w:pPr>
              <w:widowControl/>
              <w:autoSpaceDE/>
              <w:autoSpaceDN/>
              <w:adjustRightInd/>
              <w:ind w:left="460" w:hanging="460"/>
              <w:contextualSpacing/>
              <w:rPr>
                <w:rFonts w:ascii="Times New Roman" w:eastAsia="Calibri" w:hAnsi="Times New Roman" w:cs="Times New Roman"/>
                <w:sz w:val="14"/>
                <w:szCs w:val="14"/>
                <w:lang w:eastAsia="en-US"/>
              </w:rPr>
            </w:pPr>
            <w:r w:rsidRPr="00F20587">
              <w:rPr>
                <w:rFonts w:ascii="Times New Roman" w:eastAsia="Calibri" w:hAnsi="Times New Roman" w:cs="Times New Roman"/>
                <w:noProof/>
                <w:sz w:val="12"/>
                <w:szCs w:val="12"/>
                <w:lang w:eastAsia="en-US"/>
              </w:rPr>
              <w:t>«ДА»</w:t>
            </w:r>
            <w:r w:rsidRPr="00F20587">
              <w:rPr>
                <w:rFonts w:ascii="Times New Roman" w:eastAsia="Calibri" w:hAnsi="Times New Roman" w:cs="Times New Roman"/>
                <w:sz w:val="14"/>
                <w:szCs w:val="14"/>
                <w:lang w:eastAsia="en-US"/>
              </w:rPr>
              <w:t xml:space="preserve"> - допускается для всех поверхностей, всех элементов зданий, строений, сооружений:</w:t>
            </w:r>
          </w:p>
          <w:p w:rsidR="00F20587" w:rsidRPr="00F20587" w:rsidRDefault="00F20587" w:rsidP="00F20587">
            <w:pPr>
              <w:widowControl/>
              <w:autoSpaceDE/>
              <w:autoSpaceDN/>
              <w:adjustRightInd/>
              <w:ind w:firstLine="0"/>
              <w:rPr>
                <w:rFonts w:ascii="Times New Roman" w:eastAsia="Calibri" w:hAnsi="Times New Roman" w:cs="Times New Roman"/>
                <w:sz w:val="20"/>
                <w:szCs w:val="20"/>
                <w:lang w:eastAsia="en-US"/>
              </w:rPr>
            </w:pPr>
          </w:p>
          <w:p w:rsidR="00F20587" w:rsidRPr="00F20587" w:rsidRDefault="00F20587" w:rsidP="00F20587">
            <w:pPr>
              <w:widowControl/>
              <w:autoSpaceDE/>
              <w:autoSpaceDN/>
              <w:adjustRightInd/>
              <w:ind w:left="460" w:hanging="460"/>
              <w:contextualSpacing/>
              <w:rPr>
                <w:rFonts w:ascii="Times New Roman" w:eastAsia="Calibri" w:hAnsi="Times New Roman" w:cs="Times New Roman"/>
                <w:sz w:val="14"/>
                <w:szCs w:val="14"/>
                <w:u w:val="single"/>
                <w:lang w:eastAsia="en-US"/>
              </w:rPr>
            </w:pPr>
            <w:r w:rsidRPr="00F20587">
              <w:rPr>
                <w:rFonts w:ascii="Times New Roman" w:eastAsia="Calibri" w:hAnsi="Times New Roman" w:cs="Times New Roman"/>
                <w:sz w:val="14"/>
                <w:szCs w:val="14"/>
                <w:u w:val="single"/>
                <w:lang w:eastAsia="en-US"/>
              </w:rPr>
              <w:t>Частичное ограничение цвета, цветового сочетания:</w:t>
            </w:r>
          </w:p>
          <w:p w:rsidR="00F20587" w:rsidRPr="00F20587" w:rsidRDefault="00F20587" w:rsidP="00F20587">
            <w:pPr>
              <w:widowControl/>
              <w:autoSpaceDE/>
              <w:autoSpaceDN/>
              <w:adjustRightInd/>
              <w:ind w:left="460" w:hanging="460"/>
              <w:contextualSpacing/>
              <w:rPr>
                <w:rFonts w:ascii="Times New Roman" w:eastAsia="Calibri" w:hAnsi="Times New Roman" w:cs="Times New Roman"/>
                <w:sz w:val="4"/>
                <w:szCs w:val="4"/>
                <w:u w:val="single"/>
                <w:lang w:eastAsia="en-US"/>
              </w:rPr>
            </w:pP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14"/>
                <w:szCs w:val="14"/>
              </w:rPr>
            </w:pPr>
            <w:r w:rsidRPr="00F20587">
              <w:rPr>
                <w:rFonts w:ascii="Times New Roman" w:hAnsi="Times New Roman" w:cs="Times New Roman"/>
                <w:noProof/>
                <w:sz w:val="12"/>
                <w:szCs w:val="12"/>
              </w:rPr>
              <w:t>«НЕТ</w:t>
            </w:r>
            <w:r w:rsidRPr="00F20587">
              <w:rPr>
                <w:rFonts w:ascii="Times New Roman" w:hAnsi="Times New Roman" w:cs="Times New Roman"/>
                <w:noProof/>
                <w:sz w:val="10"/>
                <w:szCs w:val="10"/>
              </w:rPr>
              <w:t xml:space="preserve"> Н</w:t>
            </w:r>
            <w:r w:rsidRPr="00F20587">
              <w:rPr>
                <w:rFonts w:ascii="Times New Roman" w:hAnsi="Times New Roman" w:cs="Times New Roman"/>
                <w:noProof/>
                <w:sz w:val="12"/>
                <w:szCs w:val="12"/>
              </w:rPr>
              <w:t>»</w:t>
            </w:r>
            <w:r w:rsidRPr="00F20587">
              <w:rPr>
                <w:rFonts w:ascii="Times New Roman" w:hAnsi="Times New Roman" w:cs="Times New Roman"/>
                <w:noProof/>
                <w:sz w:val="14"/>
                <w:szCs w:val="14"/>
              </w:rPr>
              <w:t xml:space="preserve"> - </w:t>
            </w:r>
            <w:r w:rsidRPr="00F20587">
              <w:rPr>
                <w:rFonts w:ascii="Times New Roman" w:hAnsi="Times New Roman" w:cs="Times New Roman"/>
                <w:sz w:val="14"/>
                <w:szCs w:val="14"/>
              </w:rPr>
              <w:t xml:space="preserve">не допускается для некапитальных нестационарных строений, сооружений; </w:t>
            </w: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4"/>
                <w:szCs w:val="4"/>
              </w:rPr>
            </w:pPr>
          </w:p>
          <w:p w:rsidR="00F20587" w:rsidRPr="00F20587" w:rsidRDefault="00F20587" w:rsidP="00F20587">
            <w:pPr>
              <w:widowControl/>
              <w:autoSpaceDE/>
              <w:autoSpaceDN/>
              <w:adjustRightInd/>
              <w:ind w:left="1169" w:hanging="1169"/>
              <w:contextualSpacing/>
              <w:rPr>
                <w:rFonts w:ascii="Times New Roman" w:eastAsia="Calibri" w:hAnsi="Times New Roman" w:cs="Times New Roman"/>
                <w:sz w:val="14"/>
                <w:szCs w:val="14"/>
                <w:lang w:eastAsia="en-US"/>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r w:rsidRPr="00F20587">
              <w:rPr>
                <w:rFonts w:ascii="Times New Roman" w:hAnsi="Times New Roman" w:cs="Times New Roman"/>
                <w:bCs/>
                <w:sz w:val="14"/>
                <w:szCs w:val="14"/>
              </w:rPr>
              <w:t xml:space="preserve"> </w:t>
            </w:r>
            <w:r w:rsidRPr="00F20587">
              <w:rPr>
                <w:rFonts w:ascii="Times New Roman" w:eastAsia="Calibri" w:hAnsi="Times New Roman" w:cs="Times New Roman"/>
                <w:sz w:val="14"/>
                <w:szCs w:val="14"/>
                <w:lang w:eastAsia="en-US"/>
              </w:rPr>
              <w:t>- не допускается для неостекленных частей окон, витражей, дверей общественных зданий;</w:t>
            </w:r>
          </w:p>
          <w:p w:rsidR="00F20587" w:rsidRPr="00F20587" w:rsidRDefault="00F20587" w:rsidP="00F20587">
            <w:pPr>
              <w:widowControl/>
              <w:autoSpaceDE/>
              <w:autoSpaceDN/>
              <w:adjustRightInd/>
              <w:ind w:left="1169" w:hanging="1169"/>
              <w:contextualSpacing/>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left="1169" w:hanging="1169"/>
              <w:contextualSpacing/>
              <w:rPr>
                <w:rFonts w:ascii="Times New Roman" w:eastAsia="Calibri" w:hAnsi="Times New Roman" w:cs="Times New Roman"/>
                <w:sz w:val="14"/>
                <w:szCs w:val="14"/>
                <w:lang w:eastAsia="en-US"/>
              </w:rPr>
            </w:pPr>
            <w:r w:rsidRPr="00F20587">
              <w:rPr>
                <w:rFonts w:ascii="Times New Roman" w:eastAsia="Calibri" w:hAnsi="Times New Roman" w:cs="Times New Roman"/>
                <w:sz w:val="12"/>
                <w:szCs w:val="12"/>
                <w:lang w:eastAsia="en-US"/>
              </w:rPr>
              <w:t>«НЕТ</w:t>
            </w:r>
            <w:r w:rsidRPr="00F20587">
              <w:rPr>
                <w:rFonts w:ascii="Times New Roman" w:eastAsia="Calibri" w:hAnsi="Times New Roman" w:cs="Times New Roman"/>
                <w:sz w:val="10"/>
                <w:szCs w:val="10"/>
                <w:lang w:eastAsia="en-US"/>
              </w:rPr>
              <w:t xml:space="preserve"> кровля О</w:t>
            </w:r>
            <w:r w:rsidRPr="00F20587">
              <w:rPr>
                <w:rFonts w:ascii="Times New Roman" w:eastAsia="Calibri" w:hAnsi="Times New Roman" w:cs="Times New Roman"/>
                <w:sz w:val="12"/>
                <w:szCs w:val="12"/>
                <w:lang w:eastAsia="en-US"/>
              </w:rPr>
              <w:t>»</w:t>
            </w:r>
            <w:r w:rsidRPr="00F20587">
              <w:rPr>
                <w:rFonts w:ascii="Times New Roman" w:hAnsi="Times New Roman" w:cs="Times New Roman"/>
                <w:bCs/>
                <w:sz w:val="14"/>
                <w:szCs w:val="14"/>
              </w:rPr>
              <w:t xml:space="preserve"> </w:t>
            </w:r>
            <w:r w:rsidRPr="00F20587">
              <w:rPr>
                <w:rFonts w:ascii="Times New Roman" w:eastAsia="Calibri" w:hAnsi="Times New Roman" w:cs="Times New Roman"/>
                <w:sz w:val="14"/>
                <w:szCs w:val="14"/>
                <w:lang w:eastAsia="en-US"/>
              </w:rPr>
              <w:t>- не допускается для скатной кровли, козырьков, навесов общественных зданий;</w:t>
            </w:r>
          </w:p>
          <w:p w:rsidR="00F20587" w:rsidRPr="00F20587" w:rsidRDefault="00F20587" w:rsidP="00F20587">
            <w:pPr>
              <w:widowControl/>
              <w:autoSpaceDE/>
              <w:autoSpaceDN/>
              <w:adjustRightInd/>
              <w:ind w:left="1169" w:hanging="1169"/>
              <w:contextualSpacing/>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14"/>
                <w:szCs w:val="14"/>
              </w:rPr>
            </w:pPr>
            <w:r w:rsidRPr="00F20587">
              <w:rPr>
                <w:rFonts w:ascii="Times New Roman" w:hAnsi="Times New Roman" w:cs="Times New Roman"/>
                <w:sz w:val="12"/>
                <w:szCs w:val="12"/>
              </w:rPr>
              <w:t xml:space="preserve">«НЕТ </w:t>
            </w:r>
            <w:r w:rsidRPr="00F20587">
              <w:rPr>
                <w:rFonts w:ascii="Times New Roman" w:hAnsi="Times New Roman" w:cs="Times New Roman"/>
                <w:sz w:val="10"/>
                <w:szCs w:val="10"/>
              </w:rPr>
              <w:t>кровля</w:t>
            </w:r>
            <w:r w:rsidRPr="00F20587">
              <w:rPr>
                <w:rFonts w:ascii="Times New Roman" w:hAnsi="Times New Roman" w:cs="Times New Roman"/>
                <w:sz w:val="12"/>
                <w:szCs w:val="12"/>
              </w:rPr>
              <w:t>»</w:t>
            </w:r>
            <w:r w:rsidRPr="00F20587">
              <w:rPr>
                <w:rFonts w:ascii="Times New Roman" w:hAnsi="Times New Roman" w:cs="Times New Roman"/>
                <w:bCs/>
                <w:sz w:val="14"/>
                <w:szCs w:val="14"/>
              </w:rPr>
              <w:t xml:space="preserve"> </w:t>
            </w:r>
            <w:r w:rsidRPr="00F20587">
              <w:rPr>
                <w:rFonts w:ascii="Times New Roman" w:hAnsi="Times New Roman" w:cs="Times New Roman"/>
                <w:sz w:val="14"/>
                <w:szCs w:val="14"/>
              </w:rPr>
              <w:t xml:space="preserve">- не допускается для скатной кровли, козырьков, навесов зданий, строений, сооружений. </w:t>
            </w: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20"/>
                <w:szCs w:val="20"/>
              </w:rPr>
            </w:pPr>
          </w:p>
          <w:p w:rsidR="00F20587" w:rsidRPr="00F20587" w:rsidRDefault="00F20587" w:rsidP="00F20587">
            <w:pPr>
              <w:widowControl/>
              <w:autoSpaceDE/>
              <w:autoSpaceDN/>
              <w:adjustRightInd/>
              <w:ind w:left="460" w:hanging="460"/>
              <w:contextualSpacing/>
              <w:rPr>
                <w:rFonts w:ascii="Times New Roman" w:eastAsia="Calibri" w:hAnsi="Times New Roman" w:cs="Times New Roman"/>
                <w:sz w:val="14"/>
                <w:szCs w:val="14"/>
                <w:u w:val="single"/>
                <w:lang w:eastAsia="en-US"/>
              </w:rPr>
            </w:pPr>
            <w:r w:rsidRPr="00F20587">
              <w:rPr>
                <w:rFonts w:ascii="Times New Roman" w:eastAsia="Calibri" w:hAnsi="Times New Roman" w:cs="Times New Roman"/>
                <w:sz w:val="14"/>
                <w:szCs w:val="14"/>
                <w:u w:val="single"/>
                <w:lang w:eastAsia="en-US"/>
              </w:rPr>
              <w:t>Частичное разрешение цвета, цветового сочетания:</w:t>
            </w:r>
          </w:p>
          <w:p w:rsidR="00F20587" w:rsidRPr="00F20587" w:rsidRDefault="00F20587" w:rsidP="00F20587">
            <w:pPr>
              <w:widowControl/>
              <w:autoSpaceDE/>
              <w:autoSpaceDN/>
              <w:adjustRightInd/>
              <w:ind w:left="460" w:hanging="460"/>
              <w:contextualSpacing/>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firstLine="0"/>
              <w:textAlignment w:val="baseline"/>
              <w:rPr>
                <w:rFonts w:ascii="Times New Roman" w:hAnsi="Times New Roman" w:cs="Times New Roman"/>
                <w:sz w:val="14"/>
                <w:szCs w:val="14"/>
              </w:rPr>
            </w:pPr>
            <w:r w:rsidRPr="00F20587">
              <w:rPr>
                <w:rFonts w:ascii="Times New Roman" w:hAnsi="Times New Roman" w:cs="Times New Roman"/>
                <w:sz w:val="12"/>
                <w:szCs w:val="12"/>
              </w:rPr>
              <w:t xml:space="preserve">«ДА </w:t>
            </w:r>
            <w:r w:rsidRPr="00F20587">
              <w:rPr>
                <w:rFonts w:ascii="Times New Roman" w:hAnsi="Times New Roman" w:cs="Times New Roman"/>
                <w:bCs/>
                <w:sz w:val="10"/>
                <w:szCs w:val="10"/>
              </w:rPr>
              <w:t>проем</w:t>
            </w:r>
            <w:r w:rsidRPr="00F20587">
              <w:rPr>
                <w:rFonts w:ascii="Times New Roman" w:hAnsi="Times New Roman" w:cs="Times New Roman"/>
                <w:sz w:val="12"/>
                <w:szCs w:val="12"/>
              </w:rPr>
              <w:t>»</w:t>
            </w:r>
            <w:r w:rsidRPr="00F20587">
              <w:rPr>
                <w:rFonts w:ascii="Times New Roman" w:hAnsi="Times New Roman" w:cs="Times New Roman"/>
                <w:bCs/>
                <w:sz w:val="14"/>
                <w:szCs w:val="14"/>
              </w:rPr>
              <w:t xml:space="preserve"> </w:t>
            </w:r>
            <w:r w:rsidRPr="00F20587">
              <w:rPr>
                <w:rFonts w:ascii="Times New Roman" w:hAnsi="Times New Roman" w:cs="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4"/>
                <w:szCs w:val="4"/>
              </w:rPr>
            </w:pPr>
          </w:p>
          <w:p w:rsidR="00F20587" w:rsidRPr="00F20587" w:rsidRDefault="00F20587" w:rsidP="00F20587">
            <w:pPr>
              <w:widowControl/>
              <w:autoSpaceDE/>
              <w:autoSpaceDN/>
              <w:adjustRightInd/>
              <w:ind w:firstLine="0"/>
              <w:textAlignment w:val="baseline"/>
              <w:rPr>
                <w:rFonts w:ascii="Times New Roman" w:hAnsi="Times New Roman" w:cs="Times New Roman"/>
                <w:sz w:val="14"/>
                <w:szCs w:val="14"/>
              </w:rPr>
            </w:pPr>
            <w:r w:rsidRPr="00F20587">
              <w:rPr>
                <w:rFonts w:ascii="Times New Roman" w:hAnsi="Times New Roman" w:cs="Times New Roman"/>
                <w:sz w:val="12"/>
                <w:szCs w:val="12"/>
              </w:rPr>
              <w:lastRenderedPageBreak/>
              <w:t xml:space="preserve">«ДА </w:t>
            </w:r>
            <w:r w:rsidRPr="00F20587">
              <w:rPr>
                <w:rFonts w:ascii="Times New Roman" w:hAnsi="Times New Roman" w:cs="Times New Roman"/>
                <w:sz w:val="10"/>
                <w:szCs w:val="10"/>
              </w:rPr>
              <w:t>кровля</w:t>
            </w:r>
            <w:r w:rsidRPr="00F20587">
              <w:rPr>
                <w:rFonts w:ascii="Times New Roman" w:hAnsi="Times New Roman" w:cs="Times New Roman"/>
                <w:sz w:val="12"/>
                <w:szCs w:val="12"/>
              </w:rPr>
              <w:t>»</w:t>
            </w:r>
            <w:r w:rsidRPr="00F20587">
              <w:rPr>
                <w:rFonts w:ascii="Times New Roman" w:hAnsi="Times New Roman" w:cs="Times New Roman"/>
                <w:bCs/>
                <w:sz w:val="14"/>
                <w:szCs w:val="14"/>
              </w:rPr>
              <w:t xml:space="preserve"> </w:t>
            </w:r>
            <w:r w:rsidRPr="00F20587">
              <w:rPr>
                <w:rFonts w:ascii="Times New Roman" w:hAnsi="Times New Roman" w:cs="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F20587" w:rsidRPr="00F20587" w:rsidRDefault="00F20587" w:rsidP="00F20587">
            <w:pPr>
              <w:widowControl/>
              <w:autoSpaceDE/>
              <w:autoSpaceDN/>
              <w:adjustRightInd/>
              <w:ind w:firstLine="0"/>
              <w:jc w:val="left"/>
              <w:textAlignment w:val="baseline"/>
              <w:rPr>
                <w:rFonts w:ascii="Times New Roman" w:hAnsi="Times New Roman" w:cs="Times New Roman"/>
                <w:sz w:val="4"/>
                <w:szCs w:val="4"/>
              </w:rPr>
            </w:pPr>
          </w:p>
          <w:p w:rsidR="00F20587" w:rsidRPr="00F20587" w:rsidRDefault="00F20587" w:rsidP="00F20587">
            <w:pPr>
              <w:widowControl/>
              <w:autoSpaceDE/>
              <w:autoSpaceDN/>
              <w:adjustRightInd/>
              <w:ind w:firstLine="0"/>
              <w:contextualSpacing/>
              <w:rPr>
                <w:rFonts w:ascii="Times New Roman" w:eastAsia="Calibri" w:hAnsi="Times New Roman" w:cs="Times New Roman"/>
                <w:sz w:val="14"/>
                <w:szCs w:val="14"/>
                <w:lang w:eastAsia="en-US"/>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w:t>
            </w:r>
            <w:r w:rsidRPr="00F20587">
              <w:rPr>
                <w:rFonts w:ascii="Times New Roman" w:hAnsi="Times New Roman" w:cs="Times New Roman"/>
                <w:bCs/>
                <w:sz w:val="10"/>
                <w:szCs w:val="10"/>
              </w:rPr>
              <w:t>кровля ИЖС</w:t>
            </w:r>
            <w:r w:rsidRPr="00F20587">
              <w:rPr>
                <w:rFonts w:ascii="Times New Roman" w:hAnsi="Times New Roman" w:cs="Times New Roman"/>
                <w:bCs/>
                <w:sz w:val="12"/>
                <w:szCs w:val="12"/>
              </w:rPr>
              <w:t>»</w:t>
            </w:r>
            <w:r w:rsidRPr="00F20587">
              <w:rPr>
                <w:rFonts w:ascii="Times New Roman" w:hAnsi="Times New Roman" w:cs="Times New Roman"/>
                <w:bCs/>
                <w:sz w:val="14"/>
                <w:szCs w:val="14"/>
              </w:rPr>
              <w:t xml:space="preserve"> </w:t>
            </w:r>
            <w:r w:rsidRPr="00F20587">
              <w:rPr>
                <w:rFonts w:ascii="Times New Roman" w:eastAsia="Calibri" w:hAnsi="Times New Roman" w:cs="Times New Roman"/>
                <w:sz w:val="14"/>
                <w:szCs w:val="14"/>
                <w:lang w:eastAsia="en-US"/>
              </w:rPr>
              <w:t>- допускается для кровли индивидуальных жилых домов, деревянных зданий со скатной кровлей;</w:t>
            </w:r>
          </w:p>
          <w:p w:rsidR="00F20587" w:rsidRPr="00F20587" w:rsidRDefault="00F20587" w:rsidP="00F20587">
            <w:pPr>
              <w:widowControl/>
              <w:autoSpaceDE/>
              <w:autoSpaceDN/>
              <w:adjustRightInd/>
              <w:ind w:firstLine="0"/>
              <w:contextualSpacing/>
              <w:jc w:val="left"/>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firstLine="0"/>
              <w:contextualSpacing/>
              <w:rPr>
                <w:rFonts w:ascii="Times New Roman" w:eastAsia="Calibri" w:hAnsi="Times New Roman" w:cs="Times New Roman"/>
                <w:sz w:val="14"/>
                <w:szCs w:val="14"/>
                <w:lang w:eastAsia="en-US"/>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декор ИЖС</w:t>
            </w:r>
            <w:r w:rsidRPr="00F20587">
              <w:rPr>
                <w:rFonts w:ascii="Times New Roman" w:hAnsi="Times New Roman" w:cs="Times New Roman"/>
                <w:bCs/>
                <w:sz w:val="12"/>
                <w:szCs w:val="12"/>
              </w:rPr>
              <w:t xml:space="preserve">» </w:t>
            </w:r>
            <w:r w:rsidRPr="00F20587">
              <w:rPr>
                <w:rFonts w:ascii="Times New Roman" w:eastAsia="Calibri" w:hAnsi="Times New Roman" w:cs="Times New Roman"/>
                <w:sz w:val="14"/>
                <w:szCs w:val="14"/>
                <w:lang w:eastAsia="en-US"/>
              </w:rPr>
              <w:t xml:space="preserve">- допускается для деревянного резного декора (наличников, куриц, ветрениц, подкрылков, </w:t>
            </w:r>
            <w:proofErr w:type="spellStart"/>
            <w:r w:rsidRPr="00F20587">
              <w:rPr>
                <w:rFonts w:ascii="Times New Roman" w:eastAsia="Calibri" w:hAnsi="Times New Roman" w:cs="Times New Roman"/>
                <w:sz w:val="14"/>
                <w:szCs w:val="14"/>
                <w:lang w:eastAsia="en-US"/>
              </w:rPr>
              <w:t>причелин</w:t>
            </w:r>
            <w:proofErr w:type="spellEnd"/>
            <w:r w:rsidRPr="00F20587">
              <w:rPr>
                <w:rFonts w:ascii="Times New Roman" w:eastAsia="Calibri" w:hAnsi="Times New Roman" w:cs="Times New Roman"/>
                <w:sz w:val="14"/>
                <w:szCs w:val="14"/>
                <w:lang w:eastAsia="en-US"/>
              </w:rPr>
              <w:t xml:space="preserve">, </w:t>
            </w:r>
            <w:proofErr w:type="spellStart"/>
            <w:r w:rsidRPr="00F20587">
              <w:rPr>
                <w:rFonts w:ascii="Times New Roman" w:eastAsia="Calibri" w:hAnsi="Times New Roman" w:cs="Times New Roman"/>
                <w:sz w:val="14"/>
                <w:szCs w:val="14"/>
                <w:lang w:eastAsia="en-US"/>
              </w:rPr>
              <w:t>подтечин</w:t>
            </w:r>
            <w:proofErr w:type="spellEnd"/>
            <w:r w:rsidRPr="00F20587">
              <w:rPr>
                <w:rFonts w:ascii="Times New Roman" w:eastAsia="Calibri" w:hAnsi="Times New Roman" w:cs="Times New Roman"/>
                <w:sz w:val="14"/>
                <w:szCs w:val="14"/>
                <w:lang w:eastAsia="en-US"/>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F20587" w:rsidRPr="00F20587" w:rsidRDefault="00F20587" w:rsidP="00F20587">
            <w:pPr>
              <w:widowControl/>
              <w:autoSpaceDE/>
              <w:autoSpaceDN/>
              <w:adjustRightInd/>
              <w:ind w:left="1025" w:hanging="1025"/>
              <w:contextualSpacing/>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firstLine="0"/>
              <w:contextualSpacing/>
              <w:rPr>
                <w:rFonts w:ascii="Times New Roman" w:eastAsia="Calibri" w:hAnsi="Times New Roman" w:cs="Times New Roman"/>
                <w:sz w:val="14"/>
                <w:szCs w:val="14"/>
                <w:lang w:eastAsia="en-US"/>
              </w:rPr>
            </w:pP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ИЖС</w:t>
            </w:r>
            <w:r w:rsidRPr="00F20587">
              <w:rPr>
                <w:rFonts w:ascii="Times New Roman" w:eastAsia="Calibri" w:hAnsi="Times New Roman" w:cs="Times New Roman"/>
                <w:sz w:val="12"/>
                <w:szCs w:val="12"/>
                <w:lang w:eastAsia="en-US"/>
              </w:rPr>
              <w:t>»</w:t>
            </w:r>
            <w:r w:rsidRPr="00F20587">
              <w:rPr>
                <w:rFonts w:ascii="Times New Roman" w:eastAsia="Calibri" w:hAnsi="Times New Roman" w:cs="Times New Roman"/>
                <w:sz w:val="14"/>
                <w:szCs w:val="14"/>
                <w:lang w:eastAsia="en-US"/>
              </w:rPr>
              <w:t xml:space="preserve"> - допускается для фасадов индивидуальных жилых домов, деревянных зданий со скатной кровлей;</w:t>
            </w:r>
          </w:p>
          <w:p w:rsidR="00F20587" w:rsidRPr="00F20587" w:rsidRDefault="00F20587" w:rsidP="00F20587">
            <w:pPr>
              <w:widowControl/>
              <w:autoSpaceDE/>
              <w:autoSpaceDN/>
              <w:adjustRightInd/>
              <w:ind w:firstLine="0"/>
              <w:contextualSpacing/>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firstLine="0"/>
              <w:contextualSpacing/>
              <w:rPr>
                <w:rFonts w:ascii="Times New Roman" w:eastAsia="Calibri" w:hAnsi="Times New Roman" w:cs="Times New Roman"/>
                <w:sz w:val="14"/>
                <w:szCs w:val="14"/>
                <w:lang w:eastAsia="en-US"/>
              </w:rPr>
            </w:pP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eastAsia="Calibri" w:hAnsi="Times New Roman" w:cs="Times New Roman"/>
                <w:sz w:val="12"/>
                <w:szCs w:val="12"/>
                <w:lang w:eastAsia="en-US"/>
              </w:rPr>
              <w:t>»</w:t>
            </w:r>
            <w:r w:rsidRPr="00F20587">
              <w:rPr>
                <w:rFonts w:ascii="Times New Roman" w:eastAsia="Calibri" w:hAnsi="Times New Roman" w:cs="Times New Roman"/>
                <w:sz w:val="14"/>
                <w:szCs w:val="14"/>
                <w:lang w:eastAsia="en-US"/>
              </w:rPr>
              <w:t xml:space="preserve"> - допускается для автозаправочных станций (комплексов);</w:t>
            </w:r>
          </w:p>
          <w:p w:rsidR="00F20587" w:rsidRPr="00F20587" w:rsidRDefault="00F20587" w:rsidP="00F20587">
            <w:pPr>
              <w:widowControl/>
              <w:autoSpaceDE/>
              <w:autoSpaceDN/>
              <w:adjustRightInd/>
              <w:ind w:firstLine="0"/>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firstLine="0"/>
              <w:contextualSpacing/>
              <w:rPr>
                <w:rFonts w:ascii="Times New Roman" w:eastAsia="Calibri" w:hAnsi="Times New Roman" w:cs="Times New Roman"/>
                <w:sz w:val="14"/>
                <w:szCs w:val="14"/>
                <w:lang w:eastAsia="en-US"/>
              </w:rPr>
            </w:pP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И</w:t>
            </w:r>
            <w:r w:rsidRPr="00F20587">
              <w:rPr>
                <w:rFonts w:ascii="Times New Roman" w:hAnsi="Times New Roman" w:cs="Times New Roman"/>
                <w:bCs/>
                <w:sz w:val="10"/>
                <w:szCs w:val="10"/>
              </w:rPr>
              <w:t>-декор</w:t>
            </w:r>
            <w:r w:rsidRPr="00F20587">
              <w:rPr>
                <w:rFonts w:ascii="Times New Roman" w:eastAsia="Calibri" w:hAnsi="Times New Roman" w:cs="Times New Roman"/>
                <w:sz w:val="12"/>
                <w:szCs w:val="12"/>
                <w:lang w:eastAsia="en-US"/>
              </w:rPr>
              <w:t>»</w:t>
            </w:r>
            <w:r w:rsidRPr="00F20587">
              <w:rPr>
                <w:rFonts w:ascii="Times New Roman" w:hAnsi="Times New Roman" w:cs="Times New Roman"/>
                <w:bCs/>
                <w:sz w:val="14"/>
                <w:szCs w:val="14"/>
              </w:rPr>
              <w:t xml:space="preserve"> </w:t>
            </w:r>
            <w:r w:rsidRPr="00F20587">
              <w:rPr>
                <w:rFonts w:ascii="Times New Roman" w:eastAsia="Calibri" w:hAnsi="Times New Roman" w:cs="Times New Roman"/>
                <w:sz w:val="14"/>
                <w:szCs w:val="14"/>
                <w:lang w:eastAsia="en-US"/>
              </w:rPr>
              <w:t xml:space="preserve">- допускается для зданий в историческом стиле (при наличии аналогичной </w:t>
            </w:r>
            <w:proofErr w:type="spellStart"/>
            <w:r w:rsidRPr="00F20587">
              <w:rPr>
                <w:rFonts w:ascii="Times New Roman" w:eastAsia="Calibri" w:hAnsi="Times New Roman" w:cs="Times New Roman"/>
                <w:sz w:val="14"/>
                <w:szCs w:val="14"/>
                <w:lang w:eastAsia="en-US"/>
              </w:rPr>
              <w:t>колористики</w:t>
            </w:r>
            <w:proofErr w:type="spellEnd"/>
            <w:r w:rsidRPr="00F20587">
              <w:rPr>
                <w:rFonts w:ascii="Times New Roman" w:eastAsia="Calibri" w:hAnsi="Times New Roman" w:cs="Times New Roman"/>
                <w:sz w:val="14"/>
                <w:szCs w:val="14"/>
                <w:lang w:eastAsia="en-US"/>
              </w:rPr>
              <w:t xml:space="preserve"> на фасадах исторической застройки), зданий религиозного назначения;</w:t>
            </w:r>
          </w:p>
          <w:p w:rsidR="00F20587" w:rsidRPr="00F20587" w:rsidRDefault="00F20587" w:rsidP="00F20587">
            <w:pPr>
              <w:widowControl/>
              <w:autoSpaceDE/>
              <w:autoSpaceDN/>
              <w:adjustRightInd/>
              <w:ind w:left="1027" w:hanging="1027"/>
              <w:contextualSpacing/>
              <w:rPr>
                <w:rFonts w:ascii="Times New Roman" w:eastAsia="Calibri" w:hAnsi="Times New Roman" w:cs="Times New Roman"/>
                <w:sz w:val="4"/>
                <w:szCs w:val="4"/>
                <w:lang w:eastAsia="en-US"/>
              </w:rPr>
            </w:pPr>
          </w:p>
          <w:p w:rsidR="00F20587" w:rsidRPr="00F20587" w:rsidRDefault="00F20587" w:rsidP="00F20587">
            <w:pPr>
              <w:widowControl/>
              <w:autoSpaceDE/>
              <w:autoSpaceDN/>
              <w:adjustRightInd/>
              <w:ind w:firstLine="0"/>
              <w:contextualSpacing/>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r w:rsidRPr="00F20587">
              <w:rPr>
                <w:rFonts w:ascii="Times New Roman" w:hAnsi="Times New Roman" w:cs="Times New Roman"/>
                <w:bCs/>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F20587" w:rsidRPr="00F20587" w:rsidRDefault="00F20587" w:rsidP="00F20587">
            <w:pPr>
              <w:widowControl/>
              <w:autoSpaceDE/>
              <w:autoSpaceDN/>
              <w:adjustRightInd/>
              <w:ind w:firstLine="0"/>
              <w:contextualSpacing/>
              <w:rPr>
                <w:rFonts w:ascii="Times New Roman" w:hAnsi="Times New Roman" w:cs="Times New Roman"/>
                <w:bCs/>
                <w:sz w:val="4"/>
                <w:szCs w:val="4"/>
              </w:rPr>
            </w:pPr>
          </w:p>
          <w:p w:rsidR="00F20587" w:rsidRPr="00F20587" w:rsidRDefault="00F20587" w:rsidP="00F20587">
            <w:pPr>
              <w:widowControl/>
              <w:autoSpaceDE/>
              <w:autoSpaceDN/>
              <w:adjustRightInd/>
              <w:ind w:firstLine="0"/>
              <w:contextualSpacing/>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r w:rsidRPr="00F20587">
              <w:rPr>
                <w:rFonts w:ascii="Times New Roman" w:hAnsi="Times New Roman" w:cs="Times New Roman"/>
                <w:bCs/>
                <w:sz w:val="14"/>
                <w:szCs w:val="14"/>
              </w:rPr>
              <w:t xml:space="preserve"> - допускается для цветовых акцентов в отделке (облицовке) фасадов многоквартирных </w:t>
            </w:r>
            <w:proofErr w:type="spellStart"/>
            <w:r w:rsidRPr="00F20587">
              <w:rPr>
                <w:rFonts w:ascii="Times New Roman" w:hAnsi="Times New Roman" w:cs="Times New Roman"/>
                <w:bCs/>
                <w:sz w:val="14"/>
                <w:szCs w:val="14"/>
              </w:rPr>
              <w:t>среднеэтажных</w:t>
            </w:r>
            <w:proofErr w:type="spellEnd"/>
            <w:r w:rsidRPr="00F20587">
              <w:rPr>
                <w:rFonts w:ascii="Times New Roman" w:hAnsi="Times New Roman" w:cs="Times New Roman"/>
                <w:bCs/>
                <w:sz w:val="14"/>
                <w:szCs w:val="14"/>
              </w:rPr>
              <w:t xml:space="preserve"> и многоэтажных домов;</w:t>
            </w:r>
          </w:p>
          <w:p w:rsidR="00F20587" w:rsidRPr="00F20587" w:rsidRDefault="00F20587" w:rsidP="00F20587">
            <w:pPr>
              <w:widowControl/>
              <w:autoSpaceDE/>
              <w:autoSpaceDN/>
              <w:adjustRightInd/>
              <w:ind w:firstLine="0"/>
              <w:contextualSpacing/>
              <w:rPr>
                <w:rFonts w:ascii="Times New Roman" w:hAnsi="Times New Roman" w:cs="Times New Roman"/>
                <w:bCs/>
                <w:sz w:val="4"/>
                <w:szCs w:val="4"/>
              </w:rPr>
            </w:pPr>
          </w:p>
          <w:p w:rsidR="00F20587" w:rsidRPr="00F20587" w:rsidRDefault="00F20587" w:rsidP="00F20587">
            <w:pPr>
              <w:widowControl/>
              <w:autoSpaceDE/>
              <w:autoSpaceDN/>
              <w:adjustRightInd/>
              <w:ind w:firstLine="0"/>
              <w:contextualSpacing/>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r w:rsidRPr="00F20587">
              <w:rPr>
                <w:rFonts w:ascii="Times New Roman" w:hAnsi="Times New Roman" w:cs="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F20587">
              <w:rPr>
                <w:rFonts w:ascii="Times New Roman" w:eastAsia="Calibri" w:hAnsi="Times New Roman" w:cs="Times New Roman"/>
                <w:sz w:val="14"/>
                <w:szCs w:val="14"/>
                <w:lang w:eastAsia="en-US"/>
              </w:rPr>
              <w:t xml:space="preserve"> зданий</w:t>
            </w:r>
            <w:r w:rsidRPr="00F20587">
              <w:rPr>
                <w:rFonts w:ascii="Times New Roman" w:hAnsi="Times New Roman" w:cs="Times New Roman"/>
                <w:bCs/>
                <w:sz w:val="14"/>
                <w:szCs w:val="14"/>
              </w:rPr>
              <w:t xml:space="preserve"> (цветовые соотношения 50/50 (или близкие к этой пропорции) не допускаются).</w:t>
            </w:r>
          </w:p>
          <w:p w:rsidR="00F20587" w:rsidRPr="00F20587" w:rsidRDefault="00F20587" w:rsidP="00F20587">
            <w:pPr>
              <w:widowControl/>
              <w:autoSpaceDE/>
              <w:autoSpaceDN/>
              <w:adjustRightInd/>
              <w:ind w:firstLine="0"/>
              <w:contextualSpacing/>
              <w:rPr>
                <w:rFonts w:ascii="Times New Roman" w:hAnsi="Times New Roman" w:cs="Times New Roman"/>
                <w:bCs/>
                <w:sz w:val="4"/>
                <w:szCs w:val="4"/>
              </w:rPr>
            </w:pPr>
          </w:p>
          <w:p w:rsidR="00F20587" w:rsidRPr="00F20587" w:rsidRDefault="00F20587" w:rsidP="00F20587">
            <w:pPr>
              <w:widowControl/>
              <w:autoSpaceDE/>
              <w:autoSpaceDN/>
              <w:adjustRightInd/>
              <w:ind w:firstLine="0"/>
              <w:contextualSpacing/>
              <w:rPr>
                <w:rFonts w:ascii="Times New Roman" w:hAnsi="Times New Roman" w:cs="Times New Roman"/>
                <w:bCs/>
                <w:iCs/>
                <w:sz w:val="14"/>
                <w:szCs w:val="14"/>
              </w:rPr>
            </w:pPr>
            <w:r w:rsidRPr="00F20587">
              <w:rPr>
                <w:rFonts w:ascii="Times New Roman" w:hAnsi="Times New Roman" w:cs="Times New Roman"/>
                <w:bCs/>
                <w:iCs/>
                <w:sz w:val="14"/>
                <w:szCs w:val="14"/>
                <w:u w:val="single"/>
              </w:rPr>
              <w:t>Примечание:</w:t>
            </w:r>
            <w:r w:rsidRPr="00F20587">
              <w:rPr>
                <w:rFonts w:ascii="Times New Roman" w:hAnsi="Times New Roman" w:cs="Times New Roman"/>
                <w:bCs/>
                <w:iCs/>
                <w:sz w:val="14"/>
                <w:szCs w:val="14"/>
              </w:rPr>
              <w:t xml:space="preserve"> ограничения не распространяются на: </w:t>
            </w:r>
          </w:p>
          <w:p w:rsidR="00F20587" w:rsidRPr="00F20587" w:rsidRDefault="00F20587" w:rsidP="00F20587">
            <w:pPr>
              <w:widowControl/>
              <w:autoSpaceDE/>
              <w:autoSpaceDN/>
              <w:adjustRightInd/>
              <w:ind w:firstLine="0"/>
              <w:contextualSpacing/>
              <w:rPr>
                <w:rFonts w:ascii="Times New Roman" w:hAnsi="Times New Roman" w:cs="Times New Roman"/>
                <w:bCs/>
                <w:iCs/>
                <w:sz w:val="14"/>
                <w:szCs w:val="14"/>
              </w:rPr>
            </w:pPr>
            <w:r w:rsidRPr="00F20587">
              <w:rPr>
                <w:rFonts w:ascii="Times New Roman" w:hAnsi="Times New Roman" w:cs="Times New Roman"/>
                <w:bCs/>
                <w:iCs/>
                <w:sz w:val="14"/>
                <w:szCs w:val="14"/>
              </w:rPr>
              <w:t>а) рекламные конструкции и средства размещения информации, внутренние пространства витрин, интерьеры;</w:t>
            </w:r>
          </w:p>
          <w:p w:rsidR="00F20587" w:rsidRPr="00F20587" w:rsidRDefault="00F20587" w:rsidP="00F20587">
            <w:pPr>
              <w:widowControl/>
              <w:autoSpaceDE/>
              <w:autoSpaceDN/>
              <w:adjustRightInd/>
              <w:ind w:firstLine="0"/>
              <w:contextualSpacing/>
              <w:rPr>
                <w:rFonts w:ascii="Times New Roman" w:hAnsi="Times New Roman" w:cs="Times New Roman"/>
                <w:bCs/>
                <w:iCs/>
                <w:sz w:val="14"/>
                <w:szCs w:val="14"/>
              </w:rPr>
            </w:pPr>
            <w:r w:rsidRPr="00F20587">
              <w:rPr>
                <w:rFonts w:ascii="Times New Roman" w:hAnsi="Times New Roman" w:cs="Times New Roman"/>
                <w:bCs/>
                <w:iCs/>
                <w:sz w:val="14"/>
                <w:szCs w:val="14"/>
              </w:rPr>
              <w:t>б) изображения, указанные в пункте 11 настоящей статьи;</w:t>
            </w:r>
          </w:p>
          <w:p w:rsidR="00F20587" w:rsidRPr="00F20587" w:rsidRDefault="00F20587" w:rsidP="00F20587">
            <w:pPr>
              <w:widowControl/>
              <w:autoSpaceDE/>
              <w:autoSpaceDN/>
              <w:adjustRightInd/>
              <w:ind w:left="138" w:hanging="138"/>
              <w:contextualSpacing/>
              <w:rPr>
                <w:rFonts w:ascii="Times New Roman" w:hAnsi="Times New Roman" w:cs="Times New Roman"/>
                <w:bCs/>
                <w:iCs/>
                <w:sz w:val="14"/>
                <w:szCs w:val="14"/>
              </w:rPr>
            </w:pPr>
            <w:r w:rsidRPr="00F20587">
              <w:rPr>
                <w:rFonts w:ascii="Times New Roman" w:hAnsi="Times New Roman" w:cs="Times New Roman"/>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F20587">
              <w:rPr>
                <w:rFonts w:ascii="Times New Roman" w:eastAsia="Calibri" w:hAnsi="Times New Roman" w:cs="Times New Roman"/>
                <w:sz w:val="14"/>
                <w:szCs w:val="14"/>
                <w:lang w:eastAsia="en-US"/>
              </w:rPr>
              <w:t xml:space="preserve"> </w:t>
            </w:r>
            <w:r w:rsidRPr="00F20587">
              <w:rPr>
                <w:rFonts w:ascii="Times New Roman" w:hAnsi="Times New Roman" w:cs="Times New Roman"/>
                <w:bCs/>
                <w:iCs/>
                <w:sz w:val="14"/>
                <w:szCs w:val="14"/>
              </w:rPr>
              <w:t>Рабочей группой при архитектурной комиссии Градостроительного совета Московской области и (или)</w:t>
            </w:r>
            <w:r w:rsidRPr="00F20587">
              <w:rPr>
                <w:rFonts w:ascii="Times New Roman" w:eastAsia="Calibri" w:hAnsi="Times New Roman" w:cs="Times New Roman"/>
                <w:sz w:val="14"/>
                <w:szCs w:val="14"/>
                <w:lang w:eastAsia="en-US"/>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F20587">
              <w:rPr>
                <w:rFonts w:ascii="Times New Roman" w:hAnsi="Times New Roman" w:cs="Times New Roman"/>
                <w:bCs/>
                <w:iCs/>
                <w:sz w:val="14"/>
                <w:szCs w:val="14"/>
              </w:rPr>
              <w:t xml:space="preserve"> и (или) Экспертным советом Министерства благоустройства Московской области и (или)</w:t>
            </w:r>
            <w:r w:rsidRPr="00F20587">
              <w:rPr>
                <w:rFonts w:ascii="Times New Roman" w:eastAsia="Calibri" w:hAnsi="Times New Roman" w:cs="Times New Roman"/>
                <w:sz w:val="14"/>
                <w:szCs w:val="14"/>
                <w:lang w:eastAsia="en-US"/>
              </w:rPr>
              <w:t xml:space="preserve"> </w:t>
            </w:r>
            <w:r w:rsidRPr="00F20587">
              <w:rPr>
                <w:rFonts w:ascii="Times New Roman" w:eastAsia="Calibri" w:hAnsi="Times New Roman" w:cs="Times New Roman"/>
                <w:iCs/>
                <w:sz w:val="14"/>
                <w:szCs w:val="14"/>
                <w:lang w:eastAsia="en-US"/>
              </w:rPr>
              <w:t>муниципальной общественной комиссией по формированию современной городской среды;</w:t>
            </w:r>
          </w:p>
          <w:p w:rsidR="00F20587" w:rsidRPr="00F20587" w:rsidRDefault="00F20587" w:rsidP="00F20587">
            <w:pPr>
              <w:widowControl/>
              <w:autoSpaceDE/>
              <w:autoSpaceDN/>
              <w:adjustRightInd/>
              <w:ind w:left="138" w:hanging="138"/>
              <w:contextualSpacing/>
              <w:rPr>
                <w:rFonts w:ascii="Times New Roman" w:hAnsi="Times New Roman" w:cs="Times New Roman"/>
                <w:bCs/>
                <w:i/>
                <w:iCs/>
                <w:sz w:val="14"/>
                <w:szCs w:val="14"/>
              </w:rPr>
            </w:pPr>
            <w:r w:rsidRPr="00F20587">
              <w:rPr>
                <w:rFonts w:ascii="Times New Roman" w:eastAsia="Calibri" w:hAnsi="Times New Roman" w:cs="Times New Roman"/>
                <w:bCs/>
                <w:noProof/>
                <w:sz w:val="14"/>
                <w:szCs w:val="14"/>
              </w:rPr>
              <w:t xml:space="preserve">г) </w:t>
            </w:r>
            <w:r w:rsidRPr="00F20587">
              <w:rPr>
                <w:rFonts w:ascii="Times New Roman" w:hAnsi="Times New Roman" w:cs="Times New Roman"/>
                <w:bCs/>
                <w:iCs/>
                <w:sz w:val="14"/>
                <w:szCs w:val="14"/>
              </w:rPr>
              <w:t xml:space="preserve">цвета и цветовые сочетания </w:t>
            </w:r>
            <w:r w:rsidRPr="00F20587">
              <w:rPr>
                <w:rFonts w:ascii="Times New Roman" w:eastAsia="Calibri" w:hAnsi="Times New Roman" w:cs="Times New Roman"/>
                <w:bCs/>
                <w:iCs/>
                <w:noProof/>
                <w:sz w:val="14"/>
                <w:szCs w:val="14"/>
              </w:rPr>
              <w:t xml:space="preserve">концепций </w:t>
            </w:r>
            <w:r w:rsidRPr="00F20587">
              <w:rPr>
                <w:rFonts w:ascii="Times New Roman" w:hAnsi="Times New Roman" w:cs="Times New Roman"/>
                <w:iCs/>
                <w:sz w:val="14"/>
                <w:szCs w:val="14"/>
              </w:rPr>
              <w:t>архитектурно-художественного облика территорий городского округа</w:t>
            </w:r>
            <w:r w:rsidRPr="00F20587">
              <w:rPr>
                <w:rFonts w:ascii="Times New Roman" w:eastAsia="Calibri" w:hAnsi="Times New Roman" w:cs="Times New Roman"/>
                <w:iCs/>
                <w:sz w:val="14"/>
                <w:szCs w:val="14"/>
                <w:lang w:eastAsia="en-US"/>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F20587" w:rsidRPr="00F20587" w:rsidTr="00F20587">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138" w:type="dxa"/>
            <w:gridSpan w:val="2"/>
            <w:vMerge/>
            <w:tcBorders>
              <w:left w:val="single" w:sz="4" w:space="0" w:color="auto"/>
              <w:bottom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eastAsia="Calibri" w:hAnsi="Times New Roman" w:cs="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0587" w:rsidRPr="00F20587" w:rsidRDefault="00F20587" w:rsidP="00F20587">
            <w:pPr>
              <w:widowControl/>
              <w:autoSpaceDE/>
              <w:autoSpaceDN/>
              <w:adjustRightInd/>
              <w:ind w:left="-106" w:right="-108" w:hanging="5"/>
              <w:contextualSpacing/>
              <w:jc w:val="center"/>
              <w:rPr>
                <w:rFonts w:ascii="Times New Roman" w:hAnsi="Times New Roman" w:cs="Times New Roman"/>
                <w:sz w:val="14"/>
                <w:szCs w:val="14"/>
              </w:rPr>
            </w:pPr>
            <w:r w:rsidRPr="00F20587">
              <w:rPr>
                <w:rFonts w:ascii="Times New Roman" w:eastAsia="Calibri" w:hAnsi="Times New Roman" w:cs="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0587" w:rsidRPr="00F20587" w:rsidRDefault="00F20587" w:rsidP="00F20587">
            <w:pPr>
              <w:widowControl/>
              <w:autoSpaceDE/>
              <w:autoSpaceDN/>
              <w:adjustRightInd/>
              <w:ind w:left="-109" w:right="-109" w:firstLine="0"/>
              <w:jc w:val="center"/>
              <w:rPr>
                <w:rFonts w:ascii="Times New Roman" w:eastAsia="Calibri" w:hAnsi="Times New Roman" w:cs="Times New Roman"/>
                <w:bCs/>
                <w:noProof/>
                <w:sz w:val="14"/>
                <w:szCs w:val="14"/>
              </w:rPr>
            </w:pPr>
            <w:r w:rsidRPr="00F20587">
              <w:rPr>
                <w:rFonts w:ascii="Times New Roman" w:eastAsia="Calibri" w:hAnsi="Times New Roman" w:cs="Times New Roman"/>
                <w:bCs/>
                <w:noProof/>
                <w:sz w:val="14"/>
                <w:szCs w:val="14"/>
              </w:rPr>
              <w:t>Вдоль</w:t>
            </w:r>
          </w:p>
          <w:p w:rsidR="00F20587" w:rsidRPr="00F20587" w:rsidRDefault="00F20587" w:rsidP="00F20587">
            <w:pPr>
              <w:widowControl/>
              <w:autoSpaceDE/>
              <w:autoSpaceDN/>
              <w:adjustRightInd/>
              <w:ind w:left="-109" w:right="-109" w:firstLine="0"/>
              <w:jc w:val="center"/>
              <w:rPr>
                <w:rFonts w:ascii="Times New Roman" w:hAnsi="Times New Roman" w:cs="Times New Roman"/>
                <w:sz w:val="14"/>
                <w:szCs w:val="14"/>
              </w:rPr>
            </w:pPr>
            <w:r w:rsidRPr="00F20587">
              <w:rPr>
                <w:rFonts w:ascii="Times New Roman" w:eastAsia="Calibri" w:hAnsi="Times New Roman" w:cs="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F20587" w:rsidRPr="00F20587" w:rsidRDefault="00F20587" w:rsidP="00F20587">
            <w:pPr>
              <w:widowControl/>
              <w:autoSpaceDE/>
              <w:autoSpaceDN/>
              <w:adjustRightInd/>
              <w:spacing w:after="200"/>
              <w:ind w:right="-112" w:firstLine="0"/>
              <w:jc w:val="left"/>
              <w:rPr>
                <w:rFonts w:ascii="Times New Roman" w:hAnsi="Times New Roman" w:cs="Times New Roman"/>
                <w:sz w:val="14"/>
                <w:szCs w:val="14"/>
              </w:rPr>
            </w:pPr>
          </w:p>
          <w:p w:rsidR="00F20587" w:rsidRPr="00F20587" w:rsidRDefault="00F20587" w:rsidP="00F20587">
            <w:pPr>
              <w:widowControl/>
              <w:autoSpaceDE/>
              <w:autoSpaceDN/>
              <w:adjustRightInd/>
              <w:spacing w:after="200"/>
              <w:ind w:left="-106" w:right="-112" w:firstLine="0"/>
              <w:contextualSpacing/>
              <w:jc w:val="center"/>
              <w:rPr>
                <w:rFonts w:ascii="Times New Roman" w:hAnsi="Times New Roman" w:cs="Times New Roman"/>
                <w:sz w:val="14"/>
                <w:szCs w:val="14"/>
              </w:rPr>
            </w:pPr>
            <w:r w:rsidRPr="00F20587">
              <w:rPr>
                <w:rFonts w:ascii="Times New Roman" w:hAnsi="Times New Roman" w:cs="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F20587" w:rsidRPr="00F20587" w:rsidRDefault="00F20587" w:rsidP="00F20587">
            <w:pPr>
              <w:widowControl/>
              <w:autoSpaceDE/>
              <w:autoSpaceDN/>
              <w:adjustRightInd/>
              <w:ind w:left="-116" w:right="-104" w:firstLine="0"/>
              <w:jc w:val="center"/>
              <w:rPr>
                <w:rFonts w:ascii="Times New Roman" w:hAnsi="Times New Roman" w:cs="Times New Roman"/>
                <w:sz w:val="14"/>
                <w:szCs w:val="14"/>
              </w:rPr>
            </w:pPr>
            <w:r w:rsidRPr="00F20587">
              <w:rPr>
                <w:rFonts w:ascii="Times New Roman" w:hAnsi="Times New Roman" w:cs="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F20587" w:rsidRPr="00F20587" w:rsidRDefault="00F20587" w:rsidP="00F20587">
            <w:pPr>
              <w:widowControl/>
              <w:autoSpaceDE/>
              <w:autoSpaceDN/>
              <w:adjustRightInd/>
              <w:ind w:right="-105" w:firstLine="0"/>
              <w:jc w:val="left"/>
              <w:rPr>
                <w:rFonts w:ascii="Times New Roman" w:hAnsi="Times New Roman" w:cs="Times New Roman"/>
                <w:sz w:val="14"/>
                <w:szCs w:val="14"/>
              </w:rPr>
            </w:pPr>
          </w:p>
          <w:p w:rsidR="00F20587" w:rsidRPr="00F20587" w:rsidRDefault="00F20587" w:rsidP="00F20587">
            <w:pPr>
              <w:widowControl/>
              <w:autoSpaceDE/>
              <w:autoSpaceDN/>
              <w:adjustRightInd/>
              <w:ind w:right="-105" w:firstLine="0"/>
              <w:jc w:val="left"/>
              <w:rPr>
                <w:rFonts w:ascii="Times New Roman" w:hAnsi="Times New Roman" w:cs="Times New Roman"/>
                <w:sz w:val="14"/>
                <w:szCs w:val="14"/>
              </w:rPr>
            </w:pPr>
          </w:p>
          <w:p w:rsidR="00F20587" w:rsidRPr="00F20587" w:rsidRDefault="00F20587" w:rsidP="00F20587">
            <w:pPr>
              <w:widowControl/>
              <w:autoSpaceDE/>
              <w:autoSpaceDN/>
              <w:adjustRightInd/>
              <w:ind w:left="-114" w:right="-105" w:firstLine="0"/>
              <w:contextualSpacing/>
              <w:jc w:val="center"/>
              <w:rPr>
                <w:rFonts w:ascii="Times New Roman" w:hAnsi="Times New Roman" w:cs="Times New Roman"/>
                <w:sz w:val="14"/>
                <w:szCs w:val="14"/>
              </w:rPr>
            </w:pPr>
            <w:r w:rsidRPr="00F20587">
              <w:rPr>
                <w:rFonts w:ascii="Times New Roman" w:hAnsi="Times New Roman" w:cs="Times New Roman"/>
                <w:sz w:val="14"/>
                <w:szCs w:val="14"/>
              </w:rPr>
              <w:t>Вдоль территорий</w:t>
            </w:r>
            <w:r w:rsidRPr="00F20587">
              <w:rPr>
                <w:rFonts w:ascii="Times New Roman" w:eastAsia="Calibri" w:hAnsi="Times New Roman" w:cs="Times New Roman"/>
                <w:bCs/>
                <w:noProof/>
                <w:sz w:val="14"/>
                <w:szCs w:val="14"/>
              </w:rPr>
              <w:t xml:space="preserve"> въездных групп, мемориальных комплексов, </w:t>
            </w:r>
            <w:proofErr w:type="spellStart"/>
            <w:r w:rsidRPr="00F20587">
              <w:rPr>
                <w:rFonts w:ascii="Times New Roman" w:hAnsi="Times New Roman" w:cs="Times New Roman"/>
                <w:sz w:val="14"/>
                <w:szCs w:val="14"/>
              </w:rPr>
              <w:t>скульптурно</w:t>
            </w:r>
            <w:proofErr w:type="spellEnd"/>
            <w:r w:rsidRPr="00F20587">
              <w:rPr>
                <w:rFonts w:ascii="Times New Roman" w:hAnsi="Times New Roman" w:cs="Times New Roman"/>
                <w:sz w:val="14"/>
                <w:szCs w:val="14"/>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F20587" w:rsidRPr="00F20587" w:rsidRDefault="00F20587" w:rsidP="00F20587">
            <w:pPr>
              <w:widowControl/>
              <w:autoSpaceDE/>
              <w:autoSpaceDN/>
              <w:adjustRightInd/>
              <w:spacing w:after="200"/>
              <w:ind w:left="-114" w:right="-105" w:firstLine="0"/>
              <w:contextualSpacing/>
              <w:jc w:val="center"/>
              <w:rPr>
                <w:rFonts w:ascii="Times New Roman" w:hAnsi="Times New Roman" w:cs="Times New Roman"/>
                <w:sz w:val="14"/>
                <w:szCs w:val="14"/>
              </w:rPr>
            </w:pPr>
          </w:p>
          <w:p w:rsidR="00F20587" w:rsidRPr="00F20587" w:rsidRDefault="00F20587" w:rsidP="00F20587">
            <w:pPr>
              <w:widowControl/>
              <w:autoSpaceDE/>
              <w:autoSpaceDN/>
              <w:adjustRightInd/>
              <w:spacing w:after="200"/>
              <w:ind w:left="-114" w:right="-105" w:firstLine="0"/>
              <w:contextualSpacing/>
              <w:jc w:val="center"/>
              <w:rPr>
                <w:rFonts w:ascii="Times New Roman" w:hAnsi="Times New Roman" w:cs="Times New Roman"/>
                <w:sz w:val="14"/>
                <w:szCs w:val="14"/>
              </w:rPr>
            </w:pPr>
          </w:p>
          <w:p w:rsidR="00F20587" w:rsidRPr="00F20587" w:rsidRDefault="00F20587" w:rsidP="00F20587">
            <w:pPr>
              <w:widowControl/>
              <w:autoSpaceDE/>
              <w:autoSpaceDN/>
              <w:adjustRightInd/>
              <w:spacing w:after="200"/>
              <w:ind w:right="-105" w:firstLine="0"/>
              <w:jc w:val="left"/>
              <w:rPr>
                <w:rFonts w:ascii="Times New Roman" w:hAnsi="Times New Roman" w:cs="Times New Roman"/>
                <w:sz w:val="14"/>
                <w:szCs w:val="14"/>
              </w:rPr>
            </w:pPr>
          </w:p>
          <w:p w:rsidR="00F20587" w:rsidRPr="00F20587" w:rsidRDefault="00F20587" w:rsidP="00F20587">
            <w:pPr>
              <w:widowControl/>
              <w:autoSpaceDE/>
              <w:autoSpaceDN/>
              <w:adjustRightInd/>
              <w:spacing w:after="200"/>
              <w:ind w:left="-114" w:right="-105" w:firstLine="0"/>
              <w:contextualSpacing/>
              <w:jc w:val="center"/>
              <w:rPr>
                <w:rFonts w:ascii="Times New Roman" w:hAnsi="Times New Roman" w:cs="Times New Roman"/>
                <w:sz w:val="14"/>
                <w:szCs w:val="14"/>
              </w:rPr>
            </w:pPr>
            <w:r w:rsidRPr="00F20587">
              <w:rPr>
                <w:rFonts w:ascii="Times New Roman" w:hAnsi="Times New Roman" w:cs="Times New Roman"/>
                <w:sz w:val="14"/>
                <w:szCs w:val="14"/>
              </w:rPr>
              <w:t xml:space="preserve">Вдоль иных </w:t>
            </w:r>
          </w:p>
          <w:p w:rsidR="00F20587" w:rsidRPr="00F20587" w:rsidRDefault="00F20587" w:rsidP="00F20587">
            <w:pPr>
              <w:widowControl/>
              <w:autoSpaceDE/>
              <w:autoSpaceDN/>
              <w:adjustRightInd/>
              <w:spacing w:after="200"/>
              <w:ind w:left="-114" w:right="-105" w:firstLine="0"/>
              <w:contextualSpacing/>
              <w:jc w:val="center"/>
              <w:rPr>
                <w:rFonts w:ascii="Times New Roman" w:hAnsi="Times New Roman" w:cs="Times New Roman"/>
                <w:sz w:val="14"/>
                <w:szCs w:val="14"/>
              </w:rPr>
            </w:pPr>
            <w:r w:rsidRPr="00F20587">
              <w:rPr>
                <w:rFonts w:ascii="Times New Roman" w:hAnsi="Times New Roman" w:cs="Times New Roman"/>
                <w:sz w:val="14"/>
                <w:szCs w:val="14"/>
              </w:rPr>
              <w:t>территории</w:t>
            </w:r>
          </w:p>
        </w:tc>
      </w:tr>
      <w:tr w:rsidR="00F20587" w:rsidRPr="00F20587" w:rsidTr="00F20587">
        <w:trPr>
          <w:trHeight w:val="38"/>
        </w:trPr>
        <w:tc>
          <w:tcPr>
            <w:tcW w:w="993" w:type="dxa"/>
            <w:vMerge w:val="restart"/>
            <w:tcBorders>
              <w:top w:val="single" w:sz="4" w:space="0" w:color="FFFFFF"/>
              <w:left w:val="single" w:sz="4" w:space="0" w:color="auto"/>
              <w:right w:val="single" w:sz="4" w:space="0" w:color="auto"/>
            </w:tcBorders>
          </w:tcPr>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spacing w:line="276" w:lineRule="auto"/>
              <w:ind w:firstLine="0"/>
              <w:contextualSpacing/>
              <w:jc w:val="left"/>
              <w:rPr>
                <w:rFonts w:ascii="Times New Roman" w:hAnsi="Times New Roman" w:cs="Times New Roman"/>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Район,</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 xml:space="preserve">микрорайон, </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 xml:space="preserve">квартал </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 xml:space="preserve">с застройкой </w:t>
            </w:r>
            <w:r w:rsidRPr="00F20587">
              <w:rPr>
                <w:rFonts w:ascii="Times New Roman" w:eastAsia="Calibri" w:hAnsi="Times New Roman" w:cs="Times New Roman"/>
                <w:noProof/>
                <w:sz w:val="16"/>
                <w:szCs w:val="16"/>
              </w:rPr>
              <w:t>преимущественно</w:t>
            </w:r>
            <w:r w:rsidRPr="00F20587">
              <w:rPr>
                <w:rFonts w:ascii="Times New Roman" w:eastAsia="Calibri" w:hAnsi="Times New Roman" w:cs="Times New Roman"/>
                <w:noProof/>
                <w:sz w:val="18"/>
                <w:szCs w:val="18"/>
              </w:rPr>
              <w:t xml:space="preserve"> до середины </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ХХ в.</w:t>
            </w:r>
          </w:p>
          <w:p w:rsidR="00F20587" w:rsidRPr="00F20587" w:rsidRDefault="00F20587" w:rsidP="00F20587">
            <w:pPr>
              <w:widowControl/>
              <w:autoSpaceDE/>
              <w:autoSpaceDN/>
              <w:adjustRightInd/>
              <w:ind w:left="-105" w:right="-109" w:firstLine="0"/>
              <w:contextualSpacing/>
              <w:jc w:val="center"/>
              <w:rPr>
                <w:rFonts w:ascii="Times New Roman" w:hAnsi="Times New Roman" w:cs="Times New Roman"/>
                <w:sz w:val="20"/>
                <w:szCs w:val="20"/>
              </w:rPr>
            </w:pPr>
          </w:p>
        </w:tc>
        <w:tc>
          <w:tcPr>
            <w:tcW w:w="283" w:type="dxa"/>
            <w:tcBorders>
              <w:top w:val="single" w:sz="4" w:space="0" w:color="FFFFFF"/>
              <w:left w:val="single" w:sz="4" w:space="0" w:color="auto"/>
              <w:right w:val="single" w:sz="4" w:space="0" w:color="auto"/>
            </w:tcBorders>
          </w:tcPr>
          <w:p w:rsidR="00F20587" w:rsidRPr="00F20587" w:rsidRDefault="00F20587" w:rsidP="00F20587">
            <w:pPr>
              <w:widowControl/>
              <w:autoSpaceDE/>
              <w:autoSpaceDN/>
              <w:adjustRightInd/>
              <w:ind w:right="-110" w:firstLine="0"/>
              <w:jc w:val="left"/>
              <w:rPr>
                <w:rFonts w:ascii="Times New Roman" w:hAnsi="Times New Roman" w:cs="Times New Roman"/>
                <w:sz w:val="12"/>
                <w:szCs w:val="12"/>
              </w:rPr>
            </w:pPr>
            <w:r w:rsidRPr="00F20587">
              <w:rPr>
                <w:rFonts w:ascii="Times New Roman" w:hAnsi="Times New Roman" w:cs="Times New Roman"/>
                <w:sz w:val="12"/>
                <w:szCs w:val="12"/>
              </w:rPr>
              <w:t>1</w:t>
            </w:r>
          </w:p>
        </w:tc>
        <w:tc>
          <w:tcPr>
            <w:tcW w:w="1855" w:type="dxa"/>
            <w:tcBorders>
              <w:top w:val="single" w:sz="4" w:space="0" w:color="FFFFFF"/>
              <w:left w:val="single" w:sz="4" w:space="0" w:color="auto"/>
              <w:right w:val="single" w:sz="4" w:space="0" w:color="auto"/>
            </w:tcBorders>
            <w:vAlign w:val="center"/>
          </w:tcPr>
          <w:p w:rsidR="00F20587" w:rsidRPr="00F20587" w:rsidRDefault="00F20587" w:rsidP="00F20587">
            <w:pPr>
              <w:widowControl/>
              <w:autoSpaceDE/>
              <w:autoSpaceDN/>
              <w:adjustRightInd/>
              <w:ind w:right="-110" w:firstLine="0"/>
              <w:jc w:val="left"/>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неоновый, флуоресцентный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top w:val="single" w:sz="4" w:space="0" w:color="FFFFFF"/>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2"/>
                <w:szCs w:val="12"/>
              </w:rPr>
            </w:pPr>
            <w:r w:rsidRPr="00F20587">
              <w:rPr>
                <w:rFonts w:ascii="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2"/>
                <w:szCs w:val="12"/>
              </w:rPr>
            </w:pPr>
            <w:r w:rsidRPr="00F20587">
              <w:rPr>
                <w:rFonts w:ascii="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2"/>
                <w:szCs w:val="12"/>
              </w:rPr>
            </w:pPr>
            <w:r w:rsidRPr="00F20587">
              <w:rPr>
                <w:rFonts w:ascii="Times New Roman" w:hAnsi="Times New Roman" w:cs="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2"/>
                <w:szCs w:val="12"/>
              </w:rPr>
            </w:pPr>
            <w:r w:rsidRPr="00F20587">
              <w:rPr>
                <w:rFonts w:ascii="Times New Roman" w:hAnsi="Times New Roman" w:cs="Times New Roman"/>
                <w:bCs/>
                <w:sz w:val="12"/>
                <w:szCs w:val="12"/>
              </w:rPr>
              <w:t>«НЕТ»</w:t>
            </w:r>
          </w:p>
        </w:tc>
        <w:tc>
          <w:tcPr>
            <w:tcW w:w="1405" w:type="dxa"/>
            <w:tcBorders>
              <w:top w:val="single" w:sz="4" w:space="0" w:color="FFFFFF"/>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«НЕТ»</w:t>
            </w: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rPr>
                <w:rFonts w:ascii="Times New Roman" w:hAnsi="Times New Roman" w:cs="Times New Roman"/>
                <w:sz w:val="12"/>
                <w:szCs w:val="12"/>
              </w:rPr>
            </w:pPr>
            <w:r w:rsidRPr="00F20587">
              <w:rPr>
                <w:rFonts w:ascii="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5 и более цветов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r w:rsidRPr="00F20587">
              <w:rPr>
                <w:rFonts w:ascii="Times New Roman" w:eastAsia="Calibri" w:hAnsi="Times New Roman" w:cs="Times New Roman"/>
                <w:sz w:val="14"/>
                <w:szCs w:val="14"/>
                <w:lang w:eastAsia="en-US"/>
              </w:rPr>
              <w:t xml:space="preserve"> </w:t>
            </w: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 «ДА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4"/>
                <w:szCs w:val="14"/>
              </w:rPr>
            </w:pPr>
            <w:r w:rsidRPr="00F20587">
              <w:rPr>
                <w:rFonts w:ascii="Times New Roman" w:eastAsia="Calibri" w:hAnsi="Times New Roman" w:cs="Times New Roman"/>
                <w:sz w:val="14"/>
                <w:szCs w:val="14"/>
                <w:lang w:eastAsia="en-US"/>
              </w:rPr>
              <w:t xml:space="preserve"> </w:t>
            </w: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4"/>
                <w:szCs w:val="14"/>
              </w:rPr>
            </w:pPr>
            <w:r w:rsidRPr="00F20587">
              <w:rPr>
                <w:rFonts w:ascii="Times New Roman" w:eastAsia="Calibri" w:hAnsi="Times New Roman" w:cs="Times New Roman"/>
                <w:sz w:val="14"/>
                <w:szCs w:val="14"/>
                <w:lang w:eastAsia="en-US"/>
              </w:rPr>
              <w:t xml:space="preserve"> </w:t>
            </w: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4"/>
                <w:szCs w:val="14"/>
              </w:rPr>
            </w:pPr>
            <w:r w:rsidRPr="00F20587">
              <w:rPr>
                <w:rFonts w:ascii="Times New Roman" w:eastAsia="Calibri" w:hAnsi="Times New Roman" w:cs="Times New Roman"/>
                <w:sz w:val="14"/>
                <w:szCs w:val="14"/>
                <w:lang w:eastAsia="en-US"/>
              </w:rPr>
              <w:t xml:space="preserve"> </w:t>
            </w: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4"/>
                <w:szCs w:val="14"/>
              </w:rPr>
            </w:pPr>
            <w:r w:rsidRPr="00F20587">
              <w:rPr>
                <w:rFonts w:ascii="Times New Roman" w:eastAsia="Calibri" w:hAnsi="Times New Roman" w:cs="Times New Roman"/>
                <w:sz w:val="14"/>
                <w:szCs w:val="14"/>
                <w:lang w:eastAsia="en-US"/>
              </w:rPr>
              <w:t xml:space="preserve"> </w:t>
            </w: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eastAsia="Calibri" w:hAnsi="Times New Roman" w:cs="Times New Roman"/>
                <w:sz w:val="14"/>
                <w:szCs w:val="14"/>
                <w:lang w:eastAsia="en-US"/>
              </w:rPr>
              <w:t xml:space="preserve"> </w:t>
            </w: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24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rPr>
                <w:rFonts w:ascii="Times New Roman" w:hAnsi="Times New Roman" w:cs="Times New Roman"/>
                <w:sz w:val="12"/>
                <w:szCs w:val="12"/>
              </w:rPr>
            </w:pPr>
            <w:r w:rsidRPr="00F20587">
              <w:rPr>
                <w:rFonts w:ascii="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фиолетовый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eastAsia="Calibri" w:hAnsi="Times New Roman" w:cs="Times New Roman"/>
                <w:sz w:val="14"/>
                <w:szCs w:val="14"/>
                <w:lang w:eastAsia="en-US"/>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eastAsia="Calibri" w:hAnsi="Times New Roman" w:cs="Times New Roman"/>
                <w:sz w:val="14"/>
                <w:szCs w:val="14"/>
                <w:lang w:eastAsia="en-US"/>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eastAsia="Calibri" w:hAnsi="Times New Roman" w:cs="Times New Roman"/>
                <w:sz w:val="14"/>
                <w:szCs w:val="14"/>
                <w:lang w:eastAsia="en-US"/>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eastAsia="Calibri" w:hAnsi="Times New Roman" w:cs="Times New Roman"/>
                <w:sz w:val="14"/>
                <w:szCs w:val="14"/>
                <w:lang w:eastAsia="en-US"/>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eastAsia="Calibri" w:hAnsi="Times New Roman" w:cs="Times New Roman"/>
                <w:sz w:val="14"/>
                <w:szCs w:val="14"/>
                <w:lang w:eastAsia="en-US"/>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eastAsia="Calibri" w:hAnsi="Times New Roman" w:cs="Times New Roman"/>
                <w:sz w:val="14"/>
                <w:szCs w:val="14"/>
                <w:lang w:eastAsia="en-US"/>
              </w:rPr>
            </w:pPr>
          </w:p>
        </w:tc>
      </w:tr>
      <w:tr w:rsidR="00F20587" w:rsidRPr="00F20587" w:rsidTr="00F20587">
        <w:trPr>
          <w:trHeight w:val="10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rPr>
                <w:rFonts w:ascii="Times New Roman" w:hAnsi="Times New Roman" w:cs="Times New Roman"/>
                <w:sz w:val="12"/>
                <w:szCs w:val="12"/>
              </w:rPr>
            </w:pPr>
            <w:r w:rsidRPr="00F20587">
              <w:rPr>
                <w:rFonts w:ascii="Times New Roman" w:hAnsi="Times New Roman" w:cs="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21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rPr>
                <w:rFonts w:ascii="Times New Roman" w:hAnsi="Times New Roman" w:cs="Times New Roman"/>
                <w:sz w:val="12"/>
                <w:szCs w:val="12"/>
              </w:rPr>
            </w:pPr>
            <w:r w:rsidRPr="00F20587">
              <w:rPr>
                <w:rFonts w:ascii="Times New Roman" w:hAnsi="Times New Roman" w:cs="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красный-зеленый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99"/>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right="-110" w:firstLine="0"/>
              <w:rPr>
                <w:rFonts w:ascii="Times New Roman" w:hAnsi="Times New Roman" w:cs="Times New Roman"/>
                <w:sz w:val="12"/>
                <w:szCs w:val="12"/>
              </w:rPr>
            </w:pPr>
            <w:r w:rsidRPr="00F20587">
              <w:rPr>
                <w:rFonts w:ascii="Times New Roman" w:hAnsi="Times New Roman" w:cs="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F20587" w:rsidRPr="00F20587" w:rsidRDefault="00F20587" w:rsidP="00F20587">
            <w:pPr>
              <w:widowControl/>
              <w:autoSpaceDE/>
              <w:autoSpaceDN/>
              <w:adjustRightInd/>
              <w:ind w:right="-110" w:firstLine="0"/>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p w:rsidR="00F20587" w:rsidRPr="00F20587" w:rsidRDefault="00F20587" w:rsidP="00F20587">
            <w:pPr>
              <w:widowControl/>
              <w:autoSpaceDE/>
              <w:autoSpaceDN/>
              <w:adjustRightInd/>
              <w:ind w:firstLine="0"/>
              <w:rPr>
                <w:rFonts w:ascii="Times New Roman" w:hAnsi="Times New Roman" w:cs="Times New Roman"/>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6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right="-110" w:firstLine="0"/>
              <w:rPr>
                <w:rFonts w:ascii="Times New Roman" w:hAnsi="Times New Roman" w:cs="Times New Roman"/>
                <w:sz w:val="12"/>
                <w:szCs w:val="12"/>
              </w:rPr>
            </w:pPr>
            <w:r w:rsidRPr="00F20587">
              <w:rPr>
                <w:rFonts w:ascii="Times New Roman" w:hAnsi="Times New Roman" w:cs="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10" w:firstLine="0"/>
              <w:rPr>
                <w:rFonts w:ascii="Times New Roman" w:hAnsi="Times New Roman" w:cs="Times New Roman"/>
                <w:sz w:val="16"/>
                <w:szCs w:val="16"/>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5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rPr>
                <w:rFonts w:ascii="Times New Roman" w:hAnsi="Times New Roman" w:cs="Times New Roman"/>
                <w:sz w:val="12"/>
                <w:szCs w:val="12"/>
              </w:rPr>
            </w:pPr>
            <w:r w:rsidRPr="00F20587">
              <w:rPr>
                <w:rFonts w:ascii="Times New Roman" w:hAnsi="Times New Roman" w:cs="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109" w:right="-110" w:firstLine="0"/>
              <w:jc w:val="center"/>
              <w:rPr>
                <w:rFonts w:ascii="Times New Roman" w:hAnsi="Times New Roman" w:cs="Times New Roman"/>
                <w:sz w:val="12"/>
                <w:szCs w:val="12"/>
              </w:rPr>
            </w:pPr>
            <w:r w:rsidRPr="00F20587">
              <w:rPr>
                <w:rFonts w:ascii="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20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109" w:right="-110" w:firstLine="0"/>
              <w:jc w:val="center"/>
              <w:rPr>
                <w:rFonts w:ascii="Times New Roman" w:hAnsi="Times New Roman" w:cs="Times New Roman"/>
                <w:sz w:val="12"/>
                <w:szCs w:val="12"/>
              </w:rPr>
            </w:pPr>
            <w:r w:rsidRPr="00F20587">
              <w:rPr>
                <w:rFonts w:ascii="Times New Roman" w:hAnsi="Times New Roman" w:cs="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0"/>
                <w:szCs w:val="10"/>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14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hAnsi="Times New Roman" w:cs="Times New Roman"/>
                <w:sz w:val="12"/>
                <w:szCs w:val="12"/>
              </w:rPr>
            </w:pPr>
            <w:r w:rsidRPr="00F20587">
              <w:rPr>
                <w:rFonts w:ascii="Times New Roman" w:hAnsi="Times New Roman" w:cs="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right="-110" w:firstLine="260"/>
              <w:contextualSpacing/>
              <w:jc w:val="center"/>
              <w:rPr>
                <w:rFonts w:ascii="Times New Roman" w:hAnsi="Times New Roman" w:cs="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07" w:hanging="67"/>
              <w:contextualSpacing/>
              <w:jc w:val="center"/>
              <w:rPr>
                <w:rFonts w:ascii="Times New Roman" w:hAnsi="Times New Roman" w:cs="Times New Roman"/>
                <w:bCs/>
                <w:sz w:val="12"/>
                <w:szCs w:val="12"/>
              </w:rPr>
            </w:pPr>
          </w:p>
        </w:tc>
      </w:tr>
      <w:tr w:rsidR="00F20587" w:rsidRPr="00F20587" w:rsidTr="00F20587">
        <w:trPr>
          <w:trHeight w:val="14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hAnsi="Times New Roman" w:cs="Times New Roman"/>
                <w:sz w:val="12"/>
                <w:szCs w:val="12"/>
              </w:rPr>
            </w:pPr>
            <w:r w:rsidRPr="00F20587">
              <w:rPr>
                <w:rFonts w:ascii="Times New Roman" w:hAnsi="Times New Roman" w:cs="Times New Roman"/>
                <w:sz w:val="12"/>
                <w:szCs w:val="12"/>
              </w:rPr>
              <w:t>13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 xml:space="preserve">», </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22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hAnsi="Times New Roman" w:cs="Times New Roman"/>
                <w:sz w:val="12"/>
                <w:szCs w:val="12"/>
              </w:rPr>
            </w:pPr>
            <w:r w:rsidRPr="00F20587">
              <w:rPr>
                <w:rFonts w:ascii="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3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4"/>
                <w:szCs w:val="14"/>
                <w:lang w:eastAsia="en-US"/>
              </w:rPr>
            </w:pPr>
            <w:r w:rsidRPr="00F20587">
              <w:rPr>
                <w:rFonts w:ascii="Times New Roman" w:eastAsia="Calibri" w:hAnsi="Times New Roman" w:cs="Times New Roman"/>
                <w:noProof/>
                <w:sz w:val="16"/>
                <w:szCs w:val="16"/>
                <w:lang w:eastAsia="en-US"/>
              </w:rPr>
              <w:t>голубой-красный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5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6"/>
                <w:szCs w:val="16"/>
                <w:lang w:eastAsia="en-US"/>
              </w:rPr>
            </w:pPr>
            <w:r w:rsidRPr="00F20587">
              <w:rPr>
                <w:rFonts w:ascii="Times New Roman" w:eastAsia="Calibri" w:hAnsi="Times New Roman" w:cs="Times New Roman"/>
                <w:noProof/>
                <w:sz w:val="16"/>
                <w:szCs w:val="16"/>
                <w:lang w:eastAsia="en-US"/>
              </w:rPr>
              <w:t>черный-красный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4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6"/>
                <w:szCs w:val="16"/>
                <w:lang w:eastAsia="en-US"/>
              </w:rPr>
            </w:pPr>
            <w:r w:rsidRPr="00F20587">
              <w:rPr>
                <w:rFonts w:ascii="Times New Roman" w:eastAsia="Calibri" w:hAnsi="Times New Roman" w:cs="Times New Roman"/>
                <w:noProof/>
                <w:sz w:val="16"/>
                <w:szCs w:val="16"/>
                <w:lang w:eastAsia="en-US"/>
              </w:rPr>
              <w:t>черный-оранжевый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3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6"/>
                <w:szCs w:val="16"/>
                <w:lang w:eastAsia="en-US"/>
              </w:rPr>
            </w:pPr>
            <w:r w:rsidRPr="00F20587">
              <w:rPr>
                <w:rFonts w:ascii="Times New Roman" w:eastAsia="Calibri" w:hAnsi="Times New Roman" w:cs="Times New Roman"/>
                <w:noProof/>
                <w:sz w:val="16"/>
                <w:szCs w:val="16"/>
                <w:lang w:eastAsia="en-US"/>
              </w:rPr>
              <w:t>черный-синий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5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6"/>
                <w:szCs w:val="16"/>
                <w:lang w:eastAsia="en-US"/>
              </w:rPr>
            </w:pPr>
            <w:r w:rsidRPr="00F20587">
              <w:rPr>
                <w:rFonts w:ascii="Times New Roman" w:eastAsia="Calibri" w:hAnsi="Times New Roman" w:cs="Times New Roman"/>
                <w:noProof/>
                <w:sz w:val="16"/>
                <w:szCs w:val="16"/>
                <w:lang w:eastAsia="en-US"/>
              </w:rPr>
              <w:t>черный-голубой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6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20</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6"/>
                <w:szCs w:val="16"/>
                <w:lang w:eastAsia="en-US"/>
              </w:rPr>
            </w:pPr>
            <w:r w:rsidRPr="00F20587">
              <w:rPr>
                <w:rFonts w:ascii="Times New Roman" w:eastAsia="Calibri" w:hAnsi="Times New Roman" w:cs="Times New Roman"/>
                <w:noProof/>
                <w:sz w:val="16"/>
                <w:szCs w:val="16"/>
                <w:lang w:eastAsia="en-US"/>
              </w:rPr>
              <w:t>черный-розовый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3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6"/>
                <w:szCs w:val="16"/>
                <w:lang w:eastAsia="en-US"/>
              </w:rPr>
            </w:pPr>
            <w:r w:rsidRPr="00F20587">
              <w:rPr>
                <w:rFonts w:ascii="Times New Roman" w:eastAsia="Calibri" w:hAnsi="Times New Roman" w:cs="Times New Roman"/>
                <w:noProof/>
                <w:sz w:val="16"/>
                <w:szCs w:val="16"/>
                <w:lang w:eastAsia="en-US"/>
              </w:rPr>
              <w:t>черный-зеленый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3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 xml:space="preserve">», </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6" w:right="-108"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6" w:right="-108"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10" w:right="-110"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10" w:right="-110"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right="-108" w:hanging="63"/>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tc>
      </w:tr>
      <w:tr w:rsidR="00F20587" w:rsidRPr="00F20587" w:rsidTr="00F20587">
        <w:trPr>
          <w:trHeight w:val="17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110" w:right="-110" w:firstLine="0"/>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6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24</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голубой-розовый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110" w:right="-110" w:firstLine="0"/>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9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10" w:firstLine="0"/>
              <w:rPr>
                <w:rFonts w:ascii="Times New Roman" w:hAnsi="Times New Roman" w:cs="Times New Roman"/>
                <w:sz w:val="16"/>
                <w:szCs w:val="16"/>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7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4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7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6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золотой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17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rPr>
                <w:rFonts w:ascii="Times New Roman" w:hAnsi="Times New Roman" w:cs="Times New Roman"/>
                <w:sz w:val="12"/>
                <w:szCs w:val="12"/>
              </w:rPr>
            </w:pPr>
          </w:p>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черный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r>
      <w:tr w:rsidR="00F20587" w:rsidRPr="00F20587" w:rsidTr="00F20587">
        <w:trPr>
          <w:trHeight w:val="18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tc>
      </w:tr>
      <w:tr w:rsidR="00F20587" w:rsidRPr="00F20587" w:rsidTr="00F20587">
        <w:trPr>
          <w:trHeight w:val="3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r>
      <w:tr w:rsidR="00F20587" w:rsidRPr="00F20587" w:rsidTr="00F20587">
        <w:trPr>
          <w:trHeight w:val="31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lastRenderedPageBreak/>
              <w:t xml:space="preserve">«ДА </w:t>
            </w:r>
            <w:r w:rsidRPr="00F20587">
              <w:rPr>
                <w:rFonts w:ascii="Times New Roman" w:hAnsi="Times New Roman" w:cs="Times New Roman"/>
                <w:bCs/>
                <w:sz w:val="10"/>
                <w:szCs w:val="10"/>
              </w:rPr>
              <w:t>кровля»</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lastRenderedPageBreak/>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6" w:hanging="107"/>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r>
      <w:tr w:rsidR="00F20587" w:rsidRPr="00F20587" w:rsidTr="00F20587">
        <w:trPr>
          <w:trHeight w:val="16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eastAsia="Calibri" w:hAnsi="Times New Roman" w:cs="Times New Roman"/>
                <w:sz w:val="12"/>
                <w:szCs w:val="12"/>
                <w:lang w:eastAsia="en-US"/>
              </w:rPr>
            </w:pPr>
          </w:p>
        </w:tc>
      </w:tr>
      <w:tr w:rsidR="00F20587" w:rsidRPr="00F20587" w:rsidTr="00F20587">
        <w:trPr>
          <w:trHeight w:val="17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eastAsia="Calibri" w:hAnsi="Times New Roman" w:cs="Times New Roman"/>
                <w:sz w:val="12"/>
                <w:szCs w:val="12"/>
                <w:lang w:eastAsia="en-US"/>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11" w:hanging="104"/>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5" w:hanging="109"/>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5" w:right="-108" w:firstLine="0"/>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7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17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3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sz w:val="16"/>
                <w:szCs w:val="16"/>
              </w:rPr>
            </w:pPr>
            <w:r w:rsidRPr="00F20587">
              <w:rPr>
                <w:rFonts w:ascii="Times New Roman" w:hAnsi="Times New Roman" w:cs="Times New Roman"/>
                <w:sz w:val="16"/>
                <w:szCs w:val="16"/>
              </w:rPr>
              <w:t xml:space="preserve">серый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r>
      <w:tr w:rsidR="00F20587" w:rsidRPr="00F20587" w:rsidTr="00F20587">
        <w:trPr>
          <w:trHeight w:val="16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2" w:right="-247" w:firstLine="0"/>
              <w:jc w:val="center"/>
              <w:rPr>
                <w:rFonts w:ascii="Times New Roman" w:hAnsi="Times New Roman" w:cs="Times New Roman"/>
                <w:sz w:val="12"/>
                <w:szCs w:val="12"/>
              </w:rPr>
            </w:pPr>
            <w:r w:rsidRPr="00F20587">
              <w:rPr>
                <w:rFonts w:ascii="Times New Roman" w:hAnsi="Times New Roman" w:cs="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78" w:firstLine="0"/>
              <w:rPr>
                <w:rFonts w:ascii="Times New Roman" w:hAnsi="Times New Roman" w:cs="Times New Roman"/>
                <w:sz w:val="16"/>
                <w:szCs w:val="16"/>
              </w:rPr>
            </w:pPr>
            <w:r w:rsidRPr="00F20587">
              <w:rPr>
                <w:rFonts w:ascii="Times New Roman" w:hAnsi="Times New Roman" w:cs="Times New Roman"/>
                <w:sz w:val="16"/>
                <w:szCs w:val="16"/>
              </w:rPr>
              <w:t xml:space="preserve">коричневый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19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2" w:right="-247" w:firstLine="0"/>
              <w:jc w:val="center"/>
              <w:rPr>
                <w:rFonts w:ascii="Times New Roman" w:hAnsi="Times New Roman" w:cs="Times New Roman"/>
                <w:sz w:val="12"/>
                <w:szCs w:val="12"/>
              </w:rPr>
            </w:pPr>
            <w:r w:rsidRPr="00F20587">
              <w:rPr>
                <w:rFonts w:ascii="Times New Roman" w:hAnsi="Times New Roman" w:cs="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78" w:firstLine="0"/>
              <w:rPr>
                <w:rFonts w:ascii="Times New Roman" w:hAnsi="Times New Roman" w:cs="Times New Roman"/>
                <w:sz w:val="16"/>
                <w:szCs w:val="16"/>
              </w:rPr>
            </w:pPr>
            <w:r w:rsidRPr="00F20587">
              <w:rPr>
                <w:rFonts w:ascii="Times New Roman" w:hAnsi="Times New Roman" w:cs="Times New Roman"/>
                <w:sz w:val="16"/>
                <w:szCs w:val="16"/>
              </w:rPr>
              <w:t xml:space="preserve">бежевый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19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2"/>
                <w:szCs w:val="22"/>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09" w:firstLine="0"/>
              <w:rPr>
                <w:rFonts w:ascii="Times New Roman" w:hAnsi="Times New Roman" w:cs="Times New Roman"/>
                <w:sz w:val="16"/>
                <w:szCs w:val="16"/>
              </w:rPr>
            </w:pPr>
            <w:r w:rsidRPr="00F20587">
              <w:rPr>
                <w:rFonts w:ascii="Times New Roman" w:hAnsi="Times New Roman" w:cs="Times New Roman"/>
                <w:sz w:val="16"/>
                <w:szCs w:val="16"/>
              </w:rPr>
              <w:t xml:space="preserve">природные поверхности* </w:t>
            </w:r>
          </w:p>
          <w:p w:rsidR="00F20587" w:rsidRPr="00F20587" w:rsidRDefault="00F20587" w:rsidP="00F20587">
            <w:pPr>
              <w:widowControl/>
              <w:autoSpaceDE/>
              <w:autoSpaceDN/>
              <w:adjustRightInd/>
              <w:ind w:right="-109" w:firstLine="0"/>
              <w:rPr>
                <w:rFonts w:ascii="Times New Roman" w:hAnsi="Times New Roman" w:cs="Times New Roman"/>
                <w:sz w:val="16"/>
                <w:szCs w:val="16"/>
              </w:rPr>
            </w:pPr>
            <w:r w:rsidRPr="00F20587">
              <w:rPr>
                <w:rFonts w:ascii="Times New Roman" w:hAnsi="Times New Roman" w:cs="Times New Roman"/>
                <w:sz w:val="10"/>
                <w:szCs w:val="10"/>
              </w:rPr>
              <w:t>(</w:t>
            </w:r>
            <w:proofErr w:type="gramStart"/>
            <w:r w:rsidRPr="00F20587">
              <w:rPr>
                <w:rFonts w:ascii="Times New Roman" w:hAnsi="Times New Roman" w:cs="Times New Roman"/>
                <w:sz w:val="10"/>
                <w:szCs w:val="10"/>
              </w:rPr>
              <w:t>дерево</w:t>
            </w:r>
            <w:proofErr w:type="gramEnd"/>
            <w:r w:rsidRPr="00F20587">
              <w:rPr>
                <w:rFonts w:ascii="Times New Roman" w:hAnsi="Times New Roman" w:cs="Times New Roman"/>
                <w:sz w:val="10"/>
                <w:szCs w:val="10"/>
              </w:rPr>
              <w:t>,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39"/>
        </w:trPr>
        <w:tc>
          <w:tcPr>
            <w:tcW w:w="10206" w:type="dxa"/>
            <w:gridSpan w:val="9"/>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4"/>
                <w:szCs w:val="4"/>
              </w:rPr>
            </w:pPr>
          </w:p>
        </w:tc>
      </w:tr>
      <w:tr w:rsidR="00F20587" w:rsidRPr="00F20587" w:rsidTr="00F20587">
        <w:trPr>
          <w:trHeight w:val="36"/>
        </w:trPr>
        <w:tc>
          <w:tcPr>
            <w:tcW w:w="993" w:type="dxa"/>
            <w:vMerge w:val="restart"/>
            <w:tcBorders>
              <w:top w:val="single" w:sz="4" w:space="0" w:color="auto"/>
              <w:left w:val="single" w:sz="4" w:space="0" w:color="auto"/>
              <w:right w:val="single" w:sz="4" w:space="0" w:color="auto"/>
            </w:tcBorders>
            <w:hideMark/>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r w:rsidRPr="00F20587">
              <w:rPr>
                <w:rFonts w:ascii="Times New Roman" w:hAnsi="Times New Roman" w:cs="Times New Roman"/>
                <w:sz w:val="18"/>
                <w:szCs w:val="18"/>
              </w:rPr>
              <w:t xml:space="preserve">Территории ведения гражданами садоводства или огородничества для собственных нужд, </w:t>
            </w:r>
          </w:p>
          <w:p w:rsidR="00F20587" w:rsidRPr="00F20587" w:rsidRDefault="00F20587" w:rsidP="00F20587">
            <w:pPr>
              <w:widowControl/>
              <w:autoSpaceDE/>
              <w:autoSpaceDN/>
              <w:adjustRightInd/>
              <w:ind w:left="-107" w:right="-108" w:firstLine="0"/>
              <w:jc w:val="center"/>
              <w:rPr>
                <w:rFonts w:ascii="Times New Roman" w:hAnsi="Times New Roman" w:cs="Times New Roman"/>
                <w:sz w:val="16"/>
                <w:szCs w:val="16"/>
              </w:rPr>
            </w:pPr>
            <w:r w:rsidRPr="00F20587">
              <w:rPr>
                <w:rFonts w:ascii="Times New Roman" w:hAnsi="Times New Roman" w:cs="Times New Roman"/>
                <w:sz w:val="16"/>
                <w:szCs w:val="16"/>
              </w:rPr>
              <w:t>преимущественно</w:t>
            </w: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r w:rsidRPr="00F20587">
              <w:rPr>
                <w:rFonts w:ascii="Times New Roman" w:hAnsi="Times New Roman" w:cs="Times New Roman"/>
                <w:sz w:val="18"/>
                <w:szCs w:val="18"/>
              </w:rPr>
              <w:t xml:space="preserve">индивидуальная жилая застройка, блокированная жилая застройка </w:t>
            </w: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left"/>
              <w:rPr>
                <w:rFonts w:ascii="Times New Roman" w:hAnsi="Times New Roman" w:cs="Times New Roman"/>
                <w:sz w:val="18"/>
                <w:szCs w:val="18"/>
              </w:rPr>
            </w:pPr>
          </w:p>
          <w:p w:rsidR="00F20587" w:rsidRPr="00F20587" w:rsidRDefault="00F20587" w:rsidP="00F20587">
            <w:pPr>
              <w:widowControl/>
              <w:autoSpaceDE/>
              <w:autoSpaceDN/>
              <w:adjustRightInd/>
              <w:ind w:left="-109" w:right="-111" w:firstLine="0"/>
              <w:jc w:val="center"/>
              <w:rPr>
                <w:rFonts w:ascii="Times New Roman" w:hAnsi="Times New Roman" w:cs="Times New Roman"/>
                <w:sz w:val="20"/>
                <w:szCs w:val="20"/>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неоновый, флуоресцентный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«НЕТ»</w:t>
            </w:r>
          </w:p>
        </w:tc>
      </w:tr>
      <w:tr w:rsidR="00F20587" w:rsidRPr="00F20587" w:rsidTr="00F20587">
        <w:trPr>
          <w:trHeight w:val="56"/>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золотой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tc>
      </w:tr>
      <w:tr w:rsidR="00F20587" w:rsidRPr="00F20587" w:rsidTr="00F20587">
        <w:trPr>
          <w:trHeight w:val="92"/>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5 и более цветов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104"/>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rPr>
                <w:rFonts w:ascii="Times New Roman" w:hAnsi="Times New Roman" w:cs="Times New Roman"/>
                <w:sz w:val="12"/>
                <w:szCs w:val="12"/>
              </w:rPr>
            </w:pPr>
            <w:r w:rsidRPr="00F20587">
              <w:rPr>
                <w:rFonts w:ascii="Times New Roman" w:hAnsi="Times New Roman" w:cs="Times New Roman"/>
                <w:sz w:val="12"/>
                <w:szCs w:val="12"/>
              </w:rPr>
              <w:t>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фиолетовый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200"/>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160"/>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красный-зеленый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168"/>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160"/>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right="-110" w:firstLine="0"/>
              <w:rPr>
                <w:rFonts w:ascii="Times New Roman" w:hAnsi="Times New Roman" w:cs="Times New Roman"/>
                <w:sz w:val="12"/>
                <w:szCs w:val="12"/>
              </w:rPr>
            </w:pPr>
            <w:r w:rsidRPr="00F20587">
              <w:rPr>
                <w:rFonts w:ascii="Times New Roman" w:hAnsi="Times New Roman" w:cs="Times New Roman"/>
                <w:sz w:val="12"/>
                <w:szCs w:val="12"/>
              </w:rPr>
              <w:t>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10" w:firstLine="0"/>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200"/>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right="-110" w:firstLine="0"/>
              <w:contextualSpacing/>
              <w:rPr>
                <w:rFonts w:ascii="Times New Roman" w:hAnsi="Times New Roman" w:cs="Times New Roman"/>
                <w:sz w:val="12"/>
                <w:szCs w:val="12"/>
              </w:rPr>
            </w:pPr>
            <w:r w:rsidRPr="00F20587">
              <w:rPr>
                <w:rFonts w:ascii="Times New Roman" w:hAnsi="Times New Roman" w:cs="Times New Roman"/>
                <w:sz w:val="12"/>
                <w:szCs w:val="12"/>
              </w:rPr>
              <w:t>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10"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160"/>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42"/>
        </w:trPr>
        <w:tc>
          <w:tcPr>
            <w:tcW w:w="993" w:type="dxa"/>
            <w:vMerge/>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p>
        </w:tc>
      </w:tr>
      <w:tr w:rsidR="00F20587" w:rsidRPr="00F20587" w:rsidTr="00F20587">
        <w:trPr>
          <w:trHeight w:val="25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3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0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8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hAnsi="Times New Roman" w:cs="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голубой-красный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206"/>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b/>
                <w:sz w:val="16"/>
                <w:szCs w:val="16"/>
              </w:rPr>
            </w:pPr>
            <w:r w:rsidRPr="00F20587">
              <w:rPr>
                <w:rFonts w:ascii="Times New Roman" w:eastAsia="Calibri" w:hAnsi="Times New Roman" w:cs="Times New Roman"/>
                <w:noProof/>
                <w:sz w:val="16"/>
                <w:szCs w:val="16"/>
                <w:lang w:eastAsia="en-US"/>
              </w:rPr>
              <w:t>черный-красный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r>
      <w:tr w:rsidR="00F20587" w:rsidRPr="00F20587" w:rsidTr="00F20587">
        <w:trPr>
          <w:trHeight w:val="4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черный-оранжевый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p>
        </w:tc>
      </w:tr>
      <w:tr w:rsidR="00F20587" w:rsidRPr="00F20587" w:rsidTr="00F20587">
        <w:trPr>
          <w:trHeight w:val="194"/>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черный-синий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r>
      <w:tr w:rsidR="00F20587" w:rsidRPr="00F20587" w:rsidTr="00F20587">
        <w:trPr>
          <w:trHeight w:val="41"/>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20</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b/>
                <w:sz w:val="16"/>
                <w:szCs w:val="16"/>
              </w:rPr>
            </w:pPr>
            <w:r w:rsidRPr="00F20587">
              <w:rPr>
                <w:rFonts w:ascii="Times New Roman" w:eastAsia="Calibri" w:hAnsi="Times New Roman" w:cs="Times New Roman"/>
                <w:noProof/>
                <w:sz w:val="16"/>
                <w:szCs w:val="16"/>
                <w:lang w:eastAsia="en-US"/>
              </w:rPr>
              <w:t>черный-голубой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r>
      <w:tr w:rsidR="00F20587" w:rsidRPr="00F20587" w:rsidTr="00F20587">
        <w:trPr>
          <w:trHeight w:val="15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черный-розовый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r>
      <w:tr w:rsidR="00F20587" w:rsidRPr="00F20587" w:rsidTr="00F20587">
        <w:trPr>
          <w:trHeight w:val="17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6"/>
                <w:szCs w:val="16"/>
                <w:lang w:eastAsia="en-US"/>
              </w:rPr>
              <w:t>черный-зеленый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4"/>
                <w:szCs w:val="14"/>
              </w:rPr>
            </w:pPr>
          </w:p>
        </w:tc>
      </w:tr>
      <w:tr w:rsidR="00F20587" w:rsidRPr="00F20587" w:rsidTr="00F20587">
        <w:trPr>
          <w:trHeight w:val="19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p>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6"/>
                <w:szCs w:val="16"/>
                <w:lang w:eastAsia="en-US"/>
              </w:rPr>
            </w:pPr>
            <w:r w:rsidRPr="00F20587">
              <w:rPr>
                <w:rFonts w:ascii="Times New Roman" w:hAnsi="Times New Roman" w:cs="Times New Roman"/>
                <w:sz w:val="16"/>
                <w:szCs w:val="16"/>
              </w:rPr>
              <w:t xml:space="preserve">черный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p>
        </w:tc>
      </w:tr>
      <w:tr w:rsidR="00F20587" w:rsidRPr="00F20587" w:rsidTr="00F20587">
        <w:trPr>
          <w:trHeight w:val="3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10" w:hanging="108"/>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19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10"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10"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1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17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14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4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32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кровля»</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27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eastAsia="Calibri" w:hAnsi="Times New Roman" w:cs="Times New Roman"/>
                <w:sz w:val="12"/>
                <w:szCs w:val="12"/>
                <w:lang w:eastAsia="en-US"/>
              </w:rPr>
            </w:pPr>
          </w:p>
        </w:tc>
      </w:tr>
      <w:tr w:rsidR="00F20587" w:rsidRPr="00F20587" w:rsidTr="00F20587">
        <w:trPr>
          <w:trHeight w:val="8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5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14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3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3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3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11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серый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tc>
      </w:tr>
      <w:tr w:rsidR="00F20587" w:rsidRPr="00F20587" w:rsidTr="00F20587">
        <w:trPr>
          <w:trHeight w:val="17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коричневый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15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16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09" w:firstLine="0"/>
              <w:rPr>
                <w:rFonts w:ascii="Times New Roman" w:hAnsi="Times New Roman" w:cs="Times New Roman"/>
                <w:sz w:val="16"/>
                <w:szCs w:val="16"/>
              </w:rPr>
            </w:pPr>
            <w:r w:rsidRPr="00F20587">
              <w:rPr>
                <w:rFonts w:ascii="Times New Roman" w:hAnsi="Times New Roman" w:cs="Times New Roman"/>
                <w:sz w:val="16"/>
                <w:szCs w:val="16"/>
              </w:rPr>
              <w:t xml:space="preserve">природные поверхности* </w:t>
            </w:r>
          </w:p>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0"/>
                <w:szCs w:val="10"/>
              </w:rPr>
              <w:t>(</w:t>
            </w:r>
            <w:proofErr w:type="gramStart"/>
            <w:r w:rsidRPr="00F20587">
              <w:rPr>
                <w:rFonts w:ascii="Times New Roman" w:hAnsi="Times New Roman" w:cs="Times New Roman"/>
                <w:sz w:val="10"/>
                <w:szCs w:val="10"/>
              </w:rPr>
              <w:t>дерево</w:t>
            </w:r>
            <w:proofErr w:type="gramEnd"/>
            <w:r w:rsidRPr="00F20587">
              <w:rPr>
                <w:rFonts w:ascii="Times New Roman" w:hAnsi="Times New Roman" w:cs="Times New Roman"/>
                <w:sz w:val="10"/>
                <w:szCs w:val="10"/>
              </w:rPr>
              <w:t>, камень, металл, керамика (имитации)</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39"/>
        </w:trPr>
        <w:tc>
          <w:tcPr>
            <w:tcW w:w="10206" w:type="dxa"/>
            <w:gridSpan w:val="9"/>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4"/>
                <w:szCs w:val="4"/>
              </w:rPr>
            </w:pPr>
          </w:p>
        </w:tc>
      </w:tr>
      <w:tr w:rsidR="00F20587" w:rsidRPr="00F20587" w:rsidTr="00F20587">
        <w:trPr>
          <w:trHeight w:val="562"/>
        </w:trPr>
        <w:tc>
          <w:tcPr>
            <w:tcW w:w="993" w:type="dxa"/>
            <w:vMerge w:val="restart"/>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right="-109" w:firstLine="0"/>
              <w:jc w:val="left"/>
              <w:rPr>
                <w:rFonts w:ascii="Times New Roman" w:eastAsia="Calibri" w:hAnsi="Times New Roman" w:cs="Times New Roman"/>
                <w:noProof/>
                <w:sz w:val="18"/>
                <w:szCs w:val="18"/>
              </w:rPr>
            </w:pPr>
          </w:p>
          <w:p w:rsidR="00F20587" w:rsidRPr="00F20587" w:rsidRDefault="00F20587" w:rsidP="00F20587">
            <w:pPr>
              <w:widowControl/>
              <w:autoSpaceDE/>
              <w:autoSpaceDN/>
              <w:adjustRightInd/>
              <w:ind w:right="-109" w:firstLine="0"/>
              <w:jc w:val="left"/>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Район, микрорайон,</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 xml:space="preserve">квартал </w:t>
            </w:r>
          </w:p>
          <w:p w:rsidR="00F20587" w:rsidRPr="00F20587" w:rsidRDefault="00F20587" w:rsidP="00F20587">
            <w:pPr>
              <w:widowControl/>
              <w:autoSpaceDE/>
              <w:autoSpaceDN/>
              <w:adjustRightInd/>
              <w:ind w:left="-109" w:right="-111"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с застройкой</w:t>
            </w:r>
          </w:p>
          <w:p w:rsidR="00F20587" w:rsidRPr="00F20587" w:rsidRDefault="00F20587" w:rsidP="00F20587">
            <w:pPr>
              <w:widowControl/>
              <w:autoSpaceDE/>
              <w:autoSpaceDN/>
              <w:adjustRightInd/>
              <w:ind w:left="-109" w:right="-111" w:firstLine="0"/>
              <w:contextualSpacing/>
              <w:jc w:val="center"/>
              <w:rPr>
                <w:rFonts w:ascii="Times New Roman" w:hAnsi="Times New Roman" w:cs="Times New Roman"/>
                <w:sz w:val="16"/>
                <w:szCs w:val="16"/>
              </w:rPr>
            </w:pPr>
            <w:r w:rsidRPr="00F20587">
              <w:rPr>
                <w:rFonts w:ascii="Times New Roman" w:eastAsia="Calibri" w:hAnsi="Times New Roman" w:cs="Times New Roman"/>
                <w:noProof/>
                <w:sz w:val="16"/>
                <w:szCs w:val="16"/>
              </w:rPr>
              <w:t>преимущественно</w:t>
            </w:r>
          </w:p>
          <w:p w:rsidR="00F20587" w:rsidRPr="00F20587" w:rsidRDefault="00F20587" w:rsidP="00F20587">
            <w:pPr>
              <w:widowControl/>
              <w:autoSpaceDE/>
              <w:autoSpaceDN/>
              <w:adjustRightInd/>
              <w:ind w:left="-109" w:right="-111" w:firstLine="0"/>
              <w:contextualSpacing/>
              <w:jc w:val="center"/>
              <w:rPr>
                <w:rFonts w:ascii="Times New Roman" w:hAnsi="Times New Roman" w:cs="Times New Roman"/>
                <w:sz w:val="18"/>
                <w:szCs w:val="18"/>
              </w:rPr>
            </w:pPr>
            <w:r w:rsidRPr="00F20587">
              <w:rPr>
                <w:rFonts w:ascii="Times New Roman" w:hAnsi="Times New Roman" w:cs="Times New Roman"/>
                <w:sz w:val="18"/>
                <w:szCs w:val="18"/>
              </w:rPr>
              <w:t>малоэтажными многоквартирными жилыми домами, блокированн</w:t>
            </w:r>
            <w:r w:rsidRPr="00F20587">
              <w:rPr>
                <w:rFonts w:ascii="Times New Roman" w:hAnsi="Times New Roman" w:cs="Times New Roman"/>
                <w:sz w:val="18"/>
                <w:szCs w:val="18"/>
              </w:rPr>
              <w:lastRenderedPageBreak/>
              <w:t xml:space="preserve">ыми жилыми домами, </w:t>
            </w:r>
            <w:proofErr w:type="spellStart"/>
            <w:r w:rsidRPr="00F20587">
              <w:rPr>
                <w:rFonts w:ascii="Times New Roman" w:hAnsi="Times New Roman" w:cs="Times New Roman"/>
                <w:sz w:val="18"/>
                <w:szCs w:val="18"/>
              </w:rPr>
              <w:t>среднеэтажными</w:t>
            </w:r>
            <w:proofErr w:type="spellEnd"/>
            <w:r w:rsidRPr="00F20587">
              <w:rPr>
                <w:rFonts w:ascii="Times New Roman" w:hAnsi="Times New Roman" w:cs="Times New Roman"/>
                <w:sz w:val="18"/>
                <w:szCs w:val="18"/>
              </w:rPr>
              <w:t xml:space="preserve"> жилыми домами</w:t>
            </w:r>
          </w:p>
          <w:p w:rsidR="00F20587" w:rsidRPr="00F20587" w:rsidRDefault="00F20587" w:rsidP="00F20587">
            <w:pPr>
              <w:widowControl/>
              <w:autoSpaceDE/>
              <w:autoSpaceDN/>
              <w:adjustRightInd/>
              <w:ind w:left="-109" w:right="-111" w:firstLine="0"/>
              <w:contextualSpacing/>
              <w:jc w:val="center"/>
              <w:rPr>
                <w:rFonts w:ascii="Times New Roman" w:hAnsi="Times New Roman" w:cs="Times New Roman"/>
                <w:sz w:val="20"/>
                <w:szCs w:val="20"/>
              </w:rPr>
            </w:pPr>
          </w:p>
        </w:tc>
        <w:tc>
          <w:tcPr>
            <w:tcW w:w="283" w:type="dxa"/>
            <w:tcBorders>
              <w:top w:val="single" w:sz="4" w:space="0" w:color="000000"/>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lastRenderedPageBreak/>
              <w:t>1</w:t>
            </w:r>
          </w:p>
        </w:tc>
        <w:tc>
          <w:tcPr>
            <w:tcW w:w="1855" w:type="dxa"/>
            <w:tcBorders>
              <w:top w:val="single" w:sz="4" w:space="0" w:color="000000"/>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b/>
                <w:sz w:val="16"/>
                <w:szCs w:val="16"/>
              </w:rPr>
            </w:pPr>
            <w:r w:rsidRPr="00F20587">
              <w:rPr>
                <w:rFonts w:ascii="Times New Roman" w:hAnsi="Times New Roman" w:cs="Times New Roman"/>
                <w:sz w:val="16"/>
                <w:szCs w:val="16"/>
              </w:rPr>
              <w:t xml:space="preserve">неоновый, флуоресцентный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top w:val="single" w:sz="4" w:space="0" w:color="000000"/>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405" w:type="dxa"/>
            <w:tcBorders>
              <w:top w:val="single" w:sz="4" w:space="0" w:color="000000"/>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«НЕТ»</w:t>
            </w:r>
          </w:p>
        </w:tc>
      </w:tr>
      <w:tr w:rsidR="00F20587" w:rsidRPr="00F20587" w:rsidTr="00F20587">
        <w:trPr>
          <w:trHeight w:val="16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золотой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11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right="-110" w:firstLine="0"/>
              <w:jc w:val="left"/>
              <w:rPr>
                <w:rFonts w:ascii="Times New Roman" w:hAnsi="Times New Roman" w:cs="Times New Roman"/>
                <w:sz w:val="12"/>
                <w:szCs w:val="12"/>
              </w:rPr>
            </w:pPr>
            <w:r w:rsidRPr="00F20587">
              <w:rPr>
                <w:rFonts w:ascii="Times New Roman" w:hAnsi="Times New Roman" w:cs="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10" w:firstLine="0"/>
              <w:jc w:val="left"/>
              <w:rPr>
                <w:rFonts w:ascii="Times New Roman" w:hAnsi="Times New Roman" w:cs="Times New Roman"/>
                <w:sz w:val="16"/>
                <w:szCs w:val="16"/>
              </w:rPr>
            </w:pPr>
            <w:r w:rsidRPr="00F20587">
              <w:rPr>
                <w:rFonts w:ascii="Times New Roman" w:hAnsi="Times New Roman" w:cs="Times New Roman"/>
                <w:sz w:val="16"/>
                <w:szCs w:val="16"/>
              </w:rPr>
              <w:t xml:space="preserve">фиолетовый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24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right="-110" w:firstLine="0"/>
              <w:jc w:val="left"/>
              <w:rPr>
                <w:rFonts w:ascii="Times New Roman" w:hAnsi="Times New Roman" w:cs="Times New Roman"/>
                <w:sz w:val="12"/>
                <w:szCs w:val="12"/>
              </w:rPr>
            </w:pPr>
            <w:r w:rsidRPr="00F20587">
              <w:rPr>
                <w:rFonts w:ascii="Times New Roman" w:hAnsi="Times New Roman" w:cs="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10" w:firstLine="0"/>
              <w:jc w:val="left"/>
              <w:rPr>
                <w:rFonts w:ascii="Times New Roman" w:hAnsi="Times New Roman" w:cs="Times New Roman"/>
                <w:sz w:val="16"/>
                <w:szCs w:val="16"/>
              </w:rPr>
            </w:pPr>
            <w:r w:rsidRPr="00F20587">
              <w:rPr>
                <w:rFonts w:ascii="Times New Roman" w:hAnsi="Times New Roman" w:cs="Times New Roman"/>
                <w:sz w:val="16"/>
                <w:szCs w:val="16"/>
              </w:rPr>
              <w:t xml:space="preserve">более 5-ти цветов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161"/>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08" w:hanging="63"/>
              <w:contextualSpacing/>
              <w:jc w:val="center"/>
              <w:rPr>
                <w:rFonts w:ascii="Times New Roman" w:hAnsi="Times New Roman" w:cs="Times New Roman"/>
                <w:bCs/>
                <w:sz w:val="14"/>
                <w:szCs w:val="14"/>
              </w:rPr>
            </w:pPr>
          </w:p>
        </w:tc>
      </w:tr>
      <w:tr w:rsidR="00F20587" w:rsidRPr="00F20587" w:rsidTr="00F20587">
        <w:trPr>
          <w:trHeight w:val="20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красный-зеленый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08" w:hanging="63"/>
              <w:contextualSpacing/>
              <w:jc w:val="center"/>
              <w:rPr>
                <w:rFonts w:ascii="Times New Roman" w:hAnsi="Times New Roman" w:cs="Times New Roman"/>
                <w:bCs/>
                <w:sz w:val="14"/>
                <w:szCs w:val="14"/>
              </w:rPr>
            </w:pPr>
          </w:p>
        </w:tc>
      </w:tr>
      <w:tr w:rsidR="00F20587" w:rsidRPr="00F20587" w:rsidTr="00F20587">
        <w:trPr>
          <w:trHeight w:val="175"/>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41"/>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right="-110" w:firstLine="0"/>
              <w:rPr>
                <w:rFonts w:ascii="Times New Roman" w:hAnsi="Times New Roman" w:cs="Times New Roman"/>
                <w:sz w:val="12"/>
                <w:szCs w:val="12"/>
              </w:rPr>
            </w:pPr>
            <w:r w:rsidRPr="00F20587">
              <w:rPr>
                <w:rFonts w:ascii="Times New Roman" w:hAnsi="Times New Roman" w:cs="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10" w:firstLine="0"/>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41"/>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right="-109" w:firstLine="0"/>
              <w:contextualSpacing/>
              <w:rPr>
                <w:rFonts w:ascii="Times New Roman" w:hAnsi="Times New Roman" w:cs="Times New Roman"/>
                <w:sz w:val="12"/>
                <w:szCs w:val="12"/>
              </w:rPr>
            </w:pPr>
            <w:r w:rsidRPr="00F20587">
              <w:rPr>
                <w:rFonts w:ascii="Times New Roman" w:hAnsi="Times New Roman" w:cs="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09" w:firstLine="0"/>
              <w:contextualSpacing/>
              <w:rPr>
                <w:rFonts w:ascii="Times New Roman" w:hAnsi="Times New Roman" w:cs="Times New Roman"/>
                <w:b/>
                <w:sz w:val="16"/>
                <w:szCs w:val="16"/>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99"/>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b/>
                <w:sz w:val="16"/>
                <w:szCs w:val="16"/>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4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4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20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hAnsi="Times New Roman" w:cs="Times New Roman"/>
                <w:sz w:val="12"/>
                <w:szCs w:val="12"/>
              </w:rPr>
            </w:pPr>
            <w:r w:rsidRPr="00F20587">
              <w:rPr>
                <w:rFonts w:ascii="Times New Roman" w:hAnsi="Times New Roman" w:cs="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6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14</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черный-красный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lastRenderedPageBreak/>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r w:rsidRPr="00F20587">
              <w:rPr>
                <w:rFonts w:ascii="Times New Roman" w:hAnsi="Times New Roman" w:cs="Times New Roman"/>
                <w:bCs/>
                <w:sz w:val="12"/>
                <w:szCs w:val="12"/>
              </w:rPr>
              <w:lastRenderedPageBreak/>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lastRenderedPageBreak/>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17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черный-оранжевый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6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черный-синий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7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черный-голубой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4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черный-розовый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6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2" w:firstLine="0"/>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252" w:firstLine="0"/>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черный-зеленый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36"/>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20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rPr>
                <w:rFonts w:ascii="Times New Roman" w:hAnsi="Times New Roman" w:cs="Times New Roman"/>
                <w:b/>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right="-110" w:hanging="69"/>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right="-104" w:firstLine="26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4"/>
                <w:szCs w:val="14"/>
              </w:rPr>
            </w:pPr>
          </w:p>
        </w:tc>
      </w:tr>
      <w:tr w:rsidR="00F20587" w:rsidRPr="00F20587" w:rsidTr="00F20587">
        <w:trPr>
          <w:trHeight w:val="184"/>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6"/>
                <w:szCs w:val="16"/>
                <w:lang w:eastAsia="en-US"/>
              </w:rPr>
              <w:t>голубой-красный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9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6"/>
                <w:szCs w:val="16"/>
                <w:lang w:eastAsia="en-US"/>
              </w:rPr>
            </w:pPr>
            <w:r w:rsidRPr="00F20587">
              <w:rPr>
                <w:rFonts w:ascii="Times New Roman" w:eastAsia="Calibri" w:hAnsi="Times New Roman" w:cs="Times New Roman"/>
                <w:noProof/>
                <w:sz w:val="16"/>
                <w:szCs w:val="16"/>
                <w:lang w:eastAsia="en-US"/>
              </w:rPr>
              <w:t>красный-желтый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6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6"/>
                <w:szCs w:val="16"/>
              </w:rPr>
              <w:t xml:space="preserve">черный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декор 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r>
      <w:tr w:rsidR="00F20587" w:rsidRPr="00F20587" w:rsidTr="00F20587">
        <w:trPr>
          <w:trHeight w:val="6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left="-112" w:right="-110" w:firstLine="0"/>
              <w:jc w:val="center"/>
              <w:rPr>
                <w:rFonts w:ascii="Times New Roman" w:hAnsi="Times New Roman" w:cs="Times New Roman"/>
                <w:bCs/>
                <w:sz w:val="16"/>
                <w:szCs w:val="16"/>
              </w:rPr>
            </w:pP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right="-107" w:hanging="108"/>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6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right="-109"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6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6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204"/>
        </w:trPr>
        <w:tc>
          <w:tcPr>
            <w:tcW w:w="993" w:type="dxa"/>
            <w:vMerge/>
            <w:tcBorders>
              <w:left w:val="single" w:sz="4" w:space="0" w:color="auto"/>
              <w:bottom w:val="nil"/>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bottom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eastAsia="Calibri" w:hAnsi="Times New Roman" w:cs="Times New Roman"/>
                <w:noProof/>
                <w:sz w:val="12"/>
                <w:szCs w:val="12"/>
                <w:lang w:eastAsia="en-US"/>
              </w:rPr>
            </w:pPr>
            <w:r w:rsidRPr="00F20587">
              <w:rPr>
                <w:rFonts w:ascii="Times New Roman" w:eastAsia="Calibri" w:hAnsi="Times New Roman" w:cs="Times New Roman"/>
                <w:noProof/>
                <w:sz w:val="12"/>
                <w:szCs w:val="12"/>
                <w:lang w:eastAsia="en-US"/>
              </w:rPr>
              <w:t>28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eastAsia="Calibri" w:hAnsi="Times New Roman" w:cs="Times New Roman"/>
                <w:noProof/>
                <w:sz w:val="16"/>
                <w:szCs w:val="16"/>
                <w:lang w:eastAsia="en-US"/>
              </w:rPr>
              <w:t>голубой-розовый</w:t>
            </w:r>
            <w:r w:rsidRPr="00F20587">
              <w:rPr>
                <w:rFonts w:ascii="Times New Roman" w:hAnsi="Times New Roman" w:cs="Times New Roman"/>
                <w:sz w:val="16"/>
                <w:szCs w:val="16"/>
              </w:rPr>
              <w:t xml:space="preserve">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56"/>
        </w:trPr>
        <w:tc>
          <w:tcPr>
            <w:tcW w:w="993" w:type="dxa"/>
            <w:vMerge/>
            <w:tcBorders>
              <w:top w:val="nil"/>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6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5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0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6" w:right="-109"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left="-106" w:right="-109"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 «ДА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left="-106" w:right="-109"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 «ДА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5" w:right="-109"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5"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left="-105" w:right="-109"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 xml:space="preserve">», </w:t>
            </w:r>
          </w:p>
          <w:p w:rsidR="00F20587" w:rsidRPr="00F20587" w:rsidRDefault="00F20587" w:rsidP="00F20587">
            <w:pPr>
              <w:widowControl/>
              <w:autoSpaceDE/>
              <w:autoSpaceDN/>
              <w:adjustRightInd/>
              <w:spacing w:line="256" w:lineRule="auto"/>
              <w:ind w:left="-105" w:right="-109"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кровля»</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5" w:right="-109"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5"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left="-105" w:right="-109"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 xml:space="preserve">», </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r>
      <w:tr w:rsidR="00F20587" w:rsidRPr="00F20587" w:rsidTr="00F20587">
        <w:trPr>
          <w:trHeight w:val="1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0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9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3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серый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p>
        </w:tc>
      </w:tr>
      <w:tr w:rsidR="00F20587" w:rsidRPr="00F20587" w:rsidTr="00F20587">
        <w:trPr>
          <w:trHeight w:val="9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коричневый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r>
      <w:tr w:rsidR="00F20587" w:rsidRPr="00F20587" w:rsidTr="00F20587">
        <w:trPr>
          <w:trHeight w:val="10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jc w:val="center"/>
              <w:rPr>
                <w:rFonts w:ascii="Times New Roman" w:hAnsi="Times New Roman" w:cs="Times New Roman"/>
                <w:sz w:val="12"/>
                <w:szCs w:val="12"/>
              </w:rPr>
            </w:pPr>
            <w:r w:rsidRPr="00F20587">
              <w:rPr>
                <w:rFonts w:ascii="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09" w:firstLine="0"/>
              <w:rPr>
                <w:rFonts w:ascii="Times New Roman" w:hAnsi="Times New Roman" w:cs="Times New Roman"/>
                <w:sz w:val="16"/>
                <w:szCs w:val="16"/>
              </w:rPr>
            </w:pPr>
            <w:r w:rsidRPr="00F20587">
              <w:rPr>
                <w:rFonts w:ascii="Times New Roman" w:hAnsi="Times New Roman" w:cs="Times New Roman"/>
                <w:sz w:val="16"/>
                <w:szCs w:val="16"/>
              </w:rPr>
              <w:t xml:space="preserve">природные поверхности* </w:t>
            </w:r>
          </w:p>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0"/>
                <w:szCs w:val="10"/>
              </w:rPr>
              <w:t>(</w:t>
            </w:r>
            <w:proofErr w:type="gramStart"/>
            <w:r w:rsidRPr="00F20587">
              <w:rPr>
                <w:rFonts w:ascii="Times New Roman" w:hAnsi="Times New Roman" w:cs="Times New Roman"/>
                <w:sz w:val="10"/>
                <w:szCs w:val="10"/>
              </w:rPr>
              <w:t>дерево</w:t>
            </w:r>
            <w:proofErr w:type="gramEnd"/>
            <w:r w:rsidRPr="00F20587">
              <w:rPr>
                <w:rFonts w:ascii="Times New Roman" w:hAnsi="Times New Roman" w:cs="Times New Roman"/>
                <w:sz w:val="10"/>
                <w:szCs w:val="10"/>
              </w:rPr>
              <w:t>, камень, металл, керамика (имитации)</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p>
        </w:tc>
      </w:tr>
      <w:tr w:rsidR="00F20587" w:rsidRPr="00F20587" w:rsidTr="00F20587">
        <w:trPr>
          <w:trHeight w:val="42"/>
        </w:trPr>
        <w:tc>
          <w:tcPr>
            <w:tcW w:w="10206" w:type="dxa"/>
            <w:gridSpan w:val="9"/>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4"/>
                <w:szCs w:val="4"/>
              </w:rPr>
            </w:pPr>
          </w:p>
        </w:tc>
      </w:tr>
      <w:tr w:rsidR="00F20587" w:rsidRPr="00F20587" w:rsidTr="00F20587">
        <w:trPr>
          <w:trHeight w:val="42"/>
        </w:trPr>
        <w:tc>
          <w:tcPr>
            <w:tcW w:w="993" w:type="dxa"/>
            <w:vMerge w:val="restart"/>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Times New Roman" w:hAnsi="Times New Roman" w:cs="Times New Roman"/>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Район, микрорайон,</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 xml:space="preserve">квартал </w:t>
            </w:r>
          </w:p>
          <w:p w:rsidR="00F20587" w:rsidRPr="00F20587" w:rsidRDefault="00F20587" w:rsidP="00F20587">
            <w:pPr>
              <w:widowControl/>
              <w:autoSpaceDE/>
              <w:autoSpaceDN/>
              <w:adjustRightInd/>
              <w:ind w:left="-109" w:right="-111" w:firstLine="0"/>
              <w:contextualSpacing/>
              <w:jc w:val="center"/>
              <w:rPr>
                <w:rFonts w:ascii="Times New Roman" w:eastAsia="Calibri" w:hAnsi="Times New Roman" w:cs="Times New Roman"/>
                <w:noProof/>
                <w:sz w:val="18"/>
                <w:szCs w:val="18"/>
              </w:rPr>
            </w:pPr>
            <w:r w:rsidRPr="00F20587">
              <w:rPr>
                <w:rFonts w:ascii="Times New Roman" w:eastAsia="Calibri" w:hAnsi="Times New Roman" w:cs="Times New Roman"/>
                <w:noProof/>
                <w:sz w:val="18"/>
                <w:szCs w:val="18"/>
              </w:rPr>
              <w:t>с застройкой</w:t>
            </w:r>
          </w:p>
          <w:p w:rsidR="00F20587" w:rsidRPr="00F20587" w:rsidRDefault="00F20587" w:rsidP="00F20587">
            <w:pPr>
              <w:widowControl/>
              <w:autoSpaceDE/>
              <w:autoSpaceDN/>
              <w:adjustRightInd/>
              <w:ind w:left="-109" w:right="-111" w:firstLine="0"/>
              <w:contextualSpacing/>
              <w:jc w:val="center"/>
              <w:rPr>
                <w:rFonts w:ascii="Times New Roman" w:hAnsi="Times New Roman" w:cs="Times New Roman"/>
                <w:sz w:val="16"/>
                <w:szCs w:val="16"/>
              </w:rPr>
            </w:pPr>
            <w:r w:rsidRPr="00F20587">
              <w:rPr>
                <w:rFonts w:ascii="Times New Roman" w:eastAsia="Calibri" w:hAnsi="Times New Roman" w:cs="Times New Roman"/>
                <w:noProof/>
                <w:sz w:val="16"/>
                <w:szCs w:val="16"/>
              </w:rPr>
              <w:t>преимущественно</w:t>
            </w:r>
          </w:p>
          <w:p w:rsidR="00F20587" w:rsidRPr="00F20587" w:rsidRDefault="00F20587" w:rsidP="00F20587">
            <w:pPr>
              <w:widowControl/>
              <w:autoSpaceDE/>
              <w:autoSpaceDN/>
              <w:adjustRightInd/>
              <w:ind w:left="-109" w:right="-111" w:firstLine="0"/>
              <w:contextualSpacing/>
              <w:jc w:val="center"/>
              <w:rPr>
                <w:rFonts w:ascii="Times New Roman" w:hAnsi="Times New Roman" w:cs="Times New Roman"/>
                <w:sz w:val="18"/>
                <w:szCs w:val="18"/>
              </w:rPr>
            </w:pPr>
            <w:r w:rsidRPr="00F20587">
              <w:rPr>
                <w:rFonts w:ascii="Times New Roman" w:hAnsi="Times New Roman" w:cs="Times New Roman"/>
                <w:sz w:val="18"/>
                <w:szCs w:val="18"/>
              </w:rPr>
              <w:t>многоквартирными многоэтажными жилыми домами</w:t>
            </w:r>
          </w:p>
          <w:p w:rsidR="00F20587" w:rsidRPr="00F20587" w:rsidRDefault="00F20587" w:rsidP="00F20587">
            <w:pPr>
              <w:widowControl/>
              <w:autoSpaceDE/>
              <w:autoSpaceDN/>
              <w:adjustRightInd/>
              <w:ind w:right="-108" w:firstLine="0"/>
              <w:jc w:val="left"/>
              <w:rPr>
                <w:rFonts w:ascii="Times New Roman" w:hAnsi="Times New Roman" w:cs="Times New Roman"/>
                <w:sz w:val="18"/>
                <w:szCs w:val="18"/>
              </w:rPr>
            </w:pPr>
          </w:p>
          <w:p w:rsidR="00F20587" w:rsidRPr="00F20587" w:rsidRDefault="00F20587" w:rsidP="00F20587">
            <w:pPr>
              <w:widowControl/>
              <w:autoSpaceDE/>
              <w:autoSpaceDN/>
              <w:adjustRightInd/>
              <w:ind w:left="-107" w:right="-108" w:firstLine="0"/>
              <w:jc w:val="center"/>
              <w:rPr>
                <w:rFonts w:ascii="Verdana" w:hAnsi="Verdana" w:cs="Times New Roman"/>
                <w:sz w:val="18"/>
                <w:szCs w:val="18"/>
              </w:rPr>
            </w:pPr>
          </w:p>
        </w:tc>
        <w:tc>
          <w:tcPr>
            <w:tcW w:w="283" w:type="dxa"/>
            <w:tcBorders>
              <w:top w:val="single" w:sz="4" w:space="0" w:color="auto"/>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1</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неоновый, флуоресцентный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«НЕТ»</w:t>
            </w:r>
          </w:p>
        </w:tc>
      </w:tr>
      <w:tr w:rsidR="00F20587" w:rsidRPr="00F20587" w:rsidTr="00F20587">
        <w:trPr>
          <w:trHeight w:val="41"/>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золотой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153"/>
        </w:trPr>
        <w:tc>
          <w:tcPr>
            <w:tcW w:w="993" w:type="dxa"/>
            <w:vMerge/>
            <w:tcBorders>
              <w:left w:val="single" w:sz="4" w:space="0" w:color="auto"/>
              <w:right w:val="single" w:sz="4" w:space="0" w:color="auto"/>
            </w:tcBorders>
            <w:vAlign w:val="center"/>
            <w:hideMark/>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фиолетовый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4"/>
                <w:szCs w:val="14"/>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7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красный-зеленый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10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4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3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6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8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9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6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16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4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черный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r>
      <w:tr w:rsidR="00F20587" w:rsidRPr="00F20587" w:rsidTr="00F20587">
        <w:trPr>
          <w:trHeight w:val="10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5 и более цветов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 «</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 МКД</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 СОЦ</w:t>
            </w:r>
            <w:r w:rsidRPr="00F20587">
              <w:rPr>
                <w:rFonts w:ascii="Times New Roman" w:hAnsi="Times New Roman" w:cs="Times New Roman"/>
                <w:bCs/>
                <w:sz w:val="12"/>
                <w:szCs w:val="12"/>
              </w:rPr>
              <w:t>»</w:t>
            </w:r>
          </w:p>
        </w:tc>
      </w:tr>
      <w:tr w:rsidR="00F20587" w:rsidRPr="00F20587" w:rsidTr="00F20587">
        <w:trPr>
          <w:trHeight w:val="4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0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2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47"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77"/>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10"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9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6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19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 «</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8" w:right="-110"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17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7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06"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8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7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15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16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17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17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13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22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55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ИЖС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 xml:space="preserve">«ДА </w:t>
            </w:r>
            <w:r w:rsidRPr="00F20587">
              <w:rPr>
                <w:rFonts w:ascii="Times New Roman" w:hAnsi="Times New Roman" w:cs="Times New Roman"/>
                <w:bCs/>
                <w:sz w:val="10"/>
                <w:szCs w:val="10"/>
              </w:rPr>
              <w:t>кровля»</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tc>
      </w:tr>
      <w:tr w:rsidR="00F20587" w:rsidRPr="00F20587" w:rsidTr="00F20587">
        <w:trPr>
          <w:trHeight w:val="3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19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17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6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серый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r>
      <w:tr w:rsidR="00F20587" w:rsidRPr="00F20587" w:rsidTr="00F20587">
        <w:trPr>
          <w:trHeight w:val="5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коричневый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12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2"/>
                <w:szCs w:val="12"/>
              </w:rPr>
            </w:pPr>
          </w:p>
        </w:tc>
      </w:tr>
      <w:tr w:rsidR="00F20587" w:rsidRPr="00F20587" w:rsidTr="00F20587">
        <w:trPr>
          <w:trHeight w:val="7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sz w:val="20"/>
                <w:szCs w:val="20"/>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jc w:val="center"/>
              <w:rPr>
                <w:rFonts w:ascii="Times New Roman" w:hAnsi="Times New Roman" w:cs="Times New Roman"/>
                <w:sz w:val="12"/>
                <w:szCs w:val="12"/>
              </w:rPr>
            </w:pPr>
            <w:r w:rsidRPr="00F20587">
              <w:rPr>
                <w:rFonts w:ascii="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09" w:firstLine="0"/>
              <w:rPr>
                <w:rFonts w:ascii="Times New Roman" w:hAnsi="Times New Roman" w:cs="Times New Roman"/>
                <w:sz w:val="16"/>
                <w:szCs w:val="16"/>
              </w:rPr>
            </w:pPr>
            <w:r w:rsidRPr="00F20587">
              <w:rPr>
                <w:rFonts w:ascii="Times New Roman" w:hAnsi="Times New Roman" w:cs="Times New Roman"/>
                <w:sz w:val="16"/>
                <w:szCs w:val="16"/>
              </w:rPr>
              <w:t xml:space="preserve">природные поверхности* </w:t>
            </w:r>
          </w:p>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0"/>
                <w:szCs w:val="10"/>
              </w:rPr>
              <w:t>(</w:t>
            </w:r>
            <w:proofErr w:type="gramStart"/>
            <w:r w:rsidRPr="00F20587">
              <w:rPr>
                <w:rFonts w:ascii="Times New Roman" w:hAnsi="Times New Roman" w:cs="Times New Roman"/>
                <w:sz w:val="10"/>
                <w:szCs w:val="10"/>
              </w:rPr>
              <w:t>дерево</w:t>
            </w:r>
            <w:proofErr w:type="gramEnd"/>
            <w:r w:rsidRPr="00F20587">
              <w:rPr>
                <w:rFonts w:ascii="Times New Roman" w:hAnsi="Times New Roman" w:cs="Times New Roman"/>
                <w:sz w:val="10"/>
                <w:szCs w:val="10"/>
              </w:rPr>
              <w:t>, камень, металл, керамика (имитации)</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43" w:firstLine="43"/>
              <w:contextualSpacing/>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370" w:firstLine="370"/>
              <w:contextualSpacing/>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ind w:left="-43" w:firstLine="43"/>
              <w:contextualSpacing/>
              <w:jc w:val="center"/>
              <w:rPr>
                <w:rFonts w:ascii="Times New Roman" w:hAnsi="Times New Roman" w:cs="Times New Roman"/>
                <w:b/>
                <w:sz w:val="16"/>
                <w:szCs w:val="16"/>
              </w:rPr>
            </w:pPr>
          </w:p>
        </w:tc>
      </w:tr>
      <w:tr w:rsidR="00F20587" w:rsidRPr="00F20587" w:rsidTr="00F20587">
        <w:trPr>
          <w:trHeight w:val="34"/>
        </w:trPr>
        <w:tc>
          <w:tcPr>
            <w:tcW w:w="10206" w:type="dxa"/>
            <w:gridSpan w:val="9"/>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4"/>
                <w:szCs w:val="4"/>
              </w:rPr>
            </w:pPr>
          </w:p>
        </w:tc>
      </w:tr>
      <w:tr w:rsidR="00F20587" w:rsidRPr="00F20587" w:rsidTr="00F20587">
        <w:trPr>
          <w:trHeight w:val="153"/>
        </w:trPr>
        <w:tc>
          <w:tcPr>
            <w:tcW w:w="993"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right="-109" w:firstLine="0"/>
              <w:jc w:val="left"/>
              <w:rPr>
                <w:rFonts w:ascii="Times New Roman" w:hAnsi="Times New Roman" w:cs="Times New Roman"/>
                <w:sz w:val="18"/>
                <w:szCs w:val="18"/>
              </w:rPr>
            </w:pPr>
          </w:p>
          <w:p w:rsidR="00F20587" w:rsidRPr="00F20587" w:rsidRDefault="00F20587" w:rsidP="00F20587">
            <w:pPr>
              <w:widowControl/>
              <w:autoSpaceDE/>
              <w:autoSpaceDN/>
              <w:adjustRightInd/>
              <w:spacing w:line="256" w:lineRule="auto"/>
              <w:ind w:left="-108" w:right="-109" w:firstLine="0"/>
              <w:jc w:val="center"/>
              <w:rPr>
                <w:rFonts w:ascii="Times New Roman" w:eastAsia="Calibri" w:hAnsi="Times New Roman" w:cs="Times New Roman"/>
                <w:noProof/>
                <w:sz w:val="18"/>
                <w:szCs w:val="18"/>
              </w:rPr>
            </w:pPr>
            <w:r w:rsidRPr="00F20587">
              <w:rPr>
                <w:rFonts w:ascii="Times New Roman" w:hAnsi="Times New Roman" w:cs="Times New Roman"/>
                <w:sz w:val="18"/>
                <w:szCs w:val="18"/>
              </w:rPr>
              <w:t>Иные элементы планировочной структуры, иные территории</w:t>
            </w:r>
          </w:p>
          <w:p w:rsidR="00F20587" w:rsidRPr="00F20587" w:rsidRDefault="00F20587" w:rsidP="00F20587">
            <w:pPr>
              <w:widowControl/>
              <w:autoSpaceDE/>
              <w:autoSpaceDN/>
              <w:adjustRightInd/>
              <w:ind w:left="-105" w:right="-109" w:firstLine="0"/>
              <w:contextualSpacing/>
              <w:jc w:val="center"/>
              <w:rPr>
                <w:rFonts w:ascii="Times New Roman" w:eastAsia="Calibri" w:hAnsi="Times New Roman" w:cs="Times New Roman"/>
                <w:noProof/>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неоновый, флуоресцентный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p>
        </w:tc>
      </w:tr>
      <w:tr w:rsidR="00F20587" w:rsidRPr="00F20587" w:rsidTr="00F20587">
        <w:trPr>
          <w:trHeight w:val="16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eastAsia="Calibri" w:hAnsi="Times New Roman" w:cs="Times New Roman"/>
                <w:noProof/>
                <w:sz w:val="12"/>
                <w:szCs w:val="12"/>
                <w:lang w:eastAsia="en-US"/>
              </w:rPr>
            </w:pPr>
            <w:r w:rsidRPr="00F20587">
              <w:rPr>
                <w:rFonts w:ascii="Times New Roman" w:hAnsi="Times New Roman" w:cs="Times New Roman"/>
                <w:sz w:val="16"/>
                <w:szCs w:val="16"/>
              </w:rPr>
              <w:t xml:space="preserve">золотой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17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фиолетовый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r>
      <w:tr w:rsidR="00F20587" w:rsidRPr="00F20587" w:rsidTr="00F20587">
        <w:trPr>
          <w:trHeight w:val="7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красный-зеленый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4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8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6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7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2"/>
                <w:szCs w:val="12"/>
              </w:rPr>
              <w:t>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2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10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4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черный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5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p>
          <w:p w:rsidR="00F20587" w:rsidRPr="00F20587" w:rsidRDefault="00F20587" w:rsidP="00F20587">
            <w:pPr>
              <w:widowControl/>
              <w:autoSpaceDE/>
              <w:autoSpaceDN/>
              <w:adjustRightInd/>
              <w:ind w:left="-249" w:right="-248"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6"/>
                <w:szCs w:val="16"/>
              </w:rPr>
              <w:t xml:space="preserve">черный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ДА</w:t>
            </w:r>
            <w:r w:rsidRPr="00F20587">
              <w:rPr>
                <w:rFonts w:ascii="Times New Roman" w:eastAsia="Calibri" w:hAnsi="Times New Roman" w:cs="Times New Roman"/>
                <w:sz w:val="10"/>
                <w:szCs w:val="10"/>
                <w:lang w:eastAsia="en-US"/>
              </w:rPr>
              <w:t xml:space="preserve"> АЗС</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134"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c>
          <w:tcPr>
            <w:tcW w:w="1405" w:type="dxa"/>
            <w:tcBorders>
              <w:left w:val="single" w:sz="4" w:space="0" w:color="auto"/>
              <w:right w:val="single" w:sz="4" w:space="0" w:color="auto"/>
            </w:tcBorders>
            <w:vAlign w:val="center"/>
          </w:tcPr>
          <w:p w:rsidR="00F20587" w:rsidRPr="00F20587" w:rsidRDefault="00F20587" w:rsidP="00F20587">
            <w:pPr>
              <w:widowControl/>
              <w:autoSpaceDE/>
              <w:autoSpaceDN/>
              <w:adjustRightInd/>
              <w:ind w:left="-107" w:right="-106"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w:t>
            </w:r>
            <w:r w:rsidRPr="00F20587">
              <w:rPr>
                <w:rFonts w:ascii="Times New Roman" w:eastAsia="Calibri" w:hAnsi="Times New Roman" w:cs="Times New Roman"/>
                <w:sz w:val="12"/>
                <w:szCs w:val="12"/>
                <w:lang w:eastAsia="en-US"/>
              </w:rPr>
              <w:t xml:space="preserve">ДА </w:t>
            </w:r>
            <w:r w:rsidRPr="00F20587">
              <w:rPr>
                <w:rFonts w:ascii="Times New Roman" w:eastAsia="Calibri" w:hAnsi="Times New Roman" w:cs="Times New Roman"/>
                <w:bCs/>
                <w:sz w:val="10"/>
                <w:szCs w:val="10"/>
                <w:lang w:eastAsia="en-US"/>
              </w:rPr>
              <w:t>проем</w:t>
            </w:r>
            <w:r w:rsidRPr="00F20587">
              <w:rPr>
                <w:rFonts w:ascii="Times New Roman" w:hAnsi="Times New Roman" w:cs="Times New Roman"/>
                <w:bCs/>
                <w:sz w:val="12"/>
                <w:szCs w:val="12"/>
              </w:rPr>
              <w:t>»</w:t>
            </w: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белый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4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8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4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8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19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5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96"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оранжевый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8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5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06"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5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желтый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left"/>
              <w:rPr>
                <w:rFonts w:ascii="Times New Roman" w:hAnsi="Times New Roman" w:cs="Times New Roman"/>
                <w:b/>
                <w:sz w:val="16"/>
                <w:szCs w:val="16"/>
              </w:rPr>
            </w:pPr>
          </w:p>
        </w:tc>
      </w:tr>
      <w:tr w:rsidR="00F20587" w:rsidRPr="00F20587" w:rsidTr="00F20587">
        <w:trPr>
          <w:trHeight w:val="5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24</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розовый</w:t>
            </w:r>
            <w:proofErr w:type="gramEnd"/>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72"/>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25</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96"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красный</w:t>
            </w:r>
            <w:proofErr w:type="gramEnd"/>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6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26</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9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27</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синий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7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28</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5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29</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proofErr w:type="gramStart"/>
            <w:r w:rsidRPr="00F20587">
              <w:rPr>
                <w:rFonts w:ascii="Times New Roman" w:hAnsi="Times New Roman" w:cs="Times New Roman"/>
                <w:sz w:val="16"/>
                <w:szCs w:val="16"/>
              </w:rPr>
              <w:t>голубой</w:t>
            </w:r>
            <w:proofErr w:type="gramEnd"/>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30</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синий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9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31</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белый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7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розовый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4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33</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2"/>
                <w:szCs w:val="12"/>
              </w:rPr>
            </w:pPr>
            <w:r w:rsidRPr="00F20587">
              <w:rPr>
                <w:rFonts w:ascii="Times New Roman" w:hAnsi="Times New Roman" w:cs="Times New Roman"/>
                <w:sz w:val="16"/>
                <w:szCs w:val="16"/>
              </w:rPr>
              <w:t xml:space="preserve">желтый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155"/>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голубой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6"/>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зеленый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акценты</w:t>
            </w:r>
            <w:r w:rsidRPr="00F20587">
              <w:rPr>
                <w:rFonts w:ascii="Times New Roman" w:hAnsi="Times New Roman" w:cs="Times New Roman"/>
                <w:bCs/>
                <w:sz w:val="12"/>
                <w:szCs w:val="12"/>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r w:rsidRPr="00F20587">
              <w:rPr>
                <w:rFonts w:ascii="Times New Roman" w:hAnsi="Times New Roman" w:cs="Times New Roman"/>
                <w:bCs/>
                <w:sz w:val="10"/>
                <w:szCs w:val="10"/>
              </w:rPr>
              <w:t xml:space="preserve"> И-декор</w:t>
            </w:r>
            <w:r w:rsidRPr="00F20587">
              <w:rPr>
                <w:rFonts w:ascii="Times New Roman" w:hAnsi="Times New Roman" w:cs="Times New Roman"/>
                <w:bCs/>
                <w:sz w:val="12"/>
                <w:szCs w:val="12"/>
              </w:rPr>
              <w:t>»</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r w:rsidRPr="00F20587">
              <w:rPr>
                <w:rFonts w:ascii="Times New Roman" w:hAnsi="Times New Roman" w:cs="Times New Roman"/>
                <w:bCs/>
                <w:sz w:val="12"/>
                <w:szCs w:val="12"/>
              </w:rPr>
              <w:t>«ДА»,</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окна О</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ind w:right="-108" w:hanging="106"/>
              <w:jc w:val="center"/>
              <w:rPr>
                <w:rFonts w:ascii="Times New Roman" w:hAnsi="Times New Roman" w:cs="Times New Roman"/>
                <w:bCs/>
                <w:sz w:val="12"/>
                <w:szCs w:val="12"/>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кровля</w:t>
            </w:r>
            <w:r w:rsidRPr="00F20587">
              <w:rPr>
                <w:rFonts w:ascii="Times New Roman" w:hAnsi="Times New Roman" w:cs="Times New Roman"/>
                <w:bCs/>
                <w:sz w:val="12"/>
                <w:szCs w:val="12"/>
              </w:rPr>
              <w:t>»,</w:t>
            </w:r>
          </w:p>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«НЕТ</w:t>
            </w:r>
            <w:r w:rsidRPr="00F20587">
              <w:rPr>
                <w:rFonts w:ascii="Times New Roman" w:hAnsi="Times New Roman" w:cs="Times New Roman"/>
                <w:bCs/>
                <w:sz w:val="10"/>
                <w:szCs w:val="10"/>
              </w:rPr>
              <w:t xml:space="preserve"> Н</w:t>
            </w:r>
            <w:r w:rsidRPr="00F20587">
              <w:rPr>
                <w:rFonts w:ascii="Times New Roman" w:hAnsi="Times New Roman" w:cs="Times New Roman"/>
                <w:bCs/>
                <w:sz w:val="12"/>
                <w:szCs w:val="12"/>
              </w:rPr>
              <w:t>»</w:t>
            </w: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jc w:val="center"/>
              <w:rPr>
                <w:rFonts w:ascii="Times New Roman" w:hAnsi="Times New Roman" w:cs="Times New Roman"/>
                <w:sz w:val="12"/>
                <w:szCs w:val="12"/>
              </w:rPr>
            </w:pPr>
            <w:r w:rsidRPr="00F20587">
              <w:rPr>
                <w:rFonts w:ascii="Times New Roman" w:hAnsi="Times New Roman" w:cs="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5 и более цветов </w:t>
            </w:r>
            <w:r w:rsidRPr="00F20587">
              <w:rPr>
                <w:rFonts w:ascii="Times New Roman" w:hAnsi="Times New Roman" w:cs="Times New Roman"/>
                <w:sz w:val="12"/>
                <w:szCs w:val="12"/>
              </w:rPr>
              <w:t>«</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left="-106" w:right="-109" w:firstLine="0"/>
              <w:contextualSpacing/>
              <w:jc w:val="center"/>
              <w:rPr>
                <w:rFonts w:ascii="Times New Roman" w:hAnsi="Times New Roman" w:cs="Times New Roman"/>
                <w:bCs/>
                <w:sz w:val="12"/>
                <w:szCs w:val="12"/>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2"/>
                <w:szCs w:val="12"/>
              </w:rPr>
            </w:pPr>
          </w:p>
        </w:tc>
        <w:tc>
          <w:tcPr>
            <w:tcW w:w="1405"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ind w:firstLine="0"/>
              <w:jc w:val="center"/>
              <w:rPr>
                <w:rFonts w:ascii="Times New Roman" w:hAnsi="Times New Roman" w:cs="Times New Roman"/>
                <w:bCs/>
                <w:sz w:val="12"/>
                <w:szCs w:val="12"/>
              </w:rPr>
            </w:pPr>
          </w:p>
        </w:tc>
      </w:tr>
      <w:tr w:rsidR="00F20587" w:rsidRPr="00F20587" w:rsidTr="00F20587">
        <w:trPr>
          <w:trHeight w:val="38"/>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красный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99"/>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оранжевый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0"/>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серый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134"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c>
          <w:tcPr>
            <w:tcW w:w="1405" w:type="dxa"/>
            <w:vMerge w:val="restart"/>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r w:rsidRPr="00F20587">
              <w:rPr>
                <w:rFonts w:ascii="Times New Roman" w:hAnsi="Times New Roman" w:cs="Times New Roman"/>
                <w:bCs/>
                <w:sz w:val="12"/>
                <w:szCs w:val="12"/>
              </w:rPr>
              <w:t>«ДА»</w:t>
            </w:r>
          </w:p>
        </w:tc>
      </w:tr>
      <w:tr w:rsidR="00F20587" w:rsidRPr="00F20587" w:rsidTr="00F20587">
        <w:trPr>
          <w:trHeight w:val="83"/>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коричневый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71"/>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contextualSpacing/>
              <w:jc w:val="center"/>
              <w:rPr>
                <w:rFonts w:ascii="Times New Roman" w:hAnsi="Times New Roman" w:cs="Times New Roman"/>
                <w:sz w:val="12"/>
                <w:szCs w:val="12"/>
              </w:rPr>
            </w:pPr>
            <w:r w:rsidRPr="00F20587">
              <w:rPr>
                <w:rFonts w:ascii="Times New Roman" w:hAnsi="Times New Roman" w:cs="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6"/>
                <w:szCs w:val="16"/>
              </w:rPr>
              <w:t xml:space="preserve">бежевый </w:t>
            </w:r>
            <w:r w:rsidRPr="00F20587">
              <w:rPr>
                <w:rFonts w:ascii="Times New Roman" w:hAnsi="Times New Roman" w:cs="Times New Roman"/>
                <w:sz w:val="12"/>
                <w:szCs w:val="12"/>
              </w:rPr>
              <w:t>«</w:t>
            </w:r>
            <w:r w:rsidRPr="00F20587">
              <w:rPr>
                <w:rFonts w:ascii="Times New Roman" w:eastAsia="Calibri" w:hAnsi="Times New Roman" w:cs="Times New Roman"/>
                <w:noProof/>
                <w:sz w:val="12"/>
                <w:szCs w:val="12"/>
                <w:lang w:eastAsia="en-US"/>
              </w:rPr>
              <w:t>ц/</w:t>
            </w:r>
            <w:proofErr w:type="spellStart"/>
            <w:r w:rsidRPr="00F20587">
              <w:rPr>
                <w:rFonts w:ascii="Times New Roman" w:eastAsia="Calibri" w:hAnsi="Times New Roman" w:cs="Times New Roman"/>
                <w:noProof/>
                <w:sz w:val="12"/>
                <w:szCs w:val="12"/>
                <w:lang w:eastAsia="en-US"/>
              </w:rPr>
              <w:t>цс</w:t>
            </w:r>
            <w:proofErr w:type="spellEnd"/>
            <w:r w:rsidRPr="00F20587">
              <w:rPr>
                <w:rFonts w:ascii="Times New Roman" w:eastAsia="Calibri" w:hAnsi="Times New Roman" w:cs="Times New Roman"/>
                <w:noProof/>
                <w:sz w:val="12"/>
                <w:szCs w:val="12"/>
                <w:lang w:eastAsia="en-US"/>
              </w:rPr>
              <w:t>»</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34"/>
        </w:trPr>
        <w:tc>
          <w:tcPr>
            <w:tcW w:w="993"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sz w:val="18"/>
                <w:szCs w:val="18"/>
              </w:rPr>
            </w:pPr>
          </w:p>
        </w:tc>
        <w:tc>
          <w:tcPr>
            <w:tcW w:w="283" w:type="dxa"/>
            <w:tcBorders>
              <w:left w:val="single" w:sz="4" w:space="0" w:color="auto"/>
              <w:right w:val="single" w:sz="4" w:space="0" w:color="auto"/>
            </w:tcBorders>
          </w:tcPr>
          <w:p w:rsidR="00F20587" w:rsidRPr="00F20587" w:rsidRDefault="00F20587" w:rsidP="00F20587">
            <w:pPr>
              <w:widowControl/>
              <w:autoSpaceDE/>
              <w:autoSpaceDN/>
              <w:adjustRightInd/>
              <w:ind w:left="-251" w:right="-251" w:firstLine="0"/>
              <w:jc w:val="center"/>
              <w:rPr>
                <w:rFonts w:ascii="Times New Roman" w:hAnsi="Times New Roman" w:cs="Times New Roman"/>
                <w:sz w:val="12"/>
                <w:szCs w:val="12"/>
              </w:rPr>
            </w:pPr>
            <w:r w:rsidRPr="00F20587">
              <w:rPr>
                <w:rFonts w:ascii="Times New Roman" w:hAnsi="Times New Roman" w:cs="Times New Roman"/>
                <w:sz w:val="12"/>
                <w:szCs w:val="12"/>
              </w:rPr>
              <w:t>42</w:t>
            </w:r>
          </w:p>
        </w:tc>
        <w:tc>
          <w:tcPr>
            <w:tcW w:w="1855" w:type="dxa"/>
            <w:tcBorders>
              <w:top w:val="single" w:sz="4" w:space="0" w:color="auto"/>
              <w:left w:val="single" w:sz="4" w:space="0" w:color="auto"/>
              <w:right w:val="single" w:sz="4" w:space="0" w:color="auto"/>
            </w:tcBorders>
            <w:vAlign w:val="center"/>
          </w:tcPr>
          <w:p w:rsidR="00F20587" w:rsidRPr="00F20587" w:rsidRDefault="00F20587" w:rsidP="00F20587">
            <w:pPr>
              <w:widowControl/>
              <w:autoSpaceDE/>
              <w:autoSpaceDN/>
              <w:adjustRightInd/>
              <w:ind w:right="-109" w:firstLine="0"/>
              <w:rPr>
                <w:rFonts w:ascii="Times New Roman" w:hAnsi="Times New Roman" w:cs="Times New Roman"/>
                <w:sz w:val="16"/>
                <w:szCs w:val="16"/>
              </w:rPr>
            </w:pPr>
            <w:r w:rsidRPr="00F20587">
              <w:rPr>
                <w:rFonts w:ascii="Times New Roman" w:hAnsi="Times New Roman" w:cs="Times New Roman"/>
                <w:sz w:val="16"/>
                <w:szCs w:val="16"/>
              </w:rPr>
              <w:t xml:space="preserve">природные поверхности* </w:t>
            </w:r>
          </w:p>
          <w:p w:rsidR="00F20587" w:rsidRPr="00F20587" w:rsidRDefault="00F20587" w:rsidP="00F20587">
            <w:pPr>
              <w:widowControl/>
              <w:autoSpaceDE/>
              <w:autoSpaceDN/>
              <w:adjustRightInd/>
              <w:ind w:firstLine="0"/>
              <w:contextualSpacing/>
              <w:rPr>
                <w:rFonts w:ascii="Times New Roman" w:hAnsi="Times New Roman" w:cs="Times New Roman"/>
                <w:sz w:val="16"/>
                <w:szCs w:val="16"/>
              </w:rPr>
            </w:pPr>
            <w:r w:rsidRPr="00F20587">
              <w:rPr>
                <w:rFonts w:ascii="Times New Roman" w:hAnsi="Times New Roman" w:cs="Times New Roman"/>
                <w:sz w:val="10"/>
                <w:szCs w:val="10"/>
              </w:rPr>
              <w:t>(</w:t>
            </w:r>
            <w:proofErr w:type="gramStart"/>
            <w:r w:rsidRPr="00F20587">
              <w:rPr>
                <w:rFonts w:ascii="Times New Roman" w:hAnsi="Times New Roman" w:cs="Times New Roman"/>
                <w:sz w:val="10"/>
                <w:szCs w:val="10"/>
              </w:rPr>
              <w:t>дерево</w:t>
            </w:r>
            <w:proofErr w:type="gramEnd"/>
            <w:r w:rsidRPr="00F20587">
              <w:rPr>
                <w:rFonts w:ascii="Times New Roman" w:hAnsi="Times New Roman" w:cs="Times New Roman"/>
                <w:sz w:val="10"/>
                <w:szCs w:val="10"/>
              </w:rPr>
              <w:t>, камень, металл, керамика (имитации)</w:t>
            </w: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Cs/>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vAlign w:val="center"/>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c>
          <w:tcPr>
            <w:tcW w:w="1405" w:type="dxa"/>
            <w:vMerge/>
            <w:tcBorders>
              <w:left w:val="single" w:sz="4" w:space="0" w:color="auto"/>
              <w:right w:val="single" w:sz="4" w:space="0" w:color="auto"/>
            </w:tcBorders>
          </w:tcPr>
          <w:p w:rsidR="00F20587" w:rsidRPr="00F20587" w:rsidRDefault="00F20587" w:rsidP="00F20587">
            <w:pPr>
              <w:widowControl/>
              <w:autoSpaceDE/>
              <w:autoSpaceDN/>
              <w:adjustRightInd/>
              <w:spacing w:line="256" w:lineRule="auto"/>
              <w:ind w:firstLine="0"/>
              <w:jc w:val="center"/>
              <w:rPr>
                <w:rFonts w:ascii="Times New Roman" w:hAnsi="Times New Roman" w:cs="Times New Roman"/>
                <w:b/>
                <w:sz w:val="16"/>
                <w:szCs w:val="16"/>
              </w:rPr>
            </w:pPr>
          </w:p>
        </w:tc>
      </w:tr>
      <w:tr w:rsidR="00F20587" w:rsidRPr="00F20587" w:rsidTr="00F20587">
        <w:trPr>
          <w:trHeight w:val="115"/>
        </w:trPr>
        <w:tc>
          <w:tcPr>
            <w:tcW w:w="10206" w:type="dxa"/>
            <w:gridSpan w:val="9"/>
            <w:tcBorders>
              <w:left w:val="single" w:sz="4" w:space="0" w:color="auto"/>
              <w:right w:val="single" w:sz="4" w:space="0" w:color="auto"/>
            </w:tcBorders>
          </w:tcPr>
          <w:p w:rsidR="00F20587" w:rsidRPr="00F20587" w:rsidRDefault="00F20587" w:rsidP="00F20587">
            <w:pPr>
              <w:widowControl/>
              <w:autoSpaceDE/>
              <w:autoSpaceDN/>
              <w:adjustRightInd/>
              <w:ind w:left="173" w:right="-109" w:hanging="173"/>
              <w:rPr>
                <w:rFonts w:ascii="Times New Roman" w:hAnsi="Times New Roman" w:cs="Times New Roman"/>
                <w:sz w:val="16"/>
                <w:szCs w:val="16"/>
              </w:rPr>
            </w:pPr>
            <w:r w:rsidRPr="00F20587">
              <w:rPr>
                <w:rFonts w:ascii="Times New Roman" w:hAnsi="Times New Roman" w:cs="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F20587">
              <w:rPr>
                <w:rFonts w:ascii="Times New Roman" w:eastAsia="Calibri" w:hAnsi="Times New Roman" w:cs="Times New Roman"/>
                <w:spacing w:val="2"/>
                <w:sz w:val="16"/>
                <w:szCs w:val="16"/>
                <w:shd w:val="clear" w:color="auto" w:fill="FFFFFF"/>
                <w:lang w:eastAsia="en-US"/>
              </w:rPr>
              <w:t xml:space="preserve">повторяющиеся цветовая градиента или пятна (вкрапления), имитация пыли, грязевых разводов и побелки, имитация </w:t>
            </w:r>
            <w:proofErr w:type="spellStart"/>
            <w:r w:rsidRPr="00F20587">
              <w:rPr>
                <w:rFonts w:ascii="Times New Roman" w:eastAsia="Calibri" w:hAnsi="Times New Roman" w:cs="Times New Roman"/>
                <w:spacing w:val="2"/>
                <w:sz w:val="16"/>
                <w:szCs w:val="16"/>
                <w:shd w:val="clear" w:color="auto" w:fill="FFFFFF"/>
                <w:lang w:eastAsia="en-US"/>
              </w:rPr>
              <w:t>высолов</w:t>
            </w:r>
            <w:proofErr w:type="spellEnd"/>
            <w:r w:rsidRPr="00F20587">
              <w:rPr>
                <w:rFonts w:ascii="Times New Roman" w:eastAsia="Calibri" w:hAnsi="Times New Roman" w:cs="Times New Roman"/>
                <w:spacing w:val="2"/>
                <w:sz w:val="16"/>
                <w:szCs w:val="16"/>
                <w:shd w:val="clear" w:color="auto" w:fill="FFFFFF"/>
                <w:lang w:eastAsia="en-US"/>
              </w:rPr>
              <w:t xml:space="preserve"> и выгорания, гаревого налета, оттиски органики или древесного волокна.</w:t>
            </w:r>
          </w:p>
        </w:tc>
      </w:tr>
    </w:tbl>
    <w:p w:rsidR="00F20587" w:rsidRPr="00F20587" w:rsidRDefault="00F20587" w:rsidP="00F20587">
      <w:pPr>
        <w:widowControl/>
        <w:tabs>
          <w:tab w:val="left" w:pos="426"/>
        </w:tabs>
        <w:autoSpaceDE/>
        <w:autoSpaceDN/>
        <w:adjustRightInd/>
        <w:spacing w:line="276" w:lineRule="auto"/>
        <w:ind w:right="-1" w:firstLine="0"/>
        <w:contextualSpacing/>
        <w:rPr>
          <w:rFonts w:ascii="Times New Roman" w:eastAsia="Calibri" w:hAnsi="Times New Roman" w:cs="Times New Roman"/>
          <w:bCs/>
          <w:noProof/>
        </w:rPr>
      </w:pPr>
    </w:p>
    <w:p w:rsidR="00F20587" w:rsidRPr="00F20587" w:rsidRDefault="00F20587" w:rsidP="001E7E30">
      <w:pPr>
        <w:widowControl/>
        <w:numPr>
          <w:ilvl w:val="0"/>
          <w:numId w:val="7"/>
        </w:numPr>
        <w:tabs>
          <w:tab w:val="left" w:pos="426"/>
          <w:tab w:val="left" w:pos="993"/>
        </w:tabs>
        <w:autoSpaceDE/>
        <w:autoSpaceDN/>
        <w:adjustRightInd/>
        <w:ind w:left="0" w:right="-1" w:firstLine="567"/>
        <w:contextualSpacing/>
        <w:rPr>
          <w:rFonts w:ascii="Times New Roman" w:eastAsia="Calibri" w:hAnsi="Times New Roman" w:cs="Times New Roman"/>
          <w:bCs/>
          <w:noProof/>
        </w:rPr>
      </w:pPr>
      <w:r w:rsidRPr="00F20587">
        <w:rPr>
          <w:rFonts w:ascii="Times New Roman" w:eastAsia="Calibri" w:hAnsi="Times New Roman" w:cs="Times New Roman"/>
          <w:noProof/>
          <w:spacing w:val="2"/>
          <w:shd w:val="clear" w:color="auto" w:fill="FFFFFF"/>
        </w:rPr>
        <w:t>Изображения, допустимые для нанесения на внешние поверхности зданий, строений, сооружений:</w:t>
      </w:r>
    </w:p>
    <w:p w:rsidR="00F20587" w:rsidRPr="00F20587" w:rsidRDefault="00F20587" w:rsidP="001E7E30">
      <w:pPr>
        <w:widowControl/>
        <w:numPr>
          <w:ilvl w:val="0"/>
          <w:numId w:val="13"/>
        </w:numPr>
        <w:tabs>
          <w:tab w:val="left" w:pos="284"/>
          <w:tab w:val="left" w:pos="851"/>
        </w:tabs>
        <w:autoSpaceDE/>
        <w:autoSpaceDN/>
        <w:adjustRightInd/>
        <w:ind w:left="0" w:firstLine="567"/>
        <w:contextualSpacing/>
        <w:rPr>
          <w:rFonts w:ascii="Times New Roman" w:eastAsia="Calibri" w:hAnsi="Times New Roman" w:cs="Times New Roman"/>
          <w:spacing w:val="2"/>
          <w:shd w:val="clear" w:color="auto" w:fill="FFFFFF"/>
          <w:lang w:eastAsia="en-US"/>
        </w:rPr>
      </w:pPr>
      <w:proofErr w:type="gramStart"/>
      <w:r w:rsidRPr="00F20587">
        <w:rPr>
          <w:rFonts w:ascii="Times New Roman" w:eastAsia="Calibri" w:hAnsi="Times New Roman" w:cs="Times New Roman"/>
          <w:spacing w:val="2"/>
          <w:shd w:val="clear" w:color="auto" w:fill="FFFFFF"/>
          <w:lang w:eastAsia="en-US"/>
        </w:rPr>
        <w:t>архитектурный</w:t>
      </w:r>
      <w:proofErr w:type="gramEnd"/>
      <w:r w:rsidRPr="00F20587">
        <w:rPr>
          <w:rFonts w:ascii="Times New Roman" w:eastAsia="Calibri" w:hAnsi="Times New Roman" w:cs="Times New Roman"/>
          <w:spacing w:val="2"/>
          <w:shd w:val="clear" w:color="auto" w:fill="FFFFFF"/>
          <w:lang w:eastAsia="en-US"/>
        </w:rPr>
        <w:t xml:space="preserve">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F20587" w:rsidRPr="00F20587" w:rsidRDefault="00F20587" w:rsidP="001E7E30">
      <w:pPr>
        <w:widowControl/>
        <w:numPr>
          <w:ilvl w:val="0"/>
          <w:numId w:val="13"/>
        </w:numPr>
        <w:tabs>
          <w:tab w:val="left" w:pos="284"/>
          <w:tab w:val="left" w:pos="851"/>
        </w:tabs>
        <w:autoSpaceDE/>
        <w:autoSpaceDN/>
        <w:adjustRightInd/>
        <w:ind w:left="0" w:firstLine="567"/>
        <w:contextualSpacing/>
        <w:rPr>
          <w:rFonts w:ascii="Times New Roman" w:eastAsia="Calibri" w:hAnsi="Times New Roman" w:cs="Times New Roman"/>
          <w:spacing w:val="2"/>
          <w:sz w:val="28"/>
          <w:szCs w:val="28"/>
          <w:shd w:val="clear" w:color="auto" w:fill="FFFFFF"/>
          <w:lang w:eastAsia="en-US"/>
        </w:rPr>
      </w:pPr>
      <w:r w:rsidRPr="00F20587">
        <w:rPr>
          <w:rFonts w:ascii="Times New Roman" w:eastAsia="Calibri" w:hAnsi="Times New Roman" w:cs="Times New Roman"/>
          <w:spacing w:val="2"/>
          <w:shd w:val="clear" w:color="auto" w:fill="FFFFFF"/>
          <w:lang w:eastAsia="en-US"/>
        </w:rPr>
        <w:t>стрит-арт (</w:t>
      </w:r>
      <w:proofErr w:type="spellStart"/>
      <w:r w:rsidRPr="00F20587">
        <w:rPr>
          <w:rFonts w:ascii="Times New Roman" w:eastAsia="Calibri" w:hAnsi="Times New Roman" w:cs="Times New Roman"/>
          <w:spacing w:val="2"/>
          <w:shd w:val="clear" w:color="auto" w:fill="FFFFFF"/>
          <w:lang w:eastAsia="en-US"/>
        </w:rPr>
        <w:t>муралы</w:t>
      </w:r>
      <w:proofErr w:type="spellEnd"/>
      <w:r w:rsidRPr="00F20587">
        <w:rPr>
          <w:rFonts w:ascii="Times New Roman" w:eastAsia="Calibri" w:hAnsi="Times New Roman" w:cs="Times New Roman"/>
          <w:spacing w:val="2"/>
          <w:shd w:val="clear" w:color="auto" w:fill="FFFFFF"/>
          <w:lang w:eastAsia="en-US"/>
        </w:rPr>
        <w:t xml:space="preserve">, трафареты, рисунки, </w:t>
      </w:r>
      <w:proofErr w:type="spellStart"/>
      <w:r w:rsidRPr="00F20587">
        <w:rPr>
          <w:rFonts w:ascii="Times New Roman" w:eastAsia="Calibri" w:hAnsi="Times New Roman" w:cs="Times New Roman"/>
          <w:spacing w:val="2"/>
          <w:shd w:val="clear" w:color="auto" w:fill="FFFFFF"/>
          <w:lang w:eastAsia="en-US"/>
        </w:rPr>
        <w:t>стикеры</w:t>
      </w:r>
      <w:proofErr w:type="spellEnd"/>
      <w:r w:rsidRPr="00F20587">
        <w:rPr>
          <w:rFonts w:ascii="Times New Roman" w:eastAsia="Calibri" w:hAnsi="Times New Roman" w:cs="Times New Roman"/>
          <w:spacing w:val="2"/>
          <w:shd w:val="clear" w:color="auto" w:fill="FFFFFF"/>
          <w:lang w:eastAsia="en-US"/>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F20587" w:rsidRPr="00F20587" w:rsidRDefault="00F20587" w:rsidP="00F20587">
      <w:pPr>
        <w:widowControl/>
        <w:tabs>
          <w:tab w:val="left" w:pos="426"/>
          <w:tab w:val="left" w:pos="851"/>
        </w:tabs>
        <w:autoSpaceDE/>
        <w:autoSpaceDN/>
        <w:adjustRightInd/>
        <w:ind w:right="60" w:firstLine="567"/>
        <w:contextualSpacing/>
        <w:rPr>
          <w:rFonts w:ascii="Times New Roman" w:hAnsi="Times New Roman" w:cs="Times New Roman"/>
        </w:rPr>
      </w:pPr>
      <w:r w:rsidRPr="00F20587">
        <w:rPr>
          <w:rFonts w:ascii="Times New Roman" w:eastAsia="Calibri" w:hAnsi="Times New Roman" w:cs="Times New Roman"/>
          <w:spacing w:val="2"/>
          <w:shd w:val="clear" w:color="auto" w:fill="FFFFFF"/>
          <w:lang w:eastAsia="en-US"/>
        </w:rPr>
        <w:t xml:space="preserve">Изменение, демонтаж, нанесение изображений подлежат </w:t>
      </w:r>
      <w:r w:rsidRPr="00F20587">
        <w:rPr>
          <w:rFonts w:ascii="Times New Roman" w:eastAsia="Calibri" w:hAnsi="Times New Roman" w:cs="Times New Roman"/>
          <w:bCs/>
          <w:noProof/>
        </w:rPr>
        <w:t>одобрению</w:t>
      </w:r>
      <w:r w:rsidRPr="00F20587">
        <w:rPr>
          <w:rFonts w:ascii="Times New Roman" w:eastAsia="Calibri" w:hAnsi="Times New Roman" w:cs="Times New Roman"/>
          <w:lang w:eastAsia="en-US"/>
        </w:rPr>
        <w:t xml:space="preserve"> муниципальной общественной комиссией по формированию современной городской </w:t>
      </w:r>
      <w:r w:rsidRPr="00F20587">
        <w:rPr>
          <w:rFonts w:ascii="Times New Roman" w:eastAsia="Calibri" w:hAnsi="Times New Roman" w:cs="Times New Roman"/>
          <w:lang w:eastAsia="en-US"/>
        </w:rPr>
        <w:lastRenderedPageBreak/>
        <w:t xml:space="preserve">среды с последующим </w:t>
      </w:r>
      <w:r w:rsidRPr="00F20587">
        <w:rPr>
          <w:rFonts w:ascii="Times New Roman" w:eastAsia="Calibri" w:hAnsi="Times New Roman" w:cs="Times New Roman"/>
          <w:bCs/>
          <w:noProof/>
        </w:rPr>
        <w:t xml:space="preserve">оформлением </w:t>
      </w:r>
      <w:r w:rsidRPr="00F20587">
        <w:rPr>
          <w:rFonts w:ascii="Times New Roman" w:hAnsi="Times New Roman" w:cs="Times New Roman"/>
        </w:rPr>
        <w:t>паспорта колористического решения фасадов зданий, строений, сооружений.</w:t>
      </w:r>
    </w:p>
    <w:p w:rsidR="00F20587" w:rsidRPr="00F20587" w:rsidRDefault="00F20587" w:rsidP="00F20587">
      <w:pPr>
        <w:widowControl/>
        <w:tabs>
          <w:tab w:val="left" w:pos="426"/>
          <w:tab w:val="left" w:pos="851"/>
        </w:tabs>
        <w:autoSpaceDE/>
        <w:autoSpaceDN/>
        <w:adjustRightInd/>
        <w:ind w:right="60" w:firstLine="567"/>
        <w:contextualSpacing/>
        <w:rPr>
          <w:rFonts w:ascii="Times New Roman" w:hAnsi="Times New Roman" w:cs="Times New Roman"/>
        </w:rPr>
      </w:pPr>
      <w:r w:rsidRPr="00F20587">
        <w:rPr>
          <w:rFonts w:ascii="Times New Roman" w:hAnsi="Times New Roman" w:cs="Times New Roman"/>
        </w:rPr>
        <w:t xml:space="preserve">Самовольное нанесение (изменение) изображений </w:t>
      </w:r>
      <w:r w:rsidRPr="00F20587">
        <w:rPr>
          <w:rFonts w:ascii="Times New Roman" w:eastAsia="Calibri" w:hAnsi="Times New Roman" w:cs="Times New Roman"/>
          <w:noProof/>
          <w:spacing w:val="2"/>
          <w:shd w:val="clear" w:color="auto" w:fill="FFFFFF"/>
        </w:rPr>
        <w:t>на внешние поверхности зданий</w:t>
      </w:r>
      <w:r w:rsidRPr="00F20587">
        <w:rPr>
          <w:rFonts w:ascii="Times New Roman" w:hAnsi="Times New Roman" w:cs="Times New Roman"/>
        </w:rPr>
        <w:t xml:space="preserve">, </w:t>
      </w:r>
      <w:r w:rsidRPr="00F20587">
        <w:rPr>
          <w:rFonts w:ascii="Times New Roman" w:eastAsia="Calibri" w:hAnsi="Times New Roman" w:cs="Times New Roman"/>
          <w:lang w:eastAsia="en-US"/>
        </w:rPr>
        <w:t>строений, сооружений не допускается.</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spacing w:val="2"/>
          <w:shd w:val="clear" w:color="auto" w:fill="FFFFFF"/>
          <w:lang w:eastAsia="en-US"/>
        </w:rPr>
      </w:pPr>
      <w:proofErr w:type="spellStart"/>
      <w:r w:rsidRPr="00F20587">
        <w:rPr>
          <w:rFonts w:ascii="Times New Roman" w:eastAsia="Calibri" w:hAnsi="Times New Roman" w:cs="Times New Roman"/>
          <w:spacing w:val="2"/>
          <w:shd w:val="clear" w:color="auto" w:fill="FFFFFF"/>
          <w:lang w:eastAsia="en-US"/>
        </w:rPr>
        <w:t>Вандальные</w:t>
      </w:r>
      <w:proofErr w:type="spellEnd"/>
      <w:r w:rsidRPr="00F20587">
        <w:rPr>
          <w:rFonts w:ascii="Times New Roman" w:eastAsia="Calibri" w:hAnsi="Times New Roman" w:cs="Times New Roman"/>
          <w:spacing w:val="2"/>
          <w:shd w:val="clear" w:color="auto" w:fill="FFFFFF"/>
          <w:lang w:eastAsia="en-US"/>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F20587" w:rsidRPr="00F20587" w:rsidRDefault="00F20587" w:rsidP="00F20587">
      <w:pPr>
        <w:widowControl/>
        <w:tabs>
          <w:tab w:val="left" w:pos="426"/>
        </w:tabs>
        <w:autoSpaceDE/>
        <w:autoSpaceDN/>
        <w:adjustRightInd/>
        <w:ind w:firstLine="567"/>
        <w:contextualSpacing/>
        <w:rPr>
          <w:rFonts w:ascii="Times New Roman" w:eastAsia="Calibri" w:hAnsi="Times New Roman" w:cs="Times New Roman"/>
          <w:spacing w:val="2"/>
          <w:shd w:val="clear" w:color="auto" w:fill="FFFFFF"/>
          <w:lang w:eastAsia="en-US"/>
        </w:rPr>
      </w:pPr>
      <w:proofErr w:type="spellStart"/>
      <w:r w:rsidRPr="00F20587">
        <w:rPr>
          <w:rFonts w:ascii="Times New Roman" w:eastAsia="Calibri" w:hAnsi="Times New Roman" w:cs="Times New Roman"/>
          <w:spacing w:val="2"/>
          <w:shd w:val="clear" w:color="auto" w:fill="FFFFFF"/>
          <w:lang w:eastAsia="en-US"/>
        </w:rPr>
        <w:t>Вандальные</w:t>
      </w:r>
      <w:proofErr w:type="spellEnd"/>
      <w:r w:rsidRPr="00F20587">
        <w:rPr>
          <w:rFonts w:ascii="Times New Roman" w:eastAsia="Calibri" w:hAnsi="Times New Roman" w:cs="Times New Roman"/>
          <w:spacing w:val="2"/>
          <w:shd w:val="clear" w:color="auto" w:fill="FFFFFF"/>
          <w:lang w:eastAsia="en-US"/>
        </w:rPr>
        <w:t xml:space="preserve"> изображения подлежат удалению собственниками зданий, строений, сооружений, на внешних поверхностях которых </w:t>
      </w:r>
      <w:proofErr w:type="spellStart"/>
      <w:r w:rsidRPr="00F20587">
        <w:rPr>
          <w:rFonts w:ascii="Times New Roman" w:eastAsia="Calibri" w:hAnsi="Times New Roman" w:cs="Times New Roman"/>
          <w:spacing w:val="2"/>
          <w:shd w:val="clear" w:color="auto" w:fill="FFFFFF"/>
          <w:lang w:eastAsia="en-US"/>
        </w:rPr>
        <w:t>вандальные</w:t>
      </w:r>
      <w:proofErr w:type="spellEnd"/>
      <w:r w:rsidRPr="00F20587">
        <w:rPr>
          <w:rFonts w:ascii="Times New Roman" w:eastAsia="Calibri" w:hAnsi="Times New Roman" w:cs="Times New Roman"/>
          <w:spacing w:val="2"/>
          <w:shd w:val="clear" w:color="auto" w:fill="FFFFFF"/>
          <w:lang w:eastAsia="en-US"/>
        </w:rPr>
        <w:t xml:space="preserve"> изображения выявлены. </w:t>
      </w:r>
    </w:p>
    <w:p w:rsidR="00F20587" w:rsidRPr="00F20587" w:rsidRDefault="00F20587" w:rsidP="001E7E30">
      <w:pPr>
        <w:widowControl/>
        <w:numPr>
          <w:ilvl w:val="0"/>
          <w:numId w:val="7"/>
        </w:numPr>
        <w:tabs>
          <w:tab w:val="left" w:pos="426"/>
          <w:tab w:val="left" w:pos="993"/>
        </w:tabs>
        <w:autoSpaceDE/>
        <w:autoSpaceDN/>
        <w:adjustRightInd/>
        <w:ind w:left="0" w:right="-1" w:firstLine="567"/>
        <w:contextualSpacing/>
        <w:rPr>
          <w:rFonts w:ascii="Times New Roman" w:eastAsia="Calibri" w:hAnsi="Times New Roman" w:cs="Times New Roman"/>
          <w:bCs/>
          <w:noProof/>
        </w:rPr>
      </w:pPr>
      <w:r w:rsidRPr="00F20587">
        <w:rPr>
          <w:rFonts w:ascii="Times New Roman" w:eastAsia="Calibri" w:hAnsi="Times New Roman" w:cs="Times New Roman"/>
          <w:lang w:eastAsia="en-US"/>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F20587" w:rsidRPr="00F20587" w:rsidRDefault="00F20587" w:rsidP="001E7E30">
      <w:pPr>
        <w:widowControl/>
        <w:numPr>
          <w:ilvl w:val="0"/>
          <w:numId w:val="15"/>
        </w:numPr>
        <w:tabs>
          <w:tab w:val="left" w:pos="284"/>
          <w:tab w:val="left" w:pos="851"/>
        </w:tabs>
        <w:autoSpaceDE/>
        <w:autoSpaceDN/>
        <w:adjustRightInd/>
        <w:ind w:left="0" w:right="-1" w:firstLine="426"/>
        <w:contextualSpacing/>
        <w:rPr>
          <w:rFonts w:ascii="Times New Roman" w:eastAsia="Calibri" w:hAnsi="Times New Roman" w:cs="Times New Roman"/>
          <w:bCs/>
          <w:noProof/>
          <w:spacing w:val="2"/>
          <w:shd w:val="clear" w:color="auto" w:fill="FFFFFF"/>
        </w:rPr>
      </w:pPr>
      <w:r w:rsidRPr="00F20587">
        <w:rPr>
          <w:rFonts w:ascii="Times New Roman" w:eastAsia="Calibri" w:hAnsi="Times New Roman" w:cs="Times New Roman"/>
          <w:bCs/>
          <w:noProof/>
          <w:spacing w:val="2"/>
          <w:shd w:val="clear" w:color="auto" w:fill="FFFFFF"/>
        </w:rPr>
        <w:t>для архитектурного декора:</w:t>
      </w:r>
    </w:p>
    <w:p w:rsidR="00F20587" w:rsidRPr="00F20587" w:rsidRDefault="00F20587" w:rsidP="00F20587">
      <w:pPr>
        <w:widowControl/>
        <w:tabs>
          <w:tab w:val="left" w:pos="284"/>
          <w:tab w:val="left" w:pos="851"/>
        </w:tabs>
        <w:autoSpaceDE/>
        <w:autoSpaceDN/>
        <w:adjustRightInd/>
        <w:ind w:firstLine="426"/>
        <w:contextualSpacing/>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окрашивание без расчистки поверхностей от ранних красок, без восполнения дефектов элементов декора;</w:t>
      </w:r>
    </w:p>
    <w:p w:rsidR="00F20587" w:rsidRPr="00F20587" w:rsidRDefault="00F20587" w:rsidP="001E7E30">
      <w:pPr>
        <w:widowControl/>
        <w:numPr>
          <w:ilvl w:val="0"/>
          <w:numId w:val="15"/>
        </w:numPr>
        <w:tabs>
          <w:tab w:val="left" w:pos="284"/>
          <w:tab w:val="left" w:pos="851"/>
        </w:tabs>
        <w:autoSpaceDE/>
        <w:autoSpaceDN/>
        <w:adjustRightInd/>
        <w:ind w:left="0" w:right="-1" w:firstLine="426"/>
        <w:contextualSpacing/>
        <w:rPr>
          <w:rFonts w:ascii="Times New Roman" w:eastAsia="Calibri" w:hAnsi="Times New Roman" w:cs="Times New Roman"/>
          <w:noProof/>
        </w:rPr>
      </w:pPr>
      <w:r w:rsidRPr="00F20587">
        <w:rPr>
          <w:rFonts w:ascii="Times New Roman" w:eastAsia="Calibri" w:hAnsi="Times New Roman" w:cs="Times New Roman"/>
          <w:noProof/>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F20587">
        <w:rPr>
          <w:rFonts w:ascii="Times New Roman" w:eastAsia="Calibri" w:hAnsi="Times New Roman" w:cs="Times New Roman"/>
          <w:lang w:eastAsia="en-US"/>
        </w:rPr>
        <w:t>на территориях, указанных в пункте 7 настоящей статьи:</w:t>
      </w:r>
    </w:p>
    <w:p w:rsidR="00F20587" w:rsidRPr="00F20587" w:rsidRDefault="00F20587" w:rsidP="00F20587">
      <w:pPr>
        <w:widowControl/>
        <w:tabs>
          <w:tab w:val="left" w:pos="567"/>
        </w:tabs>
        <w:autoSpaceDE/>
        <w:autoSpaceDN/>
        <w:adjustRightInd/>
        <w:ind w:firstLine="426"/>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силикатный кирпич, бетонные блоки без финишной отделки;</w:t>
      </w:r>
    </w:p>
    <w:p w:rsidR="00F20587" w:rsidRPr="00F20587" w:rsidRDefault="00F20587" w:rsidP="00F20587">
      <w:pPr>
        <w:widowControl/>
        <w:tabs>
          <w:tab w:val="left" w:pos="567"/>
        </w:tabs>
        <w:autoSpaceDE/>
        <w:autoSpaceDN/>
        <w:adjustRightInd/>
        <w:ind w:firstLine="426"/>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имитации дикого, колотого камня из бетона и цемента;</w:t>
      </w:r>
    </w:p>
    <w:p w:rsidR="00F20587" w:rsidRPr="00F20587" w:rsidRDefault="00F20587" w:rsidP="00F20587">
      <w:pPr>
        <w:widowControl/>
        <w:tabs>
          <w:tab w:val="left" w:pos="567"/>
        </w:tabs>
        <w:autoSpaceDE/>
        <w:autoSpaceDN/>
        <w:adjustRightInd/>
        <w:ind w:firstLine="426"/>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 xml:space="preserve">пластиковый </w:t>
      </w:r>
      <w:proofErr w:type="spellStart"/>
      <w:r w:rsidRPr="00F20587">
        <w:rPr>
          <w:rFonts w:ascii="Times New Roman" w:eastAsia="Calibri" w:hAnsi="Times New Roman" w:cs="Times New Roman"/>
          <w:spacing w:val="2"/>
          <w:shd w:val="clear" w:color="auto" w:fill="FFFFFF"/>
          <w:lang w:eastAsia="en-US"/>
        </w:rPr>
        <w:t>сайдинг</w:t>
      </w:r>
      <w:proofErr w:type="spellEnd"/>
      <w:r w:rsidRPr="00F20587">
        <w:rPr>
          <w:rFonts w:ascii="Times New Roman" w:eastAsia="Calibri" w:hAnsi="Times New Roman" w:cs="Times New Roman"/>
          <w:spacing w:val="2"/>
          <w:shd w:val="clear" w:color="auto" w:fill="FFFFFF"/>
          <w:lang w:eastAsia="en-US"/>
        </w:rPr>
        <w:t>;</w:t>
      </w:r>
    </w:p>
    <w:p w:rsidR="00F20587" w:rsidRPr="00F20587" w:rsidRDefault="00F20587" w:rsidP="00F20587">
      <w:pPr>
        <w:widowControl/>
        <w:tabs>
          <w:tab w:val="left" w:pos="567"/>
        </w:tabs>
        <w:autoSpaceDE/>
        <w:autoSpaceDN/>
        <w:adjustRightInd/>
        <w:ind w:firstLine="426"/>
        <w:rPr>
          <w:rFonts w:ascii="Times New Roman" w:eastAsia="Calibri" w:hAnsi="Times New Roman" w:cs="Times New Roman"/>
          <w:spacing w:val="2"/>
          <w:shd w:val="clear" w:color="auto" w:fill="FFFFFF"/>
          <w:lang w:eastAsia="en-US"/>
        </w:rPr>
      </w:pPr>
      <w:proofErr w:type="spellStart"/>
      <w:r w:rsidRPr="00F20587">
        <w:rPr>
          <w:rFonts w:ascii="Times New Roman" w:hAnsi="Times New Roman" w:cs="Times New Roman"/>
          <w:color w:val="000000"/>
        </w:rPr>
        <w:t>профнастил</w:t>
      </w:r>
      <w:proofErr w:type="spellEnd"/>
      <w:r w:rsidRPr="00F20587">
        <w:rPr>
          <w:rFonts w:ascii="Times New Roman" w:hAnsi="Times New Roman" w:cs="Times New Roman"/>
          <w:color w:val="000000"/>
        </w:rPr>
        <w:t xml:space="preserve"> не поэлементной сборки </w:t>
      </w:r>
      <w:r w:rsidRPr="00F20587">
        <w:rPr>
          <w:rFonts w:ascii="Times New Roman" w:hAnsi="Times New Roman" w:cs="Times New Roman"/>
        </w:rPr>
        <w:t xml:space="preserve">с </w:t>
      </w:r>
      <w:r w:rsidRPr="00F20587">
        <w:rPr>
          <w:rFonts w:ascii="Times New Roman" w:eastAsia="Calibri" w:hAnsi="Times New Roman" w:cs="Times New Roman"/>
          <w:spacing w:val="2"/>
          <w:shd w:val="clear" w:color="auto" w:fill="FFFFFF"/>
          <w:lang w:eastAsia="en-US"/>
        </w:rPr>
        <w:t>высотой профиля более 20 мм</w:t>
      </w:r>
      <w:r w:rsidRPr="00F20587">
        <w:rPr>
          <w:rFonts w:ascii="Times New Roman" w:hAnsi="Times New Roman" w:cs="Times New Roman"/>
          <w:color w:val="000000"/>
        </w:rPr>
        <w:t>;</w:t>
      </w:r>
    </w:p>
    <w:p w:rsidR="00F20587" w:rsidRPr="00F20587" w:rsidRDefault="00F20587" w:rsidP="00F20587">
      <w:pPr>
        <w:widowControl/>
        <w:tabs>
          <w:tab w:val="left" w:pos="567"/>
        </w:tabs>
        <w:autoSpaceDE/>
        <w:autoSpaceDN/>
        <w:adjustRightInd/>
        <w:ind w:firstLine="426"/>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крупные фракции штукатурки «фактурная «шуба» и «короед»;</w:t>
      </w:r>
    </w:p>
    <w:p w:rsidR="00F20587" w:rsidRPr="00F20587" w:rsidRDefault="00F20587" w:rsidP="00F20587">
      <w:pPr>
        <w:widowControl/>
        <w:tabs>
          <w:tab w:val="left" w:pos="284"/>
          <w:tab w:val="left" w:pos="567"/>
        </w:tabs>
        <w:autoSpaceDE/>
        <w:autoSpaceDN/>
        <w:adjustRightInd/>
        <w:ind w:right="-1" w:firstLine="426"/>
        <w:rPr>
          <w:rFonts w:ascii="Times New Roman" w:eastAsia="Calibri" w:hAnsi="Times New Roman" w:cs="Times New Roman"/>
          <w:noProof/>
        </w:rPr>
      </w:pPr>
      <w:r w:rsidRPr="00F20587">
        <w:rPr>
          <w:rFonts w:ascii="Times New Roman" w:eastAsia="Calibri" w:hAnsi="Times New Roman" w:cs="Times New Roman"/>
          <w:noProof/>
        </w:rPr>
        <w:t>нащельники на стыках;</w:t>
      </w:r>
    </w:p>
    <w:p w:rsidR="00F20587" w:rsidRPr="00F20587" w:rsidRDefault="00F20587" w:rsidP="00F20587">
      <w:pPr>
        <w:widowControl/>
        <w:tabs>
          <w:tab w:val="left" w:pos="284"/>
          <w:tab w:val="left" w:pos="567"/>
        </w:tabs>
        <w:autoSpaceDE/>
        <w:autoSpaceDN/>
        <w:adjustRightInd/>
        <w:ind w:firstLine="426"/>
        <w:rPr>
          <w:rFonts w:ascii="Times New Roman" w:eastAsia="Calibri" w:hAnsi="Times New Roman" w:cs="Times New Roman"/>
          <w:noProof/>
        </w:rPr>
      </w:pPr>
      <w:r w:rsidRPr="00F20587">
        <w:rPr>
          <w:rFonts w:ascii="Times New Roman" w:eastAsia="Calibri" w:hAnsi="Times New Roman" w:cs="Times New Roman"/>
          <w:noProof/>
        </w:rPr>
        <w:t>полиуретановый декор, арматура;</w:t>
      </w:r>
    </w:p>
    <w:p w:rsidR="00F20587" w:rsidRPr="00F20587" w:rsidRDefault="00F20587" w:rsidP="00F20587">
      <w:pPr>
        <w:widowControl/>
        <w:tabs>
          <w:tab w:val="left" w:pos="284"/>
          <w:tab w:val="left" w:pos="567"/>
        </w:tabs>
        <w:autoSpaceDE/>
        <w:autoSpaceDN/>
        <w:adjustRightInd/>
        <w:ind w:right="-1" w:firstLine="426"/>
        <w:rPr>
          <w:rFonts w:ascii="Times New Roman" w:hAnsi="Times New Roman" w:cs="Times New Roman"/>
          <w:color w:val="000000"/>
        </w:rPr>
      </w:pPr>
      <w:r w:rsidRPr="00F20587">
        <w:rPr>
          <w:rFonts w:ascii="Times New Roman" w:hAnsi="Times New Roman" w:cs="Times New Roman"/>
          <w:color w:val="000000"/>
        </w:rPr>
        <w:t xml:space="preserve">материалы для скатной кровли, козырьков, навесов: </w:t>
      </w:r>
      <w:proofErr w:type="spellStart"/>
      <w:r w:rsidRPr="00F20587">
        <w:rPr>
          <w:rFonts w:ascii="Times New Roman" w:hAnsi="Times New Roman" w:cs="Times New Roman"/>
          <w:color w:val="000000"/>
        </w:rPr>
        <w:t>профнастил</w:t>
      </w:r>
      <w:proofErr w:type="spellEnd"/>
      <w:r w:rsidRPr="00F20587">
        <w:rPr>
          <w:rFonts w:ascii="Times New Roman" w:hAnsi="Times New Roman" w:cs="Times New Roman"/>
        </w:rPr>
        <w:t xml:space="preserve"> с </w:t>
      </w:r>
      <w:r w:rsidRPr="00F20587">
        <w:rPr>
          <w:rFonts w:ascii="Times New Roman" w:eastAsia="Calibri" w:hAnsi="Times New Roman" w:cs="Times New Roman"/>
          <w:spacing w:val="2"/>
          <w:shd w:val="clear" w:color="auto" w:fill="FFFFFF"/>
          <w:lang w:eastAsia="en-US"/>
        </w:rPr>
        <w:t>высотой профиля более 20 мм</w:t>
      </w:r>
      <w:r w:rsidRPr="00F20587">
        <w:rPr>
          <w:rFonts w:ascii="Times New Roman" w:hAnsi="Times New Roman" w:cs="Times New Roman"/>
          <w:color w:val="000000"/>
        </w:rPr>
        <w:t xml:space="preserve">, мягкая черепица, </w:t>
      </w:r>
      <w:proofErr w:type="spellStart"/>
      <w:r w:rsidRPr="00F20587">
        <w:rPr>
          <w:rFonts w:ascii="Times New Roman" w:hAnsi="Times New Roman" w:cs="Times New Roman"/>
          <w:color w:val="000000"/>
        </w:rPr>
        <w:t>ондулин</w:t>
      </w:r>
      <w:proofErr w:type="spellEnd"/>
      <w:r w:rsidRPr="00F20587">
        <w:rPr>
          <w:rFonts w:ascii="Times New Roman" w:hAnsi="Times New Roman" w:cs="Times New Roman"/>
          <w:color w:val="000000"/>
        </w:rPr>
        <w:t xml:space="preserve">, шифер, </w:t>
      </w:r>
      <w:proofErr w:type="spellStart"/>
      <w:r w:rsidRPr="00F20587">
        <w:rPr>
          <w:rFonts w:ascii="Times New Roman" w:hAnsi="Times New Roman" w:cs="Times New Roman"/>
          <w:color w:val="000000"/>
        </w:rPr>
        <w:t>металлочерепица</w:t>
      </w:r>
      <w:proofErr w:type="spellEnd"/>
      <w:r w:rsidRPr="00F20587">
        <w:rPr>
          <w:rFonts w:ascii="Times New Roman" w:hAnsi="Times New Roman" w:cs="Times New Roman"/>
          <w:color w:val="000000"/>
        </w:rPr>
        <w:t xml:space="preserve">, керамическая и песчано-цементная черепица, сланцевая кровля, </w:t>
      </w:r>
      <w:r w:rsidRPr="00F20587">
        <w:rPr>
          <w:rFonts w:ascii="Times New Roman" w:eastAsia="Calibri" w:hAnsi="Times New Roman" w:cs="Times New Roman"/>
          <w:lang w:eastAsia="en-US"/>
        </w:rPr>
        <w:t>сотовый или профилированный поликарбонат;</w:t>
      </w:r>
    </w:p>
    <w:p w:rsidR="00F20587" w:rsidRPr="00F20587" w:rsidRDefault="00F20587" w:rsidP="00F20587">
      <w:pPr>
        <w:widowControl/>
        <w:tabs>
          <w:tab w:val="left" w:pos="284"/>
          <w:tab w:val="left" w:pos="567"/>
        </w:tabs>
        <w:autoSpaceDE/>
        <w:autoSpaceDN/>
        <w:adjustRightInd/>
        <w:ind w:right="-1" w:firstLine="426"/>
        <w:rPr>
          <w:rFonts w:ascii="Times New Roman" w:eastAsia="Calibri" w:hAnsi="Times New Roman" w:cs="Times New Roman"/>
          <w:lang w:eastAsia="en-US"/>
        </w:rPr>
      </w:pPr>
      <w:r w:rsidRPr="00F20587">
        <w:rPr>
          <w:rFonts w:ascii="Times New Roman" w:hAnsi="Times New Roman" w:cs="Times New Roman"/>
          <w:color w:val="000000"/>
        </w:rPr>
        <w:t>материалы</w:t>
      </w:r>
      <w:r w:rsidRPr="00F20587">
        <w:rPr>
          <w:rFonts w:ascii="Times New Roman" w:eastAsia="Calibri" w:hAnsi="Times New Roman" w:cs="Times New Roman"/>
          <w:lang w:eastAsia="en-US"/>
        </w:rPr>
        <w:t xml:space="preserve"> для подшивки кровли:</w:t>
      </w:r>
      <w:r w:rsidRPr="00F20587">
        <w:rPr>
          <w:rFonts w:ascii="Times New Roman" w:hAnsi="Times New Roman" w:cs="Times New Roman"/>
          <w:color w:val="000000"/>
        </w:rPr>
        <w:t xml:space="preserve"> </w:t>
      </w:r>
      <w:r w:rsidRPr="00F20587">
        <w:rPr>
          <w:rFonts w:ascii="Times New Roman" w:eastAsia="Calibri" w:hAnsi="Times New Roman" w:cs="Times New Roman"/>
          <w:lang w:eastAsia="en-US"/>
        </w:rPr>
        <w:t xml:space="preserve">поливинилхлоридные софитные панели и </w:t>
      </w:r>
      <w:proofErr w:type="spellStart"/>
      <w:r w:rsidRPr="00F20587">
        <w:rPr>
          <w:rFonts w:ascii="Times New Roman" w:eastAsia="Calibri" w:hAnsi="Times New Roman" w:cs="Times New Roman"/>
          <w:lang w:eastAsia="en-US"/>
        </w:rPr>
        <w:t>сайдинг</w:t>
      </w:r>
      <w:proofErr w:type="spellEnd"/>
      <w:r w:rsidRPr="00F20587">
        <w:rPr>
          <w:rFonts w:ascii="Times New Roman" w:eastAsia="Calibri" w:hAnsi="Times New Roman" w:cs="Times New Roman"/>
          <w:lang w:eastAsia="en-US"/>
        </w:rPr>
        <w:t xml:space="preserve">, фанера, </w:t>
      </w:r>
      <w:proofErr w:type="spellStart"/>
      <w:r w:rsidRPr="00F20587">
        <w:rPr>
          <w:rFonts w:ascii="Times New Roman" w:eastAsia="Calibri" w:hAnsi="Times New Roman" w:cs="Times New Roman"/>
          <w:lang w:eastAsia="en-US"/>
        </w:rPr>
        <w:t>вагонка</w:t>
      </w:r>
      <w:proofErr w:type="spellEnd"/>
      <w:r w:rsidRPr="00F20587">
        <w:rPr>
          <w:rFonts w:ascii="Times New Roman" w:eastAsia="Calibri" w:hAnsi="Times New Roman" w:cs="Times New Roman"/>
          <w:lang w:eastAsia="en-US"/>
        </w:rPr>
        <w:t xml:space="preserve">; </w:t>
      </w:r>
    </w:p>
    <w:p w:rsidR="00F20587" w:rsidRPr="00F20587" w:rsidRDefault="00F20587" w:rsidP="00F20587">
      <w:pPr>
        <w:widowControl/>
        <w:tabs>
          <w:tab w:val="left" w:pos="284"/>
          <w:tab w:val="left" w:pos="567"/>
        </w:tabs>
        <w:autoSpaceDE/>
        <w:autoSpaceDN/>
        <w:adjustRightInd/>
        <w:ind w:right="-1" w:firstLine="426"/>
        <w:contextualSpacing/>
        <w:rPr>
          <w:rFonts w:ascii="Times New Roman" w:eastAsia="Calibri" w:hAnsi="Times New Roman" w:cs="Times New Roman"/>
          <w:noProof/>
        </w:rPr>
      </w:pPr>
      <w:r w:rsidRPr="00F20587">
        <w:rPr>
          <w:rFonts w:ascii="Times New Roman" w:eastAsia="Calibri" w:hAnsi="Times New Roman" w:cs="Times New Roman"/>
          <w:noProof/>
        </w:rPr>
        <w:t>белые пластиковые откосы, окна, двери, витрины, витражи;</w:t>
      </w:r>
    </w:p>
    <w:p w:rsidR="00F20587" w:rsidRPr="00F20587" w:rsidRDefault="00F20587" w:rsidP="00F20587">
      <w:pPr>
        <w:widowControl/>
        <w:tabs>
          <w:tab w:val="left" w:pos="284"/>
          <w:tab w:val="left" w:pos="567"/>
        </w:tabs>
        <w:autoSpaceDE/>
        <w:autoSpaceDN/>
        <w:adjustRightInd/>
        <w:ind w:right="-1" w:firstLine="426"/>
        <w:contextualSpacing/>
        <w:rPr>
          <w:rFonts w:ascii="Times New Roman" w:eastAsia="Calibri" w:hAnsi="Times New Roman" w:cs="Times New Roman"/>
          <w:noProof/>
        </w:rPr>
      </w:pPr>
      <w:r w:rsidRPr="00F20587">
        <w:rPr>
          <w:rFonts w:ascii="Times New Roman" w:eastAsia="Calibri" w:hAnsi="Times New Roman" w:cs="Times New Roman"/>
          <w:noProof/>
        </w:rPr>
        <w:t>тонировка пленкой и фотопечать с непрозрачностью более 50%;</w:t>
      </w:r>
    </w:p>
    <w:p w:rsidR="00F20587" w:rsidRPr="00F20587" w:rsidRDefault="00F20587" w:rsidP="00F20587">
      <w:pPr>
        <w:widowControl/>
        <w:tabs>
          <w:tab w:val="left" w:pos="284"/>
          <w:tab w:val="left" w:pos="567"/>
        </w:tabs>
        <w:autoSpaceDE/>
        <w:autoSpaceDN/>
        <w:adjustRightInd/>
        <w:ind w:right="-1" w:firstLine="426"/>
        <w:contextualSpacing/>
        <w:rPr>
          <w:rFonts w:ascii="Times New Roman" w:eastAsia="Calibri" w:hAnsi="Times New Roman" w:cs="Times New Roman"/>
          <w:lang w:eastAsia="en-US"/>
        </w:rPr>
      </w:pPr>
      <w:r w:rsidRPr="00F20587">
        <w:rPr>
          <w:rFonts w:ascii="Times New Roman" w:eastAsia="Calibri" w:hAnsi="Times New Roman" w:cs="Times New Roman"/>
          <w:noProof/>
        </w:rPr>
        <w:t>стилизации под сельскую архитектуру (ранчо, фермы, хуторы, мазанки), средневековые замки и крепости.</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r w:rsidRPr="00F20587">
        <w:rPr>
          <w:rFonts w:ascii="Times New Roman" w:eastAsia="Calibri" w:hAnsi="Times New Roman" w:cs="Times New Roman"/>
          <w:lang w:eastAsia="en-US"/>
        </w:rPr>
        <w:t xml:space="preserve">Оформление </w:t>
      </w:r>
      <w:r w:rsidRPr="00F20587">
        <w:rPr>
          <w:rFonts w:ascii="Times New Roman" w:hAnsi="Times New Roman" w:cs="Times New Roman"/>
        </w:rPr>
        <w:t xml:space="preserve">паспорта колористического решения фасадов зданий, строений, сооружений при несоблюдении требований, обеспечивающих </w:t>
      </w:r>
      <w:r w:rsidRPr="00F20587">
        <w:rPr>
          <w:rFonts w:ascii="Times New Roman" w:eastAsia="Calibri" w:hAnsi="Times New Roman" w:cs="Times New Roman"/>
          <w:lang w:eastAsia="en-US"/>
        </w:rPr>
        <w:t>привлекательность архитектурно-художественного облика городского округа,</w:t>
      </w:r>
      <w:r w:rsidRPr="00F20587">
        <w:rPr>
          <w:rFonts w:ascii="Times New Roman" w:hAnsi="Times New Roman" w:cs="Times New Roman"/>
        </w:rPr>
        <w:t xml:space="preserve"> не допускается.</w:t>
      </w:r>
    </w:p>
    <w:p w:rsidR="00F20587" w:rsidRPr="00F20587" w:rsidRDefault="00F20587" w:rsidP="001E7E30">
      <w:pPr>
        <w:widowControl/>
        <w:numPr>
          <w:ilvl w:val="0"/>
          <w:numId w:val="7"/>
        </w:numPr>
        <w:shd w:val="clear" w:color="auto" w:fill="FFFFFF"/>
        <w:tabs>
          <w:tab w:val="left" w:pos="284"/>
          <w:tab w:val="left" w:pos="426"/>
          <w:tab w:val="left" w:pos="993"/>
        </w:tabs>
        <w:autoSpaceDE/>
        <w:autoSpaceDN/>
        <w:adjustRightInd/>
        <w:ind w:left="0" w:firstLine="426"/>
        <w:rPr>
          <w:rFonts w:ascii="Times New Roman" w:hAnsi="Times New Roman" w:cs="Times New Roman"/>
          <w:bCs/>
          <w:noProof/>
        </w:rPr>
      </w:pPr>
      <w:r w:rsidRPr="00F20587">
        <w:rPr>
          <w:rFonts w:ascii="Times New Roman" w:hAnsi="Times New Roman" w:cs="Times New Roman"/>
          <w:spacing w:val="2"/>
          <w:shd w:val="clear" w:color="auto" w:fill="FFFFFF"/>
        </w:rPr>
        <w:t xml:space="preserve">При содержании, реконструктивных и иных работах на </w:t>
      </w:r>
      <w:r w:rsidRPr="00F20587">
        <w:rPr>
          <w:rFonts w:ascii="Times New Roman" w:hAnsi="Times New Roman" w:cs="Times New Roman"/>
        </w:rPr>
        <w:t>внешних поверхностях зданий, строений, сооружений не допускаются:</w:t>
      </w:r>
    </w:p>
    <w:p w:rsidR="00F20587" w:rsidRPr="00F20587" w:rsidRDefault="00F20587" w:rsidP="001E7E30">
      <w:pPr>
        <w:widowControl/>
        <w:numPr>
          <w:ilvl w:val="0"/>
          <w:numId w:val="14"/>
        </w:numPr>
        <w:shd w:val="clear" w:color="auto" w:fill="FFFFFF"/>
        <w:tabs>
          <w:tab w:val="left" w:pos="284"/>
          <w:tab w:val="left" w:pos="851"/>
        </w:tabs>
        <w:autoSpaceDE/>
        <w:autoSpaceDN/>
        <w:adjustRightInd/>
        <w:ind w:left="0" w:firstLine="426"/>
        <w:rPr>
          <w:rFonts w:ascii="Times New Roman" w:hAnsi="Times New Roman" w:cs="Times New Roman"/>
        </w:rPr>
      </w:pPr>
      <w:r w:rsidRPr="00F20587">
        <w:rPr>
          <w:rFonts w:ascii="Times New Roman" w:hAnsi="Times New Roman" w:cs="Times New Roman"/>
        </w:rPr>
        <w:t xml:space="preserve">эксплуатационные деформации </w:t>
      </w:r>
      <w:r w:rsidRPr="00F20587">
        <w:rPr>
          <w:rFonts w:ascii="Times New Roman" w:hAnsi="Times New Roman" w:cs="Times New Roman"/>
          <w:bCs/>
          <w:noProof/>
        </w:rPr>
        <w:t>внешних поверхностей</w:t>
      </w:r>
      <w:r w:rsidRPr="00F20587">
        <w:rPr>
          <w:rFonts w:ascii="Times New Roman" w:hAnsi="Times New Roman" w:cs="Times New Roman"/>
        </w:rPr>
        <w:t>:</w:t>
      </w:r>
    </w:p>
    <w:p w:rsidR="00F20587" w:rsidRPr="00F20587" w:rsidRDefault="00F20587" w:rsidP="00F20587">
      <w:pPr>
        <w:widowControl/>
        <w:shd w:val="clear" w:color="auto" w:fill="FFFFFF"/>
        <w:tabs>
          <w:tab w:val="left" w:pos="284"/>
        </w:tabs>
        <w:autoSpaceDE/>
        <w:autoSpaceDN/>
        <w:adjustRightInd/>
        <w:ind w:firstLine="426"/>
        <w:rPr>
          <w:rFonts w:ascii="Times New Roman" w:hAnsi="Times New Roman" w:cs="Times New Roman"/>
        </w:rPr>
      </w:pPr>
      <w:proofErr w:type="gramStart"/>
      <w:r w:rsidRPr="00F20587">
        <w:rPr>
          <w:rFonts w:ascii="Times New Roman" w:hAnsi="Times New Roman" w:cs="Times New Roman"/>
          <w:spacing w:val="2"/>
          <w:shd w:val="clear" w:color="auto" w:fill="FFFFFF"/>
        </w:rPr>
        <w:t>растрескивания</w:t>
      </w:r>
      <w:proofErr w:type="gramEnd"/>
      <w:r w:rsidRPr="00F20587">
        <w:rPr>
          <w:rFonts w:ascii="Times New Roman" w:hAnsi="Times New Roman" w:cs="Times New Roman"/>
          <w:spacing w:val="2"/>
          <w:shd w:val="clear" w:color="auto" w:fill="FFFFFF"/>
        </w:rPr>
        <w:t xml:space="preserve"> (канелюры), осыпания, трещины, плесень и грибок, пятна выгорания цветового пигмента, коробления, отслаивания, коррозия, </w:t>
      </w:r>
      <w:proofErr w:type="spellStart"/>
      <w:r w:rsidRPr="00F20587">
        <w:rPr>
          <w:rFonts w:ascii="Times New Roman" w:hAnsi="Times New Roman" w:cs="Times New Roman"/>
          <w:spacing w:val="2"/>
          <w:shd w:val="clear" w:color="auto" w:fill="FFFFFF"/>
        </w:rPr>
        <w:t>высолы</w:t>
      </w:r>
      <w:proofErr w:type="spellEnd"/>
      <w:r w:rsidRPr="00F20587">
        <w:rPr>
          <w:rFonts w:ascii="Times New Roman" w:hAnsi="Times New Roman" w:cs="Times New Roman"/>
          <w:spacing w:val="2"/>
          <w:shd w:val="clear" w:color="auto" w:fill="FFFFFF"/>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F20587">
        <w:rPr>
          <w:rFonts w:ascii="Times New Roman" w:hAnsi="Times New Roman" w:cs="Times New Roman"/>
        </w:rPr>
        <w:t xml:space="preserve">визуально воспринимаемые </w:t>
      </w:r>
      <w:r w:rsidRPr="00F20587">
        <w:rPr>
          <w:rFonts w:ascii="Times New Roman" w:hAnsi="Times New Roman" w:cs="Times New Roman"/>
          <w:spacing w:val="2"/>
          <w:shd w:val="clear" w:color="auto" w:fill="FFFFFF"/>
        </w:rPr>
        <w:t xml:space="preserve">разрушения облицовки, </w:t>
      </w:r>
      <w:r w:rsidRPr="00F20587">
        <w:rPr>
          <w:rFonts w:ascii="Times New Roman" w:hAnsi="Times New Roman" w:cs="Times New Roman"/>
        </w:rPr>
        <w:t>фактурного и красочного (штукатурного) слоев;</w:t>
      </w:r>
    </w:p>
    <w:p w:rsidR="00F20587" w:rsidRPr="00F20587" w:rsidRDefault="00F20587" w:rsidP="00F20587">
      <w:pPr>
        <w:widowControl/>
        <w:tabs>
          <w:tab w:val="left" w:pos="284"/>
        </w:tabs>
        <w:autoSpaceDE/>
        <w:autoSpaceDN/>
        <w:adjustRightInd/>
        <w:ind w:firstLine="567"/>
        <w:contextualSpacing/>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F20587" w:rsidRPr="00F20587" w:rsidRDefault="00F20587" w:rsidP="00F20587">
      <w:pPr>
        <w:widowControl/>
        <w:tabs>
          <w:tab w:val="left" w:pos="284"/>
        </w:tabs>
        <w:autoSpaceDE/>
        <w:autoSpaceDN/>
        <w:adjustRightInd/>
        <w:ind w:right="-1" w:firstLine="567"/>
        <w:rPr>
          <w:rFonts w:ascii="Times New Roman" w:eastAsia="Calibri" w:hAnsi="Times New Roman" w:cs="Times New Roman"/>
          <w:spacing w:val="2"/>
          <w:shd w:val="clear" w:color="auto" w:fill="FFFFFF"/>
          <w:lang w:eastAsia="en-US"/>
        </w:rPr>
      </w:pPr>
      <w:r w:rsidRPr="00F20587">
        <w:rPr>
          <w:rFonts w:ascii="Times New Roman" w:hAnsi="Times New Roman" w:cs="Times New Roman"/>
        </w:rPr>
        <w:t xml:space="preserve">загрязнения, </w:t>
      </w:r>
      <w:r w:rsidRPr="00F20587">
        <w:rPr>
          <w:rFonts w:ascii="Times New Roman" w:eastAsia="Calibri" w:hAnsi="Times New Roman" w:cs="Times New Roman"/>
          <w:lang w:eastAsia="en-US"/>
        </w:rPr>
        <w:t xml:space="preserve">сорная растительность, </w:t>
      </w:r>
      <w:proofErr w:type="spellStart"/>
      <w:r w:rsidRPr="00F20587">
        <w:rPr>
          <w:rFonts w:ascii="Times New Roman" w:eastAsia="Calibri" w:hAnsi="Times New Roman" w:cs="Times New Roman"/>
          <w:lang w:eastAsia="en-US"/>
        </w:rPr>
        <w:t>вандальные</w:t>
      </w:r>
      <w:proofErr w:type="spellEnd"/>
      <w:r w:rsidRPr="00F20587">
        <w:rPr>
          <w:rFonts w:ascii="Times New Roman" w:eastAsia="Calibri" w:hAnsi="Times New Roman" w:cs="Times New Roman"/>
          <w:lang w:eastAsia="en-US"/>
        </w:rPr>
        <w:t xml:space="preserve"> изображения;</w:t>
      </w:r>
    </w:p>
    <w:p w:rsidR="00F20587" w:rsidRPr="00F20587" w:rsidRDefault="00F20587" w:rsidP="00F20587">
      <w:pPr>
        <w:widowControl/>
        <w:tabs>
          <w:tab w:val="left" w:pos="284"/>
        </w:tabs>
        <w:autoSpaceDE/>
        <w:autoSpaceDN/>
        <w:adjustRightInd/>
        <w:ind w:right="-1" w:firstLine="567"/>
        <w:contextualSpacing/>
        <w:rPr>
          <w:rFonts w:ascii="Times New Roman" w:eastAsia="Calibri" w:hAnsi="Times New Roman" w:cs="Times New Roman"/>
          <w:spacing w:val="2"/>
          <w:shd w:val="clear" w:color="auto" w:fill="FFFFFF"/>
          <w:lang w:eastAsia="en-US"/>
        </w:rPr>
      </w:pPr>
      <w:r w:rsidRPr="00F20587">
        <w:rPr>
          <w:rFonts w:ascii="Times New Roman" w:eastAsia="Calibri" w:hAnsi="Times New Roman" w:cs="Times New Roman"/>
          <w:spacing w:val="2"/>
          <w:shd w:val="clear" w:color="auto" w:fill="FFFFFF"/>
          <w:lang w:eastAsia="en-US"/>
        </w:rPr>
        <w:t>короба, кожухи, провода, розетки на остеклении, на архитектурном декоре,</w:t>
      </w:r>
      <w:r w:rsidRPr="00F20587">
        <w:rPr>
          <w:rFonts w:ascii="Times New Roman" w:eastAsia="Calibri" w:hAnsi="Times New Roman" w:cs="Times New Roman"/>
          <w:spacing w:val="2"/>
          <w:shd w:val="clear" w:color="auto" w:fill="FFFFFF"/>
          <w:lang w:eastAsia="en-US"/>
        </w:rPr>
        <w:br/>
        <w:t>не закрепленные, не соответствующие цвету фасада;</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Times New Roman" w:hAnsi="Times New Roman" w:cs="Times New Roman"/>
          <w:sz w:val="21"/>
          <w:szCs w:val="21"/>
        </w:rPr>
      </w:pPr>
      <w:r w:rsidRPr="00F20587">
        <w:rPr>
          <w:rFonts w:ascii="Times New Roman" w:hAnsi="Times New Roman" w:cs="Times New Roman"/>
        </w:rPr>
        <w:lastRenderedPageBreak/>
        <w:t xml:space="preserve">рекламные конструкции: </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r w:rsidRPr="00F20587">
        <w:rPr>
          <w:rFonts w:ascii="Times New Roman" w:hAnsi="Times New Roman" w:cs="Times New Roman"/>
        </w:rPr>
        <w:t xml:space="preserve">самовольно размещенные; </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r w:rsidRPr="00F20587">
        <w:rPr>
          <w:rFonts w:ascii="Times New Roman" w:hAnsi="Times New Roman" w:cs="Times New Roman"/>
        </w:rPr>
        <w:t xml:space="preserve">эксплуатируемые после окончания срока договора на установку; </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r w:rsidRPr="00F20587">
        <w:rPr>
          <w:rFonts w:ascii="Times New Roman" w:hAnsi="Times New Roman" w:cs="Times New Roman"/>
        </w:rPr>
        <w:t xml:space="preserve">эксплуатируемые после аннулирования ранее выданного разрешения; </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sz w:val="21"/>
          <w:szCs w:val="21"/>
        </w:rPr>
      </w:pPr>
      <w:r w:rsidRPr="00F20587">
        <w:rPr>
          <w:rFonts w:ascii="Times New Roman" w:hAnsi="Times New Roman" w:cs="Times New Roman"/>
        </w:rPr>
        <w:t>эксплуатируемые с нарушением требований к установке и эксплуатации;</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Times New Roman" w:hAnsi="Times New Roman" w:cs="Times New Roman"/>
          <w:sz w:val="21"/>
          <w:szCs w:val="21"/>
        </w:rPr>
      </w:pPr>
      <w:r w:rsidRPr="00F20587">
        <w:rPr>
          <w:rFonts w:ascii="Times New Roman" w:hAnsi="Times New Roman" w:cs="Times New Roman"/>
        </w:rPr>
        <w:t xml:space="preserve">средства информации: </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r w:rsidRPr="00F20587">
        <w:rPr>
          <w:rFonts w:ascii="Times New Roman" w:hAnsi="Times New Roman" w:cs="Times New Roman"/>
        </w:rPr>
        <w:t xml:space="preserve">самовольно размещенные; </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r w:rsidRPr="00F20587">
        <w:rPr>
          <w:rFonts w:ascii="Times New Roman" w:hAnsi="Times New Roman" w:cs="Times New Roman"/>
        </w:rPr>
        <w:t xml:space="preserve">эксплуатируемые после окончания срока согласования размещения информации; </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proofErr w:type="gramStart"/>
      <w:r w:rsidRPr="00F20587">
        <w:rPr>
          <w:rFonts w:ascii="Times New Roman" w:hAnsi="Times New Roman" w:cs="Times New Roman"/>
        </w:rPr>
        <w:t>эксплуатируемые</w:t>
      </w:r>
      <w:proofErr w:type="gramEnd"/>
      <w:r w:rsidRPr="00F20587">
        <w:rPr>
          <w:rFonts w:ascii="Times New Roman" w:hAnsi="Times New Roman" w:cs="Times New Roman"/>
        </w:rPr>
        <w:t xml:space="preserve"> с нарушением дизайн-проекта, в соответствии с которым получено согласование размещения информации;</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Verdana" w:hAnsi="Verdana" w:cs="Times New Roman"/>
          <w:sz w:val="21"/>
          <w:szCs w:val="21"/>
        </w:rPr>
      </w:pPr>
      <w:r w:rsidRPr="00F20587">
        <w:rPr>
          <w:rFonts w:ascii="Times New Roman" w:hAnsi="Times New Roman" w:cs="Times New Roman"/>
        </w:rPr>
        <w:t>находящиеся в неисправном состоянии домовые знаки;</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Times New Roman" w:hAnsi="Times New Roman" w:cs="Times New Roman"/>
        </w:rPr>
      </w:pPr>
      <w:r w:rsidRPr="00F20587">
        <w:rPr>
          <w:rFonts w:ascii="Times New Roman" w:hAnsi="Times New Roman" w:cs="Times New Roman"/>
        </w:rPr>
        <w:t>сезонные (летние) кафе вдоль внешней поверхности:</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r w:rsidRPr="00F20587">
        <w:rPr>
          <w:rFonts w:ascii="Times New Roman" w:hAnsi="Times New Roman" w:cs="Times New Roman"/>
        </w:rPr>
        <w:t>самовольно размещенные;</w:t>
      </w:r>
    </w:p>
    <w:p w:rsidR="00F20587" w:rsidRPr="00F20587" w:rsidRDefault="00F20587" w:rsidP="00F20587">
      <w:pPr>
        <w:widowControl/>
        <w:tabs>
          <w:tab w:val="left" w:pos="284"/>
        </w:tabs>
        <w:autoSpaceDE/>
        <w:autoSpaceDN/>
        <w:adjustRightInd/>
        <w:ind w:firstLine="426"/>
        <w:contextualSpacing/>
        <w:rPr>
          <w:rFonts w:ascii="Times New Roman" w:hAnsi="Times New Roman" w:cs="Times New Roman"/>
        </w:rPr>
      </w:pPr>
      <w:proofErr w:type="gramStart"/>
      <w:r w:rsidRPr="00F20587">
        <w:rPr>
          <w:rFonts w:ascii="Times New Roman" w:hAnsi="Times New Roman" w:cs="Times New Roman"/>
        </w:rPr>
        <w:t>эксплуатируемые</w:t>
      </w:r>
      <w:proofErr w:type="gramEnd"/>
      <w:r w:rsidRPr="00F20587">
        <w:rPr>
          <w:rFonts w:ascii="Times New Roman" w:hAnsi="Times New Roman" w:cs="Times New Roman"/>
        </w:rPr>
        <w:t xml:space="preserve"> с нарушением требований к эксплуатации;</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Times New Roman" w:hAnsi="Times New Roman" w:cs="Times New Roman"/>
        </w:rPr>
      </w:pPr>
      <w:r w:rsidRPr="00F20587">
        <w:rPr>
          <w:rFonts w:ascii="Times New Roman" w:hAnsi="Times New Roman" w:cs="Times New Roman"/>
        </w:rPr>
        <w:t xml:space="preserve">самовольные </w:t>
      </w:r>
      <w:r w:rsidRPr="00F20587">
        <w:rPr>
          <w:rFonts w:ascii="Times New Roman" w:eastAsia="Calibri" w:hAnsi="Times New Roman" w:cs="Times New Roman"/>
          <w:lang w:eastAsia="en-US"/>
        </w:rPr>
        <w:t xml:space="preserve">изменения, </w:t>
      </w:r>
      <w:r w:rsidRPr="00F20587">
        <w:rPr>
          <w:rFonts w:ascii="Times New Roman" w:hAnsi="Times New Roman" w:cs="Times New Roman"/>
        </w:rPr>
        <w:t>относимые к реконструктивным работам</w:t>
      </w:r>
      <w:r w:rsidRPr="00F20587">
        <w:rPr>
          <w:rFonts w:ascii="Times New Roman" w:eastAsia="Calibri" w:hAnsi="Times New Roman" w:cs="Times New Roman"/>
          <w:lang w:eastAsia="en-US"/>
        </w:rPr>
        <w:t xml:space="preserve">; </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Verdana" w:hAnsi="Verdana" w:cs="Times New Roman"/>
          <w:sz w:val="21"/>
          <w:szCs w:val="21"/>
        </w:rPr>
      </w:pPr>
      <w:r w:rsidRPr="00F20587">
        <w:rPr>
          <w:rFonts w:ascii="Times New Roman" w:hAnsi="Times New Roman" w:cs="Times New Roman"/>
        </w:rPr>
        <w:t>самовольно переоборудованные балконы и лоджии;</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Verdana" w:hAnsi="Verdana" w:cs="Times New Roman"/>
          <w:sz w:val="21"/>
          <w:szCs w:val="21"/>
        </w:rPr>
      </w:pPr>
      <w:r w:rsidRPr="00F20587">
        <w:rPr>
          <w:rFonts w:ascii="Times New Roman" w:hAnsi="Times New Roman" w:cs="Times New Roman"/>
        </w:rPr>
        <w:t>самовольно установленные цветочные ящики с внешней стороны окон и балконов;</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Verdana" w:hAnsi="Verdana" w:cs="Times New Roman"/>
          <w:sz w:val="21"/>
          <w:szCs w:val="21"/>
        </w:rPr>
      </w:pPr>
      <w:r w:rsidRPr="00F20587">
        <w:rPr>
          <w:rFonts w:ascii="Times New Roman" w:hAnsi="Times New Roman" w:cs="Times New Roman"/>
        </w:rPr>
        <w:t>балконы, загроможденные предметами домашнего обихода (мебелью, тарой</w:t>
      </w:r>
      <w:r w:rsidRPr="00F20587">
        <w:rPr>
          <w:rFonts w:ascii="Times New Roman" w:hAnsi="Times New Roman" w:cs="Times New Roman"/>
        </w:rPr>
        <w:br/>
        <w:t>и т.п.);</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Verdana" w:hAnsi="Verdana" w:cs="Times New Roman"/>
          <w:sz w:val="21"/>
          <w:szCs w:val="21"/>
        </w:rPr>
      </w:pPr>
      <w:r w:rsidRPr="00F20587">
        <w:rPr>
          <w:rFonts w:ascii="Times New Roman" w:hAnsi="Times New Roman" w:cs="Times New Roman"/>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F20587" w:rsidRPr="00F20587" w:rsidRDefault="00F20587" w:rsidP="001E7E30">
      <w:pPr>
        <w:widowControl/>
        <w:numPr>
          <w:ilvl w:val="0"/>
          <w:numId w:val="14"/>
        </w:numPr>
        <w:tabs>
          <w:tab w:val="left" w:pos="284"/>
          <w:tab w:val="left" w:pos="851"/>
        </w:tabs>
        <w:autoSpaceDE/>
        <w:autoSpaceDN/>
        <w:adjustRightInd/>
        <w:ind w:left="0" w:firstLine="426"/>
        <w:contextualSpacing/>
        <w:rPr>
          <w:rFonts w:ascii="Verdana" w:hAnsi="Verdana" w:cs="Times New Roman"/>
          <w:sz w:val="21"/>
          <w:szCs w:val="21"/>
        </w:rPr>
      </w:pPr>
      <w:proofErr w:type="spellStart"/>
      <w:r w:rsidRPr="00F20587">
        <w:rPr>
          <w:rFonts w:ascii="Times New Roman" w:hAnsi="Times New Roman" w:cs="Times New Roman"/>
        </w:rPr>
        <w:t>вандальные</w:t>
      </w:r>
      <w:proofErr w:type="spellEnd"/>
      <w:r w:rsidRPr="00F20587">
        <w:rPr>
          <w:rFonts w:ascii="Times New Roman" w:hAnsi="Times New Roman" w:cs="Times New Roman"/>
        </w:rPr>
        <w:t xml:space="preserve"> изображения;</w:t>
      </w:r>
    </w:p>
    <w:p w:rsidR="00F20587" w:rsidRPr="00F20587" w:rsidRDefault="00F20587" w:rsidP="001E7E30">
      <w:pPr>
        <w:widowControl/>
        <w:numPr>
          <w:ilvl w:val="0"/>
          <w:numId w:val="14"/>
        </w:numPr>
        <w:tabs>
          <w:tab w:val="left" w:pos="851"/>
        </w:tabs>
        <w:autoSpaceDE/>
        <w:autoSpaceDN/>
        <w:adjustRightInd/>
        <w:ind w:left="0" w:firstLine="426"/>
        <w:contextualSpacing/>
        <w:rPr>
          <w:rFonts w:ascii="Verdana" w:hAnsi="Verdana" w:cs="Times New Roman"/>
          <w:sz w:val="21"/>
          <w:szCs w:val="21"/>
        </w:rPr>
      </w:pPr>
      <w:r w:rsidRPr="00F20587">
        <w:rPr>
          <w:rFonts w:ascii="Times New Roman" w:eastAsia="Calibri" w:hAnsi="Times New Roman" w:cs="Times New Roman"/>
          <w:lang w:eastAsia="en-US"/>
        </w:rPr>
        <w:t xml:space="preserve">нарушение внешнего вида, установленного: </w:t>
      </w:r>
    </w:p>
    <w:p w:rsidR="00F20587" w:rsidRPr="00F20587" w:rsidRDefault="00F20587" w:rsidP="00F20587">
      <w:pPr>
        <w:widowControl/>
        <w:autoSpaceDE/>
        <w:autoSpaceDN/>
        <w:adjustRightInd/>
        <w:ind w:firstLine="426"/>
        <w:contextualSpacing/>
        <w:rPr>
          <w:rFonts w:ascii="Times New Roman" w:hAnsi="Times New Roman" w:cs="Times New Roman"/>
          <w:sz w:val="21"/>
          <w:szCs w:val="21"/>
        </w:rPr>
      </w:pPr>
      <w:r w:rsidRPr="00F20587">
        <w:rPr>
          <w:rFonts w:ascii="Times New Roman" w:eastAsia="Calibri" w:hAnsi="Times New Roman" w:cs="Times New Roman"/>
          <w:lang w:eastAsia="en-US"/>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F20587" w:rsidRPr="00F20587" w:rsidRDefault="00F20587" w:rsidP="00F20587">
      <w:pPr>
        <w:widowControl/>
        <w:autoSpaceDE/>
        <w:autoSpaceDN/>
        <w:adjustRightInd/>
        <w:ind w:firstLine="426"/>
        <w:contextualSpacing/>
        <w:rPr>
          <w:rFonts w:ascii="Times New Roman" w:hAnsi="Times New Roman" w:cs="Times New Roman"/>
        </w:rPr>
      </w:pPr>
      <w:r w:rsidRPr="00F20587">
        <w:rPr>
          <w:rFonts w:ascii="Times New Roman" w:hAnsi="Times New Roman" w:cs="Times New Roman"/>
        </w:rPr>
        <w:t>паспортом колористического решения фасадов зданий, строений, сооружений;</w:t>
      </w:r>
    </w:p>
    <w:p w:rsidR="00F20587" w:rsidRPr="00F20587" w:rsidRDefault="00F20587" w:rsidP="001E7E30">
      <w:pPr>
        <w:widowControl/>
        <w:numPr>
          <w:ilvl w:val="0"/>
          <w:numId w:val="14"/>
        </w:numPr>
        <w:tabs>
          <w:tab w:val="left" w:pos="851"/>
        </w:tabs>
        <w:autoSpaceDE/>
        <w:autoSpaceDN/>
        <w:adjustRightInd/>
        <w:ind w:left="0" w:firstLine="426"/>
        <w:contextualSpacing/>
        <w:rPr>
          <w:rFonts w:ascii="Verdana" w:hAnsi="Verdana" w:cs="Times New Roman"/>
          <w:sz w:val="21"/>
          <w:szCs w:val="21"/>
        </w:rPr>
      </w:pPr>
      <w:r w:rsidRPr="00F20587">
        <w:rPr>
          <w:rFonts w:ascii="Times New Roman" w:hAnsi="Times New Roman" w:cs="Times New Roman"/>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20587" w:rsidRPr="00F20587" w:rsidRDefault="00F20587" w:rsidP="001E7E30">
      <w:pPr>
        <w:widowControl/>
        <w:numPr>
          <w:ilvl w:val="0"/>
          <w:numId w:val="14"/>
        </w:numPr>
        <w:tabs>
          <w:tab w:val="left" w:pos="851"/>
        </w:tabs>
        <w:autoSpaceDE/>
        <w:autoSpaceDN/>
        <w:adjustRightInd/>
        <w:ind w:left="0" w:firstLine="426"/>
        <w:contextualSpacing/>
        <w:rPr>
          <w:rFonts w:ascii="Times New Roman" w:hAnsi="Times New Roman" w:cs="Times New Roman"/>
        </w:rPr>
      </w:pPr>
      <w:r w:rsidRPr="00F20587">
        <w:rPr>
          <w:rFonts w:ascii="Times New Roman" w:hAnsi="Times New Roman" w:cs="Times New Roman"/>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 для обеспечения беспрепятственного доступа маломобильных групп населения.</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lang w:eastAsia="en-US"/>
        </w:rPr>
      </w:pPr>
      <w:r w:rsidRPr="00F20587">
        <w:rPr>
          <w:rFonts w:ascii="Times New Roman" w:eastAsia="Calibri" w:hAnsi="Times New Roman" w:cs="Times New Roman"/>
          <w:lang w:eastAsia="en-US"/>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lang w:eastAsia="en-US"/>
        </w:rPr>
      </w:pPr>
      <w:r w:rsidRPr="00F20587">
        <w:rPr>
          <w:rFonts w:ascii="Times New Roman" w:eastAsia="Calibri" w:hAnsi="Times New Roman" w:cs="Times New Roman"/>
          <w:lang w:eastAsia="en-US"/>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lang w:eastAsia="en-US"/>
        </w:rPr>
      </w:pPr>
      <w:r w:rsidRPr="00F20587">
        <w:rPr>
          <w:rFonts w:ascii="Times New Roman" w:eastAsia="Calibri" w:hAnsi="Times New Roman" w:cs="Times New Roman"/>
          <w:lang w:eastAsia="en-US"/>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lang w:eastAsia="en-US"/>
        </w:rPr>
      </w:pPr>
      <w:r w:rsidRPr="00F20587">
        <w:rPr>
          <w:rFonts w:ascii="Times New Roman" w:eastAsia="Calibri" w:hAnsi="Times New Roman" w:cs="Times New Roman"/>
          <w:lang w:eastAsia="en-US"/>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w:t>
      </w:r>
      <w:r w:rsidRPr="00F20587">
        <w:rPr>
          <w:rFonts w:ascii="Times New Roman" w:eastAsia="Calibri" w:hAnsi="Times New Roman" w:cs="Times New Roman"/>
          <w:lang w:eastAsia="en-US"/>
        </w:rPr>
        <w:lastRenderedPageBreak/>
        <w:t>капитального строительства осуществляется указанными собственниками (правообладателями) в соответствии с предписаниями уполномоченного органа.</w:t>
      </w:r>
      <w:r w:rsidRPr="00F20587">
        <w:rPr>
          <w:rFonts w:ascii="Times New Roman" w:eastAsia="Calibri" w:hAnsi="Times New Roman" w:cs="Times New Roman"/>
          <w:lang w:eastAsia="en-US"/>
        </w:rPr>
        <w:br/>
        <w:t>В предписании должен быть установлен разумный срок его исполнения.</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lang w:eastAsia="en-US"/>
        </w:rPr>
      </w:pPr>
      <w:r w:rsidRPr="00F20587">
        <w:rPr>
          <w:rFonts w:ascii="Times New Roman" w:eastAsia="Calibri" w:hAnsi="Times New Roman" w:cs="Times New Roman"/>
          <w:lang w:eastAsia="en-US"/>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lang w:eastAsia="en-US"/>
        </w:rPr>
      </w:pPr>
      <w:r w:rsidRPr="00F20587">
        <w:rPr>
          <w:rFonts w:ascii="Times New Roman" w:eastAsia="Calibri" w:hAnsi="Times New Roman" w:cs="Times New Roman"/>
          <w:lang w:eastAsia="en-US"/>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lang w:eastAsia="en-US"/>
        </w:rPr>
      </w:pPr>
      <w:r w:rsidRPr="00F20587">
        <w:rPr>
          <w:rFonts w:ascii="Times New Roman" w:eastAsia="Calibri" w:hAnsi="Times New Roman" w:cs="Times New Roman"/>
          <w:lang w:eastAsia="en-US"/>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округа Павловский Посад Московской области.</w:t>
      </w:r>
    </w:p>
    <w:p w:rsidR="00F20587" w:rsidRPr="00F20587" w:rsidRDefault="00F20587" w:rsidP="001E7E30">
      <w:pPr>
        <w:widowControl/>
        <w:numPr>
          <w:ilvl w:val="0"/>
          <w:numId w:val="7"/>
        </w:numPr>
        <w:tabs>
          <w:tab w:val="left" w:pos="426"/>
          <w:tab w:val="left" w:pos="993"/>
        </w:tabs>
        <w:autoSpaceDE/>
        <w:autoSpaceDN/>
        <w:adjustRightInd/>
        <w:ind w:left="0" w:firstLine="567"/>
        <w:contextualSpacing/>
        <w:rPr>
          <w:rFonts w:ascii="Times New Roman" w:eastAsia="Calibri" w:hAnsi="Times New Roman" w:cs="Times New Roman"/>
          <w:color w:val="000000"/>
          <w:lang w:eastAsia="en-US"/>
        </w:rPr>
      </w:pPr>
      <w:r w:rsidRPr="00F20587">
        <w:rPr>
          <w:rFonts w:ascii="Times New Roman" w:eastAsia="Calibri" w:hAnsi="Times New Roman" w:cs="Times New Roman"/>
          <w:color w:val="000000"/>
          <w:lang w:eastAsia="en-US"/>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16 настоящей статьи может осуществляться за счет средств бюджета городского округа Павловский Посад Московской области, в том числе на условиях </w:t>
      </w:r>
      <w:proofErr w:type="spellStart"/>
      <w:r w:rsidRPr="00F20587">
        <w:rPr>
          <w:rFonts w:ascii="Times New Roman" w:eastAsia="Calibri" w:hAnsi="Times New Roman" w:cs="Times New Roman"/>
          <w:color w:val="000000"/>
          <w:lang w:eastAsia="en-US"/>
        </w:rPr>
        <w:t>софинансирования</w:t>
      </w:r>
      <w:proofErr w:type="spellEnd"/>
      <w:r w:rsidRPr="00F20587">
        <w:rPr>
          <w:rFonts w:ascii="Times New Roman" w:eastAsia="Calibri" w:hAnsi="Times New Roman" w:cs="Times New Roman"/>
          <w:color w:val="000000"/>
          <w:lang w:eastAsia="en-US"/>
        </w:rPr>
        <w:t xml:space="preserve"> собственником.</w:t>
      </w:r>
    </w:p>
    <w:p w:rsidR="00F20587" w:rsidRDefault="00F20587" w:rsidP="00F20587">
      <w:pPr>
        <w:rPr>
          <w:rFonts w:ascii="Times New Roman" w:hAnsi="Times New Roman" w:cs="Times New Roman"/>
        </w:rPr>
      </w:pPr>
      <w:r w:rsidRPr="00F20587">
        <w:rPr>
          <w:rFonts w:ascii="Times New Roman" w:eastAsia="Calibri" w:hAnsi="Times New Roman" w:cs="Times New Roman"/>
          <w:lang w:eastAsia="en-US"/>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F20587" w:rsidRDefault="00F20587">
      <w:pPr>
        <w:rPr>
          <w:rFonts w:ascii="Times New Roman" w:hAnsi="Times New Roman" w:cs="Times New Roman"/>
        </w:rPr>
      </w:pPr>
    </w:p>
    <w:p w:rsidR="00E05652" w:rsidRPr="00976835" w:rsidRDefault="00E05652" w:rsidP="004827F3">
      <w:pPr>
        <w:pStyle w:val="ConsPlusNormal"/>
        <w:spacing w:line="240" w:lineRule="atLeast"/>
        <w:jc w:val="both"/>
      </w:pPr>
    </w:p>
    <w:p w:rsidR="000F5488" w:rsidRPr="00976835" w:rsidRDefault="00E05652" w:rsidP="000F5488">
      <w:pPr>
        <w:pStyle w:val="ConsPlusTitle"/>
        <w:spacing w:line="240" w:lineRule="atLeast"/>
        <w:jc w:val="center"/>
        <w:outlineLvl w:val="1"/>
      </w:pPr>
      <w:r w:rsidRPr="00976835">
        <w:t xml:space="preserve">Статья 6.1. Нормируемый (обязательный) комплекс элементов благоустройства территорий вновь возводимых и реконструируемых объектов </w:t>
      </w:r>
    </w:p>
    <w:p w:rsidR="00E05652" w:rsidRPr="00976835" w:rsidRDefault="00E05652" w:rsidP="000F5488">
      <w:pPr>
        <w:pStyle w:val="ConsPlusTitle"/>
        <w:spacing w:line="240" w:lineRule="atLeast"/>
        <w:jc w:val="center"/>
        <w:outlineLvl w:val="1"/>
      </w:pPr>
      <w:r w:rsidRPr="00976835">
        <w:t>капитального строительства</w:t>
      </w:r>
    </w:p>
    <w:p w:rsidR="00E05652" w:rsidRPr="00976835" w:rsidRDefault="00E05652" w:rsidP="004827F3">
      <w:pPr>
        <w:pStyle w:val="ConsPlusNormal"/>
        <w:spacing w:line="240" w:lineRule="atLeast"/>
        <w:jc w:val="both"/>
      </w:pPr>
    </w:p>
    <w:p w:rsidR="00E05652" w:rsidRPr="00976835" w:rsidRDefault="00E05652" w:rsidP="004827F3">
      <w:pPr>
        <w:pStyle w:val="ConsPlusNormal"/>
        <w:spacing w:line="240" w:lineRule="atLeast"/>
        <w:ind w:firstLine="540"/>
        <w:jc w:val="both"/>
      </w:pPr>
      <w:r w:rsidRPr="00976835">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05652" w:rsidRPr="00976835" w:rsidRDefault="00E05652" w:rsidP="004827F3">
      <w:pPr>
        <w:pStyle w:val="ConsPlusNormal"/>
        <w:spacing w:line="240" w:lineRule="atLeast"/>
        <w:ind w:firstLine="540"/>
        <w:jc w:val="both"/>
      </w:pPr>
      <w:r w:rsidRPr="00976835">
        <w:t>проезды хозяйственные для посадки и высадки пассажиров, для автомобилей скорой помощи, пожарных, аварийных служб;</w:t>
      </w:r>
    </w:p>
    <w:p w:rsidR="00E05652" w:rsidRPr="00976835" w:rsidRDefault="00E05652" w:rsidP="004827F3">
      <w:pPr>
        <w:pStyle w:val="ConsPlusNormal"/>
        <w:spacing w:line="240" w:lineRule="atLeast"/>
        <w:ind w:firstLine="540"/>
        <w:jc w:val="both"/>
      </w:pPr>
      <w:r w:rsidRPr="00976835">
        <w:t>детская площадка;</w:t>
      </w:r>
    </w:p>
    <w:p w:rsidR="00E05652" w:rsidRPr="00976835" w:rsidRDefault="00E05652" w:rsidP="004827F3">
      <w:pPr>
        <w:pStyle w:val="ConsPlusNormal"/>
        <w:spacing w:line="240" w:lineRule="atLeast"/>
        <w:ind w:firstLine="540"/>
        <w:jc w:val="both"/>
      </w:pPr>
      <w:r w:rsidRPr="00976835">
        <w:t>площадка отдыха;</w:t>
      </w:r>
    </w:p>
    <w:p w:rsidR="00E05652" w:rsidRPr="00976835" w:rsidRDefault="00E05652" w:rsidP="004827F3">
      <w:pPr>
        <w:pStyle w:val="ConsPlusNormal"/>
        <w:spacing w:line="240" w:lineRule="atLeast"/>
        <w:ind w:firstLine="540"/>
        <w:jc w:val="both"/>
      </w:pPr>
      <w:r w:rsidRPr="00976835">
        <w:t>спортивная площадка или спортивно-игровой комплекс;</w:t>
      </w:r>
    </w:p>
    <w:p w:rsidR="00E05652" w:rsidRPr="00976835" w:rsidRDefault="00E05652" w:rsidP="004827F3">
      <w:pPr>
        <w:pStyle w:val="ConsPlusNormal"/>
        <w:spacing w:line="240" w:lineRule="atLeast"/>
        <w:ind w:firstLine="540"/>
        <w:jc w:val="both"/>
      </w:pPr>
      <w:r w:rsidRPr="00976835">
        <w:t>контейнерная площадка;</w:t>
      </w:r>
    </w:p>
    <w:p w:rsidR="00E05652" w:rsidRPr="00976835" w:rsidRDefault="00E05652" w:rsidP="004827F3">
      <w:pPr>
        <w:pStyle w:val="ConsPlusNormal"/>
        <w:spacing w:line="240" w:lineRule="atLeast"/>
        <w:ind w:firstLine="540"/>
        <w:jc w:val="both"/>
      </w:pPr>
      <w:r w:rsidRPr="00976835">
        <w:lastRenderedPageBreak/>
        <w:t>пешеходные коммуникации;</w:t>
      </w:r>
    </w:p>
    <w:p w:rsidR="00E05652" w:rsidRPr="00976835" w:rsidRDefault="00E05652" w:rsidP="004827F3">
      <w:pPr>
        <w:pStyle w:val="ConsPlusNormal"/>
        <w:spacing w:line="240" w:lineRule="atLeast"/>
        <w:ind w:firstLine="540"/>
        <w:jc w:val="both"/>
      </w:pPr>
      <w:r w:rsidRPr="00976835">
        <w:t>площадка автостоянки;</w:t>
      </w:r>
    </w:p>
    <w:p w:rsidR="00E05652" w:rsidRPr="00976835" w:rsidRDefault="00E05652" w:rsidP="004827F3">
      <w:pPr>
        <w:pStyle w:val="ConsPlusNormal"/>
        <w:spacing w:line="240" w:lineRule="atLeast"/>
        <w:ind w:firstLine="540"/>
        <w:jc w:val="both"/>
      </w:pPr>
      <w:r w:rsidRPr="00976835">
        <w:t>велосипедная парковка;</w:t>
      </w:r>
    </w:p>
    <w:p w:rsidR="00E05652" w:rsidRPr="00976835" w:rsidRDefault="00E05652" w:rsidP="004827F3">
      <w:pPr>
        <w:pStyle w:val="ConsPlusNormal"/>
        <w:spacing w:line="240" w:lineRule="atLeast"/>
        <w:ind w:firstLine="540"/>
        <w:jc w:val="both"/>
      </w:pPr>
      <w:r w:rsidRPr="00976835">
        <w:t>уличная мебель;</w:t>
      </w:r>
    </w:p>
    <w:p w:rsidR="00E05652" w:rsidRPr="00976835" w:rsidRDefault="00E05652" w:rsidP="004827F3">
      <w:pPr>
        <w:pStyle w:val="ConsPlusNormal"/>
        <w:spacing w:line="240" w:lineRule="atLeast"/>
        <w:ind w:firstLine="540"/>
        <w:jc w:val="both"/>
      </w:pPr>
      <w:r w:rsidRPr="00976835">
        <w:t>элементы озеленения (газон, деревья, кустарники, устройства для оформления озеленения);</w:t>
      </w:r>
    </w:p>
    <w:p w:rsidR="00E05652" w:rsidRPr="00976835" w:rsidRDefault="00E05652" w:rsidP="004827F3">
      <w:pPr>
        <w:pStyle w:val="ConsPlusNormal"/>
        <w:spacing w:line="240" w:lineRule="atLeast"/>
        <w:ind w:firstLine="540"/>
        <w:jc w:val="both"/>
      </w:pPr>
      <w:r w:rsidRPr="00976835">
        <w:t>стационарные парковочные барьеры;</w:t>
      </w:r>
    </w:p>
    <w:p w:rsidR="00E05652" w:rsidRPr="00976835" w:rsidRDefault="00E05652" w:rsidP="004827F3">
      <w:pPr>
        <w:pStyle w:val="ConsPlusNormal"/>
        <w:spacing w:line="240" w:lineRule="atLeast"/>
        <w:ind w:firstLine="540"/>
        <w:jc w:val="both"/>
      </w:pPr>
      <w:r w:rsidRPr="00976835">
        <w:t>освещение;</w:t>
      </w:r>
    </w:p>
    <w:p w:rsidR="00E05652" w:rsidRPr="00976835" w:rsidRDefault="00E05652" w:rsidP="004827F3">
      <w:pPr>
        <w:pStyle w:val="ConsPlusNormal"/>
        <w:spacing w:line="240" w:lineRule="atLeast"/>
        <w:ind w:firstLine="540"/>
        <w:jc w:val="both"/>
      </w:pPr>
      <w:r w:rsidRPr="00976835">
        <w:t>домовой знак;</w:t>
      </w:r>
    </w:p>
    <w:p w:rsidR="00E05652" w:rsidRPr="00976835" w:rsidRDefault="00E05652" w:rsidP="004827F3">
      <w:pPr>
        <w:pStyle w:val="ConsPlusNormal"/>
        <w:spacing w:line="240" w:lineRule="atLeast"/>
        <w:ind w:firstLine="540"/>
        <w:jc w:val="both"/>
      </w:pPr>
      <w:r w:rsidRPr="00976835">
        <w:t>информационный стенд дворовой территории;</w:t>
      </w:r>
    </w:p>
    <w:p w:rsidR="00E05652" w:rsidRPr="00976835" w:rsidRDefault="00E05652" w:rsidP="004827F3">
      <w:pPr>
        <w:pStyle w:val="ConsPlusNormal"/>
        <w:spacing w:line="240" w:lineRule="atLeast"/>
        <w:ind w:firstLine="540"/>
        <w:jc w:val="both"/>
      </w:pPr>
      <w:r w:rsidRPr="00976835">
        <w:t>оборудованные места для размещения кондиционеров;</w:t>
      </w:r>
    </w:p>
    <w:p w:rsidR="00E05652" w:rsidRPr="00976835" w:rsidRDefault="00E05652" w:rsidP="004827F3">
      <w:pPr>
        <w:pStyle w:val="ConsPlusNormal"/>
        <w:spacing w:line="240" w:lineRule="atLeast"/>
        <w:ind w:firstLine="540"/>
        <w:jc w:val="both"/>
      </w:pPr>
      <w:r w:rsidRPr="00976835">
        <w:t>урны.</w:t>
      </w:r>
    </w:p>
    <w:p w:rsidR="00E05652" w:rsidRPr="00976835" w:rsidRDefault="00E05652" w:rsidP="004827F3">
      <w:pPr>
        <w:pStyle w:val="ConsPlusNormal"/>
        <w:spacing w:line="240" w:lineRule="atLeast"/>
        <w:ind w:firstLine="540"/>
        <w:jc w:val="both"/>
      </w:pPr>
      <w:r w:rsidRPr="00976835">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E05652" w:rsidRPr="00976835" w:rsidRDefault="00E05652" w:rsidP="004827F3">
      <w:pPr>
        <w:pStyle w:val="ConsPlusNormal"/>
        <w:spacing w:line="240" w:lineRule="atLeast"/>
        <w:ind w:firstLine="540"/>
        <w:jc w:val="both"/>
      </w:pPr>
      <w:r w:rsidRPr="00976835">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05652" w:rsidRPr="00976835" w:rsidRDefault="00E05652" w:rsidP="004827F3">
      <w:pPr>
        <w:pStyle w:val="ConsPlusNormal"/>
        <w:spacing w:line="240" w:lineRule="atLeast"/>
        <w:ind w:firstLine="540"/>
        <w:jc w:val="both"/>
      </w:pPr>
      <w:r w:rsidRPr="00976835">
        <w:t>проезды хозяйственные, для посадки и высадки пассажиров, для автомобилей скорой помощи, пожарных, аварийных служб;</w:t>
      </w:r>
    </w:p>
    <w:p w:rsidR="00E05652" w:rsidRPr="00976835" w:rsidRDefault="00E05652" w:rsidP="004827F3">
      <w:pPr>
        <w:pStyle w:val="ConsPlusNormal"/>
        <w:spacing w:line="240" w:lineRule="atLeast"/>
        <w:ind w:firstLine="540"/>
        <w:jc w:val="both"/>
      </w:pPr>
      <w:r w:rsidRPr="00976835">
        <w:t>площадка для посетителей;</w:t>
      </w:r>
    </w:p>
    <w:p w:rsidR="00E05652" w:rsidRPr="00976835" w:rsidRDefault="00E05652" w:rsidP="004827F3">
      <w:pPr>
        <w:pStyle w:val="ConsPlusNormal"/>
        <w:spacing w:line="240" w:lineRule="atLeast"/>
        <w:ind w:firstLine="540"/>
        <w:jc w:val="both"/>
      </w:pPr>
      <w:r w:rsidRPr="00976835">
        <w:t>контейнерная площадка;</w:t>
      </w:r>
    </w:p>
    <w:p w:rsidR="00E05652" w:rsidRPr="00976835" w:rsidRDefault="00E05652" w:rsidP="004827F3">
      <w:pPr>
        <w:pStyle w:val="ConsPlusNormal"/>
        <w:spacing w:line="240" w:lineRule="atLeast"/>
        <w:ind w:firstLine="540"/>
        <w:jc w:val="both"/>
      </w:pPr>
      <w:r w:rsidRPr="00976835">
        <w:t>пешеходные коммуникации;</w:t>
      </w:r>
    </w:p>
    <w:p w:rsidR="00E05652" w:rsidRPr="00976835" w:rsidRDefault="00E05652" w:rsidP="004827F3">
      <w:pPr>
        <w:pStyle w:val="ConsPlusNormal"/>
        <w:spacing w:line="240" w:lineRule="atLeast"/>
        <w:ind w:firstLine="540"/>
        <w:jc w:val="both"/>
      </w:pPr>
      <w:r w:rsidRPr="00976835">
        <w:t>площадка автостоянки;</w:t>
      </w:r>
    </w:p>
    <w:p w:rsidR="00E05652" w:rsidRPr="00976835" w:rsidRDefault="00E05652" w:rsidP="004827F3">
      <w:pPr>
        <w:pStyle w:val="ConsPlusNormal"/>
        <w:spacing w:line="240" w:lineRule="atLeast"/>
        <w:ind w:firstLine="540"/>
        <w:jc w:val="both"/>
      </w:pPr>
      <w:r w:rsidRPr="00976835">
        <w:t>велосипедная парковка;</w:t>
      </w:r>
    </w:p>
    <w:p w:rsidR="00E05652" w:rsidRPr="00976835" w:rsidRDefault="00E05652" w:rsidP="004827F3">
      <w:pPr>
        <w:pStyle w:val="ConsPlusNormal"/>
        <w:spacing w:line="240" w:lineRule="atLeast"/>
        <w:ind w:firstLine="540"/>
        <w:jc w:val="both"/>
      </w:pPr>
      <w:r w:rsidRPr="00976835">
        <w:t>уличная мебель;</w:t>
      </w:r>
    </w:p>
    <w:p w:rsidR="00E05652" w:rsidRPr="00976835" w:rsidRDefault="00E05652" w:rsidP="004827F3">
      <w:pPr>
        <w:pStyle w:val="ConsPlusNormal"/>
        <w:spacing w:line="240" w:lineRule="atLeast"/>
        <w:ind w:firstLine="540"/>
        <w:jc w:val="both"/>
      </w:pPr>
      <w:r w:rsidRPr="00976835">
        <w:t>элементы озеленения (газон, деревья, кустарники, устройства для оформления озеленения);</w:t>
      </w:r>
    </w:p>
    <w:p w:rsidR="00E05652" w:rsidRPr="00976835" w:rsidRDefault="00E05652" w:rsidP="004827F3">
      <w:pPr>
        <w:pStyle w:val="ConsPlusNormal"/>
        <w:spacing w:line="240" w:lineRule="atLeast"/>
        <w:ind w:firstLine="540"/>
        <w:jc w:val="both"/>
      </w:pPr>
      <w:r w:rsidRPr="00976835">
        <w:t>стационарные парковочные барьеры;</w:t>
      </w:r>
    </w:p>
    <w:p w:rsidR="00E05652" w:rsidRPr="00976835" w:rsidRDefault="00E05652" w:rsidP="004827F3">
      <w:pPr>
        <w:pStyle w:val="ConsPlusNormal"/>
        <w:spacing w:line="240" w:lineRule="atLeast"/>
        <w:ind w:firstLine="540"/>
        <w:jc w:val="both"/>
      </w:pPr>
      <w:r w:rsidRPr="00976835">
        <w:t>освещение;</w:t>
      </w:r>
    </w:p>
    <w:p w:rsidR="00E05652" w:rsidRPr="00976835" w:rsidRDefault="00E05652" w:rsidP="004827F3">
      <w:pPr>
        <w:pStyle w:val="ConsPlusNormal"/>
        <w:spacing w:line="240" w:lineRule="atLeast"/>
        <w:ind w:firstLine="540"/>
        <w:jc w:val="both"/>
      </w:pPr>
      <w:r w:rsidRPr="00976835">
        <w:t>домовой знак;</w:t>
      </w:r>
    </w:p>
    <w:p w:rsidR="00E05652" w:rsidRPr="00976835" w:rsidRDefault="00E05652" w:rsidP="004827F3">
      <w:pPr>
        <w:pStyle w:val="ConsPlusNormal"/>
        <w:spacing w:line="240" w:lineRule="atLeast"/>
        <w:ind w:firstLine="540"/>
        <w:jc w:val="both"/>
      </w:pPr>
      <w:r w:rsidRPr="00976835">
        <w:t>средства размещения информации;</w:t>
      </w:r>
    </w:p>
    <w:p w:rsidR="00E05652" w:rsidRPr="00976835" w:rsidRDefault="00E05652" w:rsidP="004827F3">
      <w:pPr>
        <w:pStyle w:val="ConsPlusNormal"/>
        <w:spacing w:line="240" w:lineRule="atLeast"/>
        <w:ind w:firstLine="540"/>
        <w:jc w:val="both"/>
      </w:pPr>
      <w:r w:rsidRPr="00976835">
        <w:t>урны.</w:t>
      </w:r>
    </w:p>
    <w:p w:rsidR="00E05652" w:rsidRPr="00976835" w:rsidRDefault="00E05652" w:rsidP="004827F3">
      <w:pPr>
        <w:pStyle w:val="ConsPlusNormal"/>
        <w:spacing w:line="240" w:lineRule="atLeast"/>
        <w:ind w:firstLine="540"/>
        <w:jc w:val="both"/>
      </w:pPr>
      <w:r w:rsidRPr="00976835">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E05652" w:rsidRPr="00976835" w:rsidRDefault="00E05652" w:rsidP="004827F3">
      <w:pPr>
        <w:pStyle w:val="ConsPlusNormal"/>
        <w:spacing w:line="240" w:lineRule="atLeast"/>
        <w:ind w:firstLine="540"/>
        <w:jc w:val="both"/>
      </w:pPr>
    </w:p>
    <w:p w:rsidR="00E05652" w:rsidRPr="00976835" w:rsidRDefault="00E05652" w:rsidP="000F5488">
      <w:pPr>
        <w:pStyle w:val="ConsPlusTitle"/>
        <w:spacing w:line="240" w:lineRule="atLeast"/>
        <w:ind w:firstLine="540"/>
        <w:jc w:val="center"/>
        <w:outlineLvl w:val="1"/>
      </w:pPr>
      <w:r w:rsidRPr="00976835">
        <w:t>Статья 7. Улично-дорожная сеть</w:t>
      </w:r>
    </w:p>
    <w:p w:rsidR="00E05652" w:rsidRPr="00976835" w:rsidRDefault="00E05652" w:rsidP="00216CB8">
      <w:pPr>
        <w:pStyle w:val="ConsPlusNormal"/>
        <w:spacing w:line="240" w:lineRule="atLeast"/>
        <w:jc w:val="both"/>
      </w:pPr>
    </w:p>
    <w:p w:rsidR="00E05652" w:rsidRPr="00976835" w:rsidRDefault="00E05652" w:rsidP="00C06E6E">
      <w:pPr>
        <w:pStyle w:val="ConsPlusNormal"/>
        <w:ind w:firstLine="539"/>
        <w:jc w:val="both"/>
      </w:pPr>
      <w:r w:rsidRPr="00976835">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05652" w:rsidRPr="00976835" w:rsidRDefault="00E05652" w:rsidP="00C06E6E">
      <w:pPr>
        <w:pStyle w:val="ConsPlusNormal"/>
        <w:ind w:firstLine="539"/>
        <w:jc w:val="both"/>
      </w:pPr>
      <w:r w:rsidRPr="00976835">
        <w:t>2.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05652" w:rsidRPr="00976835" w:rsidRDefault="00E05652" w:rsidP="00216CB8">
      <w:pPr>
        <w:pStyle w:val="ConsPlusNormal"/>
        <w:jc w:val="both"/>
      </w:pPr>
    </w:p>
    <w:p w:rsidR="00E05652" w:rsidRPr="00976835" w:rsidRDefault="00E05652" w:rsidP="000F5488">
      <w:pPr>
        <w:pStyle w:val="ConsPlusTitle"/>
        <w:ind w:firstLine="540"/>
        <w:jc w:val="center"/>
        <w:outlineLvl w:val="1"/>
      </w:pPr>
      <w:r w:rsidRPr="00976835">
        <w:t>Статья 8. Улицы и дороги</w:t>
      </w:r>
    </w:p>
    <w:p w:rsidR="00E05652" w:rsidRPr="00976835" w:rsidRDefault="00E05652" w:rsidP="00216CB8">
      <w:pPr>
        <w:pStyle w:val="ConsPlusNormal"/>
        <w:jc w:val="both"/>
      </w:pPr>
    </w:p>
    <w:p w:rsidR="00E05652" w:rsidRPr="00976835" w:rsidRDefault="00E05652" w:rsidP="00C06E6E">
      <w:pPr>
        <w:pStyle w:val="ConsPlusNormal"/>
        <w:ind w:firstLine="539"/>
        <w:jc w:val="both"/>
      </w:pPr>
      <w:r w:rsidRPr="00976835">
        <w:lastRenderedPageBreak/>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1" w:history="1">
        <w:r w:rsidRPr="00976835">
          <w:t>закону</w:t>
        </w:r>
      </w:hyperlink>
      <w:r w:rsidRPr="00976835">
        <w:t xml:space="preserve"> от 8 ноября 2007 г. </w:t>
      </w:r>
      <w:r w:rsidR="001C179B" w:rsidRPr="00976835">
        <w:t>№</w:t>
      </w:r>
      <w:r w:rsidRPr="00976835">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05652" w:rsidRPr="00976835" w:rsidRDefault="00E05652" w:rsidP="00C06E6E">
      <w:pPr>
        <w:pStyle w:val="ConsPlusNormal"/>
        <w:ind w:firstLine="539"/>
        <w:jc w:val="both"/>
      </w:pPr>
      <w:r w:rsidRPr="00976835">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05652" w:rsidRPr="00976835" w:rsidRDefault="00E05652" w:rsidP="00216CB8">
      <w:pPr>
        <w:pStyle w:val="ConsPlusNormal"/>
        <w:spacing w:line="240" w:lineRule="atLeast"/>
        <w:ind w:firstLine="539"/>
        <w:jc w:val="both"/>
      </w:pPr>
      <w:r w:rsidRPr="00976835">
        <w:t>3. Виды и конструкции дорожного покрытия проектируются с учетом категории улицы и обеспечением безопасности движения.</w:t>
      </w:r>
    </w:p>
    <w:p w:rsidR="00E05652" w:rsidRPr="00976835" w:rsidRDefault="00E05652" w:rsidP="00216CB8">
      <w:pPr>
        <w:pStyle w:val="ConsPlusNormal"/>
        <w:spacing w:line="240" w:lineRule="atLeast"/>
        <w:ind w:firstLine="539"/>
        <w:jc w:val="both"/>
      </w:pPr>
      <w:r w:rsidRPr="00976835">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05652" w:rsidRPr="00976835" w:rsidRDefault="00E05652" w:rsidP="00571934">
      <w:pPr>
        <w:pStyle w:val="ConsPlusNormal"/>
        <w:spacing w:line="240" w:lineRule="atLeast"/>
        <w:ind w:firstLine="539"/>
        <w:jc w:val="both"/>
      </w:pPr>
      <w:r w:rsidRPr="00976835">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E05652" w:rsidRPr="00976835" w:rsidRDefault="00E05652" w:rsidP="00571934">
      <w:pPr>
        <w:pStyle w:val="ConsPlusNormal"/>
        <w:spacing w:line="240" w:lineRule="atLeast"/>
        <w:ind w:firstLine="539"/>
        <w:jc w:val="both"/>
      </w:pPr>
      <w:r w:rsidRPr="00976835">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05652" w:rsidRPr="00976835" w:rsidRDefault="00E05652" w:rsidP="00216CB8">
      <w:pPr>
        <w:pStyle w:val="ConsPlusNormal"/>
        <w:jc w:val="both"/>
      </w:pPr>
    </w:p>
    <w:p w:rsidR="00E05652" w:rsidRPr="00976835" w:rsidRDefault="00E05652" w:rsidP="000F5488">
      <w:pPr>
        <w:pStyle w:val="ConsPlusTitle"/>
        <w:jc w:val="center"/>
        <w:outlineLvl w:val="1"/>
      </w:pPr>
      <w:r w:rsidRPr="00976835">
        <w:t>Статья 8.1. Требования к благоустройству въездных групп</w:t>
      </w:r>
    </w:p>
    <w:p w:rsidR="000F5488" w:rsidRPr="00976835" w:rsidRDefault="000F5488" w:rsidP="000F5488">
      <w:pPr>
        <w:pStyle w:val="ConsPlusTitle"/>
        <w:ind w:firstLine="540"/>
        <w:jc w:val="center"/>
        <w:outlineLvl w:val="1"/>
      </w:pPr>
    </w:p>
    <w:p w:rsidR="00E05652" w:rsidRPr="00976835" w:rsidRDefault="00E05652" w:rsidP="00216CB8">
      <w:pPr>
        <w:pStyle w:val="ConsPlusNormal"/>
        <w:ind w:firstLine="540"/>
        <w:jc w:val="both"/>
      </w:pPr>
      <w:r w:rsidRPr="00976835">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E05652" w:rsidRPr="00976835" w:rsidRDefault="00E05652" w:rsidP="00216CB8">
      <w:pPr>
        <w:pStyle w:val="ConsPlusNormal"/>
        <w:ind w:firstLine="540"/>
        <w:jc w:val="both"/>
      </w:pPr>
    </w:p>
    <w:p w:rsidR="00E05652" w:rsidRPr="00976835" w:rsidRDefault="00E05652" w:rsidP="000F5488">
      <w:pPr>
        <w:pStyle w:val="ConsPlusTitle"/>
        <w:jc w:val="center"/>
        <w:outlineLvl w:val="1"/>
      </w:pPr>
      <w:r w:rsidRPr="00976835">
        <w:t>Статья 9. Площади</w:t>
      </w:r>
    </w:p>
    <w:p w:rsidR="000F5488" w:rsidRPr="00976835" w:rsidRDefault="000F5488" w:rsidP="000F5488">
      <w:pPr>
        <w:pStyle w:val="ConsPlusTitle"/>
        <w:jc w:val="center"/>
        <w:outlineLvl w:val="1"/>
      </w:pPr>
    </w:p>
    <w:p w:rsidR="00E05652" w:rsidRPr="00976835" w:rsidRDefault="00E05652" w:rsidP="00216CB8">
      <w:pPr>
        <w:pStyle w:val="ConsPlusNormal"/>
        <w:ind w:firstLine="540"/>
        <w:jc w:val="both"/>
      </w:pPr>
      <w:r w:rsidRPr="00976835">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976835">
        <w:t>приобъектные</w:t>
      </w:r>
      <w:proofErr w:type="spellEnd"/>
      <w:r w:rsidRPr="00976835">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E05652" w:rsidRPr="00976835" w:rsidRDefault="00E05652" w:rsidP="00571934">
      <w:pPr>
        <w:pStyle w:val="ConsPlusNormal"/>
        <w:spacing w:line="240" w:lineRule="atLeast"/>
        <w:ind w:firstLine="539"/>
        <w:jc w:val="both"/>
      </w:pPr>
      <w:r w:rsidRPr="00976835">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E05652" w:rsidRPr="00976835" w:rsidRDefault="00E05652" w:rsidP="00571934">
      <w:pPr>
        <w:pStyle w:val="ConsPlusNormal"/>
        <w:spacing w:line="240" w:lineRule="atLeast"/>
        <w:ind w:firstLine="539"/>
        <w:jc w:val="both"/>
      </w:pPr>
      <w:r w:rsidRPr="00976835">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w:t>
      </w:r>
      <w:r w:rsidRPr="00976835">
        <w:lastRenderedPageBreak/>
        <w:t>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w:t>
      </w:r>
      <w:r w:rsidR="00C06E6E" w:rsidRPr="00976835">
        <w:t xml:space="preserve"> контейнерные площадки</w:t>
      </w:r>
      <w:r w:rsidRPr="00976835">
        <w:t>.</w:t>
      </w:r>
    </w:p>
    <w:p w:rsidR="00E05652" w:rsidRPr="00976835" w:rsidRDefault="00E05652" w:rsidP="00D84394">
      <w:pPr>
        <w:pStyle w:val="ConsPlusNormal"/>
        <w:spacing w:line="240" w:lineRule="atLeast"/>
        <w:ind w:firstLine="539"/>
        <w:jc w:val="both"/>
      </w:pPr>
      <w:r w:rsidRPr="00976835">
        <w:t>4. В зависимости от функционального назначения площади на ней размещаются следующие дополнительные элементы благоустройства:</w:t>
      </w:r>
    </w:p>
    <w:p w:rsidR="00E05652" w:rsidRPr="00976835" w:rsidRDefault="00E05652" w:rsidP="00D84394">
      <w:pPr>
        <w:pStyle w:val="ConsPlusNormal"/>
        <w:spacing w:line="240" w:lineRule="atLeast"/>
        <w:ind w:firstLine="540"/>
        <w:jc w:val="both"/>
      </w:pPr>
      <w:r w:rsidRPr="00976835">
        <w:t xml:space="preserve">а) на главных, </w:t>
      </w:r>
      <w:proofErr w:type="spellStart"/>
      <w:r w:rsidRPr="00976835">
        <w:t>приобъектных</w:t>
      </w:r>
      <w:proofErr w:type="spellEnd"/>
      <w:r w:rsidRPr="00976835">
        <w:t>, мемориальных площадях - произведения монументально-декоративного искусства, водные устройства (фонтаны);</w:t>
      </w:r>
    </w:p>
    <w:p w:rsidR="00E05652" w:rsidRPr="00976835" w:rsidRDefault="00E05652" w:rsidP="00D84394">
      <w:pPr>
        <w:pStyle w:val="ConsPlusNormal"/>
        <w:spacing w:line="240" w:lineRule="atLeast"/>
        <w:ind w:firstLine="540"/>
        <w:jc w:val="both"/>
      </w:pPr>
      <w:r w:rsidRPr="00976835">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05652" w:rsidRPr="00976835" w:rsidRDefault="00E05652" w:rsidP="00D84394">
      <w:pPr>
        <w:pStyle w:val="ConsPlusNormal"/>
        <w:spacing w:line="240" w:lineRule="atLeast"/>
        <w:ind w:firstLine="540"/>
        <w:jc w:val="both"/>
      </w:pPr>
      <w:r w:rsidRPr="00976835">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05652" w:rsidRPr="00976835" w:rsidRDefault="00E05652" w:rsidP="00D84394">
      <w:pPr>
        <w:pStyle w:val="ConsPlusNormal"/>
        <w:spacing w:line="240" w:lineRule="atLeast"/>
        <w:ind w:firstLine="539"/>
        <w:jc w:val="both"/>
      </w:pPr>
      <w:r w:rsidRPr="00976835">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05652" w:rsidRPr="00976835" w:rsidRDefault="00E05652" w:rsidP="00D84394">
      <w:pPr>
        <w:pStyle w:val="ConsPlusNormal"/>
        <w:spacing w:line="240" w:lineRule="atLeast"/>
        <w:ind w:firstLine="539"/>
        <w:jc w:val="both"/>
      </w:pPr>
      <w:r w:rsidRPr="00976835">
        <w:t xml:space="preserve">7. При озеленении площади используется </w:t>
      </w:r>
      <w:proofErr w:type="spellStart"/>
      <w:r w:rsidRPr="00976835">
        <w:t>периметральное</w:t>
      </w:r>
      <w:proofErr w:type="spellEnd"/>
      <w:r w:rsidRPr="00976835">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05652" w:rsidRPr="00976835" w:rsidRDefault="00E05652" w:rsidP="00216CB8">
      <w:pPr>
        <w:pStyle w:val="ConsPlusNormal"/>
        <w:jc w:val="both"/>
      </w:pPr>
    </w:p>
    <w:p w:rsidR="00E05652" w:rsidRPr="00976835" w:rsidRDefault="00E05652" w:rsidP="000F5488">
      <w:pPr>
        <w:pStyle w:val="ConsPlusTitle"/>
        <w:spacing w:line="240" w:lineRule="atLeast"/>
        <w:jc w:val="center"/>
        <w:outlineLvl w:val="1"/>
      </w:pPr>
      <w:r w:rsidRPr="00976835">
        <w:t>Статья 10. Пешеходные переходы</w:t>
      </w:r>
    </w:p>
    <w:p w:rsidR="00E05652" w:rsidRPr="00976835" w:rsidRDefault="00E05652" w:rsidP="00D84394">
      <w:pPr>
        <w:pStyle w:val="ConsPlusNormal"/>
        <w:spacing w:line="240" w:lineRule="atLeast"/>
        <w:jc w:val="both"/>
      </w:pPr>
    </w:p>
    <w:p w:rsidR="00E05652" w:rsidRPr="00976835" w:rsidRDefault="00E05652" w:rsidP="00D84394">
      <w:pPr>
        <w:pStyle w:val="ConsPlusNormal"/>
        <w:spacing w:line="240" w:lineRule="atLeast"/>
        <w:ind w:firstLine="540"/>
        <w:jc w:val="both"/>
      </w:pPr>
      <w:r w:rsidRPr="00976835">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E05652" w:rsidRPr="00976835" w:rsidRDefault="00E05652" w:rsidP="00D84394">
      <w:pPr>
        <w:pStyle w:val="ConsPlusNormal"/>
        <w:spacing w:line="240" w:lineRule="atLeast"/>
        <w:ind w:firstLine="540"/>
        <w:jc w:val="both"/>
      </w:pPr>
      <w:r w:rsidRPr="00976835">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E05652" w:rsidRPr="00976835" w:rsidRDefault="00E05652" w:rsidP="00D84394">
      <w:pPr>
        <w:pStyle w:val="ConsPlusNormal"/>
        <w:spacing w:line="240" w:lineRule="atLeast"/>
        <w:ind w:firstLine="540"/>
        <w:jc w:val="both"/>
      </w:pPr>
      <w:r w:rsidRPr="00976835">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05652" w:rsidRPr="00976835" w:rsidRDefault="00E05652" w:rsidP="00D84394">
      <w:pPr>
        <w:pStyle w:val="ConsPlusNormal"/>
        <w:spacing w:line="240" w:lineRule="atLeast"/>
        <w:ind w:firstLine="540"/>
        <w:jc w:val="both"/>
      </w:pPr>
    </w:p>
    <w:p w:rsidR="00E05652" w:rsidRPr="00976835" w:rsidRDefault="00E05652" w:rsidP="000F5488">
      <w:pPr>
        <w:pStyle w:val="ConsPlusTitle"/>
        <w:jc w:val="center"/>
        <w:outlineLvl w:val="1"/>
      </w:pPr>
      <w:r w:rsidRPr="00976835">
        <w:t xml:space="preserve">Статья 11. Технические зоны транспортных, инженерных коммуникаций, инженерные коммуникации, </w:t>
      </w:r>
      <w:proofErr w:type="spellStart"/>
      <w:r w:rsidRPr="00976835">
        <w:t>водоохранные</w:t>
      </w:r>
      <w:proofErr w:type="spellEnd"/>
      <w:r w:rsidRPr="00976835">
        <w:t xml:space="preserve"> зоны</w:t>
      </w:r>
    </w:p>
    <w:p w:rsidR="00E05652" w:rsidRPr="00976835" w:rsidRDefault="00E05652" w:rsidP="00D84394">
      <w:pPr>
        <w:pStyle w:val="ConsPlusNormal"/>
        <w:jc w:val="both"/>
      </w:pPr>
    </w:p>
    <w:p w:rsidR="00E05652" w:rsidRPr="00976835" w:rsidRDefault="00E05652" w:rsidP="00D84394">
      <w:pPr>
        <w:pStyle w:val="ConsPlusNormal"/>
        <w:spacing w:line="240" w:lineRule="atLeast"/>
        <w:ind w:firstLine="539"/>
        <w:jc w:val="both"/>
      </w:pPr>
      <w:r w:rsidRPr="00976835">
        <w:t xml:space="preserve">1. На территории городского округа </w:t>
      </w:r>
      <w:r w:rsidR="000F5488" w:rsidRPr="00976835">
        <w:t>Павловский Посад</w:t>
      </w:r>
      <w:r w:rsidRPr="00976835">
        <w:t xml:space="preserve"> Московской области предусматриваются следующие виды технических (охранно-эксплуатационных) зон, выделяемые линиями градостроительного регулирования:</w:t>
      </w:r>
    </w:p>
    <w:p w:rsidR="00E05652" w:rsidRPr="00976835" w:rsidRDefault="00E05652" w:rsidP="00D84394">
      <w:pPr>
        <w:pStyle w:val="ConsPlusNormal"/>
        <w:spacing w:line="240" w:lineRule="atLeast"/>
        <w:ind w:firstLine="539"/>
        <w:jc w:val="both"/>
      </w:pPr>
      <w:r w:rsidRPr="00976835">
        <w:t>а) магистральных коллекторов и трубопроводов;</w:t>
      </w:r>
    </w:p>
    <w:p w:rsidR="00E05652" w:rsidRPr="00976835" w:rsidRDefault="00E05652" w:rsidP="00D84394">
      <w:pPr>
        <w:pStyle w:val="ConsPlusNormal"/>
        <w:spacing w:line="240" w:lineRule="atLeast"/>
        <w:ind w:firstLine="539"/>
        <w:jc w:val="both"/>
      </w:pPr>
      <w:r w:rsidRPr="00976835">
        <w:t>б) кабелей высокого и низкого напряжения, слабых токов, линий высоковольтных передач, метрополитена, в том числе мелкого заложения.</w:t>
      </w:r>
    </w:p>
    <w:p w:rsidR="00E05652" w:rsidRPr="00976835" w:rsidRDefault="00E05652" w:rsidP="00D84394">
      <w:pPr>
        <w:pStyle w:val="ConsPlusNormal"/>
        <w:spacing w:line="240" w:lineRule="atLeast"/>
        <w:ind w:firstLine="539"/>
        <w:jc w:val="both"/>
      </w:pPr>
      <w:r w:rsidRPr="00976835">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w:t>
      </w:r>
      <w:r w:rsidRPr="00976835">
        <w:lastRenderedPageBreak/>
        <w:t>стоянок автомобилей,</w:t>
      </w:r>
      <w:r w:rsidR="007A32F6" w:rsidRPr="00976835">
        <w:t xml:space="preserve"> контейнерных</w:t>
      </w:r>
      <w:r w:rsidRPr="00976835">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05652" w:rsidRPr="00976835" w:rsidRDefault="00E05652" w:rsidP="00D84394">
      <w:pPr>
        <w:pStyle w:val="ConsPlusNormal"/>
        <w:spacing w:line="240" w:lineRule="atLeast"/>
        <w:ind w:firstLine="539"/>
        <w:jc w:val="both"/>
      </w:pPr>
      <w:r w:rsidRPr="00976835">
        <w:t xml:space="preserve">3. В зоне линий высоковольтных передач напряжением менее 110 </w:t>
      </w:r>
      <w:proofErr w:type="spellStart"/>
      <w:r w:rsidRPr="00976835">
        <w:t>кВ</w:t>
      </w:r>
      <w:proofErr w:type="spellEnd"/>
      <w:r w:rsidRPr="00976835">
        <w:t xml:space="preserve"> возможно размещение площадок для выгула и дрессировки собак.</w:t>
      </w:r>
    </w:p>
    <w:p w:rsidR="00E05652" w:rsidRPr="00976835" w:rsidRDefault="00E05652" w:rsidP="00D84394">
      <w:pPr>
        <w:pStyle w:val="ConsPlusNormal"/>
        <w:spacing w:line="240" w:lineRule="atLeast"/>
        <w:ind w:firstLine="539"/>
        <w:jc w:val="both"/>
      </w:pPr>
      <w:r w:rsidRPr="00976835">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05652" w:rsidRPr="00976835" w:rsidRDefault="00E05652" w:rsidP="00D84394">
      <w:pPr>
        <w:pStyle w:val="ConsPlusNormal"/>
        <w:spacing w:line="240" w:lineRule="atLeast"/>
        <w:ind w:firstLine="539"/>
        <w:jc w:val="both"/>
      </w:pPr>
      <w:r w:rsidRPr="00976835">
        <w:t>5. Благоустройство полосы отвода железной дороги проектируется с учетом действующих строительных норм и правил.</w:t>
      </w:r>
    </w:p>
    <w:p w:rsidR="00E05652" w:rsidRPr="00976835" w:rsidRDefault="00E05652" w:rsidP="00D84394">
      <w:pPr>
        <w:pStyle w:val="ConsPlusNormal"/>
        <w:spacing w:line="240" w:lineRule="atLeast"/>
        <w:ind w:firstLine="539"/>
        <w:jc w:val="both"/>
      </w:pPr>
      <w:r w:rsidRPr="00976835">
        <w:t>6. Береговая линия (граница водного объекта) определяется для:</w:t>
      </w:r>
    </w:p>
    <w:p w:rsidR="00E05652" w:rsidRPr="00976835" w:rsidRDefault="00E05652" w:rsidP="00D84394">
      <w:pPr>
        <w:pStyle w:val="ConsPlusNormal"/>
        <w:spacing w:line="240" w:lineRule="atLeast"/>
        <w:ind w:firstLine="539"/>
        <w:jc w:val="both"/>
      </w:pPr>
      <w:r w:rsidRPr="00976835">
        <w:t>а) реки, ручья, канала, озера, обводненного карьера - по среднемноголетнему уровню вод в период, когда они не покрыты льдом;</w:t>
      </w:r>
    </w:p>
    <w:p w:rsidR="00E05652" w:rsidRPr="00976835" w:rsidRDefault="00E05652" w:rsidP="00D84394">
      <w:pPr>
        <w:pStyle w:val="ConsPlusNormal"/>
        <w:spacing w:line="240" w:lineRule="atLeast"/>
        <w:ind w:firstLine="539"/>
        <w:jc w:val="both"/>
      </w:pPr>
      <w:r w:rsidRPr="00976835">
        <w:t>б) пруда, водохранилища - по нормальному подпорному уровню воды;</w:t>
      </w:r>
    </w:p>
    <w:p w:rsidR="00E05652" w:rsidRPr="00976835" w:rsidRDefault="00E05652" w:rsidP="00D84394">
      <w:pPr>
        <w:pStyle w:val="ConsPlusNormal"/>
        <w:spacing w:line="240" w:lineRule="atLeast"/>
        <w:ind w:firstLine="539"/>
        <w:jc w:val="both"/>
      </w:pPr>
      <w:r w:rsidRPr="00976835">
        <w:t>в) болота - по границе залежи торфа на нулевой глубине.</w:t>
      </w:r>
    </w:p>
    <w:p w:rsidR="00E05652" w:rsidRPr="00976835" w:rsidRDefault="00E05652" w:rsidP="00D84394">
      <w:pPr>
        <w:pStyle w:val="ConsPlusNormal"/>
        <w:spacing w:line="240" w:lineRule="atLeast"/>
        <w:ind w:firstLine="539"/>
        <w:jc w:val="both"/>
      </w:pPr>
      <w:r w:rsidRPr="00976835">
        <w:t xml:space="preserve">7. Разработка проекта благоустройства территорий </w:t>
      </w:r>
      <w:proofErr w:type="spellStart"/>
      <w:r w:rsidRPr="00976835">
        <w:t>водоохранных</w:t>
      </w:r>
      <w:proofErr w:type="spellEnd"/>
      <w:r w:rsidRPr="00976835">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E05652" w:rsidRPr="00976835" w:rsidRDefault="00E05652" w:rsidP="00D84394">
      <w:pPr>
        <w:pStyle w:val="ConsPlusNormal"/>
        <w:jc w:val="both"/>
      </w:pPr>
    </w:p>
    <w:p w:rsidR="001C179B" w:rsidRPr="00976835" w:rsidRDefault="001C179B" w:rsidP="000F5488">
      <w:pPr>
        <w:pStyle w:val="ConsPlusTitle"/>
        <w:jc w:val="center"/>
        <w:outlineLvl w:val="1"/>
      </w:pPr>
    </w:p>
    <w:p w:rsidR="001C179B" w:rsidRPr="00976835" w:rsidRDefault="001C179B" w:rsidP="000F5488">
      <w:pPr>
        <w:pStyle w:val="ConsPlusTitle"/>
        <w:jc w:val="center"/>
        <w:outlineLvl w:val="1"/>
      </w:pPr>
    </w:p>
    <w:p w:rsidR="00E05652" w:rsidRPr="00976835" w:rsidRDefault="00E05652" w:rsidP="000F5488">
      <w:pPr>
        <w:pStyle w:val="ConsPlusTitle"/>
        <w:jc w:val="center"/>
        <w:outlineLvl w:val="1"/>
      </w:pPr>
      <w:r w:rsidRPr="00976835">
        <w:t>Статья 12. Детские площадки</w:t>
      </w:r>
    </w:p>
    <w:p w:rsidR="000F5488" w:rsidRPr="00976835" w:rsidRDefault="000F5488" w:rsidP="000F5488">
      <w:pPr>
        <w:pStyle w:val="ConsPlusTitle"/>
        <w:jc w:val="center"/>
        <w:outlineLvl w:val="1"/>
        <w:rPr>
          <w:sz w:val="16"/>
          <w:szCs w:val="16"/>
        </w:rPr>
      </w:pPr>
    </w:p>
    <w:p w:rsidR="00E05652" w:rsidRPr="00976835" w:rsidRDefault="00E05652" w:rsidP="00B25552">
      <w:pPr>
        <w:pStyle w:val="ConsPlusNormal"/>
        <w:spacing w:line="240" w:lineRule="atLeast"/>
        <w:ind w:firstLine="539"/>
        <w:jc w:val="both"/>
      </w:pPr>
      <w:r w:rsidRPr="00976835">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w:t>
      </w:r>
      <w:r w:rsidR="00AF601F" w:rsidRPr="00976835">
        <w:t>и правилами</w:t>
      </w:r>
      <w:r w:rsidRPr="00976835">
        <w:t>.</w:t>
      </w:r>
    </w:p>
    <w:p w:rsidR="00E05652" w:rsidRPr="00976835" w:rsidRDefault="00E05652" w:rsidP="00B25552">
      <w:pPr>
        <w:pStyle w:val="ConsPlusNormal"/>
        <w:spacing w:line="240" w:lineRule="atLeast"/>
        <w:ind w:firstLine="539"/>
        <w:jc w:val="both"/>
      </w:pPr>
      <w:r w:rsidRPr="00976835">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05652" w:rsidRPr="00976835" w:rsidRDefault="00E05652" w:rsidP="00B25552">
      <w:pPr>
        <w:pStyle w:val="ConsPlusNormal"/>
        <w:spacing w:line="240" w:lineRule="atLeast"/>
        <w:ind w:firstLine="539"/>
        <w:jc w:val="both"/>
      </w:pPr>
      <w:r w:rsidRPr="00976835">
        <w:t xml:space="preserve">2. Детские площадки предназначены для игр и активного отдыха детей разных возрастов: </w:t>
      </w:r>
      <w:proofErr w:type="spellStart"/>
      <w:r w:rsidRPr="00976835">
        <w:t>преддошкольного</w:t>
      </w:r>
      <w:proofErr w:type="spellEnd"/>
      <w:r w:rsidRPr="00976835">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05652" w:rsidRPr="00976835" w:rsidRDefault="00E05652" w:rsidP="00B25552">
      <w:pPr>
        <w:pStyle w:val="ConsPlusNormal"/>
        <w:spacing w:line="240" w:lineRule="atLeast"/>
        <w:ind w:firstLine="539"/>
        <w:jc w:val="both"/>
      </w:pPr>
      <w:r w:rsidRPr="00976835">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05652" w:rsidRPr="00976835" w:rsidRDefault="00E05652" w:rsidP="00B25552">
      <w:pPr>
        <w:pStyle w:val="ConsPlusNormal"/>
        <w:spacing w:line="240" w:lineRule="atLeast"/>
        <w:ind w:firstLine="539"/>
        <w:jc w:val="both"/>
      </w:pPr>
      <w:r w:rsidRPr="00976835">
        <w:t xml:space="preserve">4. Детские площадки для </w:t>
      </w:r>
      <w:proofErr w:type="spellStart"/>
      <w:r w:rsidRPr="00976835">
        <w:t>преддошкольного</w:t>
      </w:r>
      <w:proofErr w:type="spellEnd"/>
      <w:r w:rsidRPr="00976835">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05652" w:rsidRPr="00976835" w:rsidRDefault="00E05652" w:rsidP="00B25552">
      <w:pPr>
        <w:pStyle w:val="ConsPlusNormal"/>
        <w:spacing w:line="240" w:lineRule="atLeast"/>
        <w:ind w:firstLine="539"/>
        <w:jc w:val="both"/>
      </w:pPr>
      <w:r w:rsidRPr="00976835">
        <w:t xml:space="preserve">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AF601F" w:rsidRPr="00976835">
        <w:t>городском округе Павловский Посад</w:t>
      </w:r>
      <w:r w:rsidRPr="00976835">
        <w:t>.</w:t>
      </w:r>
    </w:p>
    <w:p w:rsidR="00E05652" w:rsidRPr="00976835" w:rsidRDefault="00E05652" w:rsidP="00B25552">
      <w:pPr>
        <w:pStyle w:val="ConsPlusNormal"/>
        <w:spacing w:line="240" w:lineRule="atLeast"/>
        <w:ind w:firstLine="539"/>
        <w:jc w:val="both"/>
      </w:pPr>
      <w:r w:rsidRPr="00976835">
        <w:t xml:space="preserve">6. Площадки детей </w:t>
      </w:r>
      <w:proofErr w:type="spellStart"/>
      <w:r w:rsidRPr="00976835">
        <w:t>преддошкольного</w:t>
      </w:r>
      <w:proofErr w:type="spellEnd"/>
      <w:r w:rsidRPr="00976835">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05652" w:rsidRPr="00976835" w:rsidRDefault="00E05652" w:rsidP="00B25552">
      <w:pPr>
        <w:pStyle w:val="ConsPlusNormal"/>
        <w:spacing w:line="240" w:lineRule="atLeast"/>
        <w:ind w:firstLine="539"/>
        <w:jc w:val="both"/>
      </w:pPr>
      <w:r w:rsidRPr="00976835">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w:t>
      </w:r>
      <w:r w:rsidRPr="00976835">
        <w:lastRenderedPageBreak/>
        <w:t>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05652" w:rsidRPr="00976835" w:rsidRDefault="00E05652" w:rsidP="00B25552">
      <w:pPr>
        <w:pStyle w:val="ConsPlusNormal"/>
        <w:spacing w:line="240" w:lineRule="atLeast"/>
        <w:ind w:firstLine="539"/>
        <w:jc w:val="both"/>
      </w:pPr>
      <w:r w:rsidRPr="00976835">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F601F" w:rsidRPr="00976835">
        <w:t>городского округа Павловский Посад</w:t>
      </w:r>
      <w:r w:rsidRPr="00976835">
        <w:t>.</w:t>
      </w:r>
    </w:p>
    <w:p w:rsidR="00E05652" w:rsidRPr="00976835" w:rsidRDefault="00E05652" w:rsidP="00B25552">
      <w:pPr>
        <w:pStyle w:val="ConsPlusNormal"/>
        <w:spacing w:line="240" w:lineRule="atLeast"/>
        <w:ind w:firstLine="539"/>
        <w:jc w:val="both"/>
      </w:pPr>
      <w:r w:rsidRPr="00976835">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05652" w:rsidRPr="00976835" w:rsidRDefault="00E05652" w:rsidP="00B25552">
      <w:pPr>
        <w:pStyle w:val="ConsPlusNormal"/>
        <w:spacing w:line="240" w:lineRule="atLeast"/>
        <w:ind w:firstLine="539"/>
        <w:jc w:val="both"/>
      </w:pPr>
      <w:r w:rsidRPr="00976835">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r w:rsidRPr="00976835">
        <w:t>покрытия</w:t>
      </w:r>
      <w:proofErr w:type="spellEnd"/>
      <w:r w:rsidRPr="00976835">
        <w:t>, элементы сопряжения поверхности площадки с газоном, озеленение, игровое оборудование, скамьи и урны, осветительное оборудование.</w:t>
      </w:r>
    </w:p>
    <w:p w:rsidR="00E05652" w:rsidRPr="00976835" w:rsidRDefault="00E05652" w:rsidP="00B25552">
      <w:pPr>
        <w:pStyle w:val="ConsPlusNormal"/>
        <w:spacing w:line="240" w:lineRule="atLeast"/>
        <w:ind w:firstLine="539"/>
        <w:jc w:val="both"/>
      </w:pPr>
      <w:r w:rsidRPr="00976835">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E05652" w:rsidRPr="00976835" w:rsidRDefault="00E05652" w:rsidP="00B25552">
      <w:pPr>
        <w:pStyle w:val="ConsPlusNormal"/>
        <w:spacing w:line="240" w:lineRule="atLeast"/>
        <w:ind w:firstLine="539"/>
        <w:jc w:val="both"/>
      </w:pPr>
      <w:r w:rsidRPr="00976835">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E05652" w:rsidRPr="00976835" w:rsidRDefault="00E05652" w:rsidP="00B25552">
      <w:pPr>
        <w:pStyle w:val="ConsPlusNormal"/>
        <w:spacing w:line="240" w:lineRule="atLeast"/>
        <w:ind w:firstLine="539"/>
        <w:jc w:val="both"/>
      </w:pPr>
      <w:r w:rsidRPr="00976835">
        <w:t>12. Для сопряжения поверхностей площадки и газона применяются садовые бортовые камни со скошенными или закругленными краями.</w:t>
      </w:r>
    </w:p>
    <w:p w:rsidR="00E05652" w:rsidRPr="00976835" w:rsidRDefault="00E05652" w:rsidP="00B25552">
      <w:pPr>
        <w:pStyle w:val="ConsPlusNormal"/>
        <w:spacing w:line="240" w:lineRule="atLeast"/>
        <w:ind w:firstLine="539"/>
        <w:jc w:val="both"/>
      </w:pPr>
      <w:r w:rsidRPr="00976835">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05652" w:rsidRPr="00976835" w:rsidRDefault="00E05652" w:rsidP="00B25552">
      <w:pPr>
        <w:pStyle w:val="ConsPlusNormal"/>
        <w:spacing w:line="240" w:lineRule="atLeast"/>
        <w:ind w:firstLine="539"/>
        <w:jc w:val="both"/>
      </w:pPr>
      <w:r w:rsidRPr="00976835">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05652" w:rsidRPr="00976835" w:rsidRDefault="00E05652" w:rsidP="00B25552">
      <w:pPr>
        <w:pStyle w:val="ConsPlusNormal"/>
        <w:spacing w:line="240" w:lineRule="atLeast"/>
        <w:ind w:firstLine="539"/>
        <w:jc w:val="both"/>
      </w:pPr>
      <w:r w:rsidRPr="00976835">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05652" w:rsidRPr="00976835" w:rsidRDefault="00E05652" w:rsidP="00B25552">
      <w:pPr>
        <w:pStyle w:val="ConsPlusNormal"/>
        <w:spacing w:line="240" w:lineRule="atLeast"/>
        <w:ind w:firstLine="539"/>
        <w:jc w:val="both"/>
      </w:pPr>
      <w:r w:rsidRPr="00976835">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05652" w:rsidRPr="00976835" w:rsidRDefault="00E05652" w:rsidP="00B25552">
      <w:pPr>
        <w:pStyle w:val="ConsPlusNormal"/>
        <w:spacing w:line="240" w:lineRule="atLeast"/>
        <w:ind w:firstLine="539"/>
        <w:jc w:val="both"/>
      </w:pPr>
      <w:r w:rsidRPr="00976835">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05652" w:rsidRPr="00976835" w:rsidRDefault="00E05652" w:rsidP="00B25552">
      <w:pPr>
        <w:pStyle w:val="ConsPlusNormal"/>
        <w:spacing w:line="240" w:lineRule="atLeast"/>
        <w:ind w:firstLine="539"/>
        <w:jc w:val="both"/>
      </w:pPr>
      <w:r w:rsidRPr="00976835">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05652" w:rsidRPr="00976835" w:rsidRDefault="00E05652" w:rsidP="00B25552">
      <w:pPr>
        <w:pStyle w:val="ConsPlusNormal"/>
        <w:spacing w:line="240" w:lineRule="atLeast"/>
        <w:ind w:firstLine="539"/>
        <w:jc w:val="both"/>
      </w:pPr>
      <w:r w:rsidRPr="00976835">
        <w:t xml:space="preserve">19. В целях обеспечения безопасности людей, в том числе детей, площадки должны быть отгорожены от транзитного пешеходного движения, проездов, разворотных </w:t>
      </w:r>
      <w:r w:rsidRPr="00976835">
        <w:lastRenderedPageBreak/>
        <w:t>площадок, гостевых стоянок, контейнерных площадок, мест, предназначенных для размещения транспортных средств.</w:t>
      </w:r>
    </w:p>
    <w:p w:rsidR="00E05652" w:rsidRPr="00976835" w:rsidRDefault="00E05652" w:rsidP="00B25552">
      <w:pPr>
        <w:pStyle w:val="ConsPlusNormal"/>
        <w:spacing w:line="240" w:lineRule="atLeast"/>
        <w:ind w:firstLine="539"/>
        <w:jc w:val="both"/>
      </w:pPr>
      <w:r w:rsidRPr="00976835">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E05652" w:rsidRPr="00976835" w:rsidRDefault="00E05652" w:rsidP="00B25552">
      <w:pPr>
        <w:pStyle w:val="ConsPlusNormal"/>
        <w:spacing w:line="240" w:lineRule="atLeast"/>
        <w:ind w:firstLine="539"/>
        <w:jc w:val="both"/>
      </w:pPr>
      <w:r w:rsidRPr="00976835">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установленным</w:t>
      </w:r>
      <w:r w:rsidR="00AF601F" w:rsidRPr="00976835">
        <w:t xml:space="preserve"> требованиям</w:t>
      </w:r>
      <w:r w:rsidRPr="00976835">
        <w:t>.</w:t>
      </w:r>
    </w:p>
    <w:p w:rsidR="00E05652" w:rsidRPr="00976835" w:rsidRDefault="00E05652" w:rsidP="00B25552">
      <w:pPr>
        <w:pStyle w:val="ConsPlusNormal"/>
        <w:spacing w:line="240" w:lineRule="atLeast"/>
        <w:ind w:firstLine="539"/>
        <w:jc w:val="both"/>
      </w:pPr>
      <w:r w:rsidRPr="00976835">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E05652" w:rsidRPr="00976835" w:rsidRDefault="00E05652" w:rsidP="00B25552">
      <w:pPr>
        <w:pStyle w:val="ConsPlusNormal"/>
        <w:spacing w:line="240" w:lineRule="atLeast"/>
        <w:ind w:firstLine="539"/>
        <w:jc w:val="both"/>
      </w:pPr>
      <w:r w:rsidRPr="00976835">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05652" w:rsidRPr="00976835" w:rsidRDefault="00E05652" w:rsidP="00B25552">
      <w:pPr>
        <w:pStyle w:val="ConsPlusNormal"/>
        <w:spacing w:line="240" w:lineRule="atLeast"/>
        <w:ind w:firstLine="539"/>
        <w:jc w:val="both"/>
      </w:pPr>
      <w:r w:rsidRPr="00976835">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05652" w:rsidRPr="00976835" w:rsidRDefault="00E05652" w:rsidP="00B25552">
      <w:pPr>
        <w:pStyle w:val="ConsPlusNormal"/>
        <w:spacing w:line="240" w:lineRule="atLeast"/>
        <w:ind w:firstLine="539"/>
        <w:jc w:val="both"/>
      </w:pPr>
      <w:r w:rsidRPr="00976835">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05652" w:rsidRPr="00976835" w:rsidRDefault="00E05652" w:rsidP="00B25552">
      <w:pPr>
        <w:pStyle w:val="ConsPlusNormal"/>
        <w:spacing w:line="240" w:lineRule="atLeast"/>
        <w:ind w:firstLine="539"/>
        <w:jc w:val="both"/>
      </w:pPr>
      <w:r w:rsidRPr="00976835">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05652" w:rsidRPr="00976835" w:rsidRDefault="00E05652" w:rsidP="00B25552">
      <w:pPr>
        <w:pStyle w:val="ConsPlusNormal"/>
        <w:spacing w:line="240" w:lineRule="atLeast"/>
        <w:ind w:firstLine="539"/>
        <w:jc w:val="both"/>
      </w:pPr>
      <w:r w:rsidRPr="00976835">
        <w:t xml:space="preserve">26. Элементы оборудования из металла должны быть защищены от коррозии или изготовлены из </w:t>
      </w:r>
      <w:proofErr w:type="gramStart"/>
      <w:r w:rsidRPr="00976835">
        <w:t>коррозионно-стойких</w:t>
      </w:r>
      <w:proofErr w:type="gramEnd"/>
      <w:r w:rsidRPr="00976835">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05652" w:rsidRPr="00976835" w:rsidRDefault="00E05652" w:rsidP="00B25552">
      <w:pPr>
        <w:pStyle w:val="ConsPlusNormal"/>
        <w:spacing w:line="240" w:lineRule="atLeast"/>
        <w:ind w:firstLine="539"/>
        <w:jc w:val="both"/>
      </w:pPr>
      <w:r w:rsidRPr="00976835">
        <w:t xml:space="preserve">Выступающие концы болтовых соединений должны быть защищены способом, исключающим </w:t>
      </w:r>
      <w:proofErr w:type="spellStart"/>
      <w:r w:rsidRPr="00976835">
        <w:t>травмирование</w:t>
      </w:r>
      <w:proofErr w:type="spellEnd"/>
      <w:r w:rsidRPr="00976835">
        <w:t>. Сварные швы должны быть гладкими.</w:t>
      </w:r>
    </w:p>
    <w:p w:rsidR="00E05652" w:rsidRPr="00976835" w:rsidRDefault="00E05652" w:rsidP="00B25552">
      <w:pPr>
        <w:pStyle w:val="ConsPlusNormal"/>
        <w:spacing w:line="240" w:lineRule="atLeast"/>
        <w:ind w:firstLine="539"/>
        <w:jc w:val="both"/>
      </w:pPr>
      <w:r w:rsidRPr="00976835">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05652" w:rsidRPr="00976835" w:rsidRDefault="00E05652" w:rsidP="00B25552">
      <w:pPr>
        <w:pStyle w:val="ConsPlusNormal"/>
        <w:spacing w:line="240" w:lineRule="atLeast"/>
        <w:ind w:firstLine="539"/>
        <w:jc w:val="both"/>
      </w:pPr>
      <w:r w:rsidRPr="00976835">
        <w:t xml:space="preserve">28. Элементы оборудования из древесины не должны иметь на поверхности дефектов обработки (заусенцев, </w:t>
      </w:r>
      <w:proofErr w:type="spellStart"/>
      <w:r w:rsidRPr="00976835">
        <w:t>отщепов</w:t>
      </w:r>
      <w:proofErr w:type="spellEnd"/>
      <w:r w:rsidRPr="00976835">
        <w:t>, сколов и т.п.). Не допускается наличие гниения основания деревянных опор и стоек.</w:t>
      </w:r>
    </w:p>
    <w:p w:rsidR="00E05652" w:rsidRPr="00976835" w:rsidRDefault="00E05652" w:rsidP="00B25552">
      <w:pPr>
        <w:pStyle w:val="ConsPlusNormal"/>
        <w:spacing w:line="240" w:lineRule="atLeast"/>
        <w:ind w:firstLine="539"/>
        <w:jc w:val="both"/>
      </w:pPr>
      <w:r w:rsidRPr="00976835">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05652" w:rsidRPr="00976835" w:rsidRDefault="00E05652" w:rsidP="00B25552">
      <w:pPr>
        <w:pStyle w:val="ConsPlusNormal"/>
        <w:spacing w:line="240" w:lineRule="atLeast"/>
        <w:ind w:firstLine="539"/>
        <w:jc w:val="both"/>
      </w:pPr>
      <w:r w:rsidRPr="00976835">
        <w:t>30. Крепление элементов оборудования должно исключать возможность их демонтажа без применения инструментов.</w:t>
      </w:r>
    </w:p>
    <w:p w:rsidR="00E05652" w:rsidRPr="00976835" w:rsidRDefault="00E05652" w:rsidP="00B25552">
      <w:pPr>
        <w:pStyle w:val="ConsPlusNormal"/>
        <w:spacing w:line="240" w:lineRule="atLeast"/>
        <w:ind w:firstLine="539"/>
        <w:jc w:val="both"/>
      </w:pPr>
      <w:r w:rsidRPr="00976835">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05652" w:rsidRPr="00976835" w:rsidRDefault="00E05652" w:rsidP="00B25552">
      <w:pPr>
        <w:pStyle w:val="ConsPlusNormal"/>
        <w:spacing w:line="240" w:lineRule="atLeast"/>
        <w:ind w:firstLine="539"/>
        <w:jc w:val="both"/>
      </w:pPr>
      <w:r w:rsidRPr="00976835">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E05652" w:rsidRPr="00976835" w:rsidRDefault="00E05652" w:rsidP="00B25552">
      <w:pPr>
        <w:pStyle w:val="ConsPlusNormal"/>
        <w:spacing w:line="240" w:lineRule="atLeast"/>
        <w:ind w:firstLine="539"/>
        <w:jc w:val="both"/>
      </w:pPr>
      <w:r w:rsidRPr="00976835">
        <w:t xml:space="preserve">а) элементы фундамента должны располагаться на глубине не менее 400 мм от </w:t>
      </w:r>
      <w:r w:rsidRPr="00976835">
        <w:lastRenderedPageBreak/>
        <w:t>поверхности покрытия игровой площадки;</w:t>
      </w:r>
    </w:p>
    <w:p w:rsidR="00E05652" w:rsidRPr="00976835" w:rsidRDefault="00E05652" w:rsidP="00B25552">
      <w:pPr>
        <w:pStyle w:val="ConsPlusNormal"/>
        <w:spacing w:line="240" w:lineRule="atLeast"/>
        <w:ind w:firstLine="539"/>
        <w:jc w:val="both"/>
      </w:pPr>
      <w:r w:rsidRPr="00976835">
        <w:t>б) глубина от поверхности покрытия игровой площадки до верха фундамента конической формы должна быть не менее 200 мм;</w:t>
      </w:r>
    </w:p>
    <w:p w:rsidR="00E05652" w:rsidRPr="00976835" w:rsidRDefault="00E05652" w:rsidP="00B25552">
      <w:pPr>
        <w:pStyle w:val="ConsPlusNormal"/>
        <w:spacing w:line="240" w:lineRule="atLeast"/>
        <w:ind w:firstLine="539"/>
        <w:jc w:val="both"/>
      </w:pPr>
      <w:r w:rsidRPr="00976835">
        <w:t>в) острые кромки фундамента должны быть закруглены. Радиус закругления - не менее 20 мм;</w:t>
      </w:r>
    </w:p>
    <w:p w:rsidR="00E05652" w:rsidRPr="00976835" w:rsidRDefault="00E05652" w:rsidP="00B25552">
      <w:pPr>
        <w:pStyle w:val="ConsPlusNormal"/>
        <w:spacing w:line="240" w:lineRule="atLeast"/>
        <w:ind w:firstLine="539"/>
        <w:jc w:val="both"/>
      </w:pPr>
      <w:r w:rsidRPr="00976835">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E05652" w:rsidRPr="00976835" w:rsidRDefault="00E05652" w:rsidP="00B25552">
      <w:pPr>
        <w:pStyle w:val="ConsPlusNormal"/>
        <w:spacing w:line="240" w:lineRule="atLeast"/>
        <w:ind w:firstLine="539"/>
        <w:jc w:val="both"/>
      </w:pPr>
      <w:r w:rsidRPr="00976835">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E05652" w:rsidRPr="00976835" w:rsidRDefault="00E05652" w:rsidP="00B25552">
      <w:pPr>
        <w:pStyle w:val="ConsPlusNormal"/>
        <w:spacing w:line="240" w:lineRule="atLeast"/>
        <w:ind w:firstLine="539"/>
        <w:jc w:val="both"/>
      </w:pPr>
      <w:r w:rsidRPr="00976835">
        <w:t>При чрезвычайной ситуации доступы должны обеспечить возможность детям покинуть оборудование.</w:t>
      </w:r>
    </w:p>
    <w:p w:rsidR="00E05652" w:rsidRPr="00976835" w:rsidRDefault="00E05652" w:rsidP="00B25552">
      <w:pPr>
        <w:pStyle w:val="ConsPlusNormal"/>
        <w:spacing w:line="240" w:lineRule="atLeast"/>
        <w:ind w:firstLine="539"/>
        <w:jc w:val="both"/>
      </w:pPr>
      <w:r w:rsidRPr="00976835">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E05652" w:rsidRPr="00976835" w:rsidRDefault="00E05652" w:rsidP="00B25552">
      <w:pPr>
        <w:pStyle w:val="ConsPlusNormal"/>
        <w:spacing w:line="240" w:lineRule="atLeast"/>
        <w:ind w:firstLine="539"/>
        <w:jc w:val="both"/>
      </w:pPr>
      <w:r w:rsidRPr="00976835">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76835">
        <w:t>застреваний</w:t>
      </w:r>
      <w:proofErr w:type="spellEnd"/>
      <w:r w:rsidRPr="00976835">
        <w:t xml:space="preserve"> тела, частей тела или одежды ребенка.</w:t>
      </w:r>
    </w:p>
    <w:p w:rsidR="00E05652" w:rsidRPr="00976835" w:rsidRDefault="00E05652" w:rsidP="00B25552">
      <w:pPr>
        <w:pStyle w:val="ConsPlusNormal"/>
        <w:spacing w:line="240" w:lineRule="atLeast"/>
        <w:ind w:firstLine="539"/>
        <w:jc w:val="both"/>
      </w:pPr>
      <w:r w:rsidRPr="00976835">
        <w:t xml:space="preserve">36. Для предупреждения травм при падении детей с оборудования площадки устанавливаются </w:t>
      </w:r>
      <w:proofErr w:type="spellStart"/>
      <w:r w:rsidRPr="00976835">
        <w:t>ударопоглощающие</w:t>
      </w:r>
      <w:proofErr w:type="spellEnd"/>
      <w:r w:rsidRPr="00976835">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05652" w:rsidRPr="00976835" w:rsidRDefault="00E05652" w:rsidP="00B25552">
      <w:pPr>
        <w:pStyle w:val="ConsPlusNormal"/>
        <w:spacing w:line="240" w:lineRule="atLeast"/>
        <w:ind w:firstLine="539"/>
        <w:jc w:val="both"/>
      </w:pPr>
      <w:r w:rsidRPr="00976835">
        <w:t>37. Песок в песочнице должен соответствовать санитарно-эпидемиологическим требованиям.</w:t>
      </w:r>
    </w:p>
    <w:p w:rsidR="00E05652" w:rsidRPr="00976835" w:rsidRDefault="00E05652" w:rsidP="00B25552">
      <w:pPr>
        <w:pStyle w:val="ConsPlusNormal"/>
        <w:jc w:val="both"/>
      </w:pPr>
    </w:p>
    <w:p w:rsidR="00E05652" w:rsidRPr="00976835" w:rsidRDefault="00E05652" w:rsidP="00EC692D">
      <w:pPr>
        <w:pStyle w:val="ConsPlusTitle"/>
        <w:ind w:firstLine="540"/>
        <w:jc w:val="center"/>
        <w:outlineLvl w:val="1"/>
      </w:pPr>
      <w:r w:rsidRPr="00976835">
        <w:t>Статья  13. Площадки отдыха</w:t>
      </w:r>
    </w:p>
    <w:p w:rsidR="00EC692D" w:rsidRPr="00976835" w:rsidRDefault="00EC692D" w:rsidP="00EC692D">
      <w:pPr>
        <w:pStyle w:val="ConsPlusTitle"/>
        <w:ind w:firstLine="540"/>
        <w:jc w:val="center"/>
        <w:outlineLvl w:val="1"/>
      </w:pPr>
    </w:p>
    <w:p w:rsidR="00E05652" w:rsidRPr="00976835" w:rsidRDefault="00E05652" w:rsidP="00F647CB">
      <w:pPr>
        <w:pStyle w:val="ConsPlusNormal"/>
        <w:ind w:firstLine="540"/>
        <w:jc w:val="both"/>
      </w:pPr>
      <w:r w:rsidRPr="00976835">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05652" w:rsidRPr="00976835" w:rsidRDefault="00E05652" w:rsidP="00F647CB">
      <w:pPr>
        <w:pStyle w:val="ConsPlusNormal"/>
        <w:ind w:firstLine="540"/>
        <w:jc w:val="both"/>
      </w:pPr>
      <w:r w:rsidRPr="00976835">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976835">
        <w:t>отстойно</w:t>
      </w:r>
      <w:proofErr w:type="spellEnd"/>
      <w:r w:rsidRPr="00976835">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05652" w:rsidRPr="00976835" w:rsidRDefault="00E05652" w:rsidP="00F647CB">
      <w:pPr>
        <w:pStyle w:val="ConsPlusNormal"/>
        <w:ind w:firstLine="540"/>
        <w:jc w:val="both"/>
      </w:pPr>
      <w:r w:rsidRPr="00976835">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F647CB">
      <w:pPr>
        <w:pStyle w:val="ConsPlusNormal"/>
        <w:spacing w:line="240" w:lineRule="atLeast"/>
        <w:ind w:firstLine="539"/>
        <w:jc w:val="both"/>
      </w:pPr>
      <w:r w:rsidRPr="00976835">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05652" w:rsidRPr="00976835" w:rsidRDefault="00E05652" w:rsidP="00F647CB">
      <w:pPr>
        <w:pStyle w:val="ConsPlusNormal"/>
        <w:spacing w:line="240" w:lineRule="atLeast"/>
        <w:ind w:firstLine="539"/>
        <w:jc w:val="both"/>
      </w:pPr>
      <w:r w:rsidRPr="00976835">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w:t>
      </w:r>
      <w:r w:rsidRPr="00976835">
        <w:lastRenderedPageBreak/>
        <w:t>газоном, озеленение, скамьи для отдыха, скамьи и столы, урны (как минимум, по одной у каждой скамьи), осветительное оборудование.</w:t>
      </w:r>
    </w:p>
    <w:p w:rsidR="00E05652" w:rsidRPr="00976835" w:rsidRDefault="00E05652" w:rsidP="00F647CB">
      <w:pPr>
        <w:pStyle w:val="ConsPlusNormal"/>
        <w:spacing w:line="240" w:lineRule="atLeast"/>
        <w:ind w:firstLine="539"/>
        <w:jc w:val="both"/>
      </w:pPr>
      <w:r w:rsidRPr="00976835">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05652" w:rsidRPr="00976835" w:rsidRDefault="00E05652" w:rsidP="00F647CB">
      <w:pPr>
        <w:pStyle w:val="ConsPlusNormal"/>
        <w:spacing w:line="240" w:lineRule="atLeast"/>
        <w:ind w:firstLine="540"/>
        <w:jc w:val="both"/>
      </w:pPr>
      <w:r w:rsidRPr="00976835">
        <w:t xml:space="preserve">4. Рекомендуется применять </w:t>
      </w:r>
      <w:proofErr w:type="spellStart"/>
      <w:r w:rsidRPr="00976835">
        <w:t>периметральное</w:t>
      </w:r>
      <w:proofErr w:type="spellEnd"/>
      <w:r w:rsidRPr="00976835">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76835">
        <w:t>вытаптыванию</w:t>
      </w:r>
      <w:proofErr w:type="spellEnd"/>
      <w:r w:rsidRPr="00976835">
        <w:t xml:space="preserve"> видов трав. Не допускается применение растений с ядовитыми плодами.</w:t>
      </w:r>
    </w:p>
    <w:p w:rsidR="00E05652" w:rsidRPr="00976835" w:rsidRDefault="00E05652" w:rsidP="00F647CB">
      <w:pPr>
        <w:pStyle w:val="ConsPlusNormal"/>
        <w:spacing w:line="240" w:lineRule="atLeast"/>
        <w:ind w:firstLine="540"/>
        <w:jc w:val="both"/>
      </w:pPr>
      <w:r w:rsidRPr="00976835">
        <w:t>5. Функционирование осветительного оборудования обеспечивается в режиме освещения территории, на которой расположена площадка.</w:t>
      </w:r>
    </w:p>
    <w:p w:rsidR="00E05652" w:rsidRPr="00976835" w:rsidRDefault="00E05652" w:rsidP="00F647CB">
      <w:pPr>
        <w:pStyle w:val="ConsPlusNormal"/>
        <w:spacing w:line="240" w:lineRule="atLeast"/>
        <w:ind w:firstLine="540"/>
        <w:jc w:val="both"/>
      </w:pPr>
      <w:r w:rsidRPr="00976835">
        <w:t>6. Минимальный размер площадки с установкой одного стола со скамьями для настольных игр устанавливается в пределах 12-15 кв. м.</w:t>
      </w:r>
    </w:p>
    <w:p w:rsidR="00E05652" w:rsidRPr="00976835" w:rsidRDefault="00E05652" w:rsidP="00F647CB">
      <w:pPr>
        <w:pStyle w:val="ConsPlusNormal"/>
        <w:spacing w:line="240" w:lineRule="atLeast"/>
        <w:jc w:val="both"/>
      </w:pPr>
    </w:p>
    <w:p w:rsidR="00E05652" w:rsidRPr="00976835" w:rsidRDefault="00E05652" w:rsidP="00EC692D">
      <w:pPr>
        <w:pStyle w:val="ConsPlusTitle"/>
        <w:spacing w:line="240" w:lineRule="atLeast"/>
        <w:jc w:val="center"/>
        <w:outlineLvl w:val="1"/>
      </w:pPr>
      <w:r w:rsidRPr="00976835">
        <w:t>Статья 14. Спортивные площадки</w:t>
      </w:r>
    </w:p>
    <w:p w:rsidR="00E05652" w:rsidRPr="00976835" w:rsidRDefault="00E05652" w:rsidP="00F647CB">
      <w:pPr>
        <w:pStyle w:val="ConsPlusNormal"/>
        <w:spacing w:line="240" w:lineRule="atLeast"/>
        <w:jc w:val="both"/>
      </w:pPr>
    </w:p>
    <w:p w:rsidR="00E05652" w:rsidRPr="00976835" w:rsidRDefault="00E05652" w:rsidP="00F647CB">
      <w:pPr>
        <w:pStyle w:val="ConsPlusNormal"/>
        <w:spacing w:line="240" w:lineRule="atLeast"/>
        <w:ind w:firstLine="540"/>
        <w:jc w:val="both"/>
      </w:pPr>
      <w:r w:rsidRPr="00976835">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05652" w:rsidRPr="00976835" w:rsidRDefault="00E05652" w:rsidP="00F647CB">
      <w:pPr>
        <w:pStyle w:val="ConsPlusNormal"/>
        <w:spacing w:line="240" w:lineRule="atLeast"/>
        <w:ind w:firstLine="540"/>
        <w:jc w:val="both"/>
      </w:pPr>
      <w:r w:rsidRPr="00976835">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F647CB">
      <w:pPr>
        <w:pStyle w:val="ConsPlusNormal"/>
        <w:spacing w:line="240" w:lineRule="atLeast"/>
        <w:ind w:firstLine="540"/>
        <w:jc w:val="both"/>
      </w:pPr>
      <w:r w:rsidRPr="00976835">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05652" w:rsidRPr="00976835" w:rsidRDefault="00E05652" w:rsidP="00F647CB">
      <w:pPr>
        <w:pStyle w:val="ConsPlusNormal"/>
        <w:spacing w:line="240" w:lineRule="atLeast"/>
        <w:ind w:firstLine="540"/>
        <w:jc w:val="both"/>
      </w:pPr>
      <w:r w:rsidRPr="00976835">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05652" w:rsidRPr="00976835" w:rsidRDefault="00E05652" w:rsidP="00F647CB">
      <w:pPr>
        <w:pStyle w:val="ConsPlusNormal"/>
        <w:spacing w:line="240" w:lineRule="atLeast"/>
        <w:ind w:firstLine="540"/>
        <w:jc w:val="both"/>
      </w:pPr>
      <w:r w:rsidRPr="00976835">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05652" w:rsidRPr="00976835" w:rsidRDefault="00E05652" w:rsidP="00F647CB">
      <w:pPr>
        <w:pStyle w:val="af1"/>
        <w:ind w:left="0" w:firstLine="0"/>
        <w:jc w:val="left"/>
        <w:rPr>
          <w:rStyle w:val="a3"/>
          <w:rFonts w:ascii="Times New Roman" w:hAnsi="Times New Roman" w:cs="Times New Roman"/>
          <w:bCs/>
          <w:color w:val="auto"/>
        </w:rPr>
      </w:pPr>
      <w:r w:rsidRPr="00976835">
        <w:rPr>
          <w:rFonts w:ascii="Times New Roman" w:hAnsi="Times New Roman" w:cs="Times New Roman"/>
        </w:rPr>
        <w:t xml:space="preserve">          5. Спортивные площадки оборудуются сетчатым ограждением высотой 2,5-3 м, а в местах</w:t>
      </w:r>
      <w:r w:rsidR="00AF601F" w:rsidRPr="00976835">
        <w:rPr>
          <w:rFonts w:ascii="Times New Roman" w:hAnsi="Times New Roman" w:cs="Times New Roman"/>
        </w:rPr>
        <w:t xml:space="preserve"> </w:t>
      </w:r>
      <w:r w:rsidRPr="00976835">
        <w:rPr>
          <w:rFonts w:ascii="Times New Roman" w:hAnsi="Times New Roman" w:cs="Times New Roman"/>
        </w:rPr>
        <w:t>примыкания спортивных площадок друг к другу - высотой не менее 1,2 м</w:t>
      </w:r>
      <w:r w:rsidRPr="00976835">
        <w:t>.</w:t>
      </w:r>
      <w:bookmarkStart w:id="19" w:name="sub_15"/>
      <w:r w:rsidRPr="00976835">
        <w:rPr>
          <w:rStyle w:val="a3"/>
          <w:rFonts w:ascii="Times New Roman" w:hAnsi="Times New Roman" w:cs="Times New Roman"/>
          <w:bCs/>
          <w:color w:val="auto"/>
        </w:rPr>
        <w:t xml:space="preserve"> </w:t>
      </w:r>
    </w:p>
    <w:p w:rsidR="00E05652" w:rsidRDefault="00E05652" w:rsidP="00B961F4"/>
    <w:p w:rsidR="00DD62F9" w:rsidRPr="00DD62F9" w:rsidRDefault="00DD62F9" w:rsidP="00DD62F9">
      <w:pPr>
        <w:ind w:firstLine="567"/>
        <w:contextualSpacing/>
        <w:rPr>
          <w:rFonts w:ascii="Times New Roman" w:hAnsi="Times New Roman" w:cs="Times New Roman"/>
          <w:b/>
          <w:bCs/>
        </w:rPr>
      </w:pPr>
      <w:r w:rsidRPr="00DD62F9">
        <w:rPr>
          <w:rFonts w:ascii="Times New Roman" w:hAnsi="Times New Roman" w:cs="Times New Roman"/>
          <w:b/>
          <w:bCs/>
        </w:rPr>
        <w:t xml:space="preserve">Статья 15.  Требования к архитектурно-художественному облику территорий городского округа в части требований к внешнему виду контейнерных площадок </w:t>
      </w:r>
    </w:p>
    <w:p w:rsidR="00DD62F9" w:rsidRPr="00DD62F9" w:rsidRDefault="00DD62F9" w:rsidP="00DD62F9">
      <w:pPr>
        <w:ind w:firstLine="567"/>
        <w:contextualSpacing/>
        <w:rPr>
          <w:rFonts w:ascii="Times New Roman" w:hAnsi="Times New Roman" w:cs="Times New Roman"/>
          <w:b/>
          <w:bCs/>
        </w:rPr>
      </w:pP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bCs/>
          <w:noProof/>
        </w:rPr>
        <w:t>1.</w:t>
      </w:r>
      <w:r w:rsidRPr="00DD62F9">
        <w:rPr>
          <w:rFonts w:ascii="Times New Roman" w:eastAsia="Calibri" w:hAnsi="Times New Roman" w:cs="Times New Roman"/>
          <w:bCs/>
          <w:noProof/>
        </w:rPr>
        <w:tab/>
        <w:t xml:space="preserve">Требования к архитектурно-художественному облику </w:t>
      </w:r>
      <w:r w:rsidRPr="00DD62F9">
        <w:rPr>
          <w:rFonts w:ascii="Times New Roman" w:hAnsi="Times New Roman" w:cs="Times New Roman"/>
        </w:rPr>
        <w:t>территорий городского округа в части требований к внешнему виду контейнерных площадок</w:t>
      </w:r>
      <w:r w:rsidRPr="00DD62F9">
        <w:rPr>
          <w:rFonts w:ascii="Times New Roman" w:eastAsia="Calibri" w:hAnsi="Times New Roman" w:cs="Times New Roman"/>
          <w:bCs/>
          <w:noProof/>
        </w:rPr>
        <w:t xml:space="preserve"> (далее – требования к внешнему виду </w:t>
      </w:r>
      <w:r w:rsidRPr="00DD62F9">
        <w:rPr>
          <w:rFonts w:ascii="Times New Roman" w:hAnsi="Times New Roman" w:cs="Times New Roman"/>
        </w:rPr>
        <w:t>контейнерных площадок</w:t>
      </w:r>
      <w:r w:rsidRPr="00DD62F9">
        <w:rPr>
          <w:rFonts w:ascii="Times New Roman" w:eastAsia="Calibri" w:hAnsi="Times New Roman" w:cs="Times New Roman"/>
          <w:bCs/>
          <w:noProof/>
        </w:rPr>
        <w:t xml:space="preserve">) - </w:t>
      </w:r>
      <w:r w:rsidRPr="00DD62F9">
        <w:rPr>
          <w:rFonts w:ascii="Times New Roman" w:hAnsi="Times New Roman" w:cs="Times New Roman"/>
        </w:rPr>
        <w:t>совокупность требований к объемным, пространственным, колористическим и иным решениям внешних поверхностей элементов:</w:t>
      </w:r>
    </w:p>
    <w:p w:rsidR="00DD62F9" w:rsidRPr="00DD62F9" w:rsidRDefault="00DD62F9" w:rsidP="001E7E30">
      <w:pPr>
        <w:widowControl/>
        <w:numPr>
          <w:ilvl w:val="0"/>
          <w:numId w:val="29"/>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покрытий контейнерных площадок;</w:t>
      </w:r>
    </w:p>
    <w:p w:rsidR="00DD62F9" w:rsidRPr="00DD62F9" w:rsidRDefault="00DD62F9" w:rsidP="001E7E30">
      <w:pPr>
        <w:widowControl/>
        <w:numPr>
          <w:ilvl w:val="0"/>
          <w:numId w:val="29"/>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элементов сопряжения покрытий;</w:t>
      </w:r>
    </w:p>
    <w:p w:rsidR="00DD62F9" w:rsidRPr="00DD62F9" w:rsidRDefault="00DD62F9" w:rsidP="001E7E30">
      <w:pPr>
        <w:widowControl/>
        <w:numPr>
          <w:ilvl w:val="0"/>
          <w:numId w:val="29"/>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lastRenderedPageBreak/>
        <w:t>контейнеров, бункеров;</w:t>
      </w:r>
    </w:p>
    <w:p w:rsidR="00DD62F9" w:rsidRPr="00DD62F9" w:rsidRDefault="00DD62F9" w:rsidP="001E7E30">
      <w:pPr>
        <w:widowControl/>
        <w:numPr>
          <w:ilvl w:val="0"/>
          <w:numId w:val="29"/>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ограждений контейнерных площадок;</w:t>
      </w:r>
    </w:p>
    <w:p w:rsidR="00DD62F9" w:rsidRPr="00DD62F9" w:rsidRDefault="00DD62F9" w:rsidP="001E7E30">
      <w:pPr>
        <w:widowControl/>
        <w:numPr>
          <w:ilvl w:val="0"/>
          <w:numId w:val="29"/>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крыш контейнерных площадок;</w:t>
      </w:r>
    </w:p>
    <w:p w:rsidR="00DD62F9" w:rsidRPr="00DD62F9" w:rsidRDefault="00DD62F9" w:rsidP="001E7E30">
      <w:pPr>
        <w:widowControl/>
        <w:numPr>
          <w:ilvl w:val="0"/>
          <w:numId w:val="29"/>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средств размещения информации.</w:t>
      </w: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bCs/>
          <w:noProof/>
        </w:rPr>
        <w:t>2.</w:t>
      </w:r>
      <w:r w:rsidRPr="00DD62F9">
        <w:rPr>
          <w:rFonts w:ascii="Times New Roman" w:eastAsia="Calibri" w:hAnsi="Times New Roman" w:cs="Times New Roman"/>
          <w:bCs/>
          <w:noProof/>
          <w:color w:val="FF0000"/>
        </w:rPr>
        <w:tab/>
      </w:r>
      <w:r w:rsidRPr="00DD62F9">
        <w:rPr>
          <w:rFonts w:ascii="Times New Roman" w:eastAsia="Calibri" w:hAnsi="Times New Roman" w:cs="Times New Roman"/>
          <w:bCs/>
          <w:noProof/>
        </w:rPr>
        <w:t>Требования к внешнему виду покрытия контейнерной площадки:</w:t>
      </w:r>
    </w:p>
    <w:p w:rsidR="00DD62F9" w:rsidRPr="00DD62F9" w:rsidRDefault="00DD62F9" w:rsidP="00DD62F9">
      <w:pPr>
        <w:widowControl/>
        <w:autoSpaceDE/>
        <w:autoSpaceDN/>
        <w:adjustRightInd/>
        <w:ind w:firstLine="567"/>
        <w:rPr>
          <w:rFonts w:ascii="Times New Roman" w:hAnsi="Times New Roman" w:cs="Times New Roman"/>
        </w:rPr>
      </w:pPr>
      <w:proofErr w:type="gramStart"/>
      <w:r w:rsidRPr="00DD62F9">
        <w:rPr>
          <w:rFonts w:ascii="Times New Roman" w:hAnsi="Times New Roman" w:cs="Times New Roman"/>
        </w:rPr>
        <w:t>твердое</w:t>
      </w:r>
      <w:proofErr w:type="gramEnd"/>
      <w:r w:rsidRPr="00DD62F9">
        <w:rPr>
          <w:rFonts w:ascii="Times New Roman" w:hAnsi="Times New Roman" w:cs="Times New Roman"/>
        </w:rPr>
        <w:t xml:space="preserve">, аналогичное покрытию транспортных проездов, без дефектов площадью 0,06 кв. м и более (выбоин, </w:t>
      </w:r>
      <w:proofErr w:type="spellStart"/>
      <w:r w:rsidRPr="00DD62F9">
        <w:rPr>
          <w:rFonts w:ascii="Times New Roman" w:hAnsi="Times New Roman" w:cs="Times New Roman"/>
        </w:rPr>
        <w:t>просадков</w:t>
      </w:r>
      <w:proofErr w:type="spellEnd"/>
      <w:r w:rsidRPr="00DD62F9">
        <w:rPr>
          <w:rFonts w:ascii="Times New Roman" w:hAnsi="Times New Roman" w:cs="Times New Roman"/>
        </w:rPr>
        <w:t xml:space="preserve">, проломов, сдвигов, волн, гребенок, колей), </w:t>
      </w:r>
      <w:proofErr w:type="spellStart"/>
      <w:r w:rsidRPr="00DD62F9">
        <w:rPr>
          <w:rFonts w:ascii="Times New Roman" w:hAnsi="Times New Roman" w:cs="Times New Roman"/>
        </w:rPr>
        <w:t>вандальных</w:t>
      </w:r>
      <w:proofErr w:type="spellEnd"/>
      <w:r w:rsidRPr="00DD62F9">
        <w:rPr>
          <w:rFonts w:ascii="Times New Roman" w:hAnsi="Times New Roman" w:cs="Times New Roman"/>
        </w:rPr>
        <w:t xml:space="preserve"> изображений, сорной растительности.</w:t>
      </w: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bCs/>
          <w:noProof/>
        </w:rPr>
        <w:t>3.</w:t>
      </w:r>
      <w:r w:rsidRPr="00DD62F9">
        <w:rPr>
          <w:rFonts w:ascii="Times New Roman" w:eastAsia="Calibri" w:hAnsi="Times New Roman" w:cs="Times New Roman"/>
          <w:bCs/>
          <w:noProof/>
        </w:rPr>
        <w:tab/>
        <w:t>Требования к внешнему виду элементов сопряжения покрытий:</w:t>
      </w:r>
    </w:p>
    <w:p w:rsidR="00DD62F9" w:rsidRPr="00DD62F9" w:rsidRDefault="00DD62F9" w:rsidP="00DD62F9">
      <w:pPr>
        <w:widowControl/>
        <w:tabs>
          <w:tab w:val="left" w:pos="284"/>
        </w:tabs>
        <w:autoSpaceDE/>
        <w:autoSpaceDN/>
        <w:adjustRightInd/>
        <w:ind w:firstLine="567"/>
        <w:contextualSpacing/>
        <w:rPr>
          <w:rFonts w:ascii="Times New Roman" w:hAnsi="Times New Roman" w:cs="Times New Roman"/>
        </w:rPr>
      </w:pPr>
      <w:r w:rsidRPr="00DD62F9">
        <w:rPr>
          <w:rFonts w:ascii="Times New Roman" w:hAnsi="Times New Roman" w:cs="Times New Roman"/>
        </w:rPr>
        <w:t xml:space="preserve">не допускаются </w:t>
      </w:r>
      <w:r w:rsidRPr="00DD62F9">
        <w:rPr>
          <w:rFonts w:ascii="Times New Roman" w:eastAsia="Calibri" w:hAnsi="Times New Roman" w:cs="Times New Roman"/>
          <w:spacing w:val="2"/>
          <w:lang w:eastAsia="en-US"/>
        </w:rPr>
        <w:t xml:space="preserve">разрушения более чем на 20% площади бортового камня, сколы глубиной более 3,0 см, вертикальное отклонение одного бортового камня на 10 см и более, </w:t>
      </w:r>
      <w:proofErr w:type="spellStart"/>
      <w:r w:rsidRPr="00DD62F9">
        <w:rPr>
          <w:rFonts w:ascii="Times New Roman" w:hAnsi="Times New Roman" w:cs="Times New Roman"/>
        </w:rPr>
        <w:t>вандальные</w:t>
      </w:r>
      <w:proofErr w:type="spellEnd"/>
      <w:r w:rsidRPr="00DD62F9">
        <w:rPr>
          <w:rFonts w:ascii="Times New Roman" w:hAnsi="Times New Roman" w:cs="Times New Roman"/>
        </w:rPr>
        <w:t xml:space="preserve"> изображения, сорная растительность между </w:t>
      </w:r>
      <w:r w:rsidRPr="00DD62F9">
        <w:rPr>
          <w:rFonts w:ascii="Times New Roman" w:eastAsia="Calibri" w:hAnsi="Times New Roman" w:cs="Times New Roman"/>
          <w:bCs/>
          <w:noProof/>
        </w:rPr>
        <w:t>бортовыми камнями.</w:t>
      </w: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bCs/>
          <w:noProof/>
        </w:rPr>
        <w:t>4.</w:t>
      </w:r>
      <w:r w:rsidRPr="00DD62F9">
        <w:rPr>
          <w:rFonts w:ascii="Times New Roman" w:eastAsia="Calibri" w:hAnsi="Times New Roman" w:cs="Times New Roman"/>
          <w:bCs/>
          <w:noProof/>
        </w:rPr>
        <w:tab/>
        <w:t>Требования к внешнему виду контейнеров, бункеров:</w:t>
      </w:r>
    </w:p>
    <w:p w:rsidR="00DD62F9" w:rsidRPr="00DD62F9" w:rsidRDefault="00DD62F9" w:rsidP="00DD62F9">
      <w:pPr>
        <w:widowControl/>
        <w:autoSpaceDE/>
        <w:autoSpaceDN/>
        <w:adjustRightInd/>
        <w:ind w:firstLine="567"/>
        <w:contextualSpacing/>
        <w:rPr>
          <w:rFonts w:ascii="Times New Roman" w:eastAsia="Calibri" w:hAnsi="Times New Roman" w:cs="Times New Roman"/>
          <w:lang w:eastAsia="en-US"/>
        </w:rPr>
      </w:pPr>
      <w:r w:rsidRPr="00DD62F9">
        <w:rPr>
          <w:rFonts w:ascii="Times New Roman" w:eastAsia="Calibri" w:hAnsi="Times New Roman" w:cs="Times New Roman"/>
          <w:lang w:eastAsia="en-US"/>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не допускаются;</w:t>
      </w:r>
    </w:p>
    <w:p w:rsidR="00DD62F9" w:rsidRPr="00DD62F9" w:rsidRDefault="00DD62F9" w:rsidP="00DD62F9">
      <w:pPr>
        <w:widowControl/>
        <w:autoSpaceDE/>
        <w:autoSpaceDN/>
        <w:adjustRightInd/>
        <w:ind w:firstLine="567"/>
        <w:contextualSpacing/>
        <w:rPr>
          <w:rFonts w:ascii="Times New Roman" w:hAnsi="Times New Roman" w:cs="Times New Roman"/>
        </w:rPr>
      </w:pPr>
      <w:proofErr w:type="gramStart"/>
      <w:r w:rsidRPr="00DD62F9">
        <w:rPr>
          <w:rFonts w:ascii="Times New Roman" w:eastAsia="Calibri" w:hAnsi="Times New Roman" w:cs="Times New Roman"/>
          <w:lang w:eastAsia="en-US"/>
        </w:rPr>
        <w:t>не</w:t>
      </w:r>
      <w:proofErr w:type="gramEnd"/>
      <w:r w:rsidRPr="00DD62F9">
        <w:rPr>
          <w:rFonts w:ascii="Times New Roman" w:eastAsia="Calibri" w:hAnsi="Times New Roman" w:cs="Times New Roman"/>
          <w:lang w:eastAsia="en-US"/>
        </w:rPr>
        <w:t xml:space="preserve"> допускаются</w:t>
      </w:r>
      <w:r w:rsidRPr="00DD62F9">
        <w:rPr>
          <w:rFonts w:ascii="Times New Roman" w:hAnsi="Times New Roman" w:cs="Times New Roman"/>
        </w:rPr>
        <w:t xml:space="preserve"> </w:t>
      </w:r>
      <w:proofErr w:type="spellStart"/>
      <w:r w:rsidRPr="00DD62F9">
        <w:rPr>
          <w:rFonts w:ascii="Times New Roman" w:hAnsi="Times New Roman" w:cs="Times New Roman"/>
        </w:rPr>
        <w:t>вандальные</w:t>
      </w:r>
      <w:proofErr w:type="spellEnd"/>
      <w:r w:rsidRPr="00DD62F9">
        <w:rPr>
          <w:rFonts w:ascii="Times New Roman" w:hAnsi="Times New Roman" w:cs="Times New Roman"/>
        </w:rPr>
        <w:t xml:space="preserve"> изображения, коррозия, дыры, заплаты, вмятины, трещины, следы горения, иные </w:t>
      </w:r>
      <w:r w:rsidRPr="00DD62F9">
        <w:rPr>
          <w:rFonts w:ascii="Times New Roman" w:eastAsia="Calibri" w:hAnsi="Times New Roman" w:cs="Times New Roman"/>
          <w:lang w:eastAsia="en-US"/>
        </w:rPr>
        <w:t>визуально воспринимаемые</w:t>
      </w:r>
      <w:r w:rsidRPr="00DD62F9">
        <w:rPr>
          <w:rFonts w:ascii="Calibri" w:eastAsia="Calibri" w:hAnsi="Calibri" w:cs="Times New Roman"/>
          <w:sz w:val="22"/>
          <w:szCs w:val="22"/>
          <w:lang w:eastAsia="en-US"/>
        </w:rPr>
        <w:t xml:space="preserve"> </w:t>
      </w:r>
      <w:r w:rsidRPr="00DD62F9">
        <w:rPr>
          <w:rFonts w:ascii="Times New Roman" w:hAnsi="Times New Roman" w:cs="Times New Roman"/>
        </w:rPr>
        <w:t>деформации;</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t>внешние поверхности должны быть чистыми.</w:t>
      </w:r>
    </w:p>
    <w:p w:rsidR="00DD62F9" w:rsidRPr="00DD62F9" w:rsidRDefault="00DD62F9" w:rsidP="00DD62F9">
      <w:pPr>
        <w:widowControl/>
        <w:tabs>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bCs/>
          <w:noProof/>
        </w:rPr>
        <w:t>5.</w:t>
      </w:r>
      <w:r w:rsidRPr="00DD62F9">
        <w:rPr>
          <w:rFonts w:ascii="Times New Roman" w:eastAsia="Calibri" w:hAnsi="Times New Roman" w:cs="Times New Roman"/>
          <w:bCs/>
          <w:noProof/>
          <w:color w:val="FF0000"/>
        </w:rPr>
        <w:tab/>
      </w:r>
      <w:r w:rsidRPr="00DD62F9">
        <w:rPr>
          <w:rFonts w:ascii="Times New Roman" w:eastAsia="Calibri" w:hAnsi="Times New Roman" w:cs="Times New Roman"/>
          <w:bCs/>
          <w:noProof/>
        </w:rPr>
        <w:t xml:space="preserve">Требования к внешнему виду </w:t>
      </w:r>
      <w:r w:rsidRPr="00DD62F9">
        <w:rPr>
          <w:rFonts w:ascii="Times New Roman" w:hAnsi="Times New Roman" w:cs="Times New Roman"/>
        </w:rPr>
        <w:t>ограждения контейнерной площадки:</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t xml:space="preserve">одноцветное: матовое серое или зеленое, или коричневое, </w:t>
      </w:r>
      <w:r w:rsidRPr="00DD62F9">
        <w:rPr>
          <w:rFonts w:ascii="Times New Roman" w:eastAsia="Calibri" w:hAnsi="Times New Roman" w:cs="Times New Roman"/>
          <w:lang w:eastAsia="en-US"/>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области;</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t>структура вновь возводимого (заменяемого) ограждения: стойки, каркас секции, заполнение секции;</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t xml:space="preserve">допустимые материалы для вновь возводимого (заменяемого) ограждения: металлический </w:t>
      </w:r>
      <w:proofErr w:type="spellStart"/>
      <w:r w:rsidRPr="00DD62F9">
        <w:rPr>
          <w:rFonts w:ascii="Times New Roman" w:hAnsi="Times New Roman" w:cs="Times New Roman"/>
        </w:rPr>
        <w:t>просечно</w:t>
      </w:r>
      <w:proofErr w:type="spellEnd"/>
      <w:r w:rsidRPr="00DD62F9">
        <w:rPr>
          <w:rFonts w:ascii="Times New Roman" w:hAnsi="Times New Roman" w:cs="Times New Roman"/>
        </w:rPr>
        <w:t xml:space="preserve">-вытяжной лист, металлическая </w:t>
      </w:r>
      <w:proofErr w:type="spellStart"/>
      <w:r w:rsidRPr="00DD62F9">
        <w:rPr>
          <w:rFonts w:ascii="Times New Roman" w:hAnsi="Times New Roman" w:cs="Times New Roman"/>
        </w:rPr>
        <w:t>просечно</w:t>
      </w:r>
      <w:proofErr w:type="spellEnd"/>
      <w:r w:rsidRPr="00DD62F9">
        <w:rPr>
          <w:rFonts w:ascii="Times New Roman" w:hAnsi="Times New Roman" w:cs="Times New Roman"/>
        </w:rPr>
        <w:t xml:space="preserve">-вытяжная сетка, перфорированный металлический лист, металлическая тканая сетка, металлические жалюзи (ламели), </w:t>
      </w:r>
      <w:proofErr w:type="spellStart"/>
      <w:r w:rsidRPr="00DD62F9">
        <w:rPr>
          <w:rFonts w:ascii="Times New Roman" w:hAnsi="Times New Roman" w:cs="Times New Roman"/>
        </w:rPr>
        <w:t>профлист</w:t>
      </w:r>
      <w:proofErr w:type="spellEnd"/>
      <w:r w:rsidRPr="00DD62F9">
        <w:rPr>
          <w:rFonts w:ascii="Times New Roman" w:hAnsi="Times New Roman" w:cs="Times New Roman"/>
        </w:rPr>
        <w:t xml:space="preserve"> с </w:t>
      </w:r>
      <w:r w:rsidRPr="00DD62F9">
        <w:rPr>
          <w:rFonts w:ascii="Times New Roman" w:eastAsia="Calibri" w:hAnsi="Times New Roman" w:cs="Times New Roman"/>
          <w:spacing w:val="2"/>
          <w:shd w:val="clear" w:color="auto" w:fill="FFFFFF"/>
          <w:lang w:eastAsia="en-US"/>
        </w:rPr>
        <w:t>высотой профиля не более 20 мм</w:t>
      </w:r>
      <w:r w:rsidRPr="00DD62F9">
        <w:rPr>
          <w:rFonts w:ascii="Times New Roman" w:hAnsi="Times New Roman" w:cs="Times New Roman"/>
        </w:rPr>
        <w:t>;</w:t>
      </w:r>
    </w:p>
    <w:p w:rsidR="00DD62F9" w:rsidRPr="00DD62F9" w:rsidRDefault="00DD62F9" w:rsidP="00DD62F9">
      <w:pPr>
        <w:widowControl/>
        <w:autoSpaceDE/>
        <w:autoSpaceDN/>
        <w:adjustRightInd/>
        <w:ind w:firstLine="567"/>
        <w:contextualSpacing/>
        <w:rPr>
          <w:rFonts w:ascii="Times New Roman" w:hAnsi="Times New Roman" w:cs="Times New Roman"/>
        </w:rPr>
      </w:pPr>
      <w:proofErr w:type="gramStart"/>
      <w:r w:rsidRPr="00DD62F9">
        <w:rPr>
          <w:rFonts w:ascii="Times New Roman" w:hAnsi="Times New Roman" w:cs="Times New Roman"/>
        </w:rPr>
        <w:t>не</w:t>
      </w:r>
      <w:proofErr w:type="gramEnd"/>
      <w:r w:rsidRPr="00DD62F9">
        <w:rPr>
          <w:rFonts w:ascii="Times New Roman" w:hAnsi="Times New Roman" w:cs="Times New Roman"/>
        </w:rPr>
        <w:t xml:space="preserve"> допустимые материалы: сварная сетка, сетка-</w:t>
      </w:r>
      <w:proofErr w:type="spellStart"/>
      <w:r w:rsidRPr="00DD62F9">
        <w:rPr>
          <w:rFonts w:ascii="Times New Roman" w:hAnsi="Times New Roman" w:cs="Times New Roman"/>
        </w:rPr>
        <w:t>рабица</w:t>
      </w:r>
      <w:proofErr w:type="spellEnd"/>
      <w:r w:rsidRPr="00DD62F9">
        <w:rPr>
          <w:rFonts w:ascii="Times New Roman" w:hAnsi="Times New Roman" w:cs="Times New Roman"/>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DD62F9" w:rsidRPr="00DD62F9" w:rsidRDefault="00DD62F9" w:rsidP="00DD62F9">
      <w:pPr>
        <w:widowControl/>
        <w:autoSpaceDE/>
        <w:autoSpaceDN/>
        <w:adjustRightInd/>
        <w:ind w:right="-1" w:firstLine="567"/>
        <w:contextualSpacing/>
        <w:rPr>
          <w:rFonts w:ascii="Times New Roman" w:hAnsi="Times New Roman" w:cs="Times New Roman"/>
        </w:rPr>
      </w:pPr>
      <w:proofErr w:type="gramStart"/>
      <w:r w:rsidRPr="00DD62F9">
        <w:rPr>
          <w:rFonts w:ascii="Times New Roman" w:eastAsia="Calibri" w:hAnsi="Times New Roman" w:cs="Times New Roman"/>
          <w:lang w:eastAsia="en-US"/>
        </w:rPr>
        <w:t>не</w:t>
      </w:r>
      <w:proofErr w:type="gramEnd"/>
      <w:r w:rsidRPr="00DD62F9">
        <w:rPr>
          <w:rFonts w:ascii="Times New Roman" w:eastAsia="Calibri" w:hAnsi="Times New Roman" w:cs="Times New Roman"/>
          <w:lang w:eastAsia="en-US"/>
        </w:rPr>
        <w:t xml:space="preserve"> допускаются</w:t>
      </w:r>
      <w:r w:rsidRPr="00DD62F9">
        <w:rPr>
          <w:rFonts w:ascii="Times New Roman" w:hAnsi="Times New Roman" w:cs="Times New Roman"/>
        </w:rPr>
        <w:t xml:space="preserve"> </w:t>
      </w:r>
      <w:proofErr w:type="spellStart"/>
      <w:r w:rsidRPr="00DD62F9">
        <w:rPr>
          <w:rFonts w:ascii="Times New Roman" w:hAnsi="Times New Roman" w:cs="Times New Roman"/>
        </w:rPr>
        <w:t>вандальные</w:t>
      </w:r>
      <w:proofErr w:type="spellEnd"/>
      <w:r w:rsidRPr="00DD62F9">
        <w:rPr>
          <w:rFonts w:ascii="Times New Roman" w:hAnsi="Times New Roman" w:cs="Times New Roman"/>
        </w:rPr>
        <w:t xml:space="preserve"> изображения, </w:t>
      </w:r>
      <w:r w:rsidRPr="00DD62F9">
        <w:rPr>
          <w:rFonts w:ascii="Times New Roman" w:eastAsia="Calibri" w:hAnsi="Times New Roman" w:cs="Times New Roman"/>
          <w:spacing w:val="2"/>
          <w:shd w:val="clear" w:color="auto" w:fill="FFFFFF"/>
          <w:lang w:eastAsia="en-US"/>
        </w:rPr>
        <w:t xml:space="preserve">трещины, плесень и грибок, коррозия, потеки и пятна ржавчины, обрушения, провалы, расслаивания, дыры, пробоины, заплаты, </w:t>
      </w:r>
      <w:r w:rsidRPr="00DD62F9">
        <w:rPr>
          <w:rFonts w:ascii="Times New Roman" w:hAnsi="Times New Roman" w:cs="Times New Roman"/>
        </w:rPr>
        <w:t xml:space="preserve">вмятины, следы горения, </w:t>
      </w:r>
      <w:r w:rsidRPr="00DD62F9">
        <w:rPr>
          <w:rFonts w:ascii="Times New Roman" w:eastAsia="Calibri" w:hAnsi="Times New Roman" w:cs="Times New Roman"/>
          <w:spacing w:val="2"/>
          <w:shd w:val="clear" w:color="auto" w:fill="FFFFFF"/>
          <w:lang w:eastAsia="en-US"/>
        </w:rPr>
        <w:t xml:space="preserve">иные </w:t>
      </w:r>
      <w:r w:rsidRPr="00DD62F9">
        <w:rPr>
          <w:rFonts w:ascii="Times New Roman" w:eastAsia="Calibri" w:hAnsi="Times New Roman" w:cs="Times New Roman"/>
          <w:lang w:eastAsia="en-US"/>
        </w:rPr>
        <w:t>визуально воспринимаемые</w:t>
      </w:r>
      <w:r w:rsidRPr="00DD62F9">
        <w:rPr>
          <w:rFonts w:ascii="Calibri" w:eastAsia="Calibri" w:hAnsi="Calibri" w:cs="Times New Roman"/>
          <w:sz w:val="22"/>
          <w:szCs w:val="22"/>
          <w:lang w:eastAsia="en-US"/>
        </w:rPr>
        <w:t xml:space="preserve"> </w:t>
      </w:r>
      <w:r w:rsidRPr="00DD62F9">
        <w:rPr>
          <w:rFonts w:ascii="Times New Roman" w:eastAsia="Calibri" w:hAnsi="Times New Roman" w:cs="Times New Roman"/>
          <w:spacing w:val="2"/>
          <w:shd w:val="clear" w:color="auto" w:fill="FFFFFF"/>
          <w:lang w:eastAsia="en-US"/>
        </w:rPr>
        <w:t>деформации;</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t>поверхности должны быть чистыми.</w:t>
      </w:r>
    </w:p>
    <w:p w:rsidR="00DD62F9" w:rsidRPr="00DD62F9" w:rsidRDefault="00DD62F9" w:rsidP="00DD62F9">
      <w:pPr>
        <w:widowControl/>
        <w:tabs>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bCs/>
          <w:noProof/>
        </w:rPr>
        <w:t>6.</w:t>
      </w:r>
      <w:r w:rsidRPr="00DD62F9">
        <w:rPr>
          <w:rFonts w:ascii="Times New Roman" w:eastAsia="Calibri" w:hAnsi="Times New Roman" w:cs="Times New Roman"/>
          <w:bCs/>
          <w:noProof/>
          <w:color w:val="FF0000"/>
        </w:rPr>
        <w:tab/>
      </w:r>
      <w:r w:rsidRPr="00DD62F9">
        <w:rPr>
          <w:rFonts w:ascii="Times New Roman" w:eastAsia="Calibri" w:hAnsi="Times New Roman" w:cs="Times New Roman"/>
          <w:bCs/>
          <w:noProof/>
        </w:rPr>
        <w:t xml:space="preserve">Требования к внешнему виду </w:t>
      </w:r>
      <w:r w:rsidRPr="00DD62F9">
        <w:rPr>
          <w:rFonts w:ascii="Times New Roman" w:hAnsi="Times New Roman" w:cs="Times New Roman"/>
        </w:rPr>
        <w:t>крыши контейнерной площадки:</w:t>
      </w:r>
    </w:p>
    <w:p w:rsidR="00DD62F9" w:rsidRPr="00DD62F9" w:rsidRDefault="00DD62F9" w:rsidP="00DD62F9">
      <w:pPr>
        <w:widowControl/>
        <w:autoSpaceDE/>
        <w:autoSpaceDN/>
        <w:adjustRightInd/>
        <w:ind w:firstLine="567"/>
        <w:contextualSpacing/>
        <w:rPr>
          <w:rFonts w:ascii="Times New Roman" w:hAnsi="Times New Roman" w:cs="Times New Roman"/>
        </w:rPr>
      </w:pPr>
      <w:proofErr w:type="gramStart"/>
      <w:r w:rsidRPr="00DD62F9">
        <w:rPr>
          <w:rFonts w:ascii="Times New Roman" w:hAnsi="Times New Roman" w:cs="Times New Roman"/>
        </w:rPr>
        <w:t>для</w:t>
      </w:r>
      <w:proofErr w:type="gramEnd"/>
      <w:r w:rsidRPr="00DD62F9">
        <w:rPr>
          <w:rFonts w:ascii="Times New Roman" w:hAnsi="Times New Roman" w:cs="Times New Roman"/>
        </w:rPr>
        <w:t xml:space="preserve"> </w:t>
      </w:r>
      <w:r w:rsidRPr="00DD62F9">
        <w:rPr>
          <w:rFonts w:ascii="Times New Roman" w:eastAsia="Calibri" w:hAnsi="Times New Roman" w:cs="Times New Roman"/>
          <w:color w:val="000000"/>
          <w:shd w:val="clear" w:color="auto" w:fill="FFFFFF"/>
          <w:lang w:eastAsia="en-US"/>
        </w:rPr>
        <w:t>снижения снеговой нагрузки, отвода талого снега и воды</w:t>
      </w:r>
      <w:r w:rsidRPr="00DD62F9">
        <w:rPr>
          <w:rFonts w:ascii="Lato-Light" w:eastAsia="Calibri" w:hAnsi="Lato-Light" w:cs="Times New Roman"/>
          <w:b/>
          <w:bCs/>
          <w:color w:val="000000"/>
          <w:sz w:val="22"/>
          <w:szCs w:val="22"/>
          <w:shd w:val="clear" w:color="auto" w:fill="FFFFFF"/>
          <w:lang w:eastAsia="en-US"/>
        </w:rPr>
        <w:t xml:space="preserve"> </w:t>
      </w:r>
      <w:r w:rsidRPr="00DD62F9">
        <w:rPr>
          <w:rFonts w:ascii="Times New Roman" w:hAnsi="Times New Roman" w:cs="Times New Roman"/>
        </w:rPr>
        <w:t>должная иметь уклон более 2 градусов;</w:t>
      </w:r>
    </w:p>
    <w:p w:rsidR="00DD62F9" w:rsidRPr="00DD62F9" w:rsidRDefault="00DD62F9" w:rsidP="00DD62F9">
      <w:pPr>
        <w:widowControl/>
        <w:autoSpaceDE/>
        <w:autoSpaceDN/>
        <w:adjustRightInd/>
        <w:ind w:firstLine="567"/>
        <w:contextualSpacing/>
        <w:rPr>
          <w:rFonts w:ascii="Times New Roman" w:hAnsi="Times New Roman" w:cs="Times New Roman"/>
        </w:rPr>
      </w:pPr>
      <w:proofErr w:type="gramStart"/>
      <w:r w:rsidRPr="00DD62F9">
        <w:rPr>
          <w:rFonts w:ascii="Times New Roman" w:hAnsi="Times New Roman" w:cs="Times New Roman"/>
        </w:rPr>
        <w:t>цвет</w:t>
      </w:r>
      <w:proofErr w:type="gramEnd"/>
      <w:r w:rsidRPr="00DD62F9">
        <w:rPr>
          <w:rFonts w:ascii="Times New Roman" w:hAnsi="Times New Roman" w:cs="Times New Roman"/>
        </w:rPr>
        <w:t xml:space="preserve"> выбирается аналогичным цвету ограждения контейнерной площадки;</w:t>
      </w:r>
    </w:p>
    <w:p w:rsidR="00DD62F9" w:rsidRPr="00DD62F9" w:rsidRDefault="00DD62F9" w:rsidP="00DD62F9">
      <w:pPr>
        <w:widowControl/>
        <w:autoSpaceDE/>
        <w:autoSpaceDN/>
        <w:adjustRightInd/>
        <w:ind w:firstLine="567"/>
        <w:contextualSpacing/>
        <w:rPr>
          <w:rFonts w:ascii="Times New Roman" w:eastAsia="Calibri" w:hAnsi="Times New Roman" w:cs="Times New Roman"/>
          <w:spacing w:val="2"/>
          <w:sz w:val="20"/>
          <w:szCs w:val="20"/>
          <w:shd w:val="clear" w:color="auto" w:fill="FFFFFF"/>
          <w:lang w:eastAsia="en-US"/>
        </w:rPr>
      </w:pPr>
      <w:r w:rsidRPr="00DD62F9">
        <w:rPr>
          <w:rFonts w:ascii="Times New Roman" w:hAnsi="Times New Roman" w:cs="Times New Roman"/>
        </w:rPr>
        <w:t xml:space="preserve">материалы вновь возводимых (заменяемых) крыш: листовой металл, </w:t>
      </w:r>
      <w:proofErr w:type="spellStart"/>
      <w:r w:rsidRPr="00DD62F9">
        <w:rPr>
          <w:rFonts w:ascii="Times New Roman" w:hAnsi="Times New Roman" w:cs="Times New Roman"/>
        </w:rPr>
        <w:t>профлист</w:t>
      </w:r>
      <w:proofErr w:type="spellEnd"/>
      <w:r w:rsidRPr="00DD62F9">
        <w:rPr>
          <w:rFonts w:ascii="Times New Roman" w:hAnsi="Times New Roman" w:cs="Times New Roman"/>
        </w:rPr>
        <w:t xml:space="preserve"> с </w:t>
      </w:r>
      <w:r w:rsidRPr="00DD62F9">
        <w:rPr>
          <w:rFonts w:ascii="Times New Roman" w:eastAsia="Calibri" w:hAnsi="Times New Roman" w:cs="Times New Roman"/>
          <w:spacing w:val="2"/>
          <w:shd w:val="clear" w:color="auto" w:fill="FFFFFF"/>
          <w:lang w:eastAsia="en-US"/>
        </w:rPr>
        <w:t>высотой профиля до 20 мм, монолитный поликарбонат;</w:t>
      </w:r>
      <w:r w:rsidRPr="00DD62F9">
        <w:rPr>
          <w:rFonts w:ascii="Times New Roman" w:eastAsia="Calibri" w:hAnsi="Times New Roman" w:cs="Times New Roman"/>
          <w:spacing w:val="2"/>
          <w:sz w:val="20"/>
          <w:szCs w:val="20"/>
          <w:shd w:val="clear" w:color="auto" w:fill="FFFFFF"/>
          <w:lang w:eastAsia="en-US"/>
        </w:rPr>
        <w:t xml:space="preserve">   </w:t>
      </w:r>
    </w:p>
    <w:p w:rsidR="00DD62F9" w:rsidRPr="00DD62F9" w:rsidRDefault="00DD62F9" w:rsidP="00DD62F9">
      <w:pPr>
        <w:widowControl/>
        <w:autoSpaceDE/>
        <w:autoSpaceDN/>
        <w:adjustRightInd/>
        <w:ind w:firstLine="567"/>
        <w:contextualSpacing/>
        <w:rPr>
          <w:rFonts w:ascii="Times New Roman" w:eastAsia="Calibri" w:hAnsi="Times New Roman" w:cs="Times New Roman"/>
          <w:spacing w:val="2"/>
          <w:sz w:val="20"/>
          <w:szCs w:val="20"/>
          <w:shd w:val="clear" w:color="auto" w:fill="FFFFFF"/>
          <w:lang w:eastAsia="en-US"/>
        </w:rPr>
      </w:pPr>
      <w:proofErr w:type="gramStart"/>
      <w:r w:rsidRPr="00DD62F9">
        <w:rPr>
          <w:rFonts w:ascii="Times New Roman" w:hAnsi="Times New Roman" w:cs="Times New Roman"/>
        </w:rPr>
        <w:t>не</w:t>
      </w:r>
      <w:proofErr w:type="gramEnd"/>
      <w:r w:rsidRPr="00DD62F9">
        <w:rPr>
          <w:rFonts w:ascii="Times New Roman" w:hAnsi="Times New Roman" w:cs="Times New Roman"/>
        </w:rPr>
        <w:t xml:space="preserve"> допустимые материалы: бетонные и железобетонные изделия, дерево, ткани, шифер, мягкие кровли, черепица, поддоны, иные подобные изделия и материалы;</w:t>
      </w:r>
      <w:r w:rsidRPr="00DD62F9">
        <w:rPr>
          <w:rFonts w:ascii="Times New Roman" w:eastAsia="Calibri" w:hAnsi="Times New Roman" w:cs="Times New Roman"/>
          <w:spacing w:val="2"/>
          <w:sz w:val="20"/>
          <w:szCs w:val="20"/>
          <w:shd w:val="clear" w:color="auto" w:fill="FFFFFF"/>
          <w:lang w:eastAsia="en-US"/>
        </w:rPr>
        <w:t xml:space="preserve"> </w:t>
      </w:r>
    </w:p>
    <w:p w:rsidR="00DD62F9" w:rsidRPr="00DD62F9" w:rsidRDefault="00DD62F9" w:rsidP="00DD62F9">
      <w:pPr>
        <w:widowControl/>
        <w:autoSpaceDE/>
        <w:autoSpaceDN/>
        <w:adjustRightInd/>
        <w:ind w:firstLine="567"/>
        <w:contextualSpacing/>
        <w:rPr>
          <w:rFonts w:ascii="Times New Roman" w:hAnsi="Times New Roman" w:cs="Times New Roman"/>
        </w:rPr>
      </w:pPr>
      <w:proofErr w:type="gramStart"/>
      <w:r w:rsidRPr="00DD62F9">
        <w:rPr>
          <w:rFonts w:ascii="Times New Roman" w:eastAsia="Calibri" w:hAnsi="Times New Roman" w:cs="Times New Roman"/>
          <w:lang w:eastAsia="en-US"/>
        </w:rPr>
        <w:t>не</w:t>
      </w:r>
      <w:proofErr w:type="gramEnd"/>
      <w:r w:rsidRPr="00DD62F9">
        <w:rPr>
          <w:rFonts w:ascii="Times New Roman" w:eastAsia="Calibri" w:hAnsi="Times New Roman" w:cs="Times New Roman"/>
          <w:lang w:eastAsia="en-US"/>
        </w:rPr>
        <w:t xml:space="preserve"> допускаются</w:t>
      </w:r>
      <w:r w:rsidRPr="00DD62F9">
        <w:rPr>
          <w:rFonts w:ascii="Times New Roman" w:hAnsi="Times New Roman" w:cs="Times New Roman"/>
        </w:rPr>
        <w:t xml:space="preserve"> </w:t>
      </w:r>
      <w:proofErr w:type="spellStart"/>
      <w:r w:rsidRPr="00DD62F9">
        <w:rPr>
          <w:rFonts w:ascii="Times New Roman" w:hAnsi="Times New Roman" w:cs="Times New Roman"/>
        </w:rPr>
        <w:t>вандальные</w:t>
      </w:r>
      <w:proofErr w:type="spellEnd"/>
      <w:r w:rsidRPr="00DD62F9">
        <w:rPr>
          <w:rFonts w:ascii="Times New Roman" w:hAnsi="Times New Roman" w:cs="Times New Roman"/>
        </w:rPr>
        <w:t xml:space="preserve"> изображения, коррозия, дыры, заплаты, вмятины, трещины, следы горения, иные </w:t>
      </w:r>
      <w:r w:rsidRPr="00DD62F9">
        <w:rPr>
          <w:rFonts w:ascii="Times New Roman" w:eastAsia="Calibri" w:hAnsi="Times New Roman" w:cs="Times New Roman"/>
          <w:lang w:eastAsia="en-US"/>
        </w:rPr>
        <w:t>визуально воспринимаемые</w:t>
      </w:r>
      <w:r w:rsidRPr="00DD62F9">
        <w:rPr>
          <w:rFonts w:ascii="Calibri" w:eastAsia="Calibri" w:hAnsi="Calibri" w:cs="Times New Roman"/>
          <w:sz w:val="22"/>
          <w:szCs w:val="22"/>
          <w:lang w:eastAsia="en-US"/>
        </w:rPr>
        <w:t xml:space="preserve"> </w:t>
      </w:r>
      <w:r w:rsidRPr="00DD62F9">
        <w:rPr>
          <w:rFonts w:ascii="Times New Roman" w:hAnsi="Times New Roman" w:cs="Times New Roman"/>
        </w:rPr>
        <w:t xml:space="preserve">деформации. </w:t>
      </w:r>
    </w:p>
    <w:p w:rsidR="00DD62F9" w:rsidRPr="00DD62F9" w:rsidRDefault="00DD62F9" w:rsidP="00DD62F9">
      <w:pPr>
        <w:widowControl/>
        <w:tabs>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bCs/>
          <w:noProof/>
        </w:rPr>
        <w:t>7.</w:t>
      </w:r>
      <w:r w:rsidRPr="00DD62F9">
        <w:rPr>
          <w:rFonts w:ascii="Times New Roman" w:eastAsia="Calibri" w:hAnsi="Times New Roman" w:cs="Times New Roman"/>
          <w:bCs/>
          <w:noProof/>
          <w:color w:val="FF0000"/>
        </w:rPr>
        <w:tab/>
      </w:r>
      <w:r w:rsidRPr="00DD62F9">
        <w:rPr>
          <w:rFonts w:ascii="Times New Roman" w:eastAsia="Calibri" w:hAnsi="Times New Roman" w:cs="Times New Roman"/>
          <w:bCs/>
          <w:noProof/>
        </w:rPr>
        <w:t xml:space="preserve">Требования к внешнему виду </w:t>
      </w:r>
      <w:r w:rsidRPr="00DD62F9">
        <w:rPr>
          <w:rFonts w:ascii="Times New Roman" w:hAnsi="Times New Roman" w:cs="Times New Roman"/>
        </w:rPr>
        <w:t>средств размещения информации:</w:t>
      </w:r>
    </w:p>
    <w:p w:rsidR="00DD62F9" w:rsidRPr="00DD62F9" w:rsidRDefault="00DD62F9" w:rsidP="00DD62F9">
      <w:pPr>
        <w:widowControl/>
        <w:autoSpaceDE/>
        <w:autoSpaceDN/>
        <w:adjustRightInd/>
        <w:ind w:firstLine="567"/>
        <w:contextualSpacing/>
        <w:rPr>
          <w:rFonts w:ascii="Times New Roman" w:hAnsi="Times New Roman" w:cs="Times New Roman"/>
        </w:rPr>
      </w:pPr>
      <w:r w:rsidRPr="00DD62F9">
        <w:rPr>
          <w:rFonts w:ascii="Times New Roman" w:hAnsi="Times New Roman" w:cs="Times New Roman"/>
        </w:rPr>
        <w:lastRenderedPageBreak/>
        <w:t xml:space="preserve">средства размещения информации </w:t>
      </w:r>
      <w:r w:rsidRPr="00DD62F9">
        <w:rPr>
          <w:rFonts w:ascii="Times New Roman" w:eastAsia="Calibri" w:hAnsi="Times New Roman" w:cs="Times New Roman"/>
          <w:lang w:eastAsia="en-US"/>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DD62F9">
        <w:rPr>
          <w:rFonts w:ascii="Times New Roman" w:eastAsia="Calibri" w:hAnsi="Times New Roman" w:cs="Times New Roman"/>
          <w:spacing w:val="2"/>
          <w:shd w:val="clear" w:color="auto" w:fill="FFFFFF"/>
          <w:lang w:eastAsia="en-US"/>
        </w:rPr>
        <w:t xml:space="preserve">информационные материалы и конструкции, изображения, листовки на элементах контейнерной площадки являются </w:t>
      </w:r>
      <w:proofErr w:type="spellStart"/>
      <w:r w:rsidRPr="00DD62F9">
        <w:rPr>
          <w:rFonts w:ascii="Times New Roman" w:eastAsia="Calibri" w:hAnsi="Times New Roman" w:cs="Times New Roman"/>
          <w:spacing w:val="2"/>
          <w:shd w:val="clear" w:color="auto" w:fill="FFFFFF"/>
          <w:lang w:eastAsia="en-US"/>
        </w:rPr>
        <w:t>вандальными</w:t>
      </w:r>
      <w:proofErr w:type="spellEnd"/>
      <w:r w:rsidRPr="00DD62F9">
        <w:rPr>
          <w:rFonts w:ascii="Times New Roman" w:eastAsia="Calibri" w:hAnsi="Times New Roman" w:cs="Times New Roman"/>
          <w:spacing w:val="2"/>
          <w:shd w:val="clear" w:color="auto" w:fill="FFFFFF"/>
          <w:lang w:eastAsia="en-US"/>
        </w:rPr>
        <w:t xml:space="preserve"> недопустимыми изображениями.</w:t>
      </w:r>
    </w:p>
    <w:p w:rsidR="00DD62F9" w:rsidRPr="00DD62F9" w:rsidRDefault="00DD62F9" w:rsidP="00DD62F9">
      <w:pPr>
        <w:widowControl/>
        <w:tabs>
          <w:tab w:val="left" w:pos="851"/>
        </w:tabs>
        <w:autoSpaceDE/>
        <w:autoSpaceDN/>
        <w:adjustRightInd/>
        <w:ind w:firstLine="567"/>
        <w:contextualSpacing/>
        <w:rPr>
          <w:rFonts w:ascii="Times New Roman" w:hAnsi="Times New Roman" w:cs="Times New Roman"/>
        </w:rPr>
      </w:pPr>
      <w:r w:rsidRPr="00DD62F9">
        <w:rPr>
          <w:rFonts w:ascii="Times New Roman" w:eastAsia="Calibri" w:hAnsi="Times New Roman" w:cs="Times New Roman"/>
          <w:lang w:eastAsia="en-US"/>
        </w:rPr>
        <w:t>8.</w:t>
      </w:r>
      <w:r w:rsidRPr="00DD62F9">
        <w:rPr>
          <w:rFonts w:ascii="Times New Roman" w:eastAsia="Calibri" w:hAnsi="Times New Roman" w:cs="Times New Roman"/>
          <w:lang w:eastAsia="en-US"/>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DD62F9" w:rsidRDefault="00DD62F9" w:rsidP="00DD62F9">
      <w:r w:rsidRPr="00DD62F9">
        <w:rPr>
          <w:rFonts w:ascii="Times New Roman" w:hAnsi="Times New Roman" w:cs="Times New Roman"/>
        </w:rPr>
        <w:t>9.</w:t>
      </w:r>
      <w:r w:rsidRPr="00DD62F9">
        <w:rPr>
          <w:rFonts w:ascii="Times New Roman" w:hAnsi="Times New Roman" w:cs="Times New Roman"/>
        </w:rPr>
        <w:tab/>
        <w:t>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2 - 8 настоящей статьи.</w:t>
      </w:r>
    </w:p>
    <w:p w:rsidR="00DD62F9" w:rsidRDefault="00DD62F9" w:rsidP="00B961F4"/>
    <w:bookmarkEnd w:id="19"/>
    <w:p w:rsidR="00E05652" w:rsidRPr="00976835" w:rsidRDefault="00E05652" w:rsidP="00EC692D">
      <w:pPr>
        <w:pStyle w:val="ConsPlusTitle"/>
        <w:jc w:val="center"/>
        <w:outlineLvl w:val="1"/>
      </w:pPr>
      <w:r w:rsidRPr="00976835">
        <w:t>Статья  16. Площадки для выгула животных</w:t>
      </w:r>
    </w:p>
    <w:p w:rsidR="00E05652" w:rsidRPr="00976835" w:rsidRDefault="00E05652" w:rsidP="00F647CB">
      <w:pPr>
        <w:pStyle w:val="ConsPlusNormal"/>
        <w:jc w:val="both"/>
      </w:pPr>
    </w:p>
    <w:p w:rsidR="00E05652" w:rsidRPr="00976835" w:rsidRDefault="00E05652" w:rsidP="00B961F4">
      <w:pPr>
        <w:pStyle w:val="ConsPlusNormal"/>
        <w:ind w:firstLine="540"/>
        <w:jc w:val="both"/>
      </w:pPr>
      <w:r w:rsidRPr="00976835">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05652" w:rsidRPr="00976835" w:rsidRDefault="00E05652" w:rsidP="00B961F4">
      <w:pPr>
        <w:pStyle w:val="ConsPlusNormal"/>
        <w:ind w:firstLine="540"/>
        <w:jc w:val="both"/>
      </w:pPr>
      <w:r w:rsidRPr="00976835">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05652" w:rsidRPr="00976835" w:rsidRDefault="00E05652" w:rsidP="00B961F4">
      <w:pPr>
        <w:pStyle w:val="ConsPlusNormal"/>
        <w:ind w:firstLine="540"/>
        <w:jc w:val="both"/>
      </w:pPr>
      <w:r w:rsidRPr="00976835">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05652" w:rsidRPr="00976835" w:rsidRDefault="00E05652" w:rsidP="00B961F4">
      <w:pPr>
        <w:pStyle w:val="ConsPlusNormal"/>
        <w:ind w:firstLine="540"/>
        <w:jc w:val="both"/>
      </w:pPr>
      <w:r w:rsidRPr="00976835">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05652" w:rsidRPr="00976835" w:rsidRDefault="00E05652" w:rsidP="00B961F4">
      <w:pPr>
        <w:pStyle w:val="ConsPlusNormal"/>
        <w:ind w:firstLine="540"/>
        <w:jc w:val="both"/>
      </w:pPr>
      <w:r w:rsidRPr="00976835">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05652" w:rsidRPr="00976835" w:rsidRDefault="00E05652" w:rsidP="00B961F4">
      <w:pPr>
        <w:pStyle w:val="ConsPlusNormal"/>
        <w:ind w:firstLine="540"/>
        <w:jc w:val="both"/>
      </w:pPr>
      <w:r w:rsidRPr="00976835">
        <w:t>6. На территории площадки размещается информационный стенд с правилами пользования площадкой.</w:t>
      </w:r>
    </w:p>
    <w:p w:rsidR="00E05652" w:rsidRPr="00976835" w:rsidRDefault="00E05652" w:rsidP="00B961F4">
      <w:pPr>
        <w:pStyle w:val="ConsPlusNormal"/>
        <w:ind w:firstLine="540"/>
        <w:jc w:val="both"/>
      </w:pPr>
      <w:r w:rsidRPr="00976835">
        <w:t xml:space="preserve">7. Озеленение проектируется из </w:t>
      </w:r>
      <w:proofErr w:type="spellStart"/>
      <w:r w:rsidRPr="00976835">
        <w:t>периметральных</w:t>
      </w:r>
      <w:proofErr w:type="spellEnd"/>
      <w:r w:rsidRPr="00976835">
        <w:t xml:space="preserve"> плотных посадок высокого кустарника в виде живой изгороди или вертикального озеленения.</w:t>
      </w:r>
    </w:p>
    <w:p w:rsidR="00E05652" w:rsidRPr="00976835" w:rsidRDefault="00E05652" w:rsidP="00F647CB">
      <w:pPr>
        <w:pStyle w:val="ConsPlusNormal"/>
        <w:jc w:val="both"/>
      </w:pPr>
    </w:p>
    <w:p w:rsidR="00E05652" w:rsidRPr="00976835" w:rsidRDefault="00E05652" w:rsidP="00EC692D">
      <w:pPr>
        <w:pStyle w:val="ConsPlusTitle"/>
        <w:spacing w:line="240" w:lineRule="atLeast"/>
        <w:jc w:val="center"/>
        <w:outlineLvl w:val="1"/>
      </w:pPr>
      <w:r w:rsidRPr="00976835">
        <w:t>Статья 17. Площадки для дрессировки собак</w:t>
      </w:r>
    </w:p>
    <w:p w:rsidR="00E05652" w:rsidRPr="00976835" w:rsidRDefault="00E05652" w:rsidP="00B961F4">
      <w:pPr>
        <w:pStyle w:val="ConsPlusNormal"/>
        <w:spacing w:line="240" w:lineRule="atLeast"/>
        <w:jc w:val="both"/>
      </w:pPr>
    </w:p>
    <w:p w:rsidR="00E05652" w:rsidRPr="00976835" w:rsidRDefault="00E05652" w:rsidP="00B961F4">
      <w:pPr>
        <w:pStyle w:val="ConsPlusNormal"/>
        <w:spacing w:line="240" w:lineRule="atLeast"/>
        <w:ind w:firstLine="540"/>
        <w:jc w:val="both"/>
      </w:pPr>
      <w:r w:rsidRPr="00976835">
        <w:t>1. Площадки для дрессировки собак размещаются на удалении от застройки жилого и общественного назначения не менее чем на 50 м.</w:t>
      </w:r>
    </w:p>
    <w:p w:rsidR="00E05652" w:rsidRPr="00976835" w:rsidRDefault="00E05652" w:rsidP="00B961F4">
      <w:pPr>
        <w:pStyle w:val="ConsPlusNormal"/>
        <w:spacing w:line="240" w:lineRule="atLeast"/>
        <w:ind w:firstLine="540"/>
        <w:jc w:val="both"/>
      </w:pPr>
      <w:r w:rsidRPr="00976835">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05652" w:rsidRPr="00976835" w:rsidRDefault="00E05652" w:rsidP="00B961F4">
      <w:pPr>
        <w:pStyle w:val="ConsPlusNormal"/>
        <w:spacing w:line="240" w:lineRule="atLeast"/>
        <w:ind w:firstLine="540"/>
        <w:jc w:val="both"/>
      </w:pPr>
      <w:r w:rsidRPr="00976835">
        <w:t xml:space="preserve">3. Покрытие площадки предусматривают имеющим ровную поверхность, </w:t>
      </w:r>
      <w:r w:rsidRPr="00976835">
        <w:lastRenderedPageBreak/>
        <w:t>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05652" w:rsidRPr="00976835" w:rsidRDefault="00E05652" w:rsidP="00B961F4">
      <w:pPr>
        <w:pStyle w:val="ConsPlusNormal"/>
        <w:spacing w:line="240" w:lineRule="atLeast"/>
        <w:ind w:firstLine="540"/>
        <w:jc w:val="both"/>
      </w:pPr>
      <w:r w:rsidRPr="00976835">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05652" w:rsidRPr="00976835" w:rsidRDefault="00E05652" w:rsidP="00B961F4">
      <w:pPr>
        <w:pStyle w:val="ConsPlusNormal"/>
        <w:spacing w:line="240" w:lineRule="atLeast"/>
        <w:ind w:firstLine="540"/>
        <w:jc w:val="both"/>
      </w:pPr>
      <w:r w:rsidRPr="00976835">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05652" w:rsidRPr="00976835" w:rsidRDefault="00E05652" w:rsidP="00B961F4">
      <w:pPr>
        <w:pStyle w:val="ConsPlusNormal"/>
        <w:spacing w:line="240" w:lineRule="atLeast"/>
        <w:jc w:val="both"/>
      </w:pPr>
    </w:p>
    <w:p w:rsidR="00E05652" w:rsidRPr="00976835" w:rsidRDefault="00E05652" w:rsidP="00EC692D">
      <w:pPr>
        <w:pStyle w:val="af1"/>
        <w:ind w:left="0" w:firstLine="0"/>
        <w:jc w:val="center"/>
        <w:rPr>
          <w:rFonts w:ascii="Times New Roman" w:hAnsi="Times New Roman" w:cs="Times New Roman"/>
          <w:b/>
        </w:rPr>
      </w:pPr>
      <w:bookmarkStart w:id="20" w:name="sub_18"/>
      <w:r w:rsidRPr="00976835">
        <w:rPr>
          <w:rStyle w:val="a3"/>
          <w:rFonts w:ascii="Times New Roman" w:hAnsi="Times New Roman" w:cs="Times New Roman"/>
          <w:bCs/>
          <w:color w:val="auto"/>
        </w:rPr>
        <w:t>Статья 18.</w:t>
      </w:r>
      <w:r w:rsidRPr="00976835">
        <w:rPr>
          <w:rFonts w:ascii="Times New Roman" w:hAnsi="Times New Roman" w:cs="Times New Roman"/>
        </w:rPr>
        <w:t xml:space="preserve"> </w:t>
      </w:r>
      <w:r w:rsidRPr="00976835">
        <w:rPr>
          <w:rFonts w:ascii="Times New Roman" w:hAnsi="Times New Roman" w:cs="Times New Roman"/>
          <w:b/>
        </w:rPr>
        <w:t xml:space="preserve">Площадки автостоянок, размещение и хранение транспортных средств на территории </w:t>
      </w:r>
      <w:r w:rsidR="00AF601F" w:rsidRPr="00976835">
        <w:rPr>
          <w:rFonts w:ascii="Times New Roman" w:hAnsi="Times New Roman" w:cs="Times New Roman"/>
          <w:b/>
        </w:rPr>
        <w:t>городского округа Павловский Посад</w:t>
      </w:r>
    </w:p>
    <w:p w:rsidR="00EC692D" w:rsidRPr="00976835" w:rsidRDefault="00EC692D" w:rsidP="00EC692D"/>
    <w:p w:rsidR="00E05652" w:rsidRPr="00976835" w:rsidRDefault="00E05652" w:rsidP="00B961F4">
      <w:pPr>
        <w:pStyle w:val="ConsPlusNormal"/>
        <w:ind w:firstLine="540"/>
        <w:jc w:val="both"/>
      </w:pPr>
      <w:r w:rsidRPr="00976835">
        <w:t xml:space="preserve">1. На территории городского округа </w:t>
      </w:r>
      <w:r w:rsidR="00EC692D" w:rsidRPr="00976835">
        <w:t>Павловский Посад</w:t>
      </w:r>
      <w:r w:rsidRPr="00976835">
        <w:t xml:space="preserve"> могут предусматриваться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976835">
        <w:t>приобъектные</w:t>
      </w:r>
      <w:proofErr w:type="spellEnd"/>
      <w:r w:rsidRPr="00976835">
        <w:t xml:space="preserve"> (у объекта или группы объектов); прочие (грузовые, перехватывающие и др.).</w:t>
      </w:r>
    </w:p>
    <w:p w:rsidR="00E05652" w:rsidRPr="00976835" w:rsidRDefault="00E05652" w:rsidP="00B961F4">
      <w:pPr>
        <w:pStyle w:val="ConsPlusNormal"/>
        <w:ind w:firstLine="540"/>
        <w:jc w:val="both"/>
      </w:pPr>
      <w:r w:rsidRPr="00976835">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05652" w:rsidRPr="00976835" w:rsidRDefault="00E05652" w:rsidP="00B961F4">
      <w:pPr>
        <w:pStyle w:val="ConsPlusNormal"/>
        <w:ind w:firstLine="540"/>
        <w:jc w:val="both"/>
      </w:pPr>
      <w:r w:rsidRPr="00976835">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05652" w:rsidRPr="00976835" w:rsidRDefault="00E05652" w:rsidP="00B961F4">
      <w:pPr>
        <w:pStyle w:val="ConsPlusNormal"/>
        <w:ind w:firstLine="540"/>
        <w:jc w:val="both"/>
      </w:pPr>
      <w:r w:rsidRPr="00976835">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05652" w:rsidRPr="00976835" w:rsidRDefault="00E05652" w:rsidP="00B961F4">
      <w:pPr>
        <w:pStyle w:val="ConsPlusNormal"/>
        <w:ind w:firstLine="540"/>
        <w:jc w:val="both"/>
      </w:pPr>
      <w:r w:rsidRPr="00976835">
        <w:t>Сопряжение покрытия площадки с проездом выполняется в одном уровне без укладки бортового камня.</w:t>
      </w:r>
    </w:p>
    <w:p w:rsidR="00E05652" w:rsidRPr="00976835" w:rsidRDefault="00E05652" w:rsidP="00B961F4">
      <w:pPr>
        <w:pStyle w:val="ConsPlusNormal"/>
        <w:ind w:firstLine="540"/>
        <w:jc w:val="both"/>
      </w:pPr>
      <w:r w:rsidRPr="00976835">
        <w:t>Разделительные элементы на площадках могут быть выполнены в виде разметки (белых полос), озелененных полос (газонов), мобильного озеленения.</w:t>
      </w:r>
    </w:p>
    <w:p w:rsidR="00E05652" w:rsidRPr="00976835" w:rsidRDefault="00E05652" w:rsidP="00B14706">
      <w:pPr>
        <w:pStyle w:val="ConsPlusNormal"/>
        <w:ind w:firstLine="540"/>
        <w:jc w:val="both"/>
      </w:pPr>
      <w:r w:rsidRPr="00976835">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E05652" w:rsidRPr="00976835" w:rsidRDefault="00E05652" w:rsidP="00B14706">
      <w:pPr>
        <w:pStyle w:val="ConsPlusNormal"/>
        <w:ind w:firstLine="540"/>
        <w:jc w:val="both"/>
      </w:pPr>
      <w:r w:rsidRPr="00976835">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05652" w:rsidRPr="00976835" w:rsidRDefault="00E05652" w:rsidP="00B14706">
      <w:pPr>
        <w:pStyle w:val="ConsPlusNormal"/>
        <w:ind w:firstLine="540"/>
        <w:jc w:val="both"/>
      </w:pPr>
      <w:r w:rsidRPr="00976835">
        <w:t xml:space="preserve">5. При обнаружении брошенных, разукомплектованных транспортных средств, </w:t>
      </w:r>
      <w:r w:rsidR="00AF601F" w:rsidRPr="00976835">
        <w:t xml:space="preserve">Администрация городского округа Павловский Посад Московской области </w:t>
      </w:r>
      <w:r w:rsidRPr="00976835">
        <w:t>иницииру</w:t>
      </w:r>
      <w:r w:rsidR="00AF601F" w:rsidRPr="00976835">
        <w:t>ет</w:t>
      </w:r>
      <w:r w:rsidRPr="00976835">
        <w:t xml:space="preserve"> обращени</w:t>
      </w:r>
      <w:r w:rsidR="002B0F0E" w:rsidRPr="00976835">
        <w:t>я</w:t>
      </w:r>
      <w:r w:rsidRPr="00976835">
        <w:t xml:space="preserve"> в суд для признания таких транспортных средств бесхозяйными.</w:t>
      </w:r>
    </w:p>
    <w:p w:rsidR="00E05652" w:rsidRPr="00976835" w:rsidRDefault="00E05652" w:rsidP="00B14706">
      <w:pPr>
        <w:pStyle w:val="ConsPlusNormal"/>
        <w:ind w:firstLine="540"/>
        <w:jc w:val="both"/>
      </w:pPr>
      <w:r w:rsidRPr="00976835">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9224EB" w:rsidRPr="00976835">
        <w:t>Администрацией</w:t>
      </w:r>
      <w:r w:rsidR="002B0F0E" w:rsidRPr="00976835">
        <w:t xml:space="preserve"> городского округа Павловский Посад Московской области</w:t>
      </w:r>
      <w:r w:rsidRPr="00976835">
        <w:t>.</w:t>
      </w:r>
    </w:p>
    <w:p w:rsidR="00E05652" w:rsidRPr="00976835" w:rsidRDefault="00E05652" w:rsidP="00B14706">
      <w:pPr>
        <w:pStyle w:val="ConsPlusNormal"/>
        <w:ind w:firstLine="540"/>
        <w:jc w:val="both"/>
      </w:pPr>
      <w:r w:rsidRPr="00976835">
        <w:t>6. Порядок установки боксовых гаражей, "ракушек", "пеналов" определяется</w:t>
      </w:r>
      <w:r w:rsidR="002B0F0E" w:rsidRPr="00976835">
        <w:t xml:space="preserve"> Администрацией городского округа Павловский Посад Московской области</w:t>
      </w:r>
      <w:r w:rsidRPr="00976835">
        <w:t>.</w:t>
      </w:r>
    </w:p>
    <w:p w:rsidR="00E05652" w:rsidRPr="00976835" w:rsidRDefault="00E05652" w:rsidP="00B14706">
      <w:pPr>
        <w:pStyle w:val="ConsPlusNormal"/>
        <w:ind w:firstLine="540"/>
        <w:jc w:val="both"/>
      </w:pPr>
      <w:r w:rsidRPr="00976835">
        <w:lastRenderedPageBreak/>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05652" w:rsidRPr="00976835" w:rsidRDefault="00E05652" w:rsidP="00B961F4">
      <w:pPr>
        <w:pStyle w:val="ConsPlusNormal"/>
        <w:jc w:val="both"/>
      </w:pPr>
    </w:p>
    <w:p w:rsidR="00E05652" w:rsidRPr="00976835" w:rsidRDefault="00E05652" w:rsidP="00EC692D">
      <w:pPr>
        <w:pStyle w:val="ConsPlusTitle"/>
        <w:jc w:val="center"/>
        <w:outlineLvl w:val="1"/>
      </w:pPr>
      <w:r w:rsidRPr="00976835">
        <w:t>Статья  19. Основные требования по организации освещения</w:t>
      </w:r>
    </w:p>
    <w:p w:rsidR="00EC692D" w:rsidRPr="00976835" w:rsidRDefault="00EC692D" w:rsidP="00EC692D">
      <w:pPr>
        <w:pStyle w:val="ConsPlusTitle"/>
        <w:jc w:val="center"/>
        <w:outlineLvl w:val="1"/>
      </w:pPr>
    </w:p>
    <w:p w:rsidR="00E05652" w:rsidRPr="00976835" w:rsidRDefault="00E05652" w:rsidP="00B14706">
      <w:pPr>
        <w:pStyle w:val="ConsPlusNormal"/>
        <w:ind w:firstLine="540"/>
        <w:jc w:val="both"/>
      </w:pPr>
      <w:r w:rsidRPr="00976835">
        <w:t xml:space="preserve">1. Освещение улиц, дорог и площадей территорий </w:t>
      </w:r>
      <w:r w:rsidR="00C30038" w:rsidRPr="00976835">
        <w:t xml:space="preserve">городского округа Павловский Посад </w:t>
      </w:r>
      <w:r w:rsidRPr="00976835">
        <w:t>выполняется в соответствии с настоящим</w:t>
      </w:r>
      <w:r w:rsidR="00C30038" w:rsidRPr="00976835">
        <w:t>и Правилами</w:t>
      </w:r>
      <w:r w:rsidRPr="00976835">
        <w:t xml:space="preserve"> и нормативными правовыми актами Московской области, устанавливающими требования к организации наружного освещения.</w:t>
      </w:r>
    </w:p>
    <w:p w:rsidR="00E05652" w:rsidRPr="00976835" w:rsidRDefault="00E05652" w:rsidP="00B14706">
      <w:pPr>
        <w:pStyle w:val="ConsPlusNormal"/>
        <w:ind w:firstLine="540"/>
        <w:jc w:val="both"/>
      </w:pPr>
      <w:r w:rsidRPr="00976835">
        <w:t xml:space="preserve">2. Освещение улиц, дорог и площадей территорий </w:t>
      </w:r>
      <w:r w:rsidR="00C30038" w:rsidRPr="00976835">
        <w:t>городского округа Павловский Посад</w:t>
      </w:r>
      <w:r w:rsidRPr="00976835">
        <w:t xml:space="preserve"> выполняется светильниками, располагаемыми на опорах или тросах. Освещение тротуаров и подъездов на территории </w:t>
      </w:r>
      <w:r w:rsidR="00C30038" w:rsidRPr="00976835">
        <w:t>городского округа Павловский Посад</w:t>
      </w:r>
      <w:r w:rsidRPr="00976835">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05652" w:rsidRPr="00976835" w:rsidRDefault="00E05652" w:rsidP="00B14706">
      <w:pPr>
        <w:pStyle w:val="ConsPlusNormal"/>
        <w:ind w:firstLine="540"/>
        <w:jc w:val="both"/>
      </w:pPr>
      <w:r w:rsidRPr="00976835">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05652" w:rsidRPr="00976835" w:rsidRDefault="00E05652" w:rsidP="00B14706">
      <w:pPr>
        <w:pStyle w:val="ConsPlusNormal"/>
        <w:ind w:firstLine="540"/>
        <w:jc w:val="both"/>
      </w:pPr>
      <w:r w:rsidRPr="00976835">
        <w:t>4. Опоры на аллеях и пешеходных дорогах должны располагаться вне пешеходной части.</w:t>
      </w:r>
    </w:p>
    <w:p w:rsidR="00E05652" w:rsidRPr="00976835" w:rsidRDefault="00E05652" w:rsidP="00B14706">
      <w:pPr>
        <w:pStyle w:val="ConsPlusNormal"/>
        <w:ind w:firstLine="540"/>
        <w:jc w:val="both"/>
      </w:pPr>
      <w:r w:rsidRPr="00976835">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05652" w:rsidRPr="00976835" w:rsidRDefault="00E05652" w:rsidP="00B14706">
      <w:pPr>
        <w:pStyle w:val="ConsPlusNormal"/>
        <w:ind w:firstLine="540"/>
        <w:jc w:val="both"/>
      </w:pPr>
      <w:r w:rsidRPr="00976835">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05652" w:rsidRPr="00976835" w:rsidRDefault="00E05652" w:rsidP="00B14706">
      <w:pPr>
        <w:pStyle w:val="ConsPlusNormal"/>
        <w:ind w:firstLine="540"/>
        <w:jc w:val="both"/>
      </w:pPr>
      <w:r w:rsidRPr="00976835">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C30038" w:rsidRPr="00976835">
        <w:t xml:space="preserve">Администрацией городского округа Павловский Посад Московской области, </w:t>
      </w:r>
      <w:r w:rsidRPr="00976835">
        <w:t>а установок световой информации - по решению правообладателей.</w:t>
      </w:r>
    </w:p>
    <w:p w:rsidR="00E05652" w:rsidRPr="00976835" w:rsidRDefault="00E05652" w:rsidP="00B14706">
      <w:pPr>
        <w:pStyle w:val="ConsPlusNormal"/>
        <w:ind w:firstLine="540"/>
        <w:jc w:val="both"/>
      </w:pPr>
      <w:r w:rsidRPr="00976835">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05652" w:rsidRPr="00976835" w:rsidRDefault="00E05652" w:rsidP="00B14706">
      <w:pPr>
        <w:pStyle w:val="ConsPlusNormal"/>
        <w:ind w:firstLine="540"/>
        <w:jc w:val="both"/>
      </w:pPr>
      <w:r w:rsidRPr="00976835">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05652" w:rsidRPr="00976835" w:rsidRDefault="00E05652" w:rsidP="00B14706">
      <w:pPr>
        <w:pStyle w:val="ConsPlusNormal"/>
        <w:ind w:firstLine="540"/>
        <w:jc w:val="both"/>
      </w:pPr>
      <w:r w:rsidRPr="00976835">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05652" w:rsidRPr="00976835" w:rsidRDefault="00E05652" w:rsidP="00B961F4">
      <w:pPr>
        <w:pStyle w:val="ConsPlusNormal"/>
        <w:jc w:val="both"/>
      </w:pPr>
    </w:p>
    <w:p w:rsidR="00E05652" w:rsidRPr="00976835" w:rsidRDefault="00E05652" w:rsidP="00EC692D">
      <w:pPr>
        <w:pStyle w:val="ConsPlusTitle"/>
        <w:jc w:val="center"/>
        <w:outlineLvl w:val="1"/>
      </w:pPr>
      <w:r w:rsidRPr="00976835">
        <w:t>Статья  20. Архитектурно-художественное освещение</w:t>
      </w:r>
    </w:p>
    <w:p w:rsidR="00EC692D" w:rsidRPr="00976835" w:rsidRDefault="00EC692D" w:rsidP="00EC692D">
      <w:pPr>
        <w:pStyle w:val="ConsPlusTitle"/>
        <w:jc w:val="center"/>
        <w:outlineLvl w:val="1"/>
      </w:pPr>
    </w:p>
    <w:p w:rsidR="00E05652" w:rsidRPr="00976835" w:rsidRDefault="00E05652" w:rsidP="00B961F4">
      <w:pPr>
        <w:pStyle w:val="ConsPlusNormal"/>
        <w:ind w:firstLine="540"/>
        <w:jc w:val="both"/>
      </w:pPr>
      <w:r w:rsidRPr="00976835">
        <w:t xml:space="preserve">1. На территории городского округа </w:t>
      </w:r>
      <w:r w:rsidR="00EC692D" w:rsidRPr="00976835">
        <w:t>Павловский Посад</w:t>
      </w:r>
      <w:r w:rsidRPr="00976835">
        <w:t xml:space="preserve"> Московской области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w:t>
      </w:r>
      <w:r w:rsidRPr="00976835">
        <w:lastRenderedPageBreak/>
        <w:t>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05652" w:rsidRPr="00976835" w:rsidRDefault="00E05652" w:rsidP="00B961F4">
      <w:pPr>
        <w:pStyle w:val="ConsPlusNormal"/>
        <w:spacing w:before="240"/>
        <w:ind w:firstLine="540"/>
        <w:jc w:val="both"/>
      </w:pPr>
      <w:r w:rsidRPr="00976835">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51572" w:rsidRPr="00976835" w:rsidRDefault="00F51572" w:rsidP="00EC692D">
      <w:pPr>
        <w:pStyle w:val="ConsPlusTitle"/>
        <w:jc w:val="center"/>
        <w:outlineLvl w:val="1"/>
      </w:pPr>
    </w:p>
    <w:p w:rsidR="00E05652" w:rsidRPr="00976835" w:rsidRDefault="00E05652" w:rsidP="00EC692D">
      <w:pPr>
        <w:pStyle w:val="ConsPlusTitle"/>
        <w:jc w:val="center"/>
        <w:outlineLvl w:val="1"/>
      </w:pPr>
      <w:r w:rsidRPr="00976835">
        <w:t>Статья 21. Источники света</w:t>
      </w:r>
    </w:p>
    <w:p w:rsidR="00EC692D" w:rsidRPr="00976835" w:rsidRDefault="00EC692D" w:rsidP="00EC692D">
      <w:pPr>
        <w:pStyle w:val="ConsPlusTitle"/>
        <w:jc w:val="center"/>
        <w:outlineLvl w:val="1"/>
      </w:pPr>
    </w:p>
    <w:p w:rsidR="00E05652" w:rsidRPr="00976835" w:rsidRDefault="00E05652" w:rsidP="0010258A">
      <w:pPr>
        <w:pStyle w:val="ConsPlusNormal"/>
        <w:ind w:firstLine="540"/>
        <w:jc w:val="both"/>
      </w:pPr>
      <w:r w:rsidRPr="00976835">
        <w:t xml:space="preserve">1. В стационарных установках освещения применяются </w:t>
      </w:r>
      <w:proofErr w:type="spellStart"/>
      <w:r w:rsidRPr="00976835">
        <w:t>энергоэффективные</w:t>
      </w:r>
      <w:proofErr w:type="spellEnd"/>
      <w:r w:rsidRPr="0097683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E05652" w:rsidRPr="00976835" w:rsidRDefault="00E05652" w:rsidP="0010258A">
      <w:pPr>
        <w:pStyle w:val="ConsPlusNormal"/>
        <w:ind w:firstLine="540"/>
        <w:jc w:val="both"/>
      </w:pPr>
      <w:r w:rsidRPr="00976835">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692D" w:rsidRPr="00976835" w:rsidRDefault="00EC692D" w:rsidP="0010258A">
      <w:pPr>
        <w:pStyle w:val="ConsPlusNormal"/>
        <w:ind w:firstLine="540"/>
        <w:jc w:val="both"/>
      </w:pPr>
    </w:p>
    <w:p w:rsidR="00EC692D" w:rsidRPr="00976835" w:rsidRDefault="00E05652" w:rsidP="00EC692D">
      <w:pPr>
        <w:pStyle w:val="ConsPlusTitle"/>
        <w:jc w:val="center"/>
        <w:outlineLvl w:val="1"/>
      </w:pPr>
      <w:r w:rsidRPr="00976835">
        <w:t>Статья 22. Общие требования к установке средств размещения</w:t>
      </w:r>
    </w:p>
    <w:p w:rsidR="00E05652" w:rsidRPr="00976835" w:rsidRDefault="00E05652" w:rsidP="00EC692D">
      <w:pPr>
        <w:pStyle w:val="ConsPlusTitle"/>
        <w:jc w:val="center"/>
        <w:outlineLvl w:val="1"/>
      </w:pPr>
      <w:r w:rsidRPr="00976835">
        <w:t>информации и рекламы</w:t>
      </w:r>
    </w:p>
    <w:p w:rsidR="00EC692D" w:rsidRPr="00976835" w:rsidRDefault="00EC692D" w:rsidP="00EC692D">
      <w:pPr>
        <w:pStyle w:val="ConsPlusTitle"/>
        <w:jc w:val="center"/>
        <w:outlineLvl w:val="1"/>
      </w:pPr>
    </w:p>
    <w:p w:rsidR="00E05652" w:rsidRPr="00976835" w:rsidRDefault="00E05652" w:rsidP="00274691">
      <w:pPr>
        <w:pStyle w:val="ConsPlusNormal"/>
        <w:ind w:firstLine="540"/>
        <w:jc w:val="both"/>
      </w:pPr>
      <w:r w:rsidRPr="00976835">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05652" w:rsidRPr="00976835" w:rsidRDefault="00E05652" w:rsidP="00274691">
      <w:pPr>
        <w:pStyle w:val="ConsPlusNormal"/>
        <w:jc w:val="both"/>
      </w:pPr>
    </w:p>
    <w:p w:rsidR="00E05652" w:rsidRPr="00976835" w:rsidRDefault="00E05652" w:rsidP="00EC692D">
      <w:pPr>
        <w:pStyle w:val="ConsPlusTitle"/>
        <w:jc w:val="center"/>
        <w:outlineLvl w:val="1"/>
      </w:pPr>
      <w:r w:rsidRPr="00976835">
        <w:t>Статья  23. Средства размещения информации</w:t>
      </w:r>
    </w:p>
    <w:p w:rsidR="00E05652" w:rsidRPr="00976835" w:rsidRDefault="00E05652" w:rsidP="00274691">
      <w:pPr>
        <w:pStyle w:val="ConsPlusNormal"/>
        <w:jc w:val="both"/>
      </w:pPr>
    </w:p>
    <w:p w:rsidR="0081079E" w:rsidRPr="00976835" w:rsidRDefault="00E05652" w:rsidP="001E7E30">
      <w:pPr>
        <w:pStyle w:val="ConsPlusNormal"/>
        <w:numPr>
          <w:ilvl w:val="0"/>
          <w:numId w:val="1"/>
        </w:numPr>
        <w:ind w:left="0" w:firstLine="426"/>
        <w:jc w:val="both"/>
      </w:pPr>
      <w:r w:rsidRPr="00976835">
        <w:t xml:space="preserve">Средства размещения информации, за исключением информационных стендов дворовых территорий, устанавливаются на территории </w:t>
      </w:r>
      <w:r w:rsidR="00C30038" w:rsidRPr="00976835">
        <w:t>городского округа Павловский Посад</w:t>
      </w:r>
      <w:r w:rsidRPr="00976835">
        <w:t xml:space="preserve"> на основании разрешения на установку средства размещения информации, выдаваемого в </w:t>
      </w:r>
      <w:r w:rsidR="0081079E" w:rsidRPr="00976835">
        <w:t>соответствии с архитектурно-художественным регламентом информационного и рекламного оформления зданий, строений, сооружений и объектов благоустройства городского округа Павловский Посад Московской области</w:t>
      </w:r>
      <w:r w:rsidR="009224EB" w:rsidRPr="00976835">
        <w:t>.</w:t>
      </w:r>
      <w:r w:rsidR="00C10453" w:rsidRPr="00976835">
        <w:t xml:space="preserve"> </w:t>
      </w:r>
    </w:p>
    <w:p w:rsidR="00E05652" w:rsidRPr="00976835" w:rsidRDefault="00E05652" w:rsidP="00274691">
      <w:pPr>
        <w:pStyle w:val="ConsPlusNormal"/>
        <w:ind w:firstLine="540"/>
        <w:jc w:val="both"/>
      </w:pPr>
      <w:r w:rsidRPr="00976835">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w:t>
      </w:r>
      <w:r w:rsidR="00C10453" w:rsidRPr="00976835">
        <w:t>и</w:t>
      </w:r>
      <w:r w:rsidRPr="00976835">
        <w:t xml:space="preserve"> на</w:t>
      </w:r>
      <w:r w:rsidR="00C10453" w:rsidRPr="00976835">
        <w:t>стоящими Правилами</w:t>
      </w:r>
      <w:r w:rsidRPr="00976835">
        <w:t xml:space="preserve"> и иными нормативными правовыми актами Московской области.</w:t>
      </w:r>
    </w:p>
    <w:p w:rsidR="00E05652" w:rsidRPr="00976835" w:rsidRDefault="00E05652" w:rsidP="00274691">
      <w:pPr>
        <w:pStyle w:val="ConsPlusNormal"/>
        <w:ind w:firstLine="540"/>
        <w:jc w:val="both"/>
      </w:pPr>
      <w:r w:rsidRPr="00976835">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11363" w:rsidRPr="00976835" w:rsidRDefault="00E05652" w:rsidP="001E7E30">
      <w:pPr>
        <w:pStyle w:val="ConsPlusNormal"/>
        <w:numPr>
          <w:ilvl w:val="0"/>
          <w:numId w:val="1"/>
        </w:numPr>
        <w:ind w:left="0" w:firstLine="426"/>
        <w:jc w:val="both"/>
      </w:pPr>
      <w:r w:rsidRPr="00976835">
        <w:t xml:space="preserve">При производстве работ по месту установки средств размещения информации, непосредственный исполнитель должен иметь при себе </w:t>
      </w:r>
      <w:r w:rsidR="00711363" w:rsidRPr="00976835">
        <w:t xml:space="preserve">«Согласование на установку средств размещения информации», выданного Администрацией городского округа Павловский Посад Московской области в соответствии с Административным регламентом предоставления муниципальной услуги «Согласование установки средства размещения информации на территории городского округа Павловский Посад </w:t>
      </w:r>
      <w:r w:rsidR="00711363" w:rsidRPr="00976835">
        <w:lastRenderedPageBreak/>
        <w:t>Московской области».</w:t>
      </w:r>
    </w:p>
    <w:p w:rsidR="00E05652" w:rsidRPr="00976835" w:rsidRDefault="00E05652" w:rsidP="00D4751A">
      <w:pPr>
        <w:pStyle w:val="ConsPlusNormal"/>
        <w:ind w:firstLine="426"/>
        <w:jc w:val="both"/>
      </w:pPr>
      <w:r w:rsidRPr="00976835">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05652" w:rsidRPr="00976835" w:rsidRDefault="00E05652" w:rsidP="00274691">
      <w:pPr>
        <w:pStyle w:val="ConsPlusNormal"/>
        <w:jc w:val="both"/>
      </w:pPr>
    </w:p>
    <w:p w:rsidR="00F77FD6" w:rsidRPr="00976835" w:rsidRDefault="00F77FD6" w:rsidP="00EC692D">
      <w:pPr>
        <w:pStyle w:val="ConsPlusTitle"/>
        <w:jc w:val="center"/>
        <w:outlineLvl w:val="1"/>
      </w:pPr>
    </w:p>
    <w:p w:rsidR="00E05652" w:rsidRPr="00976835" w:rsidRDefault="00E05652" w:rsidP="00EC692D">
      <w:pPr>
        <w:pStyle w:val="ConsPlusTitle"/>
        <w:jc w:val="center"/>
        <w:outlineLvl w:val="1"/>
      </w:pPr>
      <w:r w:rsidRPr="00976835">
        <w:t>Статья  23.1. Информационные стенды дворовых территорий</w:t>
      </w:r>
    </w:p>
    <w:p w:rsidR="00E05652" w:rsidRPr="00976835" w:rsidRDefault="00E05652" w:rsidP="00274691">
      <w:pPr>
        <w:pStyle w:val="ConsPlusNormal"/>
        <w:jc w:val="both"/>
        <w:rPr>
          <w:sz w:val="16"/>
          <w:szCs w:val="16"/>
        </w:rPr>
      </w:pPr>
    </w:p>
    <w:p w:rsidR="00E05652" w:rsidRPr="00976835" w:rsidRDefault="00E05652" w:rsidP="00274691">
      <w:pPr>
        <w:pStyle w:val="ConsPlusNormal"/>
        <w:ind w:firstLine="540"/>
        <w:jc w:val="both"/>
      </w:pPr>
      <w:r w:rsidRPr="00976835">
        <w:t>1. Информационные стенды дворовых территорий должны быть установлены на каждой дворовой территории.</w:t>
      </w:r>
    </w:p>
    <w:p w:rsidR="00E05652" w:rsidRPr="00976835" w:rsidRDefault="00E05652" w:rsidP="00274691">
      <w:pPr>
        <w:pStyle w:val="ConsPlusNormal"/>
        <w:ind w:firstLine="540"/>
        <w:jc w:val="both"/>
      </w:pPr>
      <w:r w:rsidRPr="00976835">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E05652" w:rsidRPr="00976835" w:rsidRDefault="00E05652" w:rsidP="00274691">
      <w:pPr>
        <w:pStyle w:val="ConsPlusNormal"/>
        <w:ind w:firstLine="540"/>
        <w:jc w:val="both"/>
      </w:pPr>
      <w:r w:rsidRPr="00976835">
        <w:t>3. Обязанность по установке информационных стендов дворовых территорий возлагается:</w:t>
      </w:r>
    </w:p>
    <w:p w:rsidR="00E05652" w:rsidRPr="00976835" w:rsidRDefault="00E05652" w:rsidP="00274691">
      <w:pPr>
        <w:pStyle w:val="ConsPlusNormal"/>
        <w:ind w:firstLine="540"/>
        <w:jc w:val="both"/>
      </w:pPr>
      <w:r w:rsidRPr="00976835">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E05652" w:rsidRPr="00976835" w:rsidRDefault="00E05652" w:rsidP="00274691">
      <w:pPr>
        <w:pStyle w:val="ConsPlusNormal"/>
        <w:ind w:firstLine="540"/>
        <w:jc w:val="both"/>
      </w:pPr>
      <w:r w:rsidRPr="00976835">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05652" w:rsidRPr="00976835" w:rsidRDefault="00E05652" w:rsidP="00274691">
      <w:pPr>
        <w:pStyle w:val="ConsPlusNormal"/>
        <w:ind w:firstLine="540"/>
        <w:jc w:val="both"/>
      </w:pPr>
      <w:r w:rsidRPr="00976835">
        <w:t>в) на территориях, находящихся в частной собственности, - на собственников территорий: граждан и юридических лиц.</w:t>
      </w:r>
    </w:p>
    <w:p w:rsidR="00E05652" w:rsidRPr="00976835" w:rsidRDefault="00E05652" w:rsidP="00274691">
      <w:pPr>
        <w:pStyle w:val="ConsPlusNormal"/>
        <w:jc w:val="both"/>
      </w:pPr>
    </w:p>
    <w:p w:rsidR="00E05652" w:rsidRPr="00976835" w:rsidRDefault="00E05652" w:rsidP="00EC692D">
      <w:pPr>
        <w:pStyle w:val="ConsPlusTitle"/>
        <w:jc w:val="center"/>
        <w:outlineLvl w:val="1"/>
      </w:pPr>
      <w:r w:rsidRPr="00976835">
        <w:t>Статья  24. Рекламные конструкции</w:t>
      </w:r>
    </w:p>
    <w:p w:rsidR="00E05652" w:rsidRPr="00976835" w:rsidRDefault="00E05652" w:rsidP="00274691">
      <w:pPr>
        <w:pStyle w:val="ConsPlusNormal"/>
        <w:jc w:val="both"/>
        <w:rPr>
          <w:sz w:val="16"/>
          <w:szCs w:val="16"/>
        </w:rPr>
      </w:pPr>
    </w:p>
    <w:p w:rsidR="00E05652" w:rsidRPr="00976835" w:rsidRDefault="00E05652" w:rsidP="00D81391">
      <w:pPr>
        <w:pStyle w:val="ConsPlusNormal"/>
        <w:ind w:firstLine="540"/>
        <w:jc w:val="both"/>
      </w:pPr>
      <w:r w:rsidRPr="00976835">
        <w:t>1. Размещение рекламных конструкций на территори</w:t>
      </w:r>
      <w:r w:rsidR="00C10453" w:rsidRPr="00976835">
        <w:t>и городского округа Павловский Посад</w:t>
      </w:r>
      <w:r w:rsidRPr="00976835">
        <w:t xml:space="preserve"> выполняется в соответствии с требованиями законодательства Российской Федерации и законодательства Московской области.</w:t>
      </w:r>
    </w:p>
    <w:p w:rsidR="00E05652" w:rsidRPr="00976835" w:rsidRDefault="00E05652" w:rsidP="00D81391">
      <w:pPr>
        <w:pStyle w:val="ConsPlusNormal"/>
        <w:ind w:firstLine="540"/>
        <w:jc w:val="both"/>
      </w:pPr>
      <w:r w:rsidRPr="00976835">
        <w:t>2. Рекламные конструкции должны соответствовать художественно-композиционным требованиям к их внешнему виду.</w:t>
      </w:r>
    </w:p>
    <w:p w:rsidR="00E05652" w:rsidRPr="00976835" w:rsidRDefault="00E05652" w:rsidP="00274691">
      <w:pPr>
        <w:pStyle w:val="ConsPlusNormal"/>
        <w:jc w:val="both"/>
      </w:pPr>
    </w:p>
    <w:p w:rsidR="00E05652" w:rsidRPr="00976835" w:rsidRDefault="00E05652" w:rsidP="00274691">
      <w:pPr>
        <w:pStyle w:val="ConsPlusTitle"/>
        <w:ind w:firstLine="540"/>
        <w:jc w:val="both"/>
        <w:outlineLvl w:val="1"/>
      </w:pPr>
      <w:r w:rsidRPr="00976835">
        <w:t xml:space="preserve">Статья  25. Основные требования к размещению некапитальных </w:t>
      </w:r>
      <w:r w:rsidR="00A84DD9" w:rsidRPr="00976835">
        <w:t>строений и сооружений</w:t>
      </w:r>
    </w:p>
    <w:p w:rsidR="00E05652" w:rsidRPr="00976835" w:rsidRDefault="00E05652" w:rsidP="00274691">
      <w:pPr>
        <w:pStyle w:val="ConsPlusNormal"/>
        <w:jc w:val="both"/>
        <w:rPr>
          <w:sz w:val="16"/>
          <w:szCs w:val="16"/>
        </w:rPr>
      </w:pPr>
    </w:p>
    <w:p w:rsidR="00A84DD9" w:rsidRPr="00976835" w:rsidRDefault="00E05652" w:rsidP="001E7E30">
      <w:pPr>
        <w:pStyle w:val="ConsPlusNormal"/>
        <w:numPr>
          <w:ilvl w:val="0"/>
          <w:numId w:val="2"/>
        </w:numPr>
        <w:ind w:left="0" w:firstLine="567"/>
        <w:jc w:val="both"/>
      </w:pPr>
      <w:r w:rsidRPr="00976835">
        <w:t xml:space="preserve">Установка </w:t>
      </w:r>
      <w:r w:rsidR="00A84DD9" w:rsidRPr="00976835">
        <w:t>некапитальных строений и сооружений допускается с разрешения и в порядке, установленном Администрацией городского округа Павловский Посад Московской области.</w:t>
      </w:r>
    </w:p>
    <w:p w:rsidR="00E05652" w:rsidRPr="00976835" w:rsidRDefault="00E05652" w:rsidP="00D81391">
      <w:pPr>
        <w:pStyle w:val="ConsPlusNormal"/>
        <w:ind w:firstLine="540"/>
        <w:jc w:val="both"/>
      </w:pPr>
      <w:r w:rsidRPr="00976835">
        <w:t xml:space="preserve">Установка некапитальных </w:t>
      </w:r>
      <w:r w:rsidR="003F373B" w:rsidRPr="00976835">
        <w:t>строений и сооружений</w:t>
      </w:r>
      <w:r w:rsidRPr="00976835">
        <w:t xml:space="preserve">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F373B" w:rsidRPr="00976835" w:rsidRDefault="00E05652" w:rsidP="00D81391">
      <w:pPr>
        <w:pStyle w:val="ConsPlusNormal"/>
        <w:ind w:firstLine="540"/>
        <w:jc w:val="both"/>
      </w:pPr>
      <w:r w:rsidRPr="00976835">
        <w:t xml:space="preserve">2. Некапитальные </w:t>
      </w:r>
      <w:r w:rsidR="003F373B" w:rsidRPr="00976835">
        <w:t>строения и сооружения</w:t>
      </w:r>
      <w:r w:rsidRPr="00976835">
        <w:t xml:space="preserve">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3F373B" w:rsidRPr="00976835">
        <w:t>.</w:t>
      </w:r>
    </w:p>
    <w:p w:rsidR="00E05652" w:rsidRPr="00976835" w:rsidRDefault="003F373B" w:rsidP="00D81391">
      <w:pPr>
        <w:pStyle w:val="ConsPlusNormal"/>
        <w:ind w:firstLine="540"/>
        <w:jc w:val="both"/>
      </w:pPr>
      <w:r w:rsidRPr="00976835">
        <w:t>3. С</w:t>
      </w:r>
      <w:r w:rsidR="00E05652" w:rsidRPr="00976835">
        <w:t xml:space="preserve">ооружения питания и автозаправочные станции </w:t>
      </w:r>
      <w:r w:rsidRPr="00976835">
        <w:t xml:space="preserve">должны оборудоваться </w:t>
      </w:r>
      <w:r w:rsidR="00E05652" w:rsidRPr="00976835">
        <w:t xml:space="preserve"> туалетными кабинами (при отсутствии общественных туалетов на прилегающей территории в зоне доступности 200 м).</w:t>
      </w:r>
    </w:p>
    <w:p w:rsidR="00E05652" w:rsidRPr="00976835" w:rsidRDefault="00E05652" w:rsidP="00D81391">
      <w:pPr>
        <w:pStyle w:val="ConsPlusNormal"/>
        <w:ind w:firstLine="540"/>
        <w:jc w:val="both"/>
      </w:pPr>
      <w:r w:rsidRPr="00976835">
        <w:t xml:space="preserve">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w:t>
      </w:r>
      <w:r w:rsidRPr="00976835">
        <w:lastRenderedPageBreak/>
        <w:t>или автозаправочной станции, иметь внутреннее освещение, запирающие устройства.</w:t>
      </w:r>
    </w:p>
    <w:p w:rsidR="00E05652" w:rsidRPr="00976835" w:rsidRDefault="00E05652" w:rsidP="00D81391">
      <w:pPr>
        <w:pStyle w:val="ConsPlusNormal"/>
        <w:ind w:firstLine="540"/>
        <w:jc w:val="both"/>
      </w:pPr>
      <w:r w:rsidRPr="00976835">
        <w:t xml:space="preserve">4. Не допускается размещение некапитальных </w:t>
      </w:r>
      <w:r w:rsidR="00716C85" w:rsidRPr="00976835">
        <w:t xml:space="preserve">строений и сооружений </w:t>
      </w:r>
      <w:r w:rsidRPr="00976835">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w:t>
      </w:r>
      <w:r w:rsidR="00716C85" w:rsidRPr="00976835">
        <w:t xml:space="preserve"> (газопроводов, нефтепроводов и нефтепродуктопроводов)</w:t>
      </w:r>
      <w:r w:rsidRPr="00976835">
        <w:t>,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16A84" w:rsidRPr="00976835" w:rsidRDefault="00416A84" w:rsidP="00D81391">
      <w:pPr>
        <w:pStyle w:val="ConsPlusNormal"/>
        <w:ind w:firstLine="540"/>
        <w:jc w:val="both"/>
      </w:pPr>
    </w:p>
    <w:p w:rsidR="00E05652" w:rsidRPr="00976835" w:rsidRDefault="00E05652" w:rsidP="003532A3">
      <w:pPr>
        <w:pStyle w:val="ConsPlusTitle"/>
        <w:jc w:val="center"/>
        <w:outlineLvl w:val="1"/>
      </w:pPr>
      <w:r w:rsidRPr="00976835">
        <w:t>Статья 26. Сезонные (летние) кафе</w:t>
      </w:r>
    </w:p>
    <w:p w:rsidR="00E05652" w:rsidRPr="00976835" w:rsidRDefault="00E05652" w:rsidP="00274691">
      <w:pPr>
        <w:pStyle w:val="ConsPlusNormal"/>
        <w:jc w:val="both"/>
      </w:pPr>
    </w:p>
    <w:p w:rsidR="00E05652" w:rsidRPr="00976835" w:rsidRDefault="00E05652" w:rsidP="00D81391">
      <w:pPr>
        <w:pStyle w:val="ConsPlusNormal"/>
        <w:ind w:firstLine="540"/>
        <w:jc w:val="both"/>
      </w:pPr>
      <w:r w:rsidRPr="00976835">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05652" w:rsidRPr="00976835" w:rsidRDefault="00E05652" w:rsidP="00D81391">
      <w:pPr>
        <w:pStyle w:val="ConsPlusNormal"/>
        <w:ind w:firstLine="540"/>
        <w:jc w:val="both"/>
      </w:pPr>
      <w:r w:rsidRPr="00976835">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05652" w:rsidRPr="00976835" w:rsidRDefault="00E05652" w:rsidP="00D81391">
      <w:pPr>
        <w:pStyle w:val="ConsPlusNormal"/>
        <w:ind w:firstLine="540"/>
        <w:jc w:val="both"/>
      </w:pPr>
      <w:r w:rsidRPr="00976835">
        <w:t>3. Не допускается размещение сезонных (летних) кафе:</w:t>
      </w:r>
    </w:p>
    <w:p w:rsidR="00E05652" w:rsidRPr="00976835" w:rsidRDefault="00E05652" w:rsidP="00D81391">
      <w:pPr>
        <w:pStyle w:val="ConsPlusNormal"/>
        <w:ind w:firstLine="540"/>
        <w:jc w:val="both"/>
      </w:pPr>
      <w:r w:rsidRPr="00976835">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05652" w:rsidRPr="00976835" w:rsidRDefault="00E05652" w:rsidP="00D81391">
      <w:pPr>
        <w:pStyle w:val="ConsPlusNormal"/>
        <w:ind w:firstLine="540"/>
        <w:jc w:val="both"/>
      </w:pPr>
      <w:r w:rsidRPr="00976835">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05652" w:rsidRPr="00976835" w:rsidRDefault="00E05652" w:rsidP="00D81391">
      <w:pPr>
        <w:pStyle w:val="ConsPlusNormal"/>
        <w:ind w:firstLine="540"/>
        <w:jc w:val="both"/>
      </w:pPr>
      <w:r w:rsidRPr="00976835">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05652" w:rsidRPr="00976835" w:rsidRDefault="00E05652" w:rsidP="00D81391">
      <w:pPr>
        <w:pStyle w:val="ConsPlusNormal"/>
        <w:ind w:firstLine="540"/>
        <w:jc w:val="both"/>
      </w:pPr>
      <w:r w:rsidRPr="00976835">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05652" w:rsidRPr="00976835" w:rsidRDefault="00E05652" w:rsidP="00D81391">
      <w:pPr>
        <w:pStyle w:val="ConsPlusNormal"/>
        <w:ind w:firstLine="540"/>
        <w:jc w:val="both"/>
      </w:pPr>
      <w:r w:rsidRPr="00976835">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EA4055" w:rsidRPr="00976835">
        <w:t xml:space="preserve">Администрация городского округа Павловский Посад Московской области </w:t>
      </w:r>
      <w:r w:rsidRPr="00976835">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05652" w:rsidRPr="00976835" w:rsidRDefault="00E05652" w:rsidP="007F68FB">
      <w:pPr>
        <w:pStyle w:val="ConsPlusNormal"/>
        <w:ind w:firstLine="540"/>
        <w:jc w:val="both"/>
      </w:pPr>
      <w:r w:rsidRPr="00976835">
        <w:t>5. При необходимости проведения аварийных работ уведомление производится незамедлительно.</w:t>
      </w:r>
    </w:p>
    <w:p w:rsidR="00E05652" w:rsidRPr="00976835" w:rsidRDefault="00E05652" w:rsidP="007F68FB">
      <w:pPr>
        <w:pStyle w:val="ConsPlusNormal"/>
        <w:ind w:firstLine="540"/>
        <w:jc w:val="both"/>
      </w:pPr>
      <w:r w:rsidRPr="00976835">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EA4055" w:rsidRPr="00976835">
        <w:t xml:space="preserve">Администрацией городского округа Павловский Посад Московской области </w:t>
      </w:r>
      <w:r w:rsidRPr="00976835">
        <w:t>период времени.</w:t>
      </w:r>
    </w:p>
    <w:p w:rsidR="00E05652" w:rsidRPr="00976835" w:rsidRDefault="00E05652" w:rsidP="007F68FB">
      <w:pPr>
        <w:pStyle w:val="ConsPlusNormal"/>
        <w:ind w:firstLine="540"/>
        <w:jc w:val="both"/>
      </w:pPr>
      <w:r w:rsidRPr="00976835">
        <w:t>7. При обустройстве сезонных (летних) кафе используются сборно-разборные (легковозводимые) конструкции, элементы оборудования.</w:t>
      </w:r>
    </w:p>
    <w:p w:rsidR="00E05652" w:rsidRPr="00976835" w:rsidRDefault="00E05652" w:rsidP="007F68FB">
      <w:pPr>
        <w:pStyle w:val="ConsPlusNormal"/>
        <w:ind w:firstLine="540"/>
        <w:jc w:val="both"/>
      </w:pPr>
      <w:r w:rsidRPr="00976835">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05652" w:rsidRPr="00976835" w:rsidRDefault="00E05652" w:rsidP="007F68FB">
      <w:pPr>
        <w:pStyle w:val="ConsPlusNormal"/>
        <w:ind w:firstLine="540"/>
        <w:jc w:val="both"/>
      </w:pPr>
      <w:r w:rsidRPr="00976835">
        <w:lastRenderedPageBreak/>
        <w:t>9. При оборудовании сезонных (летних) кафе не допускается:</w:t>
      </w:r>
    </w:p>
    <w:p w:rsidR="00E05652" w:rsidRPr="00976835" w:rsidRDefault="00E05652" w:rsidP="007F68FB">
      <w:pPr>
        <w:pStyle w:val="ConsPlusNormal"/>
        <w:ind w:firstLine="540"/>
        <w:jc w:val="both"/>
      </w:pPr>
      <w:r w:rsidRPr="00976835">
        <w:t>а) использование кирпича, строительных блоков и плит, монолитного бетона, железобетона, стальных профилированных листов, баннерной ткани;</w:t>
      </w:r>
    </w:p>
    <w:p w:rsidR="00E05652" w:rsidRPr="00976835" w:rsidRDefault="00E05652" w:rsidP="007F68FB">
      <w:pPr>
        <w:pStyle w:val="ConsPlusNormal"/>
        <w:ind w:firstLine="540"/>
        <w:jc w:val="both"/>
      </w:pPr>
      <w:r w:rsidRPr="00976835">
        <w:t>б) прокладка подземных инженерных коммуникаций и проведение строительно-монтажных работ капитального характера;</w:t>
      </w:r>
    </w:p>
    <w:p w:rsidR="00E05652" w:rsidRPr="00976835" w:rsidRDefault="00E05652" w:rsidP="007F68FB">
      <w:pPr>
        <w:pStyle w:val="ConsPlusNormal"/>
        <w:ind w:firstLine="540"/>
        <w:jc w:val="both"/>
      </w:pPr>
      <w:r w:rsidRPr="00976835">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76835">
        <w:t>сайдинг</w:t>
      </w:r>
      <w:proofErr w:type="spellEnd"/>
      <w:r w:rsidRPr="00976835">
        <w:t>-панелей и остекления;</w:t>
      </w:r>
    </w:p>
    <w:p w:rsidR="00E05652" w:rsidRPr="00976835" w:rsidRDefault="00E05652" w:rsidP="007F68FB">
      <w:pPr>
        <w:pStyle w:val="ConsPlusNormal"/>
        <w:ind w:firstLine="540"/>
        <w:jc w:val="both"/>
      </w:pPr>
      <w:r w:rsidRPr="00976835">
        <w:t xml:space="preserve">г) использование для облицовки элементов оборудования кафе и навеса полиэтиленового пленочного покрытия, черепицы, </w:t>
      </w:r>
      <w:proofErr w:type="spellStart"/>
      <w:r w:rsidRPr="00976835">
        <w:t>металлочерепицы</w:t>
      </w:r>
      <w:proofErr w:type="spellEnd"/>
      <w:r w:rsidRPr="00976835">
        <w:t>, металла, а также рубероида, асбестоцементных плит.</w:t>
      </w:r>
    </w:p>
    <w:p w:rsidR="00E05652" w:rsidRPr="00976835" w:rsidRDefault="00E05652" w:rsidP="007F68FB">
      <w:pPr>
        <w:pStyle w:val="ConsPlusNormal"/>
        <w:ind w:firstLine="540"/>
        <w:jc w:val="both"/>
      </w:pPr>
      <w:r w:rsidRPr="00976835">
        <w:t>10. Допускается размещение элементов оборудования сезонного (летнего) кафе с заглублением элементов их крепления до 0,30 м.</w:t>
      </w:r>
    </w:p>
    <w:p w:rsidR="00E05652" w:rsidRPr="00976835" w:rsidRDefault="00E05652" w:rsidP="007F68FB">
      <w:pPr>
        <w:pStyle w:val="ConsPlusNormal"/>
        <w:ind w:firstLine="540"/>
        <w:jc w:val="both"/>
      </w:pPr>
      <w:r w:rsidRPr="00976835">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05652" w:rsidRPr="00976835" w:rsidRDefault="00E05652" w:rsidP="007F68FB">
      <w:pPr>
        <w:pStyle w:val="ConsPlusNormal"/>
        <w:spacing w:line="240" w:lineRule="atLeast"/>
        <w:ind w:firstLine="539"/>
        <w:jc w:val="both"/>
      </w:pPr>
      <w:r w:rsidRPr="00976835">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05652" w:rsidRPr="00976835" w:rsidRDefault="00E05652" w:rsidP="007F68FB">
      <w:pPr>
        <w:pStyle w:val="ConsPlusNormal"/>
        <w:spacing w:line="240" w:lineRule="atLeast"/>
        <w:ind w:firstLine="539"/>
        <w:jc w:val="both"/>
      </w:pPr>
      <w:r w:rsidRPr="00976835">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05652" w:rsidRPr="00976835" w:rsidRDefault="00E05652" w:rsidP="007F68FB">
      <w:pPr>
        <w:pStyle w:val="ConsPlusNormal"/>
        <w:spacing w:line="240" w:lineRule="atLeast"/>
        <w:ind w:firstLine="539"/>
        <w:jc w:val="both"/>
      </w:pPr>
      <w:r w:rsidRPr="00976835">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05652" w:rsidRPr="00976835" w:rsidRDefault="00E05652" w:rsidP="007F68FB">
      <w:pPr>
        <w:pStyle w:val="ConsPlusNormal"/>
        <w:spacing w:line="240" w:lineRule="atLeast"/>
        <w:ind w:firstLine="539"/>
        <w:jc w:val="both"/>
      </w:pPr>
      <w:r w:rsidRPr="00976835">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05652" w:rsidRPr="00976835" w:rsidRDefault="00E05652" w:rsidP="007F68FB">
      <w:pPr>
        <w:pStyle w:val="ConsPlusNormal"/>
        <w:spacing w:line="240" w:lineRule="atLeast"/>
        <w:ind w:firstLine="539"/>
        <w:jc w:val="both"/>
      </w:pPr>
      <w:r w:rsidRPr="00976835">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05652" w:rsidRPr="00976835" w:rsidRDefault="00E05652" w:rsidP="007F68FB">
      <w:pPr>
        <w:pStyle w:val="ConsPlusNormal"/>
        <w:spacing w:line="240" w:lineRule="atLeast"/>
        <w:ind w:firstLine="539"/>
        <w:jc w:val="both"/>
      </w:pPr>
      <w:r w:rsidRPr="00976835">
        <w:t>Конструкции декоративных ограждений не должны содержать элементов, создающих угрозу получения травм.</w:t>
      </w:r>
    </w:p>
    <w:p w:rsidR="00E05652" w:rsidRPr="00976835" w:rsidRDefault="00E05652" w:rsidP="007F68FB">
      <w:pPr>
        <w:pStyle w:val="ConsPlusNormal"/>
        <w:spacing w:line="240" w:lineRule="atLeast"/>
        <w:ind w:firstLine="539"/>
        <w:jc w:val="both"/>
      </w:pPr>
      <w:r w:rsidRPr="00976835">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05652" w:rsidRPr="00976835" w:rsidRDefault="00E05652" w:rsidP="007F68FB">
      <w:pPr>
        <w:pStyle w:val="ConsPlusNormal"/>
        <w:spacing w:line="240" w:lineRule="atLeast"/>
        <w:ind w:firstLine="539"/>
        <w:jc w:val="both"/>
      </w:pPr>
      <w:r w:rsidRPr="00976835">
        <w:t>15. Элементы озеленения, используемые при обустройстве сезонного (летнего) кафе, должны быть устойчивыми.</w:t>
      </w:r>
    </w:p>
    <w:p w:rsidR="00E05652" w:rsidRPr="00976835" w:rsidRDefault="00E05652" w:rsidP="007F68FB">
      <w:pPr>
        <w:pStyle w:val="ConsPlusNormal"/>
        <w:spacing w:line="240" w:lineRule="atLeast"/>
        <w:ind w:firstLine="539"/>
        <w:jc w:val="both"/>
      </w:pPr>
      <w:r w:rsidRPr="00976835">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w:t>
      </w:r>
      <w:r w:rsidRPr="00976835">
        <w:lastRenderedPageBreak/>
        <w:t>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05652" w:rsidRPr="00976835" w:rsidRDefault="00E05652" w:rsidP="007F68FB">
      <w:pPr>
        <w:pStyle w:val="ConsPlusNormal"/>
        <w:spacing w:line="240" w:lineRule="atLeast"/>
        <w:ind w:firstLine="539"/>
        <w:jc w:val="both"/>
      </w:pPr>
      <w:r w:rsidRPr="00976835">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05652" w:rsidRPr="00976835" w:rsidRDefault="00E05652" w:rsidP="007F68FB">
      <w:pPr>
        <w:pStyle w:val="ConsPlusNormal"/>
        <w:spacing w:line="240" w:lineRule="atLeast"/>
        <w:ind w:firstLine="539"/>
        <w:jc w:val="both"/>
      </w:pPr>
      <w:r w:rsidRPr="00976835">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05652" w:rsidRPr="00976835" w:rsidRDefault="00E05652" w:rsidP="007F68FB">
      <w:pPr>
        <w:pStyle w:val="ConsPlusNormal"/>
        <w:spacing w:line="240" w:lineRule="atLeast"/>
        <w:ind w:firstLine="539"/>
        <w:jc w:val="both"/>
      </w:pPr>
      <w:r w:rsidRPr="00976835">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05652" w:rsidRPr="00976835" w:rsidRDefault="00E05652" w:rsidP="007F68FB">
      <w:pPr>
        <w:pStyle w:val="ConsPlusNormal"/>
        <w:spacing w:line="240" w:lineRule="atLeast"/>
        <w:ind w:firstLine="539"/>
        <w:jc w:val="both"/>
      </w:pPr>
      <w:r w:rsidRPr="00976835">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05652" w:rsidRPr="00976835" w:rsidRDefault="00E05652" w:rsidP="007F68FB">
      <w:pPr>
        <w:pStyle w:val="ConsPlusNormal"/>
        <w:spacing w:line="240" w:lineRule="atLeast"/>
        <w:ind w:firstLine="539"/>
        <w:jc w:val="both"/>
      </w:pPr>
      <w:r w:rsidRPr="00976835">
        <w:t>18. Элементы оборудования сезонных (летних) кафе должны содержаться в технически исправном состоянии, быть очищенными от грязи и иного мусора.</w:t>
      </w:r>
    </w:p>
    <w:p w:rsidR="00E05652" w:rsidRPr="00976835" w:rsidRDefault="00E05652" w:rsidP="007F68FB">
      <w:pPr>
        <w:pStyle w:val="ConsPlusNormal"/>
        <w:spacing w:line="240" w:lineRule="atLeast"/>
        <w:ind w:firstLine="539"/>
        <w:jc w:val="both"/>
      </w:pPr>
      <w:r w:rsidRPr="00976835">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05652" w:rsidRPr="00976835" w:rsidRDefault="00E05652" w:rsidP="007F68FB">
      <w:pPr>
        <w:pStyle w:val="ConsPlusNormal"/>
        <w:spacing w:line="240" w:lineRule="atLeast"/>
        <w:ind w:firstLine="539"/>
        <w:jc w:val="both"/>
      </w:pPr>
      <w:r w:rsidRPr="00976835">
        <w:t>19. При эксплуатации сезонного (летнего) кафе не допускается:</w:t>
      </w:r>
    </w:p>
    <w:p w:rsidR="00E05652" w:rsidRPr="00976835" w:rsidRDefault="00E05652" w:rsidP="007F68FB">
      <w:pPr>
        <w:pStyle w:val="ConsPlusNormal"/>
        <w:spacing w:line="240" w:lineRule="atLeast"/>
        <w:ind w:firstLine="539"/>
        <w:jc w:val="both"/>
      </w:pPr>
      <w:r w:rsidRPr="00976835">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05652" w:rsidRPr="00976835" w:rsidRDefault="00E05652" w:rsidP="007F68FB">
      <w:pPr>
        <w:pStyle w:val="ConsPlusNormal"/>
        <w:spacing w:line="240" w:lineRule="atLeast"/>
        <w:ind w:firstLine="539"/>
        <w:jc w:val="both"/>
      </w:pPr>
      <w:r w:rsidRPr="00976835">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05652" w:rsidRDefault="00E05652" w:rsidP="007F68FB">
      <w:pPr>
        <w:pStyle w:val="ConsPlusNormal"/>
        <w:spacing w:line="240" w:lineRule="atLeast"/>
        <w:ind w:firstLine="539"/>
        <w:jc w:val="both"/>
      </w:pPr>
      <w:r w:rsidRPr="00976835">
        <w:t>в) использование осветительных приборов вблизи окон жилых помещений в случае прямого попадания на окна световых лучей.</w:t>
      </w:r>
    </w:p>
    <w:p w:rsidR="00DD62F9" w:rsidRDefault="00DD62F9" w:rsidP="007F68FB">
      <w:pPr>
        <w:pStyle w:val="ConsPlusNormal"/>
        <w:spacing w:line="240" w:lineRule="atLeast"/>
        <w:ind w:firstLine="539"/>
        <w:jc w:val="both"/>
      </w:pPr>
    </w:p>
    <w:p w:rsidR="00DD62F9" w:rsidRPr="00DD62F9" w:rsidRDefault="00DD62F9" w:rsidP="00DD62F9">
      <w:pPr>
        <w:adjustRightInd/>
        <w:ind w:firstLine="567"/>
        <w:outlineLvl w:val="2"/>
        <w:rPr>
          <w:rFonts w:ascii="Times New Roman" w:hAnsi="Times New Roman" w:cs="Times New Roman"/>
          <w:b/>
        </w:rPr>
      </w:pPr>
      <w:r w:rsidRPr="00DD62F9">
        <w:rPr>
          <w:rFonts w:ascii="Times New Roman" w:hAnsi="Times New Roman" w:cs="Times New Roman"/>
          <w:b/>
        </w:rPr>
        <w:t>Статья 27.  Требования к архитектурно-художественному облику территорий городского округа в части требований к внешнему виду ограждений</w:t>
      </w:r>
    </w:p>
    <w:p w:rsidR="00DD62F9" w:rsidRPr="00DD62F9" w:rsidRDefault="00DD62F9" w:rsidP="00DD62F9">
      <w:pPr>
        <w:adjustRightInd/>
        <w:ind w:firstLine="567"/>
        <w:outlineLvl w:val="2"/>
        <w:rPr>
          <w:rFonts w:ascii="Times New Roman" w:hAnsi="Times New Roman" w:cs="Times New Roman"/>
        </w:rPr>
      </w:pPr>
    </w:p>
    <w:p w:rsidR="00DD62F9" w:rsidRPr="00DD62F9" w:rsidRDefault="00DD62F9" w:rsidP="001E7E30">
      <w:pPr>
        <w:widowControl/>
        <w:numPr>
          <w:ilvl w:val="0"/>
          <w:numId w:val="35"/>
        </w:numPr>
        <w:tabs>
          <w:tab w:val="left" w:pos="284"/>
          <w:tab w:val="left" w:pos="567"/>
          <w:tab w:val="left" w:pos="851"/>
        </w:tabs>
        <w:autoSpaceDE/>
        <w:autoSpaceDN/>
        <w:adjustRightInd/>
        <w:ind w:left="0" w:right="-1" w:firstLine="567"/>
        <w:contextualSpacing/>
        <w:rPr>
          <w:rFonts w:ascii="Times New Roman" w:eastAsia="Calibri" w:hAnsi="Times New Roman" w:cs="Times New Roman"/>
          <w:bCs/>
          <w:noProof/>
          <w:color w:val="FF0000"/>
        </w:rPr>
      </w:pPr>
      <w:r w:rsidRPr="00DD62F9">
        <w:rPr>
          <w:rFonts w:ascii="Times New Roman" w:eastAsia="Calibri" w:hAnsi="Times New Roman" w:cs="Times New Roman"/>
          <w:bCs/>
          <w:noProof/>
        </w:rPr>
        <w:t xml:space="preserve">Требования к архитектурно-художественному облику </w:t>
      </w:r>
      <w:r w:rsidRPr="00DD62F9">
        <w:rPr>
          <w:rFonts w:ascii="Times New Roman" w:hAnsi="Times New Roman" w:cs="Times New Roman"/>
        </w:rPr>
        <w:t xml:space="preserve">территорий городского округа в части требований к внешнему виду ограждений </w:t>
      </w:r>
      <w:r w:rsidRPr="00DD62F9">
        <w:rPr>
          <w:rFonts w:ascii="Times New Roman" w:eastAsia="Calibri" w:hAnsi="Times New Roman" w:cs="Times New Roman"/>
          <w:bCs/>
          <w:noProof/>
        </w:rPr>
        <w:t xml:space="preserve">(далее – </w:t>
      </w:r>
      <w:r w:rsidRPr="00DD62F9">
        <w:rPr>
          <w:rFonts w:ascii="Times New Roman" w:hAnsi="Times New Roman" w:cs="Times New Roman"/>
        </w:rPr>
        <w:t xml:space="preserve">требования к внешнему виду ограждений) </w:t>
      </w:r>
      <w:r w:rsidRPr="00DD62F9">
        <w:rPr>
          <w:rFonts w:ascii="Times New Roman" w:eastAsia="Calibri" w:hAnsi="Times New Roman" w:cs="Times New Roman"/>
          <w:bCs/>
          <w:noProof/>
        </w:rPr>
        <w:t xml:space="preserve">- </w:t>
      </w:r>
      <w:r w:rsidRPr="00DD62F9">
        <w:rPr>
          <w:rFonts w:ascii="Times New Roman" w:hAnsi="Times New Roman" w:cs="Times New Roman"/>
        </w:rPr>
        <w:t>совокупность объемных, пространственных, колористических и иных решений внешних поверхностей ограждений</w:t>
      </w:r>
      <w:r w:rsidRPr="00DD62F9">
        <w:rPr>
          <w:rFonts w:ascii="Times New Roman" w:eastAsia="Calibri" w:hAnsi="Times New Roman" w:cs="Times New Roman"/>
          <w:lang w:eastAsia="en-US"/>
        </w:rPr>
        <w:t>:</w:t>
      </w:r>
    </w:p>
    <w:p w:rsidR="00DD62F9" w:rsidRPr="00DD62F9" w:rsidRDefault="00DD62F9" w:rsidP="001E7E30">
      <w:pPr>
        <w:widowControl/>
        <w:numPr>
          <w:ilvl w:val="0"/>
          <w:numId w:val="19"/>
        </w:numPr>
        <w:tabs>
          <w:tab w:val="left" w:pos="284"/>
          <w:tab w:val="left" w:pos="851"/>
        </w:tabs>
        <w:autoSpaceDE/>
        <w:autoSpaceDN/>
        <w:adjustRightInd/>
        <w:ind w:left="0" w:right="-1" w:firstLine="567"/>
        <w:contextualSpacing/>
        <w:rPr>
          <w:rFonts w:ascii="Times New Roman" w:eastAsia="Calibri" w:hAnsi="Times New Roman" w:cs="Times New Roman"/>
          <w:bCs/>
          <w:noProof/>
          <w:color w:val="FF0000"/>
        </w:rPr>
      </w:pPr>
      <w:r w:rsidRPr="00DD62F9">
        <w:rPr>
          <w:rFonts w:ascii="Times New Roman" w:eastAsia="Calibri" w:hAnsi="Times New Roman" w:cs="Times New Roman"/>
          <w:lang w:eastAsia="en-US"/>
        </w:rPr>
        <w:t xml:space="preserve">постоянных - </w:t>
      </w:r>
      <w:r w:rsidRPr="00DD62F9">
        <w:rPr>
          <w:rFonts w:ascii="Times New Roman" w:hAnsi="Times New Roman" w:cs="Times New Roman"/>
        </w:rPr>
        <w:t>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DD62F9" w:rsidRPr="00DD62F9" w:rsidRDefault="00DD62F9" w:rsidP="001E7E30">
      <w:pPr>
        <w:widowControl/>
        <w:numPr>
          <w:ilvl w:val="0"/>
          <w:numId w:val="19"/>
        </w:numPr>
        <w:tabs>
          <w:tab w:val="left" w:pos="284"/>
          <w:tab w:val="left" w:pos="851"/>
        </w:tabs>
        <w:autoSpaceDE/>
        <w:autoSpaceDN/>
        <w:adjustRightInd/>
        <w:ind w:left="0" w:right="-1" w:firstLine="567"/>
        <w:contextualSpacing/>
        <w:rPr>
          <w:rFonts w:ascii="Times New Roman" w:eastAsia="Calibri" w:hAnsi="Times New Roman" w:cs="Times New Roman"/>
          <w:bCs/>
          <w:noProof/>
          <w:color w:val="FF0000"/>
        </w:rPr>
      </w:pPr>
      <w:proofErr w:type="gramStart"/>
      <w:r w:rsidRPr="00DD62F9">
        <w:rPr>
          <w:rFonts w:ascii="Times New Roman" w:eastAsia="Calibri" w:hAnsi="Times New Roman" w:cs="Times New Roman"/>
          <w:lang w:eastAsia="en-US"/>
        </w:rPr>
        <w:lastRenderedPageBreak/>
        <w:t>мобильных</w:t>
      </w:r>
      <w:proofErr w:type="gramEnd"/>
      <w:r w:rsidRPr="00DD62F9">
        <w:rPr>
          <w:rFonts w:ascii="Times New Roman" w:eastAsia="Calibri" w:hAnsi="Times New Roman" w:cs="Times New Roman"/>
          <w:lang w:eastAsia="en-US"/>
        </w:rPr>
        <w:t xml:space="preserve"> (временных) -</w:t>
      </w:r>
      <w:r w:rsidRPr="00DD62F9">
        <w:rPr>
          <w:rFonts w:ascii="Times New Roman" w:eastAsia="Calibri" w:hAnsi="Times New Roman" w:cs="Times New Roman"/>
          <w:bCs/>
          <w:noProof/>
          <w:color w:val="FF0000"/>
        </w:rPr>
        <w:t xml:space="preserve"> </w:t>
      </w:r>
      <w:r w:rsidRPr="00DD62F9">
        <w:rPr>
          <w:rFonts w:ascii="Times New Roman" w:hAnsi="Times New Roman" w:cs="Times New Roman"/>
        </w:rPr>
        <w:t xml:space="preserve">ограждающих элементов - столбиков, </w:t>
      </w:r>
      <w:proofErr w:type="spellStart"/>
      <w:r w:rsidRPr="00DD62F9">
        <w:rPr>
          <w:rFonts w:ascii="Times New Roman" w:hAnsi="Times New Roman" w:cs="Times New Roman"/>
        </w:rPr>
        <w:t>боллардов</w:t>
      </w:r>
      <w:proofErr w:type="spellEnd"/>
      <w:r w:rsidRPr="00DD62F9">
        <w:rPr>
          <w:rFonts w:ascii="Times New Roman" w:hAnsi="Times New Roman" w:cs="Times New Roman"/>
        </w:rPr>
        <w:t xml:space="preserve">, </w:t>
      </w:r>
      <w:proofErr w:type="spellStart"/>
      <w:r w:rsidRPr="00DD62F9">
        <w:rPr>
          <w:rFonts w:ascii="Times New Roman" w:hAnsi="Times New Roman" w:cs="Times New Roman"/>
        </w:rPr>
        <w:t>делиниаторов</w:t>
      </w:r>
      <w:proofErr w:type="spellEnd"/>
      <w:r w:rsidRPr="00DD62F9">
        <w:rPr>
          <w:rFonts w:ascii="Times New Roman" w:hAnsi="Times New Roman" w:cs="Times New Roman"/>
        </w:rPr>
        <w:t>, блоков (пластиковых, водоналивных, бетонных), зеленых насаждений, подпорных стенок с установкой парапетных ограждений, участков рельефа;</w:t>
      </w:r>
    </w:p>
    <w:p w:rsidR="00DD62F9" w:rsidRPr="00DD62F9" w:rsidRDefault="00DD62F9" w:rsidP="001E7E30">
      <w:pPr>
        <w:widowControl/>
        <w:numPr>
          <w:ilvl w:val="0"/>
          <w:numId w:val="19"/>
        </w:numPr>
        <w:tabs>
          <w:tab w:val="left" w:pos="284"/>
          <w:tab w:val="left" w:pos="851"/>
        </w:tabs>
        <w:autoSpaceDE/>
        <w:autoSpaceDN/>
        <w:adjustRightInd/>
        <w:ind w:left="0" w:right="-1" w:firstLine="567"/>
        <w:contextualSpacing/>
        <w:rPr>
          <w:rFonts w:ascii="Times New Roman" w:eastAsia="Calibri" w:hAnsi="Times New Roman" w:cs="Times New Roman"/>
          <w:bCs/>
          <w:noProof/>
          <w:color w:val="FF0000"/>
        </w:rPr>
      </w:pPr>
      <w:r w:rsidRPr="00DD62F9">
        <w:rPr>
          <w:rFonts w:ascii="Times New Roman" w:eastAsia="Calibri" w:hAnsi="Times New Roman" w:cs="Times New Roman"/>
          <w:lang w:eastAsia="en-US"/>
        </w:rPr>
        <w:t xml:space="preserve">механических барьеров - </w:t>
      </w:r>
      <w:r w:rsidRPr="00DD62F9">
        <w:rPr>
          <w:rFonts w:ascii="Times New Roman" w:hAnsi="Times New Roman" w:cs="Times New Roman"/>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DD62F9" w:rsidRPr="00DD62F9" w:rsidRDefault="00DD62F9" w:rsidP="001E7E30">
      <w:pPr>
        <w:widowControl/>
        <w:numPr>
          <w:ilvl w:val="0"/>
          <w:numId w:val="19"/>
        </w:numPr>
        <w:tabs>
          <w:tab w:val="left" w:pos="284"/>
          <w:tab w:val="left" w:pos="851"/>
        </w:tabs>
        <w:autoSpaceDE/>
        <w:autoSpaceDN/>
        <w:adjustRightInd/>
        <w:ind w:left="0" w:right="-1" w:firstLine="567"/>
        <w:contextualSpacing/>
        <w:rPr>
          <w:rFonts w:ascii="Times New Roman" w:eastAsia="Calibri" w:hAnsi="Times New Roman" w:cs="Times New Roman"/>
          <w:bCs/>
          <w:noProof/>
          <w:color w:val="FF0000"/>
        </w:rPr>
      </w:pPr>
      <w:r w:rsidRPr="00DD62F9">
        <w:rPr>
          <w:rFonts w:ascii="Times New Roman" w:eastAsia="Calibri" w:hAnsi="Times New Roman" w:cs="Times New Roman"/>
          <w:lang w:eastAsia="en-US"/>
        </w:rPr>
        <w:t>инвентарных (строительных) ограждений.</w:t>
      </w:r>
    </w:p>
    <w:p w:rsidR="00DD62F9" w:rsidRPr="00DD62F9" w:rsidRDefault="00DD62F9" w:rsidP="001E7E30">
      <w:pPr>
        <w:widowControl/>
        <w:numPr>
          <w:ilvl w:val="0"/>
          <w:numId w:val="35"/>
        </w:numPr>
        <w:tabs>
          <w:tab w:val="left" w:pos="426"/>
          <w:tab w:val="left" w:pos="851"/>
          <w:tab w:val="left" w:pos="993"/>
        </w:tabs>
        <w:autoSpaceDE/>
        <w:autoSpaceDN/>
        <w:adjustRightInd/>
        <w:ind w:left="0" w:right="-1" w:firstLine="567"/>
        <w:contextualSpacing/>
        <w:rPr>
          <w:rFonts w:ascii="Times New Roman" w:eastAsia="Calibri" w:hAnsi="Times New Roman" w:cs="Times New Roman"/>
          <w:bCs/>
          <w:noProof/>
          <w:color w:val="FF0000"/>
        </w:rPr>
      </w:pPr>
      <w:r w:rsidRPr="00DD62F9">
        <w:rPr>
          <w:rFonts w:ascii="Times New Roman" w:eastAsia="Calibri" w:hAnsi="Times New Roman" w:cs="Times New Roman"/>
          <w:bCs/>
          <w:noProof/>
        </w:rPr>
        <w:t xml:space="preserve">Архитектурно-художественные требования к внешнему виду ограждений не распространяются на: </w:t>
      </w:r>
    </w:p>
    <w:p w:rsidR="00DD62F9" w:rsidRPr="00DD62F9" w:rsidRDefault="00DD62F9" w:rsidP="001E7E30">
      <w:pPr>
        <w:widowControl/>
        <w:numPr>
          <w:ilvl w:val="0"/>
          <w:numId w:val="18"/>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DD62F9">
        <w:rPr>
          <w:rFonts w:ascii="Times New Roman" w:hAnsi="Times New Roman" w:cs="Times New Roman"/>
        </w:rPr>
        <w:t xml:space="preserve">ограждения, в отношении которых ремонтные и иные работы проводятся в соответствии с требованиями </w:t>
      </w:r>
      <w:r w:rsidRPr="00DD62F9">
        <w:rPr>
          <w:rFonts w:ascii="Times New Roman" w:eastAsia="Calibri" w:hAnsi="Times New Roman" w:cs="Times New Roman"/>
          <w:lang w:eastAsia="en-US"/>
        </w:rPr>
        <w:t>Федерального закона от 25.06.2002 № 73-ФЗ «Об объектах культурного наследия (памятниках истории и культуры) народов Российской Федерации»;</w:t>
      </w:r>
    </w:p>
    <w:p w:rsidR="00DD62F9" w:rsidRPr="00DD62F9" w:rsidRDefault="00DD62F9" w:rsidP="00DD62F9">
      <w:pPr>
        <w:widowControl/>
        <w:tabs>
          <w:tab w:val="left" w:pos="284"/>
          <w:tab w:val="left" w:pos="851"/>
        </w:tabs>
        <w:autoSpaceDE/>
        <w:autoSpaceDN/>
        <w:adjustRightInd/>
        <w:contextualSpacing/>
        <w:rPr>
          <w:rFonts w:ascii="Times New Roman" w:eastAsia="Calibri" w:hAnsi="Times New Roman" w:cs="Times New Roman"/>
          <w:lang w:eastAsia="en-US"/>
        </w:rPr>
      </w:pPr>
    </w:p>
    <w:p w:rsidR="00DD62F9" w:rsidRPr="00DD62F9" w:rsidRDefault="00DD62F9" w:rsidP="001E7E30">
      <w:pPr>
        <w:widowControl/>
        <w:numPr>
          <w:ilvl w:val="0"/>
          <w:numId w:val="18"/>
        </w:numPr>
        <w:tabs>
          <w:tab w:val="left" w:pos="284"/>
          <w:tab w:val="left" w:pos="851"/>
        </w:tabs>
        <w:autoSpaceDE/>
        <w:autoSpaceDN/>
        <w:adjustRightInd/>
        <w:ind w:left="0" w:firstLine="567"/>
        <w:contextualSpacing/>
        <w:rPr>
          <w:rFonts w:ascii="Verdana" w:hAnsi="Verdana" w:cs="Times New Roman"/>
        </w:rPr>
      </w:pPr>
      <w:r w:rsidRPr="00DD62F9">
        <w:rPr>
          <w:rFonts w:ascii="Times New Roman" w:hAnsi="Times New Roman" w:cs="Times New Roman"/>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DD62F9" w:rsidRPr="00DD62F9" w:rsidRDefault="00DD62F9" w:rsidP="001E7E30">
      <w:pPr>
        <w:widowControl/>
        <w:numPr>
          <w:ilvl w:val="0"/>
          <w:numId w:val="18"/>
        </w:numPr>
        <w:tabs>
          <w:tab w:val="left" w:pos="284"/>
          <w:tab w:val="left" w:pos="426"/>
          <w:tab w:val="left" w:pos="851"/>
        </w:tabs>
        <w:autoSpaceDE/>
        <w:autoSpaceDN/>
        <w:adjustRightInd/>
        <w:ind w:left="0" w:right="-1" w:firstLine="567"/>
        <w:contextualSpacing/>
        <w:rPr>
          <w:rFonts w:ascii="Times New Roman" w:eastAsia="Calibri" w:hAnsi="Times New Roman" w:cs="Times New Roman"/>
          <w:bCs/>
          <w:noProof/>
        </w:rPr>
      </w:pPr>
      <w:proofErr w:type="gramStart"/>
      <w:r w:rsidRPr="00DD62F9">
        <w:rPr>
          <w:rFonts w:ascii="Times New Roman" w:eastAsia="Calibri" w:hAnsi="Times New Roman" w:cs="Times New Roman"/>
          <w:spacing w:val="2"/>
          <w:shd w:val="clear" w:color="auto" w:fill="FFFFFF"/>
          <w:lang w:eastAsia="en-US"/>
        </w:rPr>
        <w:t>защитные</w:t>
      </w:r>
      <w:proofErr w:type="gramEnd"/>
      <w:r w:rsidRPr="00DD62F9">
        <w:rPr>
          <w:rFonts w:ascii="Times New Roman" w:eastAsia="Calibri" w:hAnsi="Times New Roman" w:cs="Times New Roman"/>
          <w:spacing w:val="2"/>
          <w:shd w:val="clear" w:color="auto" w:fill="FFFFFF"/>
          <w:lang w:eastAsia="en-US"/>
        </w:rPr>
        <w:t xml:space="preserve"> устройства автомобильных дорог, </w:t>
      </w:r>
      <w:r w:rsidRPr="00DD62F9">
        <w:rPr>
          <w:rFonts w:ascii="Times New Roman" w:hAnsi="Times New Roman" w:cs="Times New Roman"/>
        </w:rPr>
        <w:t xml:space="preserve">установка, ремонтные и иные работы в отношении которых проводятся в соответствии с требованиями </w:t>
      </w:r>
      <w:r w:rsidRPr="00DD62F9">
        <w:rPr>
          <w:rFonts w:ascii="Times New Roman" w:eastAsia="Calibri" w:hAnsi="Times New Roman" w:cs="Times New Roman"/>
          <w:lang w:eastAsia="en-US"/>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D62F9">
        <w:rPr>
          <w:rFonts w:ascii="Times New Roman" w:eastAsia="Calibri" w:hAnsi="Times New Roman" w:cs="Times New Roman"/>
          <w:bCs/>
          <w:noProof/>
        </w:rPr>
        <w:t xml:space="preserve"> </w:t>
      </w:r>
    </w:p>
    <w:p w:rsidR="00DD62F9" w:rsidRPr="00DD62F9" w:rsidRDefault="00DD62F9" w:rsidP="001E7E30">
      <w:pPr>
        <w:widowControl/>
        <w:numPr>
          <w:ilvl w:val="0"/>
          <w:numId w:val="18"/>
        </w:numPr>
        <w:tabs>
          <w:tab w:val="left" w:pos="284"/>
          <w:tab w:val="left" w:pos="426"/>
          <w:tab w:val="left" w:pos="851"/>
        </w:tabs>
        <w:autoSpaceDE/>
        <w:autoSpaceDN/>
        <w:adjustRightInd/>
        <w:ind w:left="0" w:right="-1" w:firstLine="567"/>
        <w:contextualSpacing/>
        <w:rPr>
          <w:rFonts w:ascii="Times New Roman" w:eastAsia="Calibri" w:hAnsi="Times New Roman" w:cs="Times New Roman"/>
          <w:bCs/>
          <w:noProof/>
        </w:rPr>
      </w:pPr>
      <w:r w:rsidRPr="00DD62F9">
        <w:rPr>
          <w:rFonts w:ascii="Times New Roman" w:eastAsia="Calibri" w:hAnsi="Times New Roman" w:cs="Times New Roman"/>
          <w:bCs/>
          <w:noProof/>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DD62F9" w:rsidRPr="00DD62F9" w:rsidRDefault="00DD62F9" w:rsidP="001E7E30">
      <w:pPr>
        <w:widowControl/>
        <w:numPr>
          <w:ilvl w:val="0"/>
          <w:numId w:val="18"/>
        </w:numPr>
        <w:tabs>
          <w:tab w:val="left" w:pos="284"/>
          <w:tab w:val="left" w:pos="426"/>
          <w:tab w:val="left" w:pos="851"/>
        </w:tabs>
        <w:autoSpaceDE/>
        <w:autoSpaceDN/>
        <w:adjustRightInd/>
        <w:ind w:left="0" w:right="-1" w:firstLine="567"/>
        <w:contextualSpacing/>
        <w:rPr>
          <w:rFonts w:ascii="Times New Roman" w:eastAsia="Calibri" w:hAnsi="Times New Roman" w:cs="Times New Roman"/>
          <w:bCs/>
          <w:noProof/>
        </w:rPr>
      </w:pPr>
      <w:r w:rsidRPr="00DD62F9">
        <w:rPr>
          <w:rFonts w:ascii="Times New Roman" w:eastAsia="Calibri" w:hAnsi="Times New Roman" w:cs="Times New Roman"/>
          <w:bCs/>
          <w:noProof/>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DD62F9" w:rsidRPr="00DD62F9" w:rsidRDefault="00DD62F9" w:rsidP="001E7E30">
      <w:pPr>
        <w:widowControl/>
        <w:numPr>
          <w:ilvl w:val="0"/>
          <w:numId w:val="18"/>
        </w:numPr>
        <w:tabs>
          <w:tab w:val="left" w:pos="284"/>
          <w:tab w:val="left" w:pos="426"/>
          <w:tab w:val="left" w:pos="851"/>
        </w:tabs>
        <w:autoSpaceDE/>
        <w:autoSpaceDN/>
        <w:adjustRightInd/>
        <w:ind w:left="0" w:right="-1" w:firstLine="567"/>
        <w:contextualSpacing/>
        <w:rPr>
          <w:rFonts w:ascii="Times New Roman" w:eastAsia="Calibri" w:hAnsi="Times New Roman" w:cs="Times New Roman"/>
          <w:bCs/>
          <w:noProof/>
        </w:rPr>
      </w:pPr>
      <w:r w:rsidRPr="00DD62F9">
        <w:rPr>
          <w:rFonts w:ascii="Times New Roman" w:eastAsia="Calibri" w:hAnsi="Times New Roman" w:cs="Times New Roman"/>
          <w:bCs/>
          <w:noProof/>
        </w:rPr>
        <w:t>ограждения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DD62F9" w:rsidRPr="00DD62F9" w:rsidRDefault="00DD62F9" w:rsidP="001E7E30">
      <w:pPr>
        <w:widowControl/>
        <w:numPr>
          <w:ilvl w:val="0"/>
          <w:numId w:val="35"/>
        </w:numPr>
        <w:tabs>
          <w:tab w:val="left" w:pos="284"/>
          <w:tab w:val="left" w:pos="851"/>
        </w:tabs>
        <w:autoSpaceDE/>
        <w:autoSpaceDN/>
        <w:adjustRightInd/>
        <w:ind w:left="0" w:right="-1" w:firstLine="567"/>
        <w:contextualSpacing/>
        <w:rPr>
          <w:rFonts w:ascii="Times New Roman" w:eastAsia="Calibri" w:hAnsi="Times New Roman" w:cs="Times New Roman"/>
          <w:bCs/>
          <w:noProof/>
        </w:rPr>
      </w:pPr>
      <w:r w:rsidRPr="00DD62F9">
        <w:rPr>
          <w:rFonts w:ascii="Times New Roman" w:eastAsia="Calibri" w:hAnsi="Times New Roman" w:cs="Times New Roman"/>
          <w:bCs/>
          <w:noProof/>
        </w:rPr>
        <w:t xml:space="preserve">Архитектурно-художественные требования не являются обязательными для существующих </w:t>
      </w:r>
      <w:r w:rsidRPr="00DD62F9">
        <w:rPr>
          <w:rFonts w:ascii="Times New Roman" w:eastAsia="Calibri" w:hAnsi="Times New Roman" w:cs="Times New Roman"/>
          <w:lang w:eastAsia="en-US"/>
        </w:rPr>
        <w:t xml:space="preserve">ограждений, в отношении которых не планируется изменение внешнего вида, за исключением случаев: </w:t>
      </w:r>
    </w:p>
    <w:p w:rsidR="00DD62F9" w:rsidRPr="00DD62F9" w:rsidRDefault="00DD62F9" w:rsidP="001E7E30">
      <w:pPr>
        <w:widowControl/>
        <w:numPr>
          <w:ilvl w:val="0"/>
          <w:numId w:val="21"/>
        </w:numPr>
        <w:tabs>
          <w:tab w:val="left" w:pos="284"/>
          <w:tab w:val="left" w:pos="851"/>
        </w:tabs>
        <w:autoSpaceDE/>
        <w:autoSpaceDN/>
        <w:adjustRightInd/>
        <w:ind w:left="0" w:right="-1" w:firstLine="567"/>
        <w:contextualSpacing/>
        <w:rPr>
          <w:rFonts w:ascii="Times New Roman" w:hAnsi="Times New Roman" w:cs="Times New Roman"/>
        </w:rPr>
      </w:pPr>
      <w:r w:rsidRPr="00DD62F9">
        <w:rPr>
          <w:rFonts w:ascii="Times New Roman" w:hAnsi="Times New Roman" w:cs="Times New Roman"/>
        </w:rPr>
        <w:t>ненадлежащего состояния и содержания ограждений с несоблюдением требований, указанных в пунктах 6, 12, 13 настоящей статьи;</w:t>
      </w:r>
    </w:p>
    <w:p w:rsidR="00DD62F9" w:rsidRPr="00DD62F9" w:rsidRDefault="00DD62F9" w:rsidP="001E7E30">
      <w:pPr>
        <w:widowControl/>
        <w:numPr>
          <w:ilvl w:val="0"/>
          <w:numId w:val="21"/>
        </w:numPr>
        <w:tabs>
          <w:tab w:val="left" w:pos="284"/>
          <w:tab w:val="left" w:pos="851"/>
        </w:tabs>
        <w:autoSpaceDE/>
        <w:autoSpaceDN/>
        <w:adjustRightInd/>
        <w:ind w:left="0" w:right="-1" w:firstLine="567"/>
        <w:contextualSpacing/>
        <w:rPr>
          <w:rFonts w:ascii="Times New Roman" w:eastAsia="Calibri" w:hAnsi="Times New Roman" w:cs="Times New Roman"/>
          <w:bCs/>
          <w:noProof/>
        </w:rPr>
      </w:pPr>
      <w:r w:rsidRPr="00DD62F9">
        <w:rPr>
          <w:rFonts w:ascii="Times New Roman" w:hAnsi="Times New Roman" w:cs="Times New Roman"/>
        </w:rPr>
        <w:t>самовольной установки.</w:t>
      </w:r>
    </w:p>
    <w:p w:rsidR="00DD62F9" w:rsidRPr="00DD62F9" w:rsidRDefault="00DD62F9" w:rsidP="001E7E30">
      <w:pPr>
        <w:widowControl/>
        <w:numPr>
          <w:ilvl w:val="0"/>
          <w:numId w:val="35"/>
        </w:numPr>
        <w:tabs>
          <w:tab w:val="left" w:pos="284"/>
          <w:tab w:val="left" w:pos="851"/>
        </w:tabs>
        <w:autoSpaceDE/>
        <w:autoSpaceDN/>
        <w:adjustRightInd/>
        <w:ind w:hanging="502"/>
        <w:contextualSpacing/>
        <w:rPr>
          <w:rFonts w:ascii="Times New Roman" w:eastAsia="Calibri" w:hAnsi="Times New Roman" w:cs="Times New Roman"/>
          <w:bCs/>
          <w:noProof/>
        </w:rPr>
      </w:pPr>
      <w:r w:rsidRPr="00DD62F9">
        <w:rPr>
          <w:rFonts w:ascii="Times New Roman" w:hAnsi="Times New Roman" w:cs="Times New Roman"/>
        </w:rPr>
        <w:t>Установка ограждений запрещается без согласования (разрешения):</w:t>
      </w:r>
    </w:p>
    <w:p w:rsidR="00DD62F9" w:rsidRPr="00DD62F9" w:rsidRDefault="00DD62F9" w:rsidP="001E7E30">
      <w:pPr>
        <w:widowControl/>
        <w:numPr>
          <w:ilvl w:val="0"/>
          <w:numId w:val="20"/>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DD62F9">
        <w:rPr>
          <w:rFonts w:ascii="Times New Roman" w:eastAsia="Calibri" w:hAnsi="Times New Roman" w:cs="Times New Roman"/>
          <w:bCs/>
          <w:noProof/>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DD62F9">
        <w:rPr>
          <w:rFonts w:ascii="Times New Roman" w:eastAsia="Calibri" w:hAnsi="Times New Roman" w:cs="Times New Roman"/>
          <w:lang w:eastAsia="en-US"/>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DD62F9" w:rsidRPr="00DD62F9" w:rsidRDefault="00DD62F9" w:rsidP="001E7E30">
      <w:pPr>
        <w:widowControl/>
        <w:numPr>
          <w:ilvl w:val="0"/>
          <w:numId w:val="20"/>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DD62F9">
        <w:rPr>
          <w:rFonts w:ascii="Times New Roman" w:eastAsia="Calibri" w:hAnsi="Times New Roman" w:cs="Times New Roman"/>
          <w:bCs/>
          <w:noProof/>
        </w:rPr>
        <w:t xml:space="preserve">для постоянных ограждений и механических барьеров, устанавливаемых вдоль </w:t>
      </w:r>
      <w:r w:rsidRPr="00DD62F9">
        <w:rPr>
          <w:rFonts w:ascii="Times New Roman" w:eastAsia="Calibri" w:hAnsi="Times New Roman" w:cs="Times New Roman"/>
          <w:lang w:eastAsia="en-US"/>
        </w:rPr>
        <w:t xml:space="preserve">приоритетных территорий </w:t>
      </w:r>
      <w:r w:rsidRPr="00DD62F9">
        <w:rPr>
          <w:rFonts w:ascii="Times New Roman" w:eastAsia="Calibri" w:hAnsi="Times New Roman" w:cs="Times New Roman"/>
          <w:bCs/>
          <w:noProof/>
        </w:rPr>
        <w:t xml:space="preserve">архитектурно-художественного облика </w:t>
      </w:r>
      <w:r w:rsidRPr="00DD62F9">
        <w:rPr>
          <w:rFonts w:ascii="Times New Roman" w:hAnsi="Times New Roman" w:cs="Times New Roman"/>
        </w:rPr>
        <w:t>городского округа</w:t>
      </w:r>
      <w:r w:rsidRPr="00DD62F9">
        <w:rPr>
          <w:rFonts w:ascii="Times New Roman" w:eastAsia="Calibri" w:hAnsi="Times New Roman" w:cs="Times New Roman"/>
          <w:lang w:eastAsia="en-US"/>
        </w:rPr>
        <w:t xml:space="preserve"> (</w:t>
      </w:r>
      <w:r w:rsidRPr="00DD62F9">
        <w:rPr>
          <w:rFonts w:ascii="Times New Roman" w:eastAsia="Calibri" w:hAnsi="Times New Roman" w:cs="Times New Roman"/>
          <w:bCs/>
          <w:noProof/>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DD62F9">
        <w:rPr>
          <w:rFonts w:ascii="Times New Roman" w:hAnsi="Times New Roman" w:cs="Times New Roman"/>
        </w:rPr>
        <w:t xml:space="preserve">территорий объектов культурного наследия с исторически связанными с ними территориями, </w:t>
      </w:r>
      <w:r w:rsidRPr="00DD62F9">
        <w:rPr>
          <w:rFonts w:ascii="Times New Roman" w:eastAsia="Calibri" w:hAnsi="Times New Roman" w:cs="Times New Roman"/>
          <w:bCs/>
          <w:noProof/>
        </w:rPr>
        <w:t xml:space="preserve">объектов социальной инфраструктуры, </w:t>
      </w:r>
      <w:r w:rsidRPr="00DD62F9">
        <w:rPr>
          <w:rFonts w:ascii="Times New Roman" w:hAnsi="Times New Roman" w:cs="Times New Roman"/>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DD62F9">
        <w:rPr>
          <w:rFonts w:ascii="Times New Roman" w:eastAsia="Calibri" w:hAnsi="Times New Roman" w:cs="Times New Roman"/>
          <w:bCs/>
          <w:noProof/>
        </w:rPr>
        <w:t xml:space="preserve"> въездных групп, мемориальных </w:t>
      </w:r>
      <w:r w:rsidRPr="00DD62F9">
        <w:rPr>
          <w:rFonts w:ascii="Times New Roman" w:eastAsia="Calibri" w:hAnsi="Times New Roman" w:cs="Times New Roman"/>
          <w:bCs/>
          <w:noProof/>
        </w:rPr>
        <w:lastRenderedPageBreak/>
        <w:t xml:space="preserve">комплексов, </w:t>
      </w:r>
      <w:proofErr w:type="spellStart"/>
      <w:r w:rsidRPr="00DD62F9">
        <w:rPr>
          <w:rFonts w:ascii="Times New Roman" w:hAnsi="Times New Roman" w:cs="Times New Roman"/>
        </w:rPr>
        <w:t>скульптурно</w:t>
      </w:r>
      <w:proofErr w:type="spellEnd"/>
      <w:r w:rsidRPr="00DD62F9">
        <w:rPr>
          <w:rFonts w:ascii="Times New Roman" w:hAnsi="Times New Roman" w:cs="Times New Roman"/>
        </w:rPr>
        <w:t>-архитектурных композиций, монументально-декоративный композиций)</w:t>
      </w:r>
      <w:r w:rsidRPr="00DD62F9">
        <w:rPr>
          <w:rFonts w:ascii="Times New Roman" w:eastAsia="Calibri" w:hAnsi="Times New Roman" w:cs="Times New Roman"/>
          <w:bCs/>
          <w:noProof/>
        </w:rPr>
        <w:t xml:space="preserve"> - без оформленного </w:t>
      </w:r>
      <w:r w:rsidRPr="00DD62F9">
        <w:rPr>
          <w:rFonts w:ascii="Times New Roman" w:hAnsi="Times New Roman" w:cs="Times New Roman"/>
        </w:rPr>
        <w:t>паспорта колористического решения ограждения (далее – колористического паспорта)</w:t>
      </w:r>
      <w:r w:rsidRPr="00DD62F9">
        <w:rPr>
          <w:rFonts w:ascii="Times New Roman" w:eastAsia="Calibri" w:hAnsi="Times New Roman" w:cs="Times New Roman"/>
          <w:lang w:eastAsia="en-US"/>
        </w:rPr>
        <w:t>;</w:t>
      </w:r>
    </w:p>
    <w:p w:rsidR="00DD62F9" w:rsidRPr="00DD62F9" w:rsidRDefault="00DD62F9" w:rsidP="001E7E30">
      <w:pPr>
        <w:widowControl/>
        <w:numPr>
          <w:ilvl w:val="0"/>
          <w:numId w:val="20"/>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DD62F9">
        <w:rPr>
          <w:rFonts w:ascii="Times New Roman" w:eastAsia="Calibri" w:hAnsi="Times New Roman" w:cs="Times New Roman"/>
          <w:bCs/>
          <w:noProof/>
        </w:rPr>
        <w:t xml:space="preserve">для ограждений, устанавливаемых </w:t>
      </w:r>
      <w:r w:rsidRPr="00DD62F9">
        <w:rPr>
          <w:rFonts w:ascii="Times New Roman" w:hAnsi="Times New Roman" w:cs="Times New Roman"/>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отсутствии разрешения на размещения.</w:t>
      </w:r>
    </w:p>
    <w:p w:rsidR="00DD62F9" w:rsidRPr="00DD62F9" w:rsidRDefault="00DD62F9" w:rsidP="00DD62F9">
      <w:pPr>
        <w:widowControl/>
        <w:tabs>
          <w:tab w:val="left" w:pos="426"/>
          <w:tab w:val="left" w:pos="851"/>
        </w:tabs>
        <w:autoSpaceDE/>
        <w:autoSpaceDN/>
        <w:adjustRightInd/>
        <w:ind w:right="60" w:firstLine="567"/>
        <w:contextualSpacing/>
        <w:rPr>
          <w:rFonts w:ascii="Times New Roman" w:hAnsi="Times New Roman" w:cs="Times New Roman"/>
        </w:rPr>
      </w:pPr>
      <w:r w:rsidRPr="00DD62F9">
        <w:rPr>
          <w:rFonts w:ascii="Times New Roman" w:hAnsi="Times New Roman" w:cs="Times New Roman"/>
        </w:rPr>
        <w:t>Самовольная установка ограждений не допускается.</w:t>
      </w:r>
    </w:p>
    <w:p w:rsidR="00DD62F9" w:rsidRPr="00DD62F9" w:rsidRDefault="00DD62F9" w:rsidP="001E7E30">
      <w:pPr>
        <w:widowControl/>
        <w:numPr>
          <w:ilvl w:val="0"/>
          <w:numId w:val="35"/>
        </w:numPr>
        <w:tabs>
          <w:tab w:val="left" w:pos="284"/>
          <w:tab w:val="left" w:pos="851"/>
          <w:tab w:val="left" w:pos="993"/>
        </w:tabs>
        <w:autoSpaceDE/>
        <w:autoSpaceDN/>
        <w:adjustRightInd/>
        <w:ind w:left="0" w:firstLine="567"/>
        <w:contextualSpacing/>
        <w:rPr>
          <w:rFonts w:ascii="Times New Roman" w:eastAsia="Calibri" w:hAnsi="Times New Roman" w:cs="Times New Roman"/>
          <w:spacing w:val="2"/>
          <w:shd w:val="clear" w:color="auto" w:fill="FFFFFF"/>
          <w:lang w:eastAsia="en-US"/>
        </w:rPr>
      </w:pPr>
      <w:r w:rsidRPr="00DD62F9">
        <w:rPr>
          <w:rFonts w:ascii="Times New Roman" w:eastAsia="Calibri" w:hAnsi="Times New Roman" w:cs="Times New Roman"/>
          <w:bCs/>
          <w:noProof/>
        </w:rPr>
        <w:t xml:space="preserve">Оценка внешнего вида ограждения при </w:t>
      </w:r>
      <w:r w:rsidRPr="00DD62F9">
        <w:rPr>
          <w:rFonts w:ascii="Times New Roman" w:eastAsia="Calibri" w:hAnsi="Times New Roman" w:cs="Times New Roman"/>
          <w:lang w:eastAsia="en-US"/>
        </w:rPr>
        <w:t xml:space="preserve">оформлении </w:t>
      </w:r>
      <w:r w:rsidRPr="00DD62F9">
        <w:rPr>
          <w:rFonts w:ascii="Times New Roman" w:hAnsi="Times New Roman" w:cs="Times New Roman"/>
        </w:rPr>
        <w:t>паспорта колористического решения</w:t>
      </w:r>
      <w:r w:rsidRPr="00DD62F9">
        <w:rPr>
          <w:rFonts w:ascii="Times New Roman" w:eastAsia="Calibri" w:hAnsi="Times New Roman" w:cs="Times New Roman"/>
          <w:bCs/>
          <w:noProof/>
        </w:rPr>
        <w:t xml:space="preserve"> проводится в соответствии с пунктами 6 – 13, таблицей </w:t>
      </w:r>
      <w:r w:rsidRPr="00DD62F9">
        <w:rPr>
          <w:rFonts w:ascii="Times New Roman" w:eastAsia="Calibri" w:hAnsi="Times New Roman" w:cs="Times New Roman"/>
          <w:lang w:eastAsia="en-US"/>
        </w:rPr>
        <w:t>«Допустимые материалы постоянных ограждений</w:t>
      </w:r>
      <w:r w:rsidRPr="00DD62F9">
        <w:rPr>
          <w:rFonts w:ascii="Times New Roman" w:eastAsia="Calibri" w:hAnsi="Times New Roman" w:cs="Times New Roman"/>
          <w:bCs/>
          <w:lang w:eastAsia="en-US"/>
        </w:rPr>
        <w:t>, подлежащие учету при подборе материала для установки, замене, изменения внешнего вида ограждений</w:t>
      </w:r>
      <w:r w:rsidRPr="00DD62F9">
        <w:rPr>
          <w:rFonts w:ascii="Times New Roman" w:eastAsia="Calibri" w:hAnsi="Times New Roman" w:cs="Times New Roman"/>
          <w:lang w:eastAsia="en-US"/>
        </w:rPr>
        <w:t xml:space="preserve">», </w:t>
      </w:r>
      <w:r w:rsidRPr="00DD62F9">
        <w:rPr>
          <w:rFonts w:ascii="Times New Roman" w:eastAsia="Calibri" w:hAnsi="Times New Roman" w:cs="Times New Roman"/>
          <w:bCs/>
          <w:noProof/>
        </w:rPr>
        <w:t xml:space="preserve">таблицей </w:t>
      </w:r>
      <w:r w:rsidRPr="00DD62F9">
        <w:rPr>
          <w:rFonts w:ascii="Times New Roman" w:eastAsia="Calibri" w:hAnsi="Times New Roman" w:cs="Times New Roman"/>
          <w:lang w:eastAsia="en-US"/>
        </w:rPr>
        <w:t>«Допустимые цвета, цветовые сочетания</w:t>
      </w:r>
      <w:r w:rsidRPr="00DD62F9">
        <w:rPr>
          <w:rFonts w:ascii="Times New Roman" w:eastAsia="Calibri" w:hAnsi="Times New Roman" w:cs="Times New Roman"/>
          <w:bCs/>
          <w:lang w:eastAsia="en-US"/>
        </w:rPr>
        <w:t>, подлежащие учету при подборе цвета, цветовых сочетаний внешних покрытий постоянных ограждений</w:t>
      </w:r>
      <w:r w:rsidRPr="00DD62F9">
        <w:rPr>
          <w:rFonts w:ascii="Times New Roman" w:eastAsia="Calibri" w:hAnsi="Times New Roman" w:cs="Times New Roman"/>
          <w:bCs/>
          <w:noProof/>
          <w:lang w:eastAsia="en-US"/>
        </w:rPr>
        <w:t>»</w:t>
      </w:r>
      <w:r w:rsidRPr="00DD62F9">
        <w:rPr>
          <w:rFonts w:ascii="Times New Roman" w:eastAsia="Calibri" w:hAnsi="Times New Roman" w:cs="Times New Roman"/>
          <w:spacing w:val="2"/>
          <w:shd w:val="clear" w:color="auto" w:fill="FFFFFF"/>
          <w:lang w:eastAsia="en-US"/>
        </w:rPr>
        <w:t xml:space="preserve"> </w:t>
      </w:r>
      <w:r w:rsidRPr="00DD62F9">
        <w:rPr>
          <w:rFonts w:ascii="Times New Roman" w:eastAsia="Calibri" w:hAnsi="Times New Roman" w:cs="Times New Roman"/>
          <w:bCs/>
          <w:noProof/>
        </w:rPr>
        <w:t>настоящей статьи по критериям:</w:t>
      </w:r>
    </w:p>
    <w:p w:rsidR="00DD62F9" w:rsidRPr="00DD62F9" w:rsidRDefault="00DD62F9" w:rsidP="001E7E30">
      <w:pPr>
        <w:widowControl/>
        <w:numPr>
          <w:ilvl w:val="0"/>
          <w:numId w:val="22"/>
        </w:numPr>
        <w:shd w:val="clear" w:color="auto" w:fill="FFFFFF"/>
        <w:tabs>
          <w:tab w:val="left" w:pos="851"/>
        </w:tabs>
        <w:autoSpaceDE/>
        <w:autoSpaceDN/>
        <w:adjustRightInd/>
        <w:ind w:left="0" w:firstLine="567"/>
        <w:rPr>
          <w:rFonts w:ascii="Times New Roman" w:hAnsi="Times New Roman" w:cs="Times New Roman"/>
          <w:bCs/>
          <w:noProof/>
        </w:rPr>
      </w:pPr>
      <w:r w:rsidRPr="00DD62F9">
        <w:rPr>
          <w:rFonts w:ascii="Times New Roman" w:hAnsi="Times New Roman" w:cs="Times New Roman"/>
          <w:bCs/>
          <w:noProof/>
        </w:rPr>
        <w:t xml:space="preserve">высота; </w:t>
      </w:r>
    </w:p>
    <w:p w:rsidR="00DD62F9" w:rsidRPr="00DD62F9" w:rsidRDefault="00DD62F9" w:rsidP="001E7E30">
      <w:pPr>
        <w:widowControl/>
        <w:numPr>
          <w:ilvl w:val="0"/>
          <w:numId w:val="22"/>
        </w:numPr>
        <w:shd w:val="clear" w:color="auto" w:fill="FFFFFF"/>
        <w:tabs>
          <w:tab w:val="left" w:pos="851"/>
        </w:tabs>
        <w:autoSpaceDE/>
        <w:autoSpaceDN/>
        <w:adjustRightInd/>
        <w:ind w:left="0" w:firstLine="567"/>
        <w:rPr>
          <w:rFonts w:ascii="Times New Roman" w:hAnsi="Times New Roman" w:cs="Times New Roman"/>
          <w:bCs/>
          <w:noProof/>
        </w:rPr>
      </w:pPr>
      <w:r w:rsidRPr="00DD62F9">
        <w:rPr>
          <w:rFonts w:ascii="Times New Roman" w:hAnsi="Times New Roman" w:cs="Times New Roman"/>
        </w:rPr>
        <w:t>проницаемость для взгляда</w:t>
      </w:r>
      <w:r w:rsidRPr="00DD62F9">
        <w:rPr>
          <w:rFonts w:ascii="Times New Roman" w:hAnsi="Times New Roman" w:cs="Times New Roman"/>
          <w:bCs/>
          <w:noProof/>
        </w:rPr>
        <w:t>;</w:t>
      </w:r>
    </w:p>
    <w:p w:rsidR="00DD62F9" w:rsidRPr="00DD62F9" w:rsidRDefault="00DD62F9" w:rsidP="001E7E30">
      <w:pPr>
        <w:widowControl/>
        <w:numPr>
          <w:ilvl w:val="0"/>
          <w:numId w:val="22"/>
        </w:numPr>
        <w:shd w:val="clear" w:color="auto" w:fill="FFFFFF"/>
        <w:tabs>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цвет;</w:t>
      </w:r>
    </w:p>
    <w:p w:rsidR="00DD62F9" w:rsidRPr="00DD62F9" w:rsidRDefault="00DD62F9" w:rsidP="001E7E30">
      <w:pPr>
        <w:widowControl/>
        <w:numPr>
          <w:ilvl w:val="0"/>
          <w:numId w:val="22"/>
        </w:numPr>
        <w:shd w:val="clear" w:color="auto" w:fill="FFFFFF"/>
        <w:tabs>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материал;</w:t>
      </w:r>
    </w:p>
    <w:p w:rsidR="00DD62F9" w:rsidRPr="00DD62F9" w:rsidRDefault="00DD62F9" w:rsidP="001E7E30">
      <w:pPr>
        <w:widowControl/>
        <w:numPr>
          <w:ilvl w:val="0"/>
          <w:numId w:val="22"/>
        </w:numPr>
        <w:shd w:val="clear" w:color="auto" w:fill="FFFFFF"/>
        <w:tabs>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структура;</w:t>
      </w:r>
    </w:p>
    <w:p w:rsidR="00DD62F9" w:rsidRPr="00DD62F9" w:rsidRDefault="00DD62F9" w:rsidP="001E7E30">
      <w:pPr>
        <w:widowControl/>
        <w:numPr>
          <w:ilvl w:val="0"/>
          <w:numId w:val="22"/>
        </w:numPr>
        <w:shd w:val="clear" w:color="auto" w:fill="FFFFFF"/>
        <w:tabs>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изображение;</w:t>
      </w:r>
    </w:p>
    <w:p w:rsidR="00DD62F9" w:rsidRPr="00DD62F9" w:rsidRDefault="00DD62F9" w:rsidP="001E7E30">
      <w:pPr>
        <w:widowControl/>
        <w:numPr>
          <w:ilvl w:val="0"/>
          <w:numId w:val="22"/>
        </w:numPr>
        <w:shd w:val="clear" w:color="auto" w:fill="FFFFFF"/>
        <w:tabs>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расположение и поддержание привлекательности внешнего вида.</w:t>
      </w:r>
    </w:p>
    <w:p w:rsidR="00DD62F9" w:rsidRPr="00DD62F9" w:rsidRDefault="00DD62F9" w:rsidP="001E7E30">
      <w:pPr>
        <w:widowControl/>
        <w:numPr>
          <w:ilvl w:val="0"/>
          <w:numId w:val="35"/>
        </w:numPr>
        <w:tabs>
          <w:tab w:val="left" w:pos="284"/>
          <w:tab w:val="left" w:pos="851"/>
        </w:tabs>
        <w:autoSpaceDE/>
        <w:autoSpaceDN/>
        <w:adjustRightInd/>
        <w:ind w:left="993" w:hanging="426"/>
        <w:contextualSpacing/>
        <w:rPr>
          <w:rFonts w:ascii="Verdana" w:hAnsi="Verdana" w:cs="Times New Roman"/>
        </w:rPr>
      </w:pPr>
      <w:r w:rsidRPr="00DD62F9">
        <w:rPr>
          <w:rFonts w:ascii="Times New Roman" w:hAnsi="Times New Roman" w:cs="Times New Roman"/>
        </w:rPr>
        <w:t xml:space="preserve">Высота ограждений: </w:t>
      </w:r>
    </w:p>
    <w:p w:rsidR="00DD62F9" w:rsidRPr="00DD62F9" w:rsidRDefault="00DD62F9" w:rsidP="001E7E30">
      <w:pPr>
        <w:widowControl/>
        <w:numPr>
          <w:ilvl w:val="0"/>
          <w:numId w:val="23"/>
        </w:numPr>
        <w:tabs>
          <w:tab w:val="left" w:pos="426"/>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низкие - 0,3-1,0 м;</w:t>
      </w:r>
    </w:p>
    <w:p w:rsidR="00DD62F9" w:rsidRPr="00DD62F9" w:rsidRDefault="00DD62F9" w:rsidP="001E7E30">
      <w:pPr>
        <w:widowControl/>
        <w:numPr>
          <w:ilvl w:val="0"/>
          <w:numId w:val="23"/>
        </w:numPr>
        <w:tabs>
          <w:tab w:val="left" w:pos="426"/>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средние - 1,1-1,7 м;</w:t>
      </w:r>
    </w:p>
    <w:p w:rsidR="00DD62F9" w:rsidRPr="00DD62F9" w:rsidRDefault="00DD62F9" w:rsidP="001E7E30">
      <w:pPr>
        <w:widowControl/>
        <w:numPr>
          <w:ilvl w:val="0"/>
          <w:numId w:val="23"/>
        </w:numPr>
        <w:tabs>
          <w:tab w:val="left" w:pos="426"/>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 xml:space="preserve">высокие - 1,8-3,0 м; </w:t>
      </w:r>
    </w:p>
    <w:p w:rsidR="00DD62F9" w:rsidRPr="00DD62F9" w:rsidRDefault="00DD62F9" w:rsidP="001E7E30">
      <w:pPr>
        <w:widowControl/>
        <w:numPr>
          <w:ilvl w:val="0"/>
          <w:numId w:val="23"/>
        </w:numPr>
        <w:tabs>
          <w:tab w:val="left" w:pos="284"/>
          <w:tab w:val="left" w:pos="851"/>
        </w:tabs>
        <w:autoSpaceDE/>
        <w:autoSpaceDN/>
        <w:adjustRightInd/>
        <w:ind w:left="0" w:right="60" w:firstLine="567"/>
        <w:contextualSpacing/>
        <w:rPr>
          <w:rFonts w:ascii="Verdana" w:hAnsi="Verdana" w:cs="Times New Roman"/>
          <w:sz w:val="21"/>
          <w:szCs w:val="21"/>
        </w:rPr>
      </w:pPr>
      <w:proofErr w:type="gramStart"/>
      <w:r w:rsidRPr="00DD62F9">
        <w:rPr>
          <w:rFonts w:ascii="Times New Roman" w:hAnsi="Times New Roman" w:cs="Times New Roman"/>
        </w:rPr>
        <w:t>специальные</w:t>
      </w:r>
      <w:proofErr w:type="gramEnd"/>
      <w:r w:rsidRPr="00DD62F9">
        <w:rPr>
          <w:rFonts w:ascii="Times New Roman" w:hAnsi="Times New Roman" w:cs="Times New Roman"/>
        </w:rPr>
        <w:t xml:space="preserve"> (в зонах санитарных разрывов для обеспечения нормируемых показателей качества среды обитания </w:t>
      </w:r>
      <w:r w:rsidRPr="00DD62F9">
        <w:rPr>
          <w:rFonts w:ascii="Times New Roman" w:eastAsia="Calibri" w:hAnsi="Times New Roman" w:cs="Times New Roman"/>
          <w:lang w:eastAsia="en-US"/>
        </w:rPr>
        <w:t xml:space="preserve">(акустическая эффективность </w:t>
      </w:r>
      <w:proofErr w:type="spellStart"/>
      <w:r w:rsidRPr="00DD62F9">
        <w:rPr>
          <w:rFonts w:ascii="Times New Roman" w:eastAsia="Calibri" w:hAnsi="Times New Roman" w:cs="Times New Roman"/>
          <w:lang w:eastAsia="en-US"/>
        </w:rPr>
        <w:t>шумозащитных</w:t>
      </w:r>
      <w:proofErr w:type="spellEnd"/>
      <w:r w:rsidRPr="00DD62F9">
        <w:rPr>
          <w:rFonts w:ascii="Times New Roman" w:eastAsia="Calibri" w:hAnsi="Times New Roman" w:cs="Times New Roman"/>
          <w:lang w:eastAsia="en-US"/>
        </w:rPr>
        <w:t xml:space="preserve">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DD62F9">
        <w:rPr>
          <w:rFonts w:ascii="Times New Roman" w:hAnsi="Times New Roman" w:cs="Times New Roman"/>
        </w:rPr>
        <w:t xml:space="preserve">, при </w:t>
      </w:r>
      <w:r w:rsidRPr="00DD62F9">
        <w:rPr>
          <w:rFonts w:ascii="Times New Roman" w:eastAsia="Calibri" w:hAnsi="Times New Roman" w:cs="Times New Roman"/>
          <w:noProof/>
          <w:lang w:eastAsia="en-US"/>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 и (или) территорий) - более 3,0 м.</w:t>
      </w:r>
    </w:p>
    <w:p w:rsidR="00DD62F9" w:rsidRPr="00DD62F9" w:rsidRDefault="00DD62F9" w:rsidP="001E7E30">
      <w:pPr>
        <w:widowControl/>
        <w:numPr>
          <w:ilvl w:val="0"/>
          <w:numId w:val="35"/>
        </w:numPr>
        <w:tabs>
          <w:tab w:val="left" w:pos="284"/>
          <w:tab w:val="left" w:pos="851"/>
        </w:tabs>
        <w:autoSpaceDE/>
        <w:autoSpaceDN/>
        <w:adjustRightInd/>
        <w:ind w:left="993" w:hanging="426"/>
        <w:contextualSpacing/>
        <w:rPr>
          <w:rFonts w:ascii="Verdana" w:hAnsi="Verdana" w:cs="Times New Roman"/>
        </w:rPr>
      </w:pPr>
      <w:r w:rsidRPr="00DD62F9">
        <w:rPr>
          <w:rFonts w:ascii="Times New Roman" w:hAnsi="Times New Roman" w:cs="Times New Roman"/>
        </w:rPr>
        <w:t xml:space="preserve">Виды ограждений по степени проницаемости для взгляда: </w:t>
      </w:r>
    </w:p>
    <w:p w:rsidR="00DD62F9" w:rsidRPr="00DD62F9" w:rsidRDefault="00DD62F9" w:rsidP="001E7E30">
      <w:pPr>
        <w:widowControl/>
        <w:numPr>
          <w:ilvl w:val="0"/>
          <w:numId w:val="24"/>
        </w:numPr>
        <w:tabs>
          <w:tab w:val="left" w:pos="284"/>
          <w:tab w:val="left" w:pos="851"/>
        </w:tabs>
        <w:autoSpaceDE/>
        <w:autoSpaceDN/>
        <w:adjustRightInd/>
        <w:ind w:left="0" w:right="-1" w:firstLine="567"/>
        <w:contextualSpacing/>
        <w:rPr>
          <w:rFonts w:ascii="Verdana" w:hAnsi="Verdana" w:cs="Times New Roman"/>
          <w:sz w:val="21"/>
          <w:szCs w:val="21"/>
        </w:rPr>
      </w:pPr>
      <w:r w:rsidRPr="00DD62F9">
        <w:rPr>
          <w:rFonts w:ascii="Times New Roman" w:hAnsi="Times New Roman" w:cs="Times New Roman"/>
        </w:rPr>
        <w:t xml:space="preserve">прозрачные - ограждения, не препятствующие (препятствующие в незначительной степени) </w:t>
      </w:r>
      <w:proofErr w:type="spellStart"/>
      <w:r w:rsidRPr="00DD62F9">
        <w:rPr>
          <w:rFonts w:ascii="Times New Roman" w:hAnsi="Times New Roman" w:cs="Times New Roman"/>
        </w:rPr>
        <w:t>просматриваемости</w:t>
      </w:r>
      <w:proofErr w:type="spellEnd"/>
      <w:r w:rsidRPr="00DD62F9">
        <w:rPr>
          <w:rFonts w:ascii="Times New Roman" w:hAnsi="Times New Roman" w:cs="Times New Roman"/>
        </w:rPr>
        <w:t xml:space="preserve"> объектов, расположенных за ними;</w:t>
      </w:r>
    </w:p>
    <w:p w:rsidR="00DD62F9" w:rsidRPr="00DD62F9" w:rsidRDefault="00DD62F9" w:rsidP="001E7E30">
      <w:pPr>
        <w:widowControl/>
        <w:numPr>
          <w:ilvl w:val="0"/>
          <w:numId w:val="24"/>
        </w:numPr>
        <w:tabs>
          <w:tab w:val="left" w:pos="284"/>
          <w:tab w:val="left" w:pos="851"/>
        </w:tabs>
        <w:autoSpaceDE/>
        <w:autoSpaceDN/>
        <w:adjustRightInd/>
        <w:ind w:left="0" w:right="-1" w:firstLine="567"/>
        <w:contextualSpacing/>
        <w:rPr>
          <w:rFonts w:ascii="Verdana" w:hAnsi="Verdana" w:cs="Times New Roman"/>
          <w:sz w:val="21"/>
          <w:szCs w:val="21"/>
        </w:rPr>
      </w:pPr>
      <w:r w:rsidRPr="00DD62F9">
        <w:rPr>
          <w:rFonts w:ascii="Times New Roman" w:hAnsi="Times New Roman" w:cs="Times New Roman"/>
        </w:rPr>
        <w:t xml:space="preserve">глухие - ограждения, исключающие </w:t>
      </w:r>
      <w:proofErr w:type="spellStart"/>
      <w:r w:rsidRPr="00DD62F9">
        <w:rPr>
          <w:rFonts w:ascii="Times New Roman" w:hAnsi="Times New Roman" w:cs="Times New Roman"/>
        </w:rPr>
        <w:t>просматриваемость</w:t>
      </w:r>
      <w:proofErr w:type="spellEnd"/>
      <w:r w:rsidRPr="00DD62F9">
        <w:rPr>
          <w:rFonts w:ascii="Times New Roman" w:hAnsi="Times New Roman" w:cs="Times New Roman"/>
        </w:rPr>
        <w:t xml:space="preserve"> объектов, расположенных за ними, выполненные из листовых материалов;</w:t>
      </w:r>
    </w:p>
    <w:p w:rsidR="00DD62F9" w:rsidRPr="00DD62F9" w:rsidRDefault="00DD62F9" w:rsidP="001E7E30">
      <w:pPr>
        <w:widowControl/>
        <w:numPr>
          <w:ilvl w:val="0"/>
          <w:numId w:val="24"/>
        </w:numPr>
        <w:tabs>
          <w:tab w:val="left" w:pos="284"/>
          <w:tab w:val="left" w:pos="851"/>
        </w:tabs>
        <w:autoSpaceDE/>
        <w:autoSpaceDN/>
        <w:adjustRightInd/>
        <w:ind w:left="0" w:right="60" w:firstLine="567"/>
        <w:contextualSpacing/>
        <w:rPr>
          <w:rFonts w:ascii="Verdana" w:hAnsi="Verdana" w:cs="Times New Roman"/>
          <w:sz w:val="21"/>
          <w:szCs w:val="21"/>
        </w:rPr>
      </w:pPr>
      <w:r w:rsidRPr="00DD62F9">
        <w:rPr>
          <w:rFonts w:ascii="Times New Roman" w:hAnsi="Times New Roman" w:cs="Times New Roman"/>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DD62F9" w:rsidRPr="00DD62F9" w:rsidRDefault="00DD62F9" w:rsidP="001E7E30">
      <w:pPr>
        <w:widowControl/>
        <w:numPr>
          <w:ilvl w:val="0"/>
          <w:numId w:val="35"/>
        </w:numPr>
        <w:tabs>
          <w:tab w:val="left" w:pos="284"/>
          <w:tab w:val="left" w:pos="851"/>
        </w:tabs>
        <w:autoSpaceDE/>
        <w:autoSpaceDN/>
        <w:adjustRightInd/>
        <w:ind w:left="993" w:right="60" w:hanging="426"/>
        <w:contextualSpacing/>
        <w:rPr>
          <w:rFonts w:ascii="Verdana" w:hAnsi="Verdana" w:cs="Times New Roman"/>
          <w:sz w:val="21"/>
          <w:szCs w:val="21"/>
        </w:rPr>
      </w:pPr>
      <w:r w:rsidRPr="00DD62F9">
        <w:rPr>
          <w:rFonts w:ascii="Times New Roman" w:hAnsi="Times New Roman" w:cs="Times New Roman"/>
        </w:rPr>
        <w:t>Виды изображений:</w:t>
      </w:r>
    </w:p>
    <w:p w:rsidR="00DD62F9" w:rsidRPr="00DD62F9" w:rsidRDefault="00DD62F9" w:rsidP="001E7E30">
      <w:pPr>
        <w:widowControl/>
        <w:numPr>
          <w:ilvl w:val="0"/>
          <w:numId w:val="25"/>
        </w:numPr>
        <w:tabs>
          <w:tab w:val="left" w:pos="284"/>
          <w:tab w:val="left" w:pos="851"/>
        </w:tabs>
        <w:autoSpaceDE/>
        <w:autoSpaceDN/>
        <w:adjustRightInd/>
        <w:ind w:left="0" w:right="60" w:firstLine="567"/>
        <w:contextualSpacing/>
        <w:rPr>
          <w:rFonts w:ascii="Times New Roman" w:eastAsia="Calibri" w:hAnsi="Times New Roman" w:cs="Times New Roman"/>
          <w:spacing w:val="2"/>
          <w:shd w:val="clear" w:color="auto" w:fill="FFFFFF"/>
          <w:lang w:eastAsia="en-US"/>
        </w:rPr>
      </w:pPr>
      <w:r w:rsidRPr="00DD62F9">
        <w:rPr>
          <w:rFonts w:ascii="Times New Roman" w:eastAsia="Calibri" w:hAnsi="Times New Roman" w:cs="Times New Roman"/>
          <w:spacing w:val="2"/>
          <w:shd w:val="clear" w:color="auto" w:fill="FFFFFF"/>
          <w:lang w:eastAsia="en-US"/>
        </w:rPr>
        <w:t>стрит-арт (</w:t>
      </w:r>
      <w:proofErr w:type="spellStart"/>
      <w:r w:rsidRPr="00DD62F9">
        <w:rPr>
          <w:rFonts w:ascii="Times New Roman" w:eastAsia="Calibri" w:hAnsi="Times New Roman" w:cs="Times New Roman"/>
          <w:spacing w:val="2"/>
          <w:shd w:val="clear" w:color="auto" w:fill="FFFFFF"/>
          <w:lang w:eastAsia="en-US"/>
        </w:rPr>
        <w:t>муралы</w:t>
      </w:r>
      <w:proofErr w:type="spellEnd"/>
      <w:r w:rsidRPr="00DD62F9">
        <w:rPr>
          <w:rFonts w:ascii="Times New Roman" w:eastAsia="Calibri" w:hAnsi="Times New Roman" w:cs="Times New Roman"/>
          <w:spacing w:val="2"/>
          <w:shd w:val="clear" w:color="auto" w:fill="FFFFFF"/>
          <w:lang w:eastAsia="en-US"/>
        </w:rPr>
        <w:t xml:space="preserve">, трафареты, рисунки, </w:t>
      </w:r>
      <w:proofErr w:type="spellStart"/>
      <w:r w:rsidRPr="00DD62F9">
        <w:rPr>
          <w:rFonts w:ascii="Times New Roman" w:eastAsia="Calibri" w:hAnsi="Times New Roman" w:cs="Times New Roman"/>
          <w:spacing w:val="2"/>
          <w:shd w:val="clear" w:color="auto" w:fill="FFFFFF"/>
          <w:lang w:eastAsia="en-US"/>
        </w:rPr>
        <w:t>стикеры</w:t>
      </w:r>
      <w:proofErr w:type="spellEnd"/>
      <w:r w:rsidRPr="00DD62F9">
        <w:rPr>
          <w:rFonts w:ascii="Times New Roman" w:eastAsia="Calibri" w:hAnsi="Times New Roman" w:cs="Times New Roman"/>
          <w:spacing w:val="2"/>
          <w:shd w:val="clear" w:color="auto" w:fill="FFFFFF"/>
          <w:lang w:eastAsia="en-US"/>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DD62F9" w:rsidRPr="00DD62F9" w:rsidRDefault="00DD62F9" w:rsidP="001E7E30">
      <w:pPr>
        <w:widowControl/>
        <w:numPr>
          <w:ilvl w:val="0"/>
          <w:numId w:val="25"/>
        </w:numPr>
        <w:tabs>
          <w:tab w:val="left" w:pos="284"/>
          <w:tab w:val="left" w:pos="851"/>
        </w:tabs>
        <w:autoSpaceDE/>
        <w:autoSpaceDN/>
        <w:adjustRightInd/>
        <w:ind w:left="0" w:right="60" w:firstLine="567"/>
        <w:contextualSpacing/>
        <w:rPr>
          <w:rFonts w:ascii="Verdana" w:hAnsi="Verdana" w:cs="Times New Roman"/>
          <w:sz w:val="21"/>
          <w:szCs w:val="21"/>
        </w:rPr>
      </w:pPr>
      <w:proofErr w:type="spellStart"/>
      <w:r w:rsidRPr="00DD62F9">
        <w:rPr>
          <w:rFonts w:ascii="Times New Roman" w:eastAsia="Calibri" w:hAnsi="Times New Roman" w:cs="Times New Roman"/>
          <w:spacing w:val="2"/>
          <w:shd w:val="clear" w:color="auto" w:fill="FFFFFF"/>
          <w:lang w:eastAsia="en-US"/>
        </w:rPr>
        <w:t>вандальные</w:t>
      </w:r>
      <w:proofErr w:type="spellEnd"/>
      <w:r w:rsidRPr="00DD62F9">
        <w:rPr>
          <w:rFonts w:ascii="Times New Roman" w:eastAsia="Calibri" w:hAnsi="Times New Roman" w:cs="Times New Roman"/>
          <w:spacing w:val="2"/>
          <w:shd w:val="clear" w:color="auto" w:fill="FFFFFF"/>
          <w:lang w:eastAsia="en-US"/>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DD62F9" w:rsidRPr="00DD62F9" w:rsidRDefault="00DD62F9" w:rsidP="00DD62F9">
      <w:pPr>
        <w:widowControl/>
        <w:tabs>
          <w:tab w:val="left" w:pos="284"/>
          <w:tab w:val="left" w:pos="851"/>
        </w:tabs>
        <w:autoSpaceDE/>
        <w:autoSpaceDN/>
        <w:adjustRightInd/>
        <w:ind w:right="60" w:firstLine="567"/>
        <w:contextualSpacing/>
        <w:rPr>
          <w:rFonts w:ascii="Times New Roman" w:eastAsia="Calibri" w:hAnsi="Times New Roman" w:cs="Times New Roman"/>
          <w:spacing w:val="2"/>
          <w:shd w:val="clear" w:color="auto" w:fill="FFFFFF"/>
          <w:lang w:eastAsia="en-US"/>
        </w:rPr>
      </w:pPr>
      <w:r w:rsidRPr="00DD62F9">
        <w:rPr>
          <w:rFonts w:ascii="Times New Roman" w:eastAsia="Calibri" w:hAnsi="Times New Roman" w:cs="Times New Roman"/>
          <w:spacing w:val="2"/>
          <w:shd w:val="clear" w:color="auto" w:fill="FFFFFF"/>
          <w:lang w:eastAsia="en-US"/>
        </w:rPr>
        <w:t xml:space="preserve">Нанесение изображения на ограждение, вне зависимости от местоположения ограждения, производится после </w:t>
      </w:r>
      <w:r w:rsidRPr="00DD62F9">
        <w:rPr>
          <w:rFonts w:ascii="Times New Roman" w:eastAsia="Calibri" w:hAnsi="Times New Roman" w:cs="Times New Roman"/>
          <w:bCs/>
          <w:noProof/>
        </w:rPr>
        <w:t xml:space="preserve">оформленния </w:t>
      </w:r>
      <w:r w:rsidRPr="00DD62F9">
        <w:rPr>
          <w:rFonts w:ascii="Times New Roman" w:hAnsi="Times New Roman" w:cs="Times New Roman"/>
        </w:rPr>
        <w:t>паспорта колористического решения.</w:t>
      </w:r>
    </w:p>
    <w:p w:rsidR="00DD62F9" w:rsidRPr="00DD62F9" w:rsidRDefault="00DD62F9" w:rsidP="00DD62F9">
      <w:pPr>
        <w:widowControl/>
        <w:tabs>
          <w:tab w:val="left" w:pos="284"/>
        </w:tabs>
        <w:autoSpaceDE/>
        <w:autoSpaceDN/>
        <w:adjustRightInd/>
        <w:spacing w:line="276" w:lineRule="auto"/>
        <w:ind w:right="60" w:firstLine="709"/>
        <w:contextualSpacing/>
        <w:rPr>
          <w:rFonts w:ascii="Verdana" w:hAnsi="Verdana" w:cs="Times New Roman"/>
          <w:sz w:val="21"/>
          <w:szCs w:val="21"/>
        </w:rPr>
      </w:pPr>
    </w:p>
    <w:p w:rsidR="00DD62F9" w:rsidRPr="00DD62F9" w:rsidRDefault="00DD62F9" w:rsidP="00DD62F9">
      <w:pPr>
        <w:widowControl/>
        <w:shd w:val="clear" w:color="auto" w:fill="FFFFFF"/>
        <w:autoSpaceDE/>
        <w:autoSpaceDN/>
        <w:adjustRightInd/>
        <w:ind w:left="-567" w:right="140" w:firstLine="0"/>
        <w:rPr>
          <w:rFonts w:ascii="Times New Roman" w:hAnsi="Times New Roman" w:cs="Times New Roman"/>
          <w:sz w:val="20"/>
          <w:szCs w:val="20"/>
        </w:rPr>
      </w:pPr>
      <w:r w:rsidRPr="00DD62F9">
        <w:rPr>
          <w:rFonts w:ascii="Times New Roman" w:hAnsi="Times New Roman" w:cs="Times New Roman"/>
          <w:spacing w:val="2"/>
          <w:sz w:val="20"/>
          <w:szCs w:val="20"/>
          <w:shd w:val="clear" w:color="auto" w:fill="FFFFFF"/>
        </w:rPr>
        <w:t xml:space="preserve">Таблица </w:t>
      </w:r>
      <w:r w:rsidRPr="00DD62F9">
        <w:rPr>
          <w:rFonts w:ascii="Times New Roman" w:hAnsi="Times New Roman" w:cs="Times New Roman"/>
          <w:sz w:val="20"/>
          <w:szCs w:val="20"/>
        </w:rPr>
        <w:t>«Допустимые материалы постоянных ограждений</w:t>
      </w:r>
      <w:r w:rsidRPr="00DD62F9">
        <w:rPr>
          <w:rFonts w:ascii="Times New Roman" w:hAnsi="Times New Roman" w:cs="Times New Roman"/>
          <w:bCs/>
          <w:sz w:val="20"/>
          <w:szCs w:val="20"/>
        </w:rPr>
        <w:t>, подлежащие учету при подборе материала для установки, замене, изменения внешнего вида ограждений</w:t>
      </w:r>
      <w:r w:rsidRPr="00DD62F9">
        <w:rPr>
          <w:rFonts w:ascii="Times New Roman" w:hAnsi="Times New Roman" w:cs="Times New Roman"/>
          <w:sz w:val="20"/>
          <w:szCs w:val="20"/>
        </w:rPr>
        <w:t>»</w:t>
      </w:r>
    </w:p>
    <w:tbl>
      <w:tblPr>
        <w:tblW w:w="10206" w:type="dxa"/>
        <w:tblInd w:w="-570"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DD62F9" w:rsidRPr="00DD62F9" w:rsidTr="00E57BC7">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
                <w:bCs/>
                <w:sz w:val="20"/>
                <w:szCs w:val="20"/>
              </w:rPr>
            </w:pPr>
            <w:r w:rsidRPr="00DD62F9">
              <w:rPr>
                <w:rFonts w:ascii="Times New Roman" w:hAnsi="Times New Roman" w:cs="Times New Roman"/>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right="-110" w:firstLine="0"/>
              <w:contextualSpacing/>
              <w:jc w:val="center"/>
              <w:rPr>
                <w:rFonts w:ascii="Times New Roman" w:eastAsia="Calibri" w:hAnsi="Times New Roman" w:cs="Times New Roman"/>
                <w:b/>
                <w:bCs/>
                <w:sz w:val="18"/>
                <w:szCs w:val="18"/>
                <w:lang w:eastAsia="en-US"/>
              </w:rPr>
            </w:pPr>
            <w:r w:rsidRPr="00DD62F9">
              <w:rPr>
                <w:rFonts w:ascii="Times New Roman" w:hAnsi="Times New Roman" w:cs="Times New Roman"/>
                <w:b/>
                <w:bCs/>
                <w:sz w:val="18"/>
                <w:szCs w:val="18"/>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DD62F9" w:rsidRPr="00DD62F9" w:rsidRDefault="00DD62F9" w:rsidP="00DD62F9">
            <w:pPr>
              <w:widowControl/>
              <w:autoSpaceDE/>
              <w:autoSpaceDN/>
              <w:adjustRightInd/>
              <w:ind w:left="-106" w:right="-110" w:firstLine="0"/>
              <w:contextualSpacing/>
              <w:jc w:val="center"/>
              <w:rPr>
                <w:rFonts w:ascii="Times New Roman" w:hAnsi="Times New Roman" w:cs="Times New Roman"/>
                <w:b/>
                <w:bCs/>
                <w:sz w:val="8"/>
                <w:szCs w:val="8"/>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noProof/>
                <w:sz w:val="4"/>
                <w:szCs w:val="4"/>
              </w:rPr>
            </w:pP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r w:rsidRPr="00DD62F9">
              <w:rPr>
                <w:rFonts w:ascii="Times New Roman" w:hAnsi="Times New Roman" w:cs="Times New Roman"/>
                <w:noProof/>
                <w:sz w:val="14"/>
                <w:szCs w:val="14"/>
              </w:rPr>
              <w:t xml:space="preserve"> - </w:t>
            </w:r>
            <w:r w:rsidRPr="00DD62F9">
              <w:rPr>
                <w:rFonts w:ascii="Times New Roman" w:hAnsi="Times New Roman" w:cs="Times New Roman"/>
                <w:sz w:val="14"/>
                <w:szCs w:val="14"/>
              </w:rPr>
              <w:t>не допускается для всех ограждений вне зависимости от</w:t>
            </w:r>
            <w:r w:rsidRPr="00DD62F9">
              <w:rPr>
                <w:rFonts w:ascii="Times New Roman" w:hAnsi="Times New Roman" w:cs="Times New Roman"/>
                <w:sz w:val="18"/>
                <w:szCs w:val="18"/>
              </w:rPr>
              <w:t xml:space="preserve"> </w:t>
            </w:r>
            <w:r w:rsidRPr="00DD62F9">
              <w:rPr>
                <w:rFonts w:ascii="Times New Roman" w:hAnsi="Times New Roman" w:cs="Times New Roman"/>
                <w:sz w:val="14"/>
                <w:szCs w:val="14"/>
              </w:rPr>
              <w:t>функционального назначения огораживаемой территории, здания, строения, сооружения</w:t>
            </w:r>
          </w:p>
          <w:p w:rsidR="00DD62F9" w:rsidRPr="00DD62F9" w:rsidRDefault="00DD62F9" w:rsidP="00DD62F9">
            <w:pPr>
              <w:widowControl/>
              <w:autoSpaceDE/>
              <w:autoSpaceDN/>
              <w:adjustRightInd/>
              <w:ind w:firstLine="0"/>
              <w:jc w:val="left"/>
              <w:textAlignment w:val="baseline"/>
              <w:rPr>
                <w:rFonts w:ascii="Times New Roman" w:hAnsi="Times New Roman" w:cs="Times New Roman"/>
                <w:sz w:val="4"/>
                <w:szCs w:val="4"/>
              </w:rPr>
            </w:pP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14"/>
                <w:szCs w:val="14"/>
                <w:lang w:eastAsia="en-US"/>
              </w:rPr>
            </w:pPr>
            <w:r w:rsidRPr="00DD62F9">
              <w:rPr>
                <w:rFonts w:ascii="Times New Roman" w:eastAsia="Calibri" w:hAnsi="Times New Roman" w:cs="Times New Roman"/>
                <w:noProof/>
                <w:sz w:val="12"/>
                <w:szCs w:val="12"/>
                <w:lang w:eastAsia="en-US"/>
              </w:rPr>
              <w:t>«ДА»</w:t>
            </w:r>
            <w:r w:rsidRPr="00DD62F9">
              <w:rPr>
                <w:rFonts w:ascii="Times New Roman" w:eastAsia="Calibri" w:hAnsi="Times New Roman" w:cs="Times New Roman"/>
                <w:sz w:val="14"/>
                <w:szCs w:val="14"/>
                <w:lang w:eastAsia="en-US"/>
              </w:rPr>
              <w:t xml:space="preserve"> - допускается для всех ограждений вне зависимости от</w:t>
            </w:r>
            <w:r w:rsidRPr="00DD62F9">
              <w:rPr>
                <w:rFonts w:ascii="Times New Roman" w:eastAsia="Calibri" w:hAnsi="Times New Roman" w:cs="Times New Roman"/>
                <w:sz w:val="18"/>
                <w:szCs w:val="18"/>
                <w:lang w:eastAsia="en-US"/>
              </w:rPr>
              <w:t xml:space="preserve"> </w:t>
            </w:r>
            <w:r w:rsidRPr="00DD62F9">
              <w:rPr>
                <w:rFonts w:ascii="Times New Roman" w:hAnsi="Times New Roman" w:cs="Times New Roman"/>
                <w:sz w:val="14"/>
                <w:szCs w:val="14"/>
              </w:rPr>
              <w:t>функционального назначения огораживаемой территории, здания, строения, сооружения</w:t>
            </w:r>
          </w:p>
          <w:p w:rsidR="00DD62F9" w:rsidRPr="00DD62F9" w:rsidRDefault="00DD62F9" w:rsidP="00DD62F9">
            <w:pPr>
              <w:widowControl/>
              <w:autoSpaceDE/>
              <w:autoSpaceDN/>
              <w:adjustRightInd/>
              <w:ind w:firstLine="0"/>
              <w:jc w:val="left"/>
              <w:textAlignment w:val="baseline"/>
              <w:rPr>
                <w:rFonts w:ascii="Times New Roman" w:hAnsi="Times New Roman" w:cs="Times New Roman"/>
                <w:sz w:val="8"/>
                <w:szCs w:val="8"/>
              </w:rPr>
            </w:pP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14"/>
                <w:szCs w:val="14"/>
                <w:u w:val="single"/>
                <w:lang w:eastAsia="en-US"/>
              </w:rPr>
            </w:pPr>
            <w:r w:rsidRPr="00DD62F9">
              <w:rPr>
                <w:rFonts w:ascii="Times New Roman" w:eastAsia="Calibri" w:hAnsi="Times New Roman" w:cs="Times New Roman"/>
                <w:sz w:val="14"/>
                <w:szCs w:val="14"/>
                <w:u w:val="single"/>
                <w:lang w:eastAsia="en-US"/>
              </w:rPr>
              <w:t>Частичное ограничение материала:</w:t>
            </w: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4"/>
                <w:szCs w:val="4"/>
                <w:lang w:eastAsia="en-US"/>
              </w:rPr>
            </w:pP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r w:rsidRPr="00DD62F9">
              <w:rPr>
                <w:rFonts w:ascii="Times New Roman" w:hAnsi="Times New Roman" w:cs="Times New Roman"/>
                <w:bCs/>
                <w:sz w:val="14"/>
                <w:szCs w:val="14"/>
              </w:rPr>
              <w:t xml:space="preserve"> </w:t>
            </w:r>
            <w:r w:rsidRPr="00DD62F9">
              <w:rPr>
                <w:rFonts w:ascii="Times New Roman" w:hAnsi="Times New Roman" w:cs="Times New Roman"/>
                <w:sz w:val="14"/>
                <w:szCs w:val="14"/>
              </w:rPr>
              <w:t xml:space="preserve">- не допускается вдоль приоритетных территорий, указанных в </w:t>
            </w:r>
            <w:proofErr w:type="spellStart"/>
            <w:r w:rsidRPr="00DD62F9">
              <w:rPr>
                <w:rFonts w:ascii="Times New Roman" w:hAnsi="Times New Roman" w:cs="Times New Roman"/>
                <w:sz w:val="14"/>
                <w:szCs w:val="14"/>
              </w:rPr>
              <w:t>пп</w:t>
            </w:r>
            <w:proofErr w:type="spellEnd"/>
            <w:r w:rsidRPr="00DD62F9">
              <w:rPr>
                <w:rFonts w:ascii="Times New Roman" w:hAnsi="Times New Roman" w:cs="Times New Roman"/>
                <w:sz w:val="14"/>
                <w:szCs w:val="14"/>
              </w:rPr>
              <w:t>. б) п. 4 настоящей статьи</w:t>
            </w:r>
          </w:p>
          <w:p w:rsidR="00DD62F9" w:rsidRPr="00DD62F9" w:rsidRDefault="00DD62F9" w:rsidP="00DD62F9">
            <w:pPr>
              <w:widowControl/>
              <w:autoSpaceDE/>
              <w:autoSpaceDN/>
              <w:adjustRightInd/>
              <w:ind w:firstLine="0"/>
              <w:jc w:val="left"/>
              <w:textAlignment w:val="baseline"/>
              <w:rPr>
                <w:rFonts w:ascii="Times New Roman" w:hAnsi="Times New Roman" w:cs="Times New Roman"/>
                <w:sz w:val="8"/>
                <w:szCs w:val="8"/>
              </w:rPr>
            </w:pP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14"/>
                <w:szCs w:val="14"/>
                <w:u w:val="single"/>
                <w:lang w:eastAsia="en-US"/>
              </w:rPr>
            </w:pPr>
            <w:r w:rsidRPr="00DD62F9">
              <w:rPr>
                <w:rFonts w:ascii="Times New Roman" w:eastAsia="Calibri" w:hAnsi="Times New Roman" w:cs="Times New Roman"/>
                <w:sz w:val="14"/>
                <w:szCs w:val="14"/>
                <w:u w:val="single"/>
                <w:lang w:eastAsia="en-US"/>
              </w:rPr>
              <w:t>Частичное разрешение материала:</w:t>
            </w: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4"/>
                <w:szCs w:val="4"/>
                <w:lang w:eastAsia="en-US"/>
              </w:rPr>
            </w:pP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СПЕЦ</w:t>
            </w:r>
            <w:r w:rsidRPr="00DD62F9">
              <w:rPr>
                <w:rFonts w:ascii="Times New Roman" w:hAnsi="Times New Roman" w:cs="Times New Roman"/>
                <w:sz w:val="12"/>
                <w:szCs w:val="12"/>
              </w:rPr>
              <w:t>»</w:t>
            </w:r>
            <w:r w:rsidRPr="00DD62F9">
              <w:rPr>
                <w:rFonts w:ascii="Times New Roman" w:hAnsi="Times New Roman" w:cs="Times New Roman"/>
                <w:bCs/>
                <w:sz w:val="14"/>
                <w:szCs w:val="14"/>
              </w:rPr>
              <w:t xml:space="preserve"> </w:t>
            </w:r>
            <w:r w:rsidRPr="00DD62F9">
              <w:rPr>
                <w:rFonts w:ascii="Times New Roman" w:hAnsi="Times New Roman" w:cs="Times New Roman"/>
                <w:sz w:val="14"/>
                <w:szCs w:val="14"/>
              </w:rPr>
              <w:t>- допускается при установке (замене) специальных ограждений</w:t>
            </w:r>
          </w:p>
          <w:p w:rsidR="00DD62F9" w:rsidRPr="00DD62F9" w:rsidRDefault="00DD62F9" w:rsidP="00DD62F9">
            <w:pPr>
              <w:widowControl/>
              <w:autoSpaceDE/>
              <w:autoSpaceDN/>
              <w:adjustRightInd/>
              <w:ind w:left="884" w:hanging="884"/>
              <w:contextualSpacing/>
              <w:rPr>
                <w:rFonts w:ascii="Times New Roman" w:hAnsi="Times New Roman" w:cs="Times New Roman"/>
                <w:bCs/>
                <w:iCs/>
                <w:sz w:val="14"/>
                <w:szCs w:val="14"/>
                <w:u w:val="single"/>
              </w:rPr>
            </w:pPr>
          </w:p>
          <w:p w:rsidR="00DD62F9" w:rsidRPr="00DD62F9" w:rsidRDefault="00DD62F9" w:rsidP="00DD62F9">
            <w:pPr>
              <w:widowControl/>
              <w:autoSpaceDE/>
              <w:autoSpaceDN/>
              <w:adjustRightInd/>
              <w:ind w:firstLine="0"/>
              <w:contextualSpacing/>
              <w:rPr>
                <w:rFonts w:ascii="Times New Roman" w:hAnsi="Times New Roman" w:cs="Times New Roman"/>
                <w:bCs/>
                <w:iCs/>
                <w:sz w:val="14"/>
                <w:szCs w:val="14"/>
              </w:rPr>
            </w:pPr>
            <w:r w:rsidRPr="00DD62F9">
              <w:rPr>
                <w:rFonts w:ascii="Times New Roman" w:hAnsi="Times New Roman" w:cs="Times New Roman"/>
                <w:bCs/>
                <w:iCs/>
                <w:sz w:val="14"/>
                <w:szCs w:val="14"/>
                <w:u w:val="single"/>
              </w:rPr>
              <w:t>Примечание:</w:t>
            </w:r>
            <w:r w:rsidRPr="00DD62F9">
              <w:rPr>
                <w:rFonts w:ascii="Times New Roman" w:hAnsi="Times New Roman" w:cs="Times New Roman"/>
                <w:bCs/>
                <w:iCs/>
                <w:sz w:val="14"/>
                <w:szCs w:val="14"/>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DD62F9">
              <w:rPr>
                <w:rFonts w:ascii="Times New Roman" w:eastAsia="Calibri" w:hAnsi="Times New Roman" w:cs="Times New Roman"/>
                <w:sz w:val="14"/>
                <w:szCs w:val="14"/>
                <w:lang w:eastAsia="en-US"/>
              </w:rPr>
              <w:t xml:space="preserve"> </w:t>
            </w:r>
            <w:r w:rsidRPr="00DD62F9">
              <w:rPr>
                <w:rFonts w:ascii="Times New Roman" w:hAnsi="Times New Roman" w:cs="Times New Roman"/>
                <w:bCs/>
                <w:iCs/>
                <w:sz w:val="14"/>
                <w:szCs w:val="14"/>
              </w:rPr>
              <w:t>Рабочей группой при Архитектурной комиссии Градостроительного совета Московской области, и (или)</w:t>
            </w:r>
            <w:r w:rsidRPr="00DD62F9">
              <w:rPr>
                <w:rFonts w:ascii="Times New Roman" w:eastAsia="Calibri" w:hAnsi="Times New Roman" w:cs="Times New Roman"/>
                <w:sz w:val="14"/>
                <w:szCs w:val="14"/>
                <w:lang w:eastAsia="en-US"/>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DD62F9">
              <w:rPr>
                <w:rFonts w:ascii="Times New Roman" w:hAnsi="Times New Roman" w:cs="Times New Roman"/>
                <w:bCs/>
                <w:iCs/>
                <w:sz w:val="14"/>
                <w:szCs w:val="14"/>
              </w:rPr>
              <w:t>и (или) Экспертным советом Министерства благоустройства Московской области, и (или)</w:t>
            </w:r>
            <w:r w:rsidRPr="00DD62F9">
              <w:rPr>
                <w:rFonts w:ascii="Times New Roman" w:eastAsia="Calibri" w:hAnsi="Times New Roman" w:cs="Times New Roman"/>
                <w:sz w:val="14"/>
                <w:szCs w:val="14"/>
                <w:lang w:eastAsia="en-US"/>
              </w:rPr>
              <w:t xml:space="preserve"> </w:t>
            </w:r>
            <w:r w:rsidRPr="00DD62F9">
              <w:rPr>
                <w:rFonts w:ascii="Times New Roman" w:eastAsia="Calibri" w:hAnsi="Times New Roman" w:cs="Times New Roman"/>
                <w:iCs/>
                <w:sz w:val="14"/>
                <w:szCs w:val="14"/>
                <w:lang w:eastAsia="en-US"/>
              </w:rPr>
              <w:t>муниципальной общественной комиссией по формированию современной городской среды.</w:t>
            </w:r>
          </w:p>
          <w:p w:rsidR="00DD62F9" w:rsidRPr="00DD62F9" w:rsidRDefault="00DD62F9" w:rsidP="00DD62F9">
            <w:pPr>
              <w:widowControl/>
              <w:autoSpaceDE/>
              <w:autoSpaceDN/>
              <w:adjustRightInd/>
              <w:ind w:firstLine="0"/>
              <w:textAlignment w:val="baseline"/>
              <w:rPr>
                <w:rFonts w:ascii="Times New Roman" w:hAnsi="Times New Roman" w:cs="Times New Roman"/>
                <w:sz w:val="8"/>
                <w:szCs w:val="8"/>
              </w:rPr>
            </w:pPr>
          </w:p>
        </w:tc>
      </w:tr>
      <w:tr w:rsidR="00DD62F9" w:rsidRPr="00DD62F9" w:rsidTr="00E57BC7">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left="-147" w:right="-145"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7" w:right="-151"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XVI</w:t>
            </w:r>
          </w:p>
        </w:tc>
      </w:tr>
      <w:tr w:rsidR="00DD62F9" w:rsidRPr="00DD62F9" w:rsidTr="00E57BC7">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1.Металлический </w:t>
            </w:r>
            <w:proofErr w:type="spellStart"/>
            <w:r w:rsidRPr="00DD62F9">
              <w:rPr>
                <w:rFonts w:ascii="Times New Roman" w:hAnsi="Times New Roman" w:cs="Times New Roman"/>
                <w:bCs/>
                <w:spacing w:val="2"/>
                <w:sz w:val="12"/>
                <w:szCs w:val="12"/>
                <w:shd w:val="clear" w:color="auto" w:fill="FFFFFF"/>
              </w:rPr>
              <w:t>просечно</w:t>
            </w:r>
            <w:proofErr w:type="spellEnd"/>
            <w:r w:rsidRPr="00DD62F9">
              <w:rPr>
                <w:rFonts w:ascii="Times New Roman" w:hAnsi="Times New Roman" w:cs="Times New Roman"/>
                <w:bCs/>
                <w:spacing w:val="2"/>
                <w:sz w:val="12"/>
                <w:szCs w:val="12"/>
                <w:shd w:val="clear" w:color="auto" w:fill="FFFFFF"/>
              </w:rPr>
              <w:t xml:space="preserve">-вытяжной лист. </w:t>
            </w:r>
          </w:p>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2.Металлическая </w:t>
            </w:r>
            <w:proofErr w:type="spellStart"/>
            <w:r w:rsidRPr="00DD62F9">
              <w:rPr>
                <w:rFonts w:ascii="Times New Roman" w:hAnsi="Times New Roman" w:cs="Times New Roman"/>
                <w:bCs/>
                <w:spacing w:val="2"/>
                <w:sz w:val="12"/>
                <w:szCs w:val="12"/>
                <w:shd w:val="clear" w:color="auto" w:fill="FFFFFF"/>
              </w:rPr>
              <w:t>просечно</w:t>
            </w:r>
            <w:proofErr w:type="spellEnd"/>
            <w:r w:rsidRPr="00DD62F9">
              <w:rPr>
                <w:rFonts w:ascii="Times New Roman" w:hAnsi="Times New Roman" w:cs="Times New Roman"/>
                <w:bCs/>
                <w:spacing w:val="2"/>
                <w:sz w:val="12"/>
                <w:szCs w:val="12"/>
                <w:shd w:val="clear" w:color="auto" w:fill="FFFFFF"/>
              </w:rPr>
              <w:t>-вытяжная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3.Металлическая </w:t>
            </w:r>
            <w:r w:rsidRPr="00DD62F9">
              <w:rPr>
                <w:rFonts w:ascii="Times New Roman" w:hAnsi="Times New Roman" w:cs="Times New Roman"/>
                <w:bCs/>
                <w:spacing w:val="2"/>
                <w:sz w:val="10"/>
                <w:szCs w:val="10"/>
                <w:shd w:val="clear" w:color="auto" w:fill="FFFFFF"/>
              </w:rPr>
              <w:t>секционная</w:t>
            </w:r>
            <w:r w:rsidRPr="00DD62F9">
              <w:rPr>
                <w:rFonts w:ascii="Times New Roman" w:hAnsi="Times New Roman" w:cs="Times New Roman"/>
                <w:bCs/>
                <w:spacing w:val="2"/>
                <w:sz w:val="12"/>
                <w:szCs w:val="12"/>
                <w:shd w:val="clear" w:color="auto" w:fill="FFFFFF"/>
              </w:rPr>
              <w:t xml:space="preserve"> 3-д сетка.</w:t>
            </w:r>
          </w:p>
          <w:p w:rsidR="00DD62F9" w:rsidRPr="00DD62F9" w:rsidRDefault="00DD62F9" w:rsidP="00DD62F9">
            <w:pPr>
              <w:widowControl/>
              <w:autoSpaceDE/>
              <w:autoSpaceDN/>
              <w:adjustRightInd/>
              <w:ind w:firstLine="0"/>
              <w:jc w:val="left"/>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4.Металлические прутья.</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left="-147" w:right="-145"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5.Металлический </w:t>
            </w:r>
            <w:r w:rsidRPr="00DD62F9">
              <w:rPr>
                <w:rFonts w:ascii="Times New Roman" w:hAnsi="Times New Roman" w:cs="Times New Roman"/>
                <w:bCs/>
                <w:spacing w:val="2"/>
                <w:sz w:val="10"/>
                <w:szCs w:val="10"/>
                <w:shd w:val="clear" w:color="auto" w:fill="FFFFFF"/>
              </w:rPr>
              <w:t>перфорированный</w:t>
            </w:r>
            <w:r w:rsidRPr="00DD62F9">
              <w:rPr>
                <w:rFonts w:ascii="Times New Roman" w:hAnsi="Times New Roman" w:cs="Times New Roman"/>
                <w:bCs/>
                <w:spacing w:val="2"/>
                <w:sz w:val="12"/>
                <w:szCs w:val="12"/>
                <w:shd w:val="clear" w:color="auto" w:fill="FFFFFF"/>
              </w:rPr>
              <w:t xml:space="preserve"> лист.</w:t>
            </w:r>
          </w:p>
          <w:p w:rsidR="00DD62F9" w:rsidRPr="00DD62F9" w:rsidRDefault="00DD62F9" w:rsidP="00DD62F9">
            <w:pPr>
              <w:widowControl/>
              <w:autoSpaceDE/>
              <w:autoSpaceDN/>
              <w:adjustRightInd/>
              <w:ind w:right="-145" w:firstLine="0"/>
              <w:jc w:val="left"/>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2" w:right="-14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6.Декоративное </w:t>
            </w:r>
            <w:r w:rsidRPr="00DD62F9">
              <w:rPr>
                <w:rFonts w:ascii="Times New Roman" w:hAnsi="Times New Roman" w:cs="Times New Roman"/>
                <w:bCs/>
                <w:spacing w:val="2"/>
                <w:sz w:val="10"/>
                <w:szCs w:val="10"/>
                <w:shd w:val="clear" w:color="auto" w:fill="FFFFFF"/>
              </w:rPr>
              <w:t>ограждение</w:t>
            </w:r>
            <w:r w:rsidRPr="00DD62F9">
              <w:rPr>
                <w:rFonts w:ascii="Times New Roman" w:hAnsi="Times New Roman" w:cs="Times New Roman"/>
                <w:bCs/>
                <w:spacing w:val="2"/>
                <w:sz w:val="12"/>
                <w:szCs w:val="12"/>
                <w:shd w:val="clear" w:color="auto" w:fill="FFFFFF"/>
              </w:rPr>
              <w:t xml:space="preserve"> из металлической тканой сетки.</w:t>
            </w:r>
          </w:p>
          <w:p w:rsidR="00DD62F9" w:rsidRPr="00DD62F9" w:rsidRDefault="00DD62F9" w:rsidP="00DD62F9">
            <w:pPr>
              <w:widowControl/>
              <w:autoSpaceDE/>
              <w:autoSpaceDN/>
              <w:adjustRightInd/>
              <w:ind w:right="-145" w:firstLine="0"/>
              <w:jc w:val="left"/>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sz w:val="12"/>
                <w:szCs w:val="12"/>
              </w:rPr>
            </w:pPr>
            <w:r w:rsidRPr="00DD62F9">
              <w:rPr>
                <w:rFonts w:ascii="Times New Roman" w:hAnsi="Times New Roman" w:cs="Times New Roman"/>
                <w:sz w:val="12"/>
                <w:szCs w:val="12"/>
              </w:rPr>
              <w:t>7.</w:t>
            </w:r>
            <w:r w:rsidRPr="00DD62F9">
              <w:rPr>
                <w:rFonts w:ascii="Times New Roman" w:hAnsi="Times New Roman" w:cs="Times New Roman"/>
                <w:sz w:val="10"/>
                <w:szCs w:val="10"/>
              </w:rPr>
              <w:t xml:space="preserve"> Стеклянное </w:t>
            </w:r>
            <w:r w:rsidRPr="00DD62F9">
              <w:rPr>
                <w:rFonts w:ascii="Times New Roman" w:hAnsi="Times New Roman" w:cs="Times New Roman"/>
                <w:sz w:val="12"/>
                <w:szCs w:val="12"/>
              </w:rPr>
              <w:t xml:space="preserve">(триплекс, сталинит, </w:t>
            </w:r>
            <w:proofErr w:type="spellStart"/>
            <w:r w:rsidRPr="00DD62F9">
              <w:rPr>
                <w:rFonts w:ascii="Times New Roman" w:hAnsi="Times New Roman" w:cs="Times New Roman"/>
                <w:sz w:val="12"/>
                <w:szCs w:val="12"/>
              </w:rPr>
              <w:t>молированное</w:t>
            </w:r>
            <w:proofErr w:type="spellEnd"/>
            <w:r w:rsidRPr="00DD62F9">
              <w:rPr>
                <w:rFonts w:ascii="Times New Roman" w:hAnsi="Times New Roman" w:cs="Times New Roman"/>
                <w:sz w:val="12"/>
                <w:szCs w:val="12"/>
              </w:rPr>
              <w:t>).</w:t>
            </w: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8.Монолитный поликарбонат.</w:t>
            </w: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2" w:right="-14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9.Декоративное </w:t>
            </w:r>
            <w:r w:rsidRPr="00DD62F9">
              <w:rPr>
                <w:rFonts w:ascii="Times New Roman" w:hAnsi="Times New Roman" w:cs="Times New Roman"/>
                <w:bCs/>
                <w:spacing w:val="2"/>
                <w:sz w:val="10"/>
                <w:szCs w:val="10"/>
                <w:shd w:val="clear" w:color="auto" w:fill="FFFFFF"/>
              </w:rPr>
              <w:t>ограждение</w:t>
            </w:r>
            <w:r w:rsidRPr="00DD62F9">
              <w:rPr>
                <w:rFonts w:ascii="Times New Roman" w:hAnsi="Times New Roman" w:cs="Times New Roman"/>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7" w:right="-151"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10.Металлические жалюзи (ламели).</w:t>
            </w:r>
          </w:p>
          <w:p w:rsidR="00DD62F9" w:rsidRPr="00DD62F9" w:rsidRDefault="00DD62F9" w:rsidP="00DD62F9">
            <w:pPr>
              <w:widowControl/>
              <w:autoSpaceDE/>
              <w:autoSpaceDN/>
              <w:adjustRightInd/>
              <w:ind w:left="-147" w:right="-151"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0" w:right="-150"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11.Металлический</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rPr>
            </w:pPr>
            <w:proofErr w:type="gramStart"/>
            <w:r w:rsidRPr="00DD62F9">
              <w:rPr>
                <w:rFonts w:ascii="Times New Roman" w:hAnsi="Times New Roman" w:cs="Times New Roman"/>
                <w:bCs/>
                <w:spacing w:val="2"/>
                <w:sz w:val="12"/>
                <w:szCs w:val="12"/>
                <w:shd w:val="clear" w:color="auto" w:fill="FFFFFF"/>
              </w:rPr>
              <w:t>штакетник</w:t>
            </w:r>
            <w:proofErr w:type="gramEnd"/>
            <w:r w:rsidRPr="00DD62F9">
              <w:rPr>
                <w:rFonts w:ascii="Times New Roman" w:hAnsi="Times New Roman" w:cs="Times New Roman"/>
                <w:bCs/>
                <w:spacing w:val="2"/>
                <w:sz w:val="12"/>
                <w:szCs w:val="12"/>
                <w:shd w:val="clear" w:color="auto" w:fill="FFFFFF"/>
              </w:rPr>
              <w:t xml:space="preserve"> (</w:t>
            </w:r>
            <w:proofErr w:type="spellStart"/>
            <w:r w:rsidRPr="00DD62F9">
              <w:rPr>
                <w:rFonts w:ascii="Times New Roman" w:hAnsi="Times New Roman" w:cs="Times New Roman"/>
                <w:bCs/>
                <w:spacing w:val="2"/>
                <w:sz w:val="12"/>
                <w:szCs w:val="12"/>
                <w:shd w:val="clear" w:color="auto" w:fill="FFFFFF"/>
              </w:rPr>
              <w:t>евроштакетник</w:t>
            </w:r>
            <w:proofErr w:type="spellEnd"/>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 xml:space="preserve">(односторонний, </w:t>
            </w:r>
            <w:proofErr w:type="spellStart"/>
            <w:r w:rsidRPr="00DD62F9">
              <w:rPr>
                <w:rFonts w:ascii="Times New Roman" w:hAnsi="Times New Roman" w:cs="Times New Roman"/>
                <w:bCs/>
                <w:spacing w:val="2"/>
                <w:sz w:val="10"/>
                <w:szCs w:val="10"/>
                <w:shd w:val="clear" w:color="auto" w:fill="FFFFFF"/>
              </w:rPr>
              <w:t>шахматка</w:t>
            </w:r>
            <w:proofErr w:type="spellEnd"/>
            <w:r w:rsidRPr="00DD62F9">
              <w:rPr>
                <w:rFonts w:ascii="Times New Roman" w:hAnsi="Times New Roman" w:cs="Times New Roman"/>
                <w:bCs/>
                <w:spacing w:val="2"/>
                <w:sz w:val="10"/>
                <w:szCs w:val="10"/>
                <w:shd w:val="clear" w:color="auto" w:fill="FFFFFF"/>
              </w:rPr>
              <w:t>)</w:t>
            </w:r>
            <w:r w:rsidRPr="00DD62F9">
              <w:rPr>
                <w:rFonts w:ascii="Times New Roman" w:hAnsi="Times New Roman" w:cs="Times New Roman"/>
                <w:bCs/>
                <w:spacing w:val="2"/>
                <w:sz w:val="12"/>
                <w:szCs w:val="12"/>
                <w:shd w:val="clear" w:color="auto" w:fill="FFFFFF"/>
              </w:rPr>
              <w:t xml:space="preserve"> </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12.Металлическая </w:t>
            </w:r>
            <w:proofErr w:type="spellStart"/>
            <w:r w:rsidRPr="00DD62F9">
              <w:rPr>
                <w:rFonts w:ascii="Times New Roman" w:hAnsi="Times New Roman" w:cs="Times New Roman"/>
                <w:bCs/>
                <w:spacing w:val="2"/>
                <w:sz w:val="12"/>
                <w:szCs w:val="12"/>
                <w:shd w:val="clear" w:color="auto" w:fill="FFFFFF"/>
              </w:rPr>
              <w:t>габионная</w:t>
            </w:r>
            <w:proofErr w:type="spellEnd"/>
            <w:r w:rsidRPr="00DD62F9">
              <w:rPr>
                <w:rFonts w:ascii="Times New Roman" w:hAnsi="Times New Roman" w:cs="Times New Roman"/>
                <w:bCs/>
                <w:spacing w:val="2"/>
                <w:sz w:val="12"/>
                <w:szCs w:val="12"/>
                <w:shd w:val="clear" w:color="auto" w:fill="FFFFFF"/>
              </w:rPr>
              <w:t xml:space="preserve"> сетка.</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left="-148" w:right="-151"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13.</w:t>
            </w:r>
            <w:r w:rsidRPr="00DD62F9">
              <w:rPr>
                <w:rFonts w:ascii="Times New Roman" w:hAnsi="Times New Roman" w:cs="Times New Roman"/>
                <w:bCs/>
                <w:spacing w:val="2"/>
                <w:sz w:val="10"/>
                <w:szCs w:val="10"/>
                <w:shd w:val="clear" w:color="auto" w:fill="FFFFFF"/>
              </w:rPr>
              <w:t>Дощатое</w:t>
            </w:r>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деревянное</w:t>
            </w:r>
            <w:r w:rsidRPr="00DD62F9">
              <w:rPr>
                <w:rFonts w:ascii="Times New Roman" w:hAnsi="Times New Roman" w:cs="Times New Roman"/>
                <w:bCs/>
                <w:spacing w:val="2"/>
                <w:sz w:val="12"/>
                <w:szCs w:val="12"/>
                <w:shd w:val="clear" w:color="auto" w:fill="FFFFFF"/>
              </w:rPr>
              <w:t xml:space="preserve"> ограждение «ранчо».</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2"/>
                <w:szCs w:val="12"/>
                <w:shd w:val="clear" w:color="auto" w:fill="FFFFFF"/>
              </w:rPr>
              <w:t>14.Металлический профилированные листы (</w:t>
            </w:r>
            <w:proofErr w:type="spellStart"/>
            <w:r w:rsidRPr="00DD62F9">
              <w:rPr>
                <w:rFonts w:ascii="Times New Roman" w:hAnsi="Times New Roman" w:cs="Times New Roman"/>
                <w:bCs/>
                <w:spacing w:val="2"/>
                <w:sz w:val="12"/>
                <w:szCs w:val="12"/>
                <w:shd w:val="clear" w:color="auto" w:fill="FFFFFF"/>
              </w:rPr>
              <w:t>профнастил</w:t>
            </w:r>
            <w:proofErr w:type="spellEnd"/>
            <w:r w:rsidRPr="00DD62F9">
              <w:rPr>
                <w:rFonts w:ascii="Times New Roman" w:hAnsi="Times New Roman" w:cs="Times New Roman"/>
                <w:bCs/>
                <w:spacing w:val="2"/>
                <w:sz w:val="12"/>
                <w:szCs w:val="12"/>
                <w:shd w:val="clear" w:color="auto" w:fill="FFFFFF"/>
              </w:rPr>
              <w:t xml:space="preserve">) с высотой профиля до 20 мм с полимерным </w:t>
            </w:r>
            <w:r w:rsidRPr="00DD62F9">
              <w:rPr>
                <w:rFonts w:ascii="Times New Roman" w:hAnsi="Times New Roman" w:cs="Times New Roman"/>
                <w:bCs/>
                <w:spacing w:val="2"/>
                <w:sz w:val="10"/>
                <w:szCs w:val="10"/>
                <w:shd w:val="clear" w:color="auto" w:fill="FFFFFF"/>
              </w:rPr>
              <w:t>покрытием.</w:t>
            </w:r>
          </w:p>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0" w:right="-149" w:firstLine="0"/>
              <w:jc w:val="center"/>
              <w:textAlignment w:val="baseline"/>
              <w:rPr>
                <w:rFonts w:ascii="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left="-150" w:right="-149"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15.15.Металлическая </w:t>
            </w:r>
            <w:proofErr w:type="spellStart"/>
            <w:r w:rsidRPr="00DD62F9">
              <w:rPr>
                <w:rFonts w:ascii="Times New Roman" w:hAnsi="Times New Roman" w:cs="Times New Roman"/>
                <w:bCs/>
                <w:spacing w:val="2"/>
                <w:sz w:val="12"/>
                <w:szCs w:val="12"/>
                <w:shd w:val="clear" w:color="auto" w:fill="FFFFFF"/>
              </w:rPr>
              <w:t>каннелированная</w:t>
            </w:r>
            <w:proofErr w:type="spellEnd"/>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 xml:space="preserve">(рифленая) </w:t>
            </w:r>
            <w:r w:rsidRPr="00DD62F9">
              <w:rPr>
                <w:rFonts w:ascii="Times New Roman" w:hAnsi="Times New Roman" w:cs="Times New Roman"/>
                <w:bCs/>
                <w:spacing w:val="2"/>
                <w:sz w:val="12"/>
                <w:szCs w:val="12"/>
                <w:shd w:val="clear" w:color="auto" w:fill="FFFFFF"/>
              </w:rPr>
              <w:t>сетка.</w:t>
            </w:r>
          </w:p>
          <w:p w:rsidR="00DD62F9" w:rsidRPr="00DD62F9" w:rsidRDefault="00DD62F9" w:rsidP="00DD62F9">
            <w:pPr>
              <w:widowControl/>
              <w:autoSpaceDE/>
              <w:autoSpaceDN/>
              <w:adjustRightInd/>
              <w:ind w:left="-150" w:right="-149"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16.Металлическая сварная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17.Металлическая</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 крученая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18.Металлическая сетка-</w:t>
            </w:r>
            <w:proofErr w:type="spellStart"/>
            <w:r w:rsidRPr="00DD62F9">
              <w:rPr>
                <w:rFonts w:ascii="Times New Roman" w:hAnsi="Times New Roman" w:cs="Times New Roman"/>
                <w:bCs/>
                <w:spacing w:val="2"/>
                <w:sz w:val="12"/>
                <w:szCs w:val="12"/>
                <w:shd w:val="clear" w:color="auto" w:fill="FFFFFF"/>
              </w:rPr>
              <w:t>рабица</w:t>
            </w:r>
            <w:proofErr w:type="spellEnd"/>
            <w:r w:rsidRPr="00DD62F9">
              <w:rPr>
                <w:rFonts w:ascii="Times New Roman" w:hAnsi="Times New Roman" w:cs="Times New Roman"/>
                <w:bCs/>
                <w:spacing w:val="2"/>
                <w:sz w:val="12"/>
                <w:szCs w:val="12"/>
                <w:shd w:val="clear" w:color="auto" w:fill="FFFFFF"/>
              </w:rPr>
              <w:t>.</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2"/>
                <w:szCs w:val="12"/>
                <w:shd w:val="clear" w:color="auto" w:fill="FFFFFF"/>
              </w:rPr>
              <w:t xml:space="preserve">19.Полимерная 3-д сетка </w:t>
            </w:r>
            <w:r w:rsidRPr="00DD62F9">
              <w:rPr>
                <w:rFonts w:ascii="Times New Roman" w:hAnsi="Times New Roman" w:cs="Times New Roman"/>
                <w:bCs/>
                <w:spacing w:val="2"/>
                <w:sz w:val="10"/>
                <w:szCs w:val="10"/>
                <w:shd w:val="clear" w:color="auto" w:fill="FFFFFF"/>
              </w:rPr>
              <w:t>(</w:t>
            </w:r>
            <w:proofErr w:type="spellStart"/>
            <w:r w:rsidRPr="00DD62F9">
              <w:rPr>
                <w:rFonts w:ascii="Times New Roman" w:hAnsi="Times New Roman" w:cs="Times New Roman"/>
                <w:bCs/>
                <w:spacing w:val="2"/>
                <w:sz w:val="10"/>
                <w:szCs w:val="10"/>
                <w:shd w:val="clear" w:color="auto" w:fill="FFFFFF"/>
              </w:rPr>
              <w:t>евросетка</w:t>
            </w:r>
            <w:proofErr w:type="spellEnd"/>
            <w:r w:rsidRPr="00DD62F9">
              <w:rPr>
                <w:rFonts w:ascii="Times New Roman" w:hAnsi="Times New Roman" w:cs="Times New Roman"/>
                <w:bCs/>
                <w:spacing w:val="2"/>
                <w:sz w:val="10"/>
                <w:szCs w:val="10"/>
                <w:shd w:val="clear" w:color="auto" w:fill="FFFFFF"/>
              </w:rPr>
              <w:t>).</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20.Сотовый</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поликарбонат.</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22. Панели из древесно-полимерного композита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23.Доски из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24.Планкин из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25.Брус из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2"/>
                <w:szCs w:val="12"/>
                <w:shd w:val="clear" w:color="auto" w:fill="FFFFFF"/>
              </w:rPr>
              <w:t xml:space="preserve">26.Деревянный </w:t>
            </w:r>
            <w:r w:rsidRPr="00DD62F9">
              <w:rPr>
                <w:rFonts w:ascii="Times New Roman" w:hAnsi="Times New Roman" w:cs="Times New Roman"/>
                <w:bCs/>
                <w:spacing w:val="2"/>
                <w:sz w:val="10"/>
                <w:szCs w:val="10"/>
                <w:shd w:val="clear" w:color="auto" w:fill="FFFFFF"/>
              </w:rPr>
              <w:t xml:space="preserve">штакетник (односторонний, </w:t>
            </w:r>
            <w:proofErr w:type="spellStart"/>
            <w:r w:rsidRPr="00DD62F9">
              <w:rPr>
                <w:rFonts w:ascii="Times New Roman" w:hAnsi="Times New Roman" w:cs="Times New Roman"/>
                <w:bCs/>
                <w:spacing w:val="2"/>
                <w:sz w:val="10"/>
                <w:szCs w:val="10"/>
                <w:shd w:val="clear" w:color="auto" w:fill="FFFFFF"/>
              </w:rPr>
              <w:t>шахматка</w:t>
            </w:r>
            <w:proofErr w:type="spellEnd"/>
            <w:r w:rsidRPr="00DD62F9">
              <w:rPr>
                <w:rFonts w:ascii="Times New Roman" w:hAnsi="Times New Roman" w:cs="Times New Roman"/>
                <w:bCs/>
                <w:spacing w:val="2"/>
                <w:sz w:val="10"/>
                <w:szCs w:val="10"/>
                <w:shd w:val="clear" w:color="auto" w:fill="FFFFFF"/>
              </w:rPr>
              <w:t>)</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27.</w:t>
            </w:r>
            <w:r w:rsidRPr="00DD62F9">
              <w:rPr>
                <w:rFonts w:ascii="Times New Roman" w:hAnsi="Times New Roman" w:cs="Times New Roman"/>
                <w:bCs/>
                <w:spacing w:val="2"/>
                <w:sz w:val="10"/>
                <w:szCs w:val="10"/>
                <w:shd w:val="clear" w:color="auto" w:fill="FFFFFF"/>
              </w:rPr>
              <w:t>Дощатое</w:t>
            </w:r>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деревянное</w:t>
            </w:r>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«лесенка»,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0"/>
                <w:szCs w:val="10"/>
                <w:shd w:val="clear" w:color="auto" w:fill="FFFFFF"/>
              </w:rPr>
              <w:t>«решетка»,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28.Лоза.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29.Горбыль.</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30.Бревно.</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31.Дикий, колотый камень.</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32.Полимерные и бетонные имитации облицовочного кирпича.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33.Полимерные и бетонные имитации камня.</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36.Декоративный железобетонный </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37.Финишная отделка блоков штукатуркой с текстурами «короед», «шуба», «гранул», «</w:t>
            </w:r>
            <w:proofErr w:type="spellStart"/>
            <w:r w:rsidRPr="00DD62F9">
              <w:rPr>
                <w:rFonts w:ascii="Times New Roman" w:hAnsi="Times New Roman" w:cs="Times New Roman"/>
                <w:bCs/>
                <w:spacing w:val="2"/>
                <w:sz w:val="12"/>
                <w:szCs w:val="12"/>
                <w:shd w:val="clear" w:color="auto" w:fill="FFFFFF"/>
              </w:rPr>
              <w:t>камешковая</w:t>
            </w:r>
            <w:proofErr w:type="spellEnd"/>
            <w:r w:rsidRPr="00DD62F9">
              <w:rPr>
                <w:rFonts w:ascii="Times New Roman" w:hAnsi="Times New Roman" w:cs="Times New Roman"/>
                <w:bCs/>
                <w:spacing w:val="2"/>
                <w:sz w:val="12"/>
                <w:szCs w:val="12"/>
                <w:shd w:val="clear" w:color="auto" w:fill="FFFFFF"/>
              </w:rPr>
              <w:t>», «мраморная крошка».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38. Финишная отделка блоков керамической, клинкерной плиткой</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39.Железобетонные плиты.</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40. </w:t>
            </w:r>
            <w:proofErr w:type="spellStart"/>
            <w:r w:rsidRPr="00DD62F9">
              <w:rPr>
                <w:rFonts w:ascii="Times New Roman" w:hAnsi="Times New Roman" w:cs="Times New Roman"/>
                <w:bCs/>
                <w:spacing w:val="2"/>
                <w:sz w:val="12"/>
                <w:szCs w:val="12"/>
                <w:shd w:val="clear" w:color="auto" w:fill="FFFFFF"/>
              </w:rPr>
              <w:t>Шумозащитные</w:t>
            </w:r>
            <w:proofErr w:type="spellEnd"/>
            <w:r w:rsidRPr="00DD62F9">
              <w:rPr>
                <w:rFonts w:ascii="Times New Roman" w:hAnsi="Times New Roman" w:cs="Times New Roman"/>
                <w:bCs/>
                <w:spacing w:val="2"/>
                <w:sz w:val="12"/>
                <w:szCs w:val="12"/>
                <w:shd w:val="clear" w:color="auto" w:fill="FFFFFF"/>
              </w:rPr>
              <w:t xml:space="preserve"> из специализированных панелей.</w:t>
            </w: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41. Колючая проволока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42.</w:t>
            </w:r>
            <w:r w:rsidRPr="00DD62F9">
              <w:rPr>
                <w:rFonts w:ascii="Times New Roman" w:hAnsi="Times New Roman" w:cs="Times New Roman"/>
                <w:bCs/>
                <w:spacing w:val="2"/>
                <w:sz w:val="10"/>
                <w:szCs w:val="10"/>
                <w:shd w:val="clear" w:color="auto" w:fill="FFFFFF"/>
              </w:rPr>
              <w:t xml:space="preserve">Одинарный </w:t>
            </w:r>
            <w:r w:rsidRPr="00DD62F9">
              <w:rPr>
                <w:rFonts w:ascii="Times New Roman" w:hAnsi="Times New Roman" w:cs="Times New Roman"/>
                <w:bCs/>
                <w:spacing w:val="2"/>
                <w:sz w:val="12"/>
                <w:szCs w:val="12"/>
                <w:shd w:val="clear" w:color="auto" w:fill="FFFFFF"/>
              </w:rPr>
              <w:t>облицовочный</w:t>
            </w:r>
            <w:r w:rsidRPr="00DD62F9">
              <w:rPr>
                <w:rFonts w:ascii="Times New Roman" w:hAnsi="Times New Roman" w:cs="Times New Roman"/>
                <w:bCs/>
                <w:spacing w:val="2"/>
                <w:sz w:val="10"/>
                <w:szCs w:val="10"/>
                <w:shd w:val="clear" w:color="auto" w:fill="FFFFFF"/>
              </w:rPr>
              <w:t xml:space="preserve"> </w:t>
            </w:r>
            <w:r w:rsidRPr="00DD62F9">
              <w:rPr>
                <w:rFonts w:ascii="Times New Roman" w:hAnsi="Times New Roman" w:cs="Times New Roman"/>
                <w:bCs/>
                <w:spacing w:val="2"/>
                <w:sz w:val="12"/>
                <w:szCs w:val="12"/>
                <w:shd w:val="clear" w:color="auto" w:fill="FFFFFF"/>
              </w:rPr>
              <w:t xml:space="preserve">кирпич    </w:t>
            </w: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(клинкерный, керамический)</w:t>
            </w: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43.Гиперпрессованный облицовочный кирпич.</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44.Колотый облицовочный кирпич</w:t>
            </w:r>
          </w:p>
          <w:p w:rsidR="00DD62F9" w:rsidRPr="00DD62F9" w:rsidRDefault="00DD62F9" w:rsidP="00DD62F9">
            <w:pPr>
              <w:widowControl/>
              <w:autoSpaceDE/>
              <w:autoSpaceDN/>
              <w:adjustRightInd/>
              <w:ind w:firstLine="0"/>
              <w:jc w:val="left"/>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45.Полуторный, двойной облицовочный</w:t>
            </w:r>
            <w:r w:rsidRPr="00DD62F9">
              <w:rPr>
                <w:rFonts w:ascii="Times New Roman" w:hAnsi="Times New Roman" w:cs="Times New Roman"/>
                <w:bCs/>
                <w:spacing w:val="2"/>
                <w:sz w:val="10"/>
                <w:szCs w:val="10"/>
                <w:shd w:val="clear" w:color="auto" w:fill="FFFFFF"/>
              </w:rPr>
              <w:t xml:space="preserve"> </w:t>
            </w:r>
            <w:r w:rsidRPr="00DD62F9">
              <w:rPr>
                <w:rFonts w:ascii="Times New Roman" w:hAnsi="Times New Roman" w:cs="Times New Roman"/>
                <w:bCs/>
                <w:spacing w:val="2"/>
                <w:sz w:val="12"/>
                <w:szCs w:val="12"/>
                <w:shd w:val="clear" w:color="auto" w:fill="FFFFFF"/>
              </w:rPr>
              <w:t xml:space="preserve">кирпич    </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(клинкерный, керамический)</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46.Силикатный облицовочный кирпич</w:t>
            </w: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47.Маскировочная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 48.Фотосетка, </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49.Металлическая тканая</w:t>
            </w:r>
          </w:p>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50.Штукатурная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51.Полимерная 3-д сетка из </w:t>
            </w:r>
            <w:proofErr w:type="spellStart"/>
            <w:r w:rsidRPr="00DD62F9">
              <w:rPr>
                <w:rFonts w:ascii="Times New Roman" w:hAnsi="Times New Roman" w:cs="Times New Roman"/>
                <w:bCs/>
                <w:spacing w:val="2"/>
                <w:sz w:val="12"/>
                <w:szCs w:val="12"/>
                <w:shd w:val="clear" w:color="auto" w:fill="FFFFFF"/>
              </w:rPr>
              <w:t>экструдированных</w:t>
            </w:r>
            <w:proofErr w:type="spellEnd"/>
            <w:r w:rsidRPr="00DD62F9">
              <w:rPr>
                <w:rFonts w:ascii="Times New Roman" w:hAnsi="Times New Roman" w:cs="Times New Roman"/>
                <w:bCs/>
                <w:spacing w:val="2"/>
                <w:sz w:val="12"/>
                <w:szCs w:val="12"/>
                <w:shd w:val="clear" w:color="auto" w:fill="FFFFFF"/>
              </w:rPr>
              <w:t xml:space="preserve"> полимерных волокон (ПВХ).</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53.Ткани</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54.Картон, бумага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55.Кровельные строительные материалы</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56.Керамогранит </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bCs/>
                <w:spacing w:val="2"/>
                <w:sz w:val="12"/>
                <w:szCs w:val="12"/>
                <w:shd w:val="clear" w:color="auto" w:fill="FFFFFF"/>
              </w:rPr>
              <w:t xml:space="preserve">57.Деревянные поддоны, бутылки, </w:t>
            </w:r>
            <w:r w:rsidRPr="00DD62F9">
              <w:rPr>
                <w:rFonts w:ascii="Times New Roman" w:hAnsi="Times New Roman" w:cs="Times New Roman"/>
                <w:sz w:val="12"/>
                <w:szCs w:val="12"/>
              </w:rPr>
              <w:t>остатки после проведения ремонта и строительства, коробки, ящики и иные упаковочные материалы,</w:t>
            </w:r>
            <w:r w:rsidRPr="00DD62F9">
              <w:rPr>
                <w:rFonts w:ascii="Times New Roman" w:hAnsi="Times New Roman" w:cs="Times New Roman"/>
              </w:rPr>
              <w:t xml:space="preserve"> </w:t>
            </w:r>
            <w:r w:rsidRPr="00DD62F9">
              <w:rPr>
                <w:rFonts w:ascii="Times New Roman" w:hAnsi="Times New Roman" w:cs="Times New Roman"/>
                <w:sz w:val="12"/>
                <w:szCs w:val="12"/>
              </w:rPr>
              <w:t>шины и запасные части транспортных средств, иные подобные изделия</w:t>
            </w: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sz w:val="12"/>
                <w:szCs w:val="12"/>
              </w:rPr>
              <w:t>58.неоштукатуренные (неокрашенные) строительные блоки</w:t>
            </w:r>
          </w:p>
        </w:tc>
      </w:tr>
      <w:tr w:rsidR="00DD62F9" w:rsidRPr="00DD62F9" w:rsidTr="00E57BC7">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w:t>
            </w:r>
          </w:p>
        </w:tc>
        <w:tc>
          <w:tcPr>
            <w:tcW w:w="816" w:type="dxa"/>
            <w:tcBorders>
              <w:top w:val="single" w:sz="2" w:space="0" w:color="000000"/>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Мастерские мелкого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ремонта, ателье,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бани,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парикмахерские,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прачечные,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химчистки,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right="-150" w:hanging="15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«ДА»</w:t>
            </w:r>
          </w:p>
        </w:tc>
        <w:tc>
          <w:tcPr>
            <w:tcW w:w="567"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p>
        </w:tc>
        <w:tc>
          <w:tcPr>
            <w:tcW w:w="567"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СПЕЦ</w:t>
            </w:r>
            <w:r w:rsidRPr="00DD62F9">
              <w:rPr>
                <w:rFonts w:ascii="Times New Roman" w:hAnsi="Times New Roman" w:cs="Times New Roman"/>
                <w:sz w:val="12"/>
                <w:szCs w:val="12"/>
              </w:rPr>
              <w:t>»</w:t>
            </w:r>
          </w:p>
        </w:tc>
        <w:tc>
          <w:tcPr>
            <w:tcW w:w="567"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«НЕТ»</w:t>
            </w:r>
          </w:p>
        </w:tc>
        <w:tc>
          <w:tcPr>
            <w:tcW w:w="567" w:type="dxa"/>
            <w:vMerge w:val="restart"/>
            <w:tcBorders>
              <w:top w:val="single" w:sz="2" w:space="0" w:color="000000"/>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c>
          <w:tcPr>
            <w:tcW w:w="567"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r>
      <w:tr w:rsidR="00DD62F9" w:rsidRPr="00DD62F9" w:rsidTr="00E57BC7">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Социальная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Объекты торговли и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Объекты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придорожного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6</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Многоквартирная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жилая застройка,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блокированная жилая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67" w:type="dxa"/>
            <w:vMerge/>
            <w:tcBorders>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lang w:eastAsia="en-US"/>
              </w:rPr>
            </w:pPr>
            <w:r w:rsidRPr="00DD62F9">
              <w:rPr>
                <w:rFonts w:ascii="Times New Roman" w:hAnsi="Times New Roman" w:cs="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Индивидуальное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жилищное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строительство,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блокированная жилая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lang w:eastAsia="en-US"/>
              </w:rPr>
            </w:pPr>
            <w:r w:rsidRPr="00DD62F9">
              <w:rPr>
                <w:rFonts w:ascii="Times New Roman" w:eastAsia="Calibri" w:hAnsi="Times New Roman" w:cs="Times New Roman"/>
                <w:sz w:val="12"/>
                <w:szCs w:val="12"/>
                <w:shd w:val="clear" w:color="auto" w:fill="FFFFFF"/>
                <w:lang w:eastAsia="en-US"/>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left="-150" w:right="-150" w:firstLine="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«ДА»</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СПЕЦ</w:t>
            </w:r>
            <w:r w:rsidRPr="00DD62F9">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w:t>
            </w: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noProof/>
                <w:sz w:val="12"/>
                <w:szCs w:val="12"/>
              </w:rPr>
              <w:t>»</w:t>
            </w:r>
          </w:p>
        </w:tc>
        <w:tc>
          <w:tcPr>
            <w:tcW w:w="567"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r>
      <w:tr w:rsidR="00DD62F9" w:rsidRPr="00DD62F9" w:rsidTr="00E57BC7">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lang w:eastAsia="en-US"/>
              </w:rPr>
            </w:pPr>
            <w:r w:rsidRPr="00DD62F9">
              <w:rPr>
                <w:rFonts w:ascii="Times New Roman" w:hAnsi="Times New Roman" w:cs="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Личные подсобные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lastRenderedPageBreak/>
              <w:t xml:space="preserve">хозяйства,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огородничество,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lang w:eastAsia="en-US"/>
              </w:rPr>
            </w:pPr>
            <w:r w:rsidRPr="00DD62F9">
              <w:rPr>
                <w:rFonts w:ascii="Times New Roman" w:eastAsia="Calibri" w:hAnsi="Times New Roman" w:cs="Times New Roman"/>
                <w:sz w:val="12"/>
                <w:szCs w:val="12"/>
                <w:shd w:val="clear" w:color="auto" w:fill="FFFFFF"/>
                <w:lang w:eastAsia="en-US"/>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r>
      <w:tr w:rsidR="00DD62F9" w:rsidRPr="00DD62F9" w:rsidTr="00E57BC7">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lastRenderedPageBreak/>
              <w:t>9</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Объекты гаражного </w:t>
            </w:r>
          </w:p>
          <w:p w:rsidR="00DD62F9" w:rsidRPr="00DD62F9" w:rsidRDefault="00DD62F9" w:rsidP="00DD62F9">
            <w:pPr>
              <w:widowControl/>
              <w:shd w:val="clear" w:color="auto" w:fill="FFFFFF"/>
              <w:autoSpaceDE/>
              <w:autoSpaceDN/>
              <w:adjustRightInd/>
              <w:ind w:right="-149" w:firstLine="0"/>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right="-150" w:hanging="15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«ДА»</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СПЕЦ</w:t>
            </w:r>
            <w:r w:rsidRPr="00DD62F9">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r>
      <w:tr w:rsidR="00DD62F9" w:rsidRPr="00DD62F9" w:rsidTr="00E57BC7">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Плоскостные </w:t>
            </w:r>
          </w:p>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20"/>
                <w:szCs w:val="20"/>
                <w:lang w:eastAsia="en-US"/>
              </w:rPr>
            </w:pPr>
            <w:r w:rsidRPr="00DD62F9">
              <w:rPr>
                <w:rFonts w:ascii="Times New Roman" w:eastAsia="Calibri" w:hAnsi="Times New Roman" w:cs="Times New Roman"/>
                <w:noProof/>
                <w:sz w:val="12"/>
                <w:szCs w:val="12"/>
                <w:lang w:eastAsia="en-US"/>
              </w:rPr>
              <w:t>«ДА»</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noProof/>
                <w:sz w:val="20"/>
                <w:szCs w:val="20"/>
                <w:lang w:eastAsia="en-US"/>
              </w:rPr>
            </w:pPr>
            <w:r w:rsidRPr="00DD62F9">
              <w:rPr>
                <w:rFonts w:ascii="Times New Roman" w:eastAsia="Calibri" w:hAnsi="Times New Roman" w:cs="Times New Roman"/>
                <w:noProof/>
                <w:sz w:val="12"/>
                <w:szCs w:val="12"/>
                <w:lang w:eastAsia="en-US"/>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left="-150" w:right="-151"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left="-148" w:right="-151"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СПЕЦ</w:t>
            </w:r>
            <w:r w:rsidRPr="00DD62F9">
              <w:rPr>
                <w:rFonts w:ascii="Times New Roman" w:hAnsi="Times New Roman" w:cs="Times New Roman"/>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r>
      <w:tr w:rsidR="00DD62F9" w:rsidRPr="00DD62F9" w:rsidTr="00E57BC7">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Коммунальное </w:t>
            </w:r>
          </w:p>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left="-150" w:right="-150" w:firstLine="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«ДА»</w:t>
            </w:r>
          </w:p>
        </w:tc>
        <w:tc>
          <w:tcPr>
            <w:tcW w:w="567" w:type="dxa"/>
            <w:vMerge w:val="restart"/>
            <w:tcBorders>
              <w:top w:val="single" w:sz="4" w:space="0" w:color="auto"/>
              <w:left w:val="single" w:sz="4" w:space="0" w:color="auto"/>
              <w:right w:val="single" w:sz="4" w:space="0" w:color="auto"/>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left="-149" w:right="-151"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left="-148" w:right="-151"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left="-148" w:right="-152"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vMerge w:val="restart"/>
            <w:tcBorders>
              <w:top w:val="single" w:sz="4" w:space="0" w:color="auto"/>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7"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СПЕЦ</w:t>
            </w:r>
            <w:r w:rsidRPr="00DD62F9">
              <w:rPr>
                <w:rFonts w:ascii="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c>
          <w:tcPr>
            <w:tcW w:w="567"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r>
      <w:tr w:rsidR="00DD62F9" w:rsidRPr="00DD62F9" w:rsidTr="00E57BC7">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12</w:t>
            </w:r>
          </w:p>
        </w:tc>
        <w:tc>
          <w:tcPr>
            <w:tcW w:w="816" w:type="dxa"/>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Обслуживание </w:t>
            </w:r>
          </w:p>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r>
      <w:tr w:rsidR="00DD62F9" w:rsidRPr="00DD62F9" w:rsidTr="00E57BC7">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rPr>
                <w:rFonts w:ascii="Times New Roman" w:eastAsia="Calibri" w:hAnsi="Times New Roman" w:cs="Times New Roman"/>
                <w:sz w:val="12"/>
                <w:szCs w:val="12"/>
                <w:lang w:eastAsia="en-US"/>
              </w:rPr>
            </w:pPr>
            <w:r w:rsidRPr="00DD62F9">
              <w:rPr>
                <w:rFonts w:ascii="Times New Roman" w:hAnsi="Times New Roman" w:cs="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lang w:eastAsia="en-US"/>
              </w:rPr>
            </w:pPr>
            <w:r w:rsidRPr="00DD62F9">
              <w:rPr>
                <w:rFonts w:ascii="Times New Roman" w:eastAsia="Calibri" w:hAnsi="Times New Roman" w:cs="Times New Roman"/>
                <w:sz w:val="12"/>
                <w:szCs w:val="12"/>
                <w:lang w:eastAsia="en-US"/>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r>
      <w:tr w:rsidR="00DD62F9" w:rsidRPr="00DD62F9" w:rsidTr="00E57BC7">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Ритуальная </w:t>
            </w:r>
          </w:p>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r>
      <w:tr w:rsidR="00DD62F9" w:rsidRPr="00DD62F9" w:rsidTr="00E57BC7">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2"/>
                <w:szCs w:val="12"/>
                <w:lang w:eastAsia="en-US"/>
              </w:rPr>
              <w:t>15</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Calibri" w:eastAsia="Calibri" w:hAnsi="Calibri" w:cs="Times New Roman"/>
                <w:noProof/>
                <w:sz w:val="22"/>
                <w:szCs w:val="22"/>
              </w:rPr>
              <w:drawing>
                <wp:anchor distT="0" distB="0" distL="114300" distR="114300" simplePos="0" relativeHeight="251661312" behindDoc="1" locked="0" layoutInCell="1" allowOverlap="1" wp14:anchorId="484D4160" wp14:editId="56D1D6DE">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2F9">
              <w:rPr>
                <w:rFonts w:ascii="Times New Roman" w:eastAsia="Calibri" w:hAnsi="Times New Roman" w:cs="Times New Roman"/>
                <w:sz w:val="12"/>
                <w:szCs w:val="12"/>
                <w:shd w:val="clear" w:color="auto" w:fill="FFFFFF"/>
                <w:lang w:eastAsia="en-US"/>
              </w:rPr>
              <w:t xml:space="preserve">Содержание или </w:t>
            </w:r>
          </w:p>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r>
      <w:tr w:rsidR="00DD62F9" w:rsidRPr="00DD62F9" w:rsidTr="00E57BC7">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2"/>
                <w:szCs w:val="12"/>
                <w:lang w:eastAsia="en-US"/>
              </w:rPr>
              <w:t>16</w:t>
            </w:r>
          </w:p>
        </w:tc>
        <w:tc>
          <w:tcPr>
            <w:tcW w:w="816" w:type="dxa"/>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 xml:space="preserve">Приюты для </w:t>
            </w:r>
          </w:p>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r>
      <w:tr w:rsidR="00DD62F9" w:rsidRPr="00DD62F9" w:rsidTr="00E57BC7">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2"/>
                <w:szCs w:val="12"/>
                <w:lang w:eastAsia="en-US"/>
              </w:rPr>
              <w:t>17</w:t>
            </w:r>
          </w:p>
        </w:tc>
        <w:tc>
          <w:tcPr>
            <w:tcW w:w="816"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sz w:val="12"/>
                <w:szCs w:val="12"/>
                <w:shd w:val="clear" w:color="auto" w:fill="FFFFFF"/>
                <w:lang w:eastAsia="en-US"/>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p>
        </w:tc>
        <w:tc>
          <w:tcPr>
            <w:tcW w:w="567"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c>
          <w:tcPr>
            <w:tcW w:w="567"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p>
        </w:tc>
      </w:tr>
      <w:tr w:rsidR="00DD62F9" w:rsidRPr="00DD62F9" w:rsidTr="00E57BC7">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tabs>
                <w:tab w:val="left" w:pos="284"/>
              </w:tabs>
              <w:autoSpaceDE/>
              <w:autoSpaceDN/>
              <w:adjustRightInd/>
              <w:spacing w:line="276" w:lineRule="auto"/>
              <w:ind w:firstLine="0"/>
              <w:contextualSpacing/>
              <w:rPr>
                <w:rFonts w:ascii="Times New Roman" w:eastAsia="Calibri" w:hAnsi="Times New Roman" w:cs="Times New Roman"/>
                <w:bCs/>
                <w:spacing w:val="2"/>
                <w:sz w:val="14"/>
                <w:szCs w:val="14"/>
                <w:u w:val="single"/>
                <w:shd w:val="clear" w:color="auto" w:fill="FFFFFF"/>
                <w:lang w:eastAsia="en-US"/>
              </w:rPr>
            </w:pPr>
            <w:r w:rsidRPr="00DD62F9">
              <w:rPr>
                <w:rFonts w:ascii="Times New Roman" w:eastAsia="Calibri" w:hAnsi="Times New Roman" w:cs="Times New Roman"/>
                <w:bCs/>
                <w:spacing w:val="2"/>
                <w:sz w:val="14"/>
                <w:szCs w:val="14"/>
                <w:u w:val="single"/>
                <w:shd w:val="clear" w:color="auto" w:fill="FFFFFF"/>
                <w:lang w:eastAsia="en-US"/>
              </w:rPr>
              <w:t>Примечание:</w:t>
            </w:r>
            <w:r w:rsidRPr="00DD62F9">
              <w:rPr>
                <w:rFonts w:ascii="Times New Roman" w:eastAsia="Calibri" w:hAnsi="Times New Roman" w:cs="Times New Roman"/>
                <w:bCs/>
                <w:spacing w:val="2"/>
                <w:sz w:val="14"/>
                <w:szCs w:val="14"/>
                <w:shd w:val="clear" w:color="auto" w:fill="FFFFFF"/>
                <w:lang w:eastAsia="en-US"/>
              </w:rPr>
              <w:t xml:space="preserve"> Дополнительные характеристики внешнего вида устанавливаемых (заменяемых) постоянных ограждений</w:t>
            </w:r>
            <w:r w:rsidRPr="00DD62F9">
              <w:rPr>
                <w:rFonts w:ascii="Times New Roman" w:eastAsia="Calibri" w:hAnsi="Times New Roman" w:cs="Times New Roman"/>
                <w:bCs/>
                <w:sz w:val="14"/>
                <w:szCs w:val="14"/>
                <w:lang w:eastAsia="en-US"/>
              </w:rPr>
              <w:t xml:space="preserve"> </w:t>
            </w:r>
            <w:r w:rsidRPr="00DD62F9">
              <w:rPr>
                <w:rFonts w:ascii="Times New Roman" w:eastAsia="Calibri" w:hAnsi="Times New Roman" w:cs="Times New Roman"/>
                <w:sz w:val="14"/>
                <w:szCs w:val="14"/>
                <w:lang w:eastAsia="en-US"/>
              </w:rPr>
              <w:t>вдоль приоритетных территорий, указанных в подпункте б) пункта 4 настоящей статьи:</w:t>
            </w:r>
          </w:p>
          <w:p w:rsidR="00DD62F9" w:rsidRPr="00DD62F9" w:rsidRDefault="00DD62F9" w:rsidP="001E7E30">
            <w:pPr>
              <w:widowControl/>
              <w:numPr>
                <w:ilvl w:val="0"/>
                <w:numId w:val="8"/>
              </w:numPr>
              <w:tabs>
                <w:tab w:val="left" w:pos="132"/>
              </w:tabs>
              <w:autoSpaceDE/>
              <w:autoSpaceDN/>
              <w:adjustRightInd/>
              <w:spacing w:after="200" w:line="276" w:lineRule="auto"/>
              <w:ind w:left="132" w:hanging="132"/>
              <w:contextualSpacing/>
              <w:jc w:val="left"/>
              <w:rPr>
                <w:rFonts w:ascii="Times New Roman" w:eastAsia="Calibri" w:hAnsi="Times New Roman" w:cs="Times New Roman"/>
                <w:spacing w:val="2"/>
                <w:sz w:val="14"/>
                <w:szCs w:val="14"/>
                <w:shd w:val="clear" w:color="auto" w:fill="FFFFFF"/>
                <w:lang w:eastAsia="en-US"/>
              </w:rPr>
            </w:pPr>
            <w:proofErr w:type="spellStart"/>
            <w:r w:rsidRPr="00DD62F9">
              <w:rPr>
                <w:rFonts w:ascii="Times New Roman" w:eastAsia="Calibri" w:hAnsi="Times New Roman" w:cs="Times New Roman"/>
                <w:spacing w:val="2"/>
                <w:sz w:val="14"/>
                <w:szCs w:val="14"/>
                <w:shd w:val="clear" w:color="auto" w:fill="FFFFFF"/>
                <w:lang w:eastAsia="en-US"/>
              </w:rPr>
              <w:t>просечно</w:t>
            </w:r>
            <w:proofErr w:type="spellEnd"/>
            <w:r w:rsidRPr="00DD62F9">
              <w:rPr>
                <w:rFonts w:ascii="Times New Roman" w:eastAsia="Calibri" w:hAnsi="Times New Roman" w:cs="Times New Roman"/>
                <w:spacing w:val="2"/>
                <w:sz w:val="14"/>
                <w:szCs w:val="14"/>
                <w:shd w:val="clear" w:color="auto" w:fill="FFFFFF"/>
                <w:lang w:eastAsia="en-US"/>
              </w:rPr>
              <w:t>-вытяжной лист (ПВЛ):</w:t>
            </w:r>
          </w:p>
          <w:p w:rsidR="00DD62F9" w:rsidRPr="00DD62F9" w:rsidRDefault="00DD62F9" w:rsidP="00DD62F9">
            <w:pPr>
              <w:widowControl/>
              <w:tabs>
                <w:tab w:val="left" w:pos="132"/>
                <w:tab w:val="left" w:pos="8789"/>
                <w:tab w:val="left" w:pos="9072"/>
              </w:tabs>
              <w:autoSpaceDE/>
              <w:autoSpaceDN/>
              <w:adjustRightInd/>
              <w:spacing w:line="276" w:lineRule="auto"/>
              <w:ind w:left="132" w:firstLine="0"/>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форма ячеек: «ромб», «квадрат», «круг»;</w:t>
            </w:r>
          </w:p>
          <w:p w:rsidR="00DD62F9" w:rsidRPr="00DD62F9" w:rsidRDefault="00DD62F9" w:rsidP="001E7E30">
            <w:pPr>
              <w:widowControl/>
              <w:numPr>
                <w:ilvl w:val="0"/>
                <w:numId w:val="8"/>
              </w:numPr>
              <w:tabs>
                <w:tab w:val="left" w:pos="132"/>
              </w:tabs>
              <w:autoSpaceDE/>
              <w:autoSpaceDN/>
              <w:adjustRightInd/>
              <w:spacing w:after="200" w:line="276" w:lineRule="auto"/>
              <w:ind w:left="132" w:hanging="132"/>
              <w:contextualSpacing/>
              <w:jc w:val="left"/>
              <w:rPr>
                <w:rFonts w:ascii="Times New Roman" w:eastAsia="Calibri" w:hAnsi="Times New Roman" w:cs="Times New Roman"/>
                <w:spacing w:val="2"/>
                <w:sz w:val="14"/>
                <w:szCs w:val="14"/>
                <w:shd w:val="clear" w:color="auto" w:fill="FFFFFF"/>
                <w:lang w:eastAsia="en-US"/>
              </w:rPr>
            </w:pPr>
            <w:proofErr w:type="spellStart"/>
            <w:r w:rsidRPr="00DD62F9">
              <w:rPr>
                <w:rFonts w:ascii="Times New Roman" w:eastAsia="Calibri" w:hAnsi="Times New Roman" w:cs="Times New Roman"/>
                <w:spacing w:val="2"/>
                <w:sz w:val="14"/>
                <w:szCs w:val="14"/>
                <w:shd w:val="clear" w:color="auto" w:fill="FFFFFF"/>
                <w:lang w:eastAsia="en-US"/>
              </w:rPr>
              <w:t>просечно</w:t>
            </w:r>
            <w:proofErr w:type="spellEnd"/>
            <w:r w:rsidRPr="00DD62F9">
              <w:rPr>
                <w:rFonts w:ascii="Times New Roman" w:eastAsia="Calibri" w:hAnsi="Times New Roman" w:cs="Times New Roman"/>
                <w:spacing w:val="2"/>
                <w:sz w:val="14"/>
                <w:szCs w:val="14"/>
                <w:shd w:val="clear" w:color="auto" w:fill="FFFFFF"/>
                <w:lang w:eastAsia="en-US"/>
              </w:rPr>
              <w:t>-вытяжная сетка (ЦПВС):</w:t>
            </w:r>
          </w:p>
          <w:p w:rsidR="00DD62F9" w:rsidRPr="00DD62F9" w:rsidRDefault="00DD62F9" w:rsidP="00DD62F9">
            <w:pPr>
              <w:widowControl/>
              <w:tabs>
                <w:tab w:val="left" w:pos="132"/>
                <w:tab w:val="left" w:pos="8789"/>
                <w:tab w:val="left" w:pos="9072"/>
              </w:tabs>
              <w:autoSpaceDE/>
              <w:autoSpaceDN/>
              <w:adjustRightInd/>
              <w:spacing w:line="276" w:lineRule="auto"/>
              <w:ind w:left="132" w:firstLine="0"/>
              <w:contextualSpacing/>
              <w:rPr>
                <w:rFonts w:ascii="Times New Roman" w:eastAsia="Calibri" w:hAnsi="Times New Roman" w:cs="Times New Roman"/>
                <w:spacing w:val="2"/>
                <w:sz w:val="14"/>
                <w:szCs w:val="14"/>
                <w:shd w:val="clear" w:color="auto" w:fill="FFFFFF"/>
                <w:lang w:eastAsia="en-US"/>
              </w:rPr>
            </w:pPr>
            <w:proofErr w:type="gramStart"/>
            <w:r w:rsidRPr="00DD62F9">
              <w:rPr>
                <w:rFonts w:ascii="Times New Roman" w:eastAsia="Calibri" w:hAnsi="Times New Roman" w:cs="Times New Roman"/>
                <w:spacing w:val="2"/>
                <w:sz w:val="14"/>
                <w:szCs w:val="14"/>
                <w:shd w:val="clear" w:color="auto" w:fill="FFFFFF"/>
                <w:lang w:eastAsia="en-US"/>
              </w:rPr>
              <w:t>размер</w:t>
            </w:r>
            <w:proofErr w:type="gramEnd"/>
            <w:r w:rsidRPr="00DD62F9">
              <w:rPr>
                <w:rFonts w:ascii="Times New Roman" w:eastAsia="Calibri" w:hAnsi="Times New Roman" w:cs="Times New Roman"/>
                <w:spacing w:val="2"/>
                <w:sz w:val="14"/>
                <w:szCs w:val="14"/>
                <w:shd w:val="clear" w:color="auto" w:fill="FFFFFF"/>
                <w:lang w:eastAsia="en-US"/>
              </w:rPr>
              <w:t xml:space="preserve"> ячеек: оцинкованной ЦПВС не менее 37х13 мм, из нержавеющей стали не менее 16х6мм;</w:t>
            </w:r>
          </w:p>
          <w:p w:rsidR="00DD62F9" w:rsidRPr="00DD62F9" w:rsidRDefault="00DD62F9" w:rsidP="001E7E30">
            <w:pPr>
              <w:widowControl/>
              <w:numPr>
                <w:ilvl w:val="0"/>
                <w:numId w:val="8"/>
              </w:numPr>
              <w:tabs>
                <w:tab w:val="left" w:pos="132"/>
              </w:tabs>
              <w:autoSpaceDE/>
              <w:autoSpaceDN/>
              <w:adjustRightInd/>
              <w:spacing w:after="200" w:line="276" w:lineRule="auto"/>
              <w:ind w:left="132" w:hanging="132"/>
              <w:contextualSpacing/>
              <w:jc w:val="left"/>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перфорированный металлический лист:</w:t>
            </w:r>
          </w:p>
          <w:p w:rsidR="00DD62F9" w:rsidRPr="00DD62F9" w:rsidRDefault="00DD62F9" w:rsidP="00DD62F9">
            <w:pPr>
              <w:widowControl/>
              <w:tabs>
                <w:tab w:val="left" w:pos="132"/>
              </w:tabs>
              <w:autoSpaceDE/>
              <w:autoSpaceDN/>
              <w:adjustRightInd/>
              <w:spacing w:line="276" w:lineRule="auto"/>
              <w:ind w:left="132" w:firstLine="0"/>
              <w:rPr>
                <w:rFonts w:ascii="Times New Roman" w:eastAsia="Calibri" w:hAnsi="Times New Roman" w:cs="Times New Roman"/>
                <w:sz w:val="14"/>
                <w:szCs w:val="14"/>
                <w:shd w:val="clear" w:color="auto" w:fill="FFFFFF"/>
                <w:lang w:eastAsia="en-US"/>
              </w:rPr>
            </w:pPr>
            <w:proofErr w:type="gramStart"/>
            <w:r w:rsidRPr="00DD62F9">
              <w:rPr>
                <w:rFonts w:ascii="Times New Roman" w:eastAsia="Calibri" w:hAnsi="Times New Roman" w:cs="Times New Roman"/>
                <w:sz w:val="14"/>
                <w:szCs w:val="14"/>
                <w:shd w:val="clear" w:color="auto" w:fill="FFFFFF"/>
                <w:lang w:eastAsia="en-US"/>
              </w:rPr>
              <w:t>типы</w:t>
            </w:r>
            <w:proofErr w:type="gramEnd"/>
            <w:r w:rsidRPr="00DD62F9">
              <w:rPr>
                <w:rFonts w:ascii="Times New Roman" w:eastAsia="Calibri" w:hAnsi="Times New Roman" w:cs="Times New Roman"/>
                <w:sz w:val="14"/>
                <w:szCs w:val="14"/>
                <w:shd w:val="clear" w:color="auto" w:fill="FFFFFF"/>
                <w:lang w:eastAsia="en-US"/>
              </w:rPr>
              <w:t xml:space="preserve">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DD62F9" w:rsidRPr="00DD62F9" w:rsidRDefault="00DD62F9" w:rsidP="001E7E30">
            <w:pPr>
              <w:widowControl/>
              <w:numPr>
                <w:ilvl w:val="0"/>
                <w:numId w:val="8"/>
              </w:numPr>
              <w:tabs>
                <w:tab w:val="left" w:pos="132"/>
              </w:tabs>
              <w:autoSpaceDE/>
              <w:autoSpaceDN/>
              <w:adjustRightInd/>
              <w:spacing w:after="200" w:line="276" w:lineRule="auto"/>
              <w:ind w:left="132" w:hanging="132"/>
              <w:contextualSpacing/>
              <w:jc w:val="left"/>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металлические прутья:</w:t>
            </w:r>
          </w:p>
          <w:p w:rsidR="00DD62F9" w:rsidRPr="00DD62F9" w:rsidRDefault="00DD62F9" w:rsidP="00DD62F9">
            <w:pPr>
              <w:widowControl/>
              <w:tabs>
                <w:tab w:val="left" w:pos="132"/>
                <w:tab w:val="left" w:pos="426"/>
                <w:tab w:val="left" w:pos="8789"/>
              </w:tabs>
              <w:autoSpaceDE/>
              <w:autoSpaceDN/>
              <w:adjustRightInd/>
              <w:spacing w:line="276" w:lineRule="auto"/>
              <w:ind w:left="132" w:firstLine="0"/>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DD62F9" w:rsidRPr="00DD62F9" w:rsidRDefault="00DD62F9" w:rsidP="00DD62F9">
            <w:pPr>
              <w:widowControl/>
              <w:tabs>
                <w:tab w:val="left" w:pos="132"/>
                <w:tab w:val="left" w:pos="426"/>
                <w:tab w:val="left" w:pos="8789"/>
              </w:tabs>
              <w:autoSpaceDE/>
              <w:autoSpaceDN/>
              <w:adjustRightInd/>
              <w:spacing w:line="276" w:lineRule="auto"/>
              <w:ind w:left="132" w:firstLine="0"/>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завершение вертикальных прутов: заглушки, пики, шишечки, горизонтальный прут;</w:t>
            </w:r>
          </w:p>
          <w:p w:rsidR="00DD62F9" w:rsidRPr="00DD62F9" w:rsidRDefault="00DD62F9" w:rsidP="001E7E30">
            <w:pPr>
              <w:widowControl/>
              <w:numPr>
                <w:ilvl w:val="0"/>
                <w:numId w:val="8"/>
              </w:numPr>
              <w:tabs>
                <w:tab w:val="left" w:pos="132"/>
              </w:tabs>
              <w:autoSpaceDE/>
              <w:autoSpaceDN/>
              <w:adjustRightInd/>
              <w:spacing w:after="200" w:line="276" w:lineRule="auto"/>
              <w:ind w:left="132" w:hanging="132"/>
              <w:contextualSpacing/>
              <w:jc w:val="left"/>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металлический штакетник (</w:t>
            </w:r>
            <w:proofErr w:type="spellStart"/>
            <w:r w:rsidRPr="00DD62F9">
              <w:rPr>
                <w:rFonts w:ascii="Times New Roman" w:eastAsia="Calibri" w:hAnsi="Times New Roman" w:cs="Times New Roman"/>
                <w:bCs/>
                <w:spacing w:val="2"/>
                <w:sz w:val="14"/>
                <w:szCs w:val="14"/>
                <w:shd w:val="clear" w:color="auto" w:fill="FFFFFF"/>
                <w:lang w:eastAsia="en-US"/>
              </w:rPr>
              <w:t>евроштакетник</w:t>
            </w:r>
            <w:proofErr w:type="spellEnd"/>
            <w:r w:rsidRPr="00DD62F9">
              <w:rPr>
                <w:rFonts w:ascii="Times New Roman" w:eastAsia="Calibri" w:hAnsi="Times New Roman" w:cs="Times New Roman"/>
                <w:bCs/>
                <w:spacing w:val="2"/>
                <w:sz w:val="14"/>
                <w:szCs w:val="14"/>
                <w:shd w:val="clear" w:color="auto" w:fill="FFFFFF"/>
                <w:lang w:eastAsia="en-US"/>
              </w:rPr>
              <w:t>):</w:t>
            </w:r>
          </w:p>
          <w:p w:rsidR="00DD62F9" w:rsidRPr="00DD62F9" w:rsidRDefault="00DD62F9" w:rsidP="00DD62F9">
            <w:pPr>
              <w:widowControl/>
              <w:tabs>
                <w:tab w:val="left" w:pos="132"/>
              </w:tabs>
              <w:autoSpaceDE/>
              <w:autoSpaceDN/>
              <w:adjustRightInd/>
              <w:spacing w:line="276" w:lineRule="auto"/>
              <w:ind w:left="132" w:firstLine="0"/>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виды профиля: М-профиль, П-профиль, П-профиль 3</w:t>
            </w:r>
            <w:r w:rsidRPr="00DD62F9">
              <w:rPr>
                <w:rFonts w:ascii="Times New Roman" w:eastAsia="Calibri" w:hAnsi="Times New Roman" w:cs="Times New Roman"/>
                <w:spacing w:val="2"/>
                <w:sz w:val="14"/>
                <w:szCs w:val="14"/>
                <w:shd w:val="clear" w:color="auto" w:fill="FFFFFF"/>
                <w:lang w:val="en-US" w:eastAsia="en-US"/>
              </w:rPr>
              <w:t>D</w:t>
            </w:r>
            <w:r w:rsidRPr="00DD62F9">
              <w:rPr>
                <w:rFonts w:ascii="Times New Roman" w:eastAsia="Calibri" w:hAnsi="Times New Roman" w:cs="Times New Roman"/>
                <w:spacing w:val="2"/>
                <w:sz w:val="14"/>
                <w:szCs w:val="14"/>
                <w:shd w:val="clear" w:color="auto" w:fill="FFFFFF"/>
                <w:lang w:eastAsia="en-US"/>
              </w:rPr>
              <w:t xml:space="preserve"> (полукруглый профиль не допускается);</w:t>
            </w:r>
          </w:p>
          <w:p w:rsidR="00DD62F9" w:rsidRPr="00DD62F9" w:rsidRDefault="00DD62F9" w:rsidP="00DD62F9">
            <w:pPr>
              <w:widowControl/>
              <w:tabs>
                <w:tab w:val="left" w:pos="132"/>
              </w:tabs>
              <w:autoSpaceDE/>
              <w:autoSpaceDN/>
              <w:adjustRightInd/>
              <w:spacing w:line="276" w:lineRule="auto"/>
              <w:ind w:left="132" w:firstLine="0"/>
              <w:rPr>
                <w:rFonts w:ascii="Times New Roman" w:eastAsia="Calibri" w:hAnsi="Times New Roman" w:cs="Times New Roman"/>
                <w:spacing w:val="2"/>
                <w:sz w:val="14"/>
                <w:szCs w:val="14"/>
                <w:shd w:val="clear" w:color="auto" w:fill="FFFFFF"/>
                <w:lang w:eastAsia="en-US"/>
              </w:rPr>
            </w:pPr>
            <w:r w:rsidRPr="00DD62F9">
              <w:rPr>
                <w:rFonts w:ascii="Times New Roman" w:eastAsia="Calibri" w:hAnsi="Times New Roman" w:cs="Times New Roman"/>
                <w:spacing w:val="2"/>
                <w:sz w:val="14"/>
                <w:szCs w:val="14"/>
                <w:shd w:val="clear" w:color="auto" w:fill="FFFFFF"/>
                <w:lang w:eastAsia="en-US"/>
              </w:rPr>
              <w:t xml:space="preserve">ширина штакетины 115 – 200 мм (скрытая </w:t>
            </w:r>
            <w:proofErr w:type="spellStart"/>
            <w:r w:rsidRPr="00DD62F9">
              <w:rPr>
                <w:rFonts w:ascii="Times New Roman" w:eastAsia="Calibri" w:hAnsi="Times New Roman" w:cs="Times New Roman"/>
                <w:spacing w:val="2"/>
                <w:sz w:val="14"/>
                <w:szCs w:val="14"/>
                <w:shd w:val="clear" w:color="auto" w:fill="FFFFFF"/>
                <w:lang w:eastAsia="en-US"/>
              </w:rPr>
              <w:t>завальцовка</w:t>
            </w:r>
            <w:proofErr w:type="spellEnd"/>
            <w:r w:rsidRPr="00DD62F9">
              <w:rPr>
                <w:rFonts w:ascii="Times New Roman" w:eastAsia="Calibri" w:hAnsi="Times New Roman" w:cs="Times New Roman"/>
                <w:spacing w:val="2"/>
                <w:sz w:val="14"/>
                <w:szCs w:val="14"/>
                <w:shd w:val="clear" w:color="auto" w:fill="FFFFFF"/>
                <w:lang w:eastAsia="en-US"/>
              </w:rPr>
              <w:t>), расстояние между штакетинами 20 – 100 мм);</w:t>
            </w:r>
          </w:p>
          <w:p w:rsidR="00DD62F9" w:rsidRPr="00DD62F9" w:rsidRDefault="00DD62F9" w:rsidP="001E7E30">
            <w:pPr>
              <w:widowControl/>
              <w:numPr>
                <w:ilvl w:val="0"/>
                <w:numId w:val="8"/>
              </w:numPr>
              <w:tabs>
                <w:tab w:val="left" w:pos="132"/>
              </w:tabs>
              <w:autoSpaceDE/>
              <w:autoSpaceDN/>
              <w:adjustRightInd/>
              <w:spacing w:after="200" w:line="276" w:lineRule="auto"/>
              <w:ind w:left="132" w:hanging="132"/>
              <w:contextualSpacing/>
              <w:jc w:val="left"/>
              <w:rPr>
                <w:rFonts w:ascii="Times New Roman" w:eastAsia="Calibri" w:hAnsi="Times New Roman" w:cs="Times New Roman"/>
                <w:spacing w:val="2"/>
                <w:sz w:val="14"/>
                <w:szCs w:val="14"/>
                <w:shd w:val="clear" w:color="auto" w:fill="FFFFFF"/>
                <w:lang w:eastAsia="en-US"/>
              </w:rPr>
            </w:pPr>
            <w:proofErr w:type="gramStart"/>
            <w:r w:rsidRPr="00DD62F9">
              <w:rPr>
                <w:rFonts w:ascii="Times New Roman" w:eastAsia="Calibri" w:hAnsi="Times New Roman" w:cs="Times New Roman"/>
                <w:spacing w:val="2"/>
                <w:sz w:val="14"/>
                <w:szCs w:val="14"/>
                <w:shd w:val="clear" w:color="auto" w:fill="FFFFFF"/>
                <w:lang w:eastAsia="en-US"/>
              </w:rPr>
              <w:t>расстояние</w:t>
            </w:r>
            <w:proofErr w:type="gramEnd"/>
            <w:r w:rsidRPr="00DD62F9">
              <w:rPr>
                <w:rFonts w:ascii="Times New Roman" w:eastAsia="Calibri" w:hAnsi="Times New Roman" w:cs="Times New Roman"/>
                <w:spacing w:val="2"/>
                <w:sz w:val="14"/>
                <w:szCs w:val="14"/>
                <w:shd w:val="clear" w:color="auto" w:fill="FFFFFF"/>
                <w:lang w:eastAsia="en-US"/>
              </w:rPr>
              <w:t xml:space="preserve">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DD62F9" w:rsidRPr="00DD62F9" w:rsidRDefault="00DD62F9" w:rsidP="001E7E30">
            <w:pPr>
              <w:widowControl/>
              <w:numPr>
                <w:ilvl w:val="0"/>
                <w:numId w:val="8"/>
              </w:numPr>
              <w:tabs>
                <w:tab w:val="left" w:pos="274"/>
              </w:tabs>
              <w:autoSpaceDE/>
              <w:autoSpaceDN/>
              <w:adjustRightInd/>
              <w:spacing w:after="200" w:line="276" w:lineRule="auto"/>
              <w:ind w:left="132" w:hanging="142"/>
              <w:contextualSpacing/>
              <w:jc w:val="left"/>
              <w:rPr>
                <w:rFonts w:ascii="Times New Roman" w:eastAsia="Calibri" w:hAnsi="Times New Roman" w:cs="Times New Roman"/>
                <w:spacing w:val="2"/>
                <w:sz w:val="14"/>
                <w:szCs w:val="14"/>
                <w:shd w:val="clear" w:color="auto" w:fill="FFFFFF"/>
                <w:lang w:eastAsia="en-US"/>
              </w:rPr>
            </w:pPr>
            <w:proofErr w:type="gramStart"/>
            <w:r w:rsidRPr="00DD62F9">
              <w:rPr>
                <w:rFonts w:ascii="Times New Roman" w:eastAsia="Calibri" w:hAnsi="Times New Roman" w:cs="Times New Roman"/>
                <w:spacing w:val="2"/>
                <w:sz w:val="14"/>
                <w:szCs w:val="14"/>
                <w:shd w:val="clear" w:color="auto" w:fill="FFFFFF"/>
                <w:lang w:eastAsia="en-US"/>
              </w:rPr>
              <w:t>не</w:t>
            </w:r>
            <w:proofErr w:type="gramEnd"/>
            <w:r w:rsidRPr="00DD62F9">
              <w:rPr>
                <w:rFonts w:ascii="Times New Roman" w:eastAsia="Calibri" w:hAnsi="Times New Roman" w:cs="Times New Roman"/>
                <w:spacing w:val="2"/>
                <w:sz w:val="14"/>
                <w:szCs w:val="14"/>
                <w:shd w:val="clear" w:color="auto" w:fill="FFFFFF"/>
                <w:lang w:eastAsia="en-US"/>
              </w:rPr>
              <w:t xml:space="preserve">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DD62F9">
              <w:rPr>
                <w:rFonts w:ascii="Times New Roman" w:eastAsia="Calibri" w:hAnsi="Times New Roman" w:cs="Times New Roman"/>
                <w:sz w:val="14"/>
                <w:szCs w:val="14"/>
                <w:lang w:eastAsia="en-US"/>
              </w:rPr>
              <w:t>приоритетных территорий, указанных в подпункте б) пункта 4 настоящей статьи.</w:t>
            </w:r>
          </w:p>
        </w:tc>
      </w:tr>
    </w:tbl>
    <w:p w:rsidR="00DD62F9" w:rsidRPr="00DD62F9" w:rsidRDefault="00DD62F9" w:rsidP="00DD62F9">
      <w:pPr>
        <w:widowControl/>
        <w:shd w:val="clear" w:color="auto" w:fill="FFFFFF"/>
        <w:autoSpaceDE/>
        <w:autoSpaceDN/>
        <w:adjustRightInd/>
        <w:ind w:left="-567" w:firstLine="0"/>
        <w:rPr>
          <w:rFonts w:ascii="Times New Roman" w:hAnsi="Times New Roman" w:cs="Times New Roman"/>
          <w:spacing w:val="2"/>
          <w:sz w:val="20"/>
          <w:szCs w:val="20"/>
          <w:shd w:val="clear" w:color="auto" w:fill="FFFFFF"/>
        </w:rPr>
      </w:pPr>
    </w:p>
    <w:p w:rsidR="00DD62F9" w:rsidRPr="00DD62F9" w:rsidRDefault="00DD62F9" w:rsidP="00DD62F9">
      <w:pPr>
        <w:widowControl/>
        <w:shd w:val="clear" w:color="auto" w:fill="FFFFFF"/>
        <w:autoSpaceDE/>
        <w:autoSpaceDN/>
        <w:adjustRightInd/>
        <w:ind w:left="-567" w:firstLine="0"/>
        <w:rPr>
          <w:rFonts w:ascii="Times New Roman" w:hAnsi="Times New Roman" w:cs="Times New Roman"/>
          <w:sz w:val="20"/>
          <w:szCs w:val="20"/>
        </w:rPr>
      </w:pPr>
      <w:r w:rsidRPr="00DD62F9">
        <w:rPr>
          <w:rFonts w:ascii="Times New Roman" w:hAnsi="Times New Roman" w:cs="Times New Roman"/>
          <w:spacing w:val="2"/>
          <w:sz w:val="20"/>
          <w:szCs w:val="20"/>
          <w:shd w:val="clear" w:color="auto" w:fill="FFFFFF"/>
        </w:rPr>
        <w:t xml:space="preserve">Таблица </w:t>
      </w:r>
      <w:r w:rsidRPr="00DD62F9">
        <w:rPr>
          <w:rFonts w:ascii="Times New Roman" w:hAnsi="Times New Roman" w:cs="Times New Roman"/>
          <w:sz w:val="20"/>
          <w:szCs w:val="20"/>
        </w:rPr>
        <w:t>«Допустимые цвета, цветовые сочетания</w:t>
      </w:r>
      <w:r w:rsidRPr="00DD62F9">
        <w:rPr>
          <w:rFonts w:ascii="Times New Roman" w:hAnsi="Times New Roman" w:cs="Times New Roman"/>
          <w:bCs/>
          <w:sz w:val="20"/>
          <w:szCs w:val="20"/>
        </w:rPr>
        <w:t>, подлежащие учету при подборе цвета, цветовых сочетаний внешних покрытий постоянных ограждений</w:t>
      </w:r>
      <w:r w:rsidRPr="00DD62F9">
        <w:rPr>
          <w:rFonts w:ascii="Times New Roman" w:hAnsi="Times New Roman" w:cs="Times New Roman"/>
          <w:bCs/>
          <w:noProof/>
          <w:sz w:val="20"/>
          <w:szCs w:val="20"/>
        </w:rPr>
        <w:t>»</w:t>
      </w:r>
      <w:r w:rsidRPr="00DD62F9">
        <w:rPr>
          <w:rFonts w:ascii="Times New Roman" w:hAnsi="Times New Roman" w:cs="Times New Roman"/>
          <w:sz w:val="20"/>
          <w:szCs w:val="20"/>
        </w:rPr>
        <w:t xml:space="preserve"> </w:t>
      </w:r>
    </w:p>
    <w:tbl>
      <w:tblPr>
        <w:tblW w:w="10205" w:type="dxa"/>
        <w:tblInd w:w="-570"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DD62F9" w:rsidRPr="00DD62F9" w:rsidTr="00E57BC7">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b/>
                <w:bCs/>
                <w:sz w:val="20"/>
                <w:szCs w:val="20"/>
              </w:rPr>
            </w:pPr>
          </w:p>
          <w:p w:rsidR="00DD62F9" w:rsidRPr="00DD62F9" w:rsidRDefault="00DD62F9" w:rsidP="00DD62F9">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r w:rsidRPr="00DD62F9">
              <w:rPr>
                <w:rFonts w:ascii="Times New Roman" w:eastAsia="Calibri" w:hAnsi="Times New Roman" w:cs="Times New Roman"/>
                <w:b/>
                <w:noProof/>
                <w:sz w:val="18"/>
                <w:szCs w:val="18"/>
              </w:rPr>
              <w:t xml:space="preserve">Цвет, цветовое сочетание </w:t>
            </w:r>
          </w:p>
          <w:p w:rsidR="00DD62F9" w:rsidRPr="00DD62F9" w:rsidRDefault="00DD62F9" w:rsidP="00DD62F9">
            <w:pPr>
              <w:widowControl/>
              <w:autoSpaceDE/>
              <w:autoSpaceDN/>
              <w:adjustRightInd/>
              <w:spacing w:line="276" w:lineRule="auto"/>
              <w:ind w:firstLine="0"/>
              <w:contextualSpacing/>
              <w:jc w:val="center"/>
              <w:rPr>
                <w:rFonts w:ascii="Times New Roman" w:eastAsia="Calibri" w:hAnsi="Times New Roman" w:cs="Times New Roman"/>
                <w:b/>
                <w:noProof/>
                <w:sz w:val="18"/>
                <w:szCs w:val="18"/>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sz w:val="14"/>
                <w:szCs w:val="14"/>
              </w:rPr>
            </w:pPr>
            <w:r w:rsidRPr="00DD62F9">
              <w:rPr>
                <w:rFonts w:ascii="Times New Roman" w:hAnsi="Times New Roman" w:cs="Times New Roman"/>
                <w:noProof/>
                <w:sz w:val="12"/>
                <w:szCs w:val="12"/>
              </w:rPr>
              <w:t xml:space="preserve">«ц» </w:t>
            </w:r>
            <w:r w:rsidRPr="00DD62F9">
              <w:rPr>
                <w:rFonts w:ascii="Times New Roman" w:hAnsi="Times New Roman" w:cs="Times New Roman"/>
                <w:noProof/>
                <w:sz w:val="14"/>
                <w:szCs w:val="14"/>
              </w:rPr>
              <w:t xml:space="preserve">- </w:t>
            </w:r>
            <w:r w:rsidRPr="00DD62F9">
              <w:rPr>
                <w:rFonts w:ascii="Times New Roman" w:hAnsi="Times New Roman" w:cs="Times New Roman"/>
                <w:sz w:val="14"/>
                <w:szCs w:val="14"/>
              </w:rPr>
              <w:t>цвет</w:t>
            </w:r>
          </w:p>
          <w:p w:rsidR="00DD62F9" w:rsidRPr="00DD62F9" w:rsidRDefault="00DD62F9" w:rsidP="00DD62F9">
            <w:pPr>
              <w:widowControl/>
              <w:autoSpaceDE/>
              <w:autoSpaceDN/>
              <w:adjustRightInd/>
              <w:ind w:firstLine="0"/>
              <w:contextualSpacing/>
              <w:jc w:val="left"/>
              <w:rPr>
                <w:rFonts w:ascii="Times New Roman" w:eastAsia="Calibri" w:hAnsi="Times New Roman" w:cs="Times New Roman"/>
                <w:sz w:val="14"/>
                <w:szCs w:val="14"/>
                <w:lang w:eastAsia="en-US"/>
              </w:rPr>
            </w:pPr>
            <w:r w:rsidRPr="00DD62F9">
              <w:rPr>
                <w:rFonts w:ascii="Times New Roman" w:eastAsia="Calibri" w:hAnsi="Times New Roman" w:cs="Times New Roman"/>
                <w:noProof/>
                <w:sz w:val="12"/>
                <w:szCs w:val="12"/>
                <w:lang w:eastAsia="en-US"/>
              </w:rPr>
              <w:t>«цс»</w:t>
            </w:r>
            <w:r w:rsidRPr="00DD62F9">
              <w:rPr>
                <w:rFonts w:ascii="Times New Roman" w:eastAsia="Calibri" w:hAnsi="Times New Roman" w:cs="Times New Roman"/>
                <w:sz w:val="14"/>
                <w:szCs w:val="14"/>
                <w:lang w:eastAsia="en-US"/>
              </w:rPr>
              <w:t xml:space="preserve"> - сочетание</w:t>
            </w:r>
          </w:p>
          <w:p w:rsidR="00DD62F9" w:rsidRPr="00DD62F9" w:rsidRDefault="00DD62F9" w:rsidP="00DD62F9">
            <w:pPr>
              <w:widowControl/>
              <w:autoSpaceDE/>
              <w:autoSpaceDN/>
              <w:adjustRightInd/>
              <w:ind w:right="-110" w:firstLine="0"/>
              <w:contextualSpacing/>
              <w:jc w:val="left"/>
              <w:rPr>
                <w:rFonts w:ascii="Times New Roman" w:eastAsia="Calibri" w:hAnsi="Times New Roman" w:cs="Times New Roman"/>
                <w:sz w:val="14"/>
                <w:szCs w:val="14"/>
                <w:lang w:eastAsia="en-US"/>
              </w:rPr>
            </w:pPr>
            <w:r w:rsidRPr="00DD62F9">
              <w:rPr>
                <w:rFonts w:ascii="Times New Roman" w:eastAsia="Calibri" w:hAnsi="Times New Roman" w:cs="Times New Roman"/>
                <w:noProof/>
                <w:sz w:val="12"/>
                <w:szCs w:val="12"/>
                <w:lang w:eastAsia="en-US"/>
              </w:rPr>
              <w:t>«ц/цс»</w:t>
            </w:r>
            <w:r w:rsidRPr="00DD62F9">
              <w:rPr>
                <w:rFonts w:ascii="Times New Roman" w:eastAsia="Calibri" w:hAnsi="Times New Roman" w:cs="Times New Roman"/>
                <w:sz w:val="14"/>
                <w:szCs w:val="14"/>
                <w:lang w:eastAsia="en-US"/>
              </w:rPr>
              <w:t xml:space="preserve"> - цвет и все сочетания с цветом</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
                <w:bCs/>
                <w:sz w:val="20"/>
                <w:szCs w:val="20"/>
              </w:rPr>
            </w:pPr>
          </w:p>
        </w:tc>
        <w:tc>
          <w:tcPr>
            <w:tcW w:w="8312" w:type="dxa"/>
            <w:gridSpan w:val="15"/>
            <w:tcBorders>
              <w:top w:val="single" w:sz="2" w:space="0" w:color="000000"/>
              <w:left w:val="single" w:sz="2" w:space="0" w:color="000000"/>
              <w:right w:val="single" w:sz="4" w:space="0" w:color="auto"/>
            </w:tcBorders>
          </w:tcPr>
          <w:p w:rsidR="00DD62F9" w:rsidRPr="00DD62F9" w:rsidRDefault="00DD62F9" w:rsidP="00DD62F9">
            <w:pPr>
              <w:widowControl/>
              <w:autoSpaceDE/>
              <w:autoSpaceDN/>
              <w:adjustRightInd/>
              <w:ind w:right="-110" w:firstLine="0"/>
              <w:contextualSpacing/>
              <w:jc w:val="center"/>
              <w:rPr>
                <w:rFonts w:ascii="Times New Roman" w:eastAsia="Calibri" w:hAnsi="Times New Roman" w:cs="Times New Roman"/>
                <w:b/>
                <w:bCs/>
                <w:sz w:val="18"/>
                <w:szCs w:val="18"/>
                <w:lang w:eastAsia="en-US"/>
              </w:rPr>
            </w:pPr>
            <w:r w:rsidRPr="00DD62F9">
              <w:rPr>
                <w:rFonts w:ascii="Times New Roman" w:hAnsi="Times New Roman" w:cs="Times New Roman"/>
                <w:b/>
                <w:bCs/>
                <w:sz w:val="18"/>
                <w:szCs w:val="18"/>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DD62F9" w:rsidRPr="00DD62F9" w:rsidRDefault="00DD62F9" w:rsidP="00DD62F9">
            <w:pPr>
              <w:widowControl/>
              <w:autoSpaceDE/>
              <w:autoSpaceDN/>
              <w:adjustRightInd/>
              <w:ind w:left="-106" w:right="-110" w:firstLine="0"/>
              <w:contextualSpacing/>
              <w:jc w:val="center"/>
              <w:rPr>
                <w:rFonts w:ascii="Times New Roman" w:hAnsi="Times New Roman" w:cs="Times New Roman"/>
                <w:b/>
                <w:bCs/>
                <w:sz w:val="8"/>
                <w:szCs w:val="8"/>
              </w:rPr>
            </w:pPr>
          </w:p>
          <w:p w:rsidR="00DD62F9" w:rsidRPr="00DD62F9" w:rsidRDefault="00DD62F9" w:rsidP="00DD62F9">
            <w:pPr>
              <w:widowControl/>
              <w:autoSpaceDE/>
              <w:autoSpaceDN/>
              <w:adjustRightInd/>
              <w:ind w:firstLine="0"/>
              <w:jc w:val="left"/>
              <w:textAlignment w:val="baseline"/>
              <w:rPr>
                <w:rFonts w:ascii="Times New Roman" w:hAnsi="Times New Roman" w:cs="Times New Roman"/>
                <w:noProof/>
                <w:sz w:val="4"/>
                <w:szCs w:val="4"/>
              </w:rPr>
            </w:pP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r w:rsidRPr="00DD62F9">
              <w:rPr>
                <w:rFonts w:ascii="Times New Roman" w:hAnsi="Times New Roman" w:cs="Times New Roman"/>
                <w:noProof/>
                <w:sz w:val="14"/>
                <w:szCs w:val="14"/>
              </w:rPr>
              <w:t xml:space="preserve"> - </w:t>
            </w:r>
            <w:r w:rsidRPr="00DD62F9">
              <w:rPr>
                <w:rFonts w:ascii="Times New Roman" w:hAnsi="Times New Roman" w:cs="Times New Roman"/>
                <w:sz w:val="14"/>
                <w:szCs w:val="14"/>
              </w:rPr>
              <w:t xml:space="preserve">не допускается для всех ограждений </w:t>
            </w:r>
          </w:p>
          <w:p w:rsidR="00DD62F9" w:rsidRPr="00DD62F9" w:rsidRDefault="00DD62F9" w:rsidP="00DD62F9">
            <w:pPr>
              <w:widowControl/>
              <w:autoSpaceDE/>
              <w:autoSpaceDN/>
              <w:adjustRightInd/>
              <w:ind w:firstLine="0"/>
              <w:jc w:val="left"/>
              <w:textAlignment w:val="baseline"/>
              <w:rPr>
                <w:rFonts w:ascii="Times New Roman" w:hAnsi="Times New Roman" w:cs="Times New Roman"/>
                <w:sz w:val="4"/>
                <w:szCs w:val="4"/>
              </w:rPr>
            </w:pP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14"/>
                <w:szCs w:val="14"/>
                <w:lang w:eastAsia="en-US"/>
              </w:rPr>
            </w:pPr>
            <w:r w:rsidRPr="00DD62F9">
              <w:rPr>
                <w:rFonts w:ascii="Times New Roman" w:eastAsia="Calibri" w:hAnsi="Times New Roman" w:cs="Times New Roman"/>
                <w:noProof/>
                <w:sz w:val="12"/>
                <w:szCs w:val="12"/>
                <w:lang w:eastAsia="en-US"/>
              </w:rPr>
              <w:t>«ДА»</w:t>
            </w:r>
            <w:r w:rsidRPr="00DD62F9">
              <w:rPr>
                <w:rFonts w:ascii="Times New Roman" w:eastAsia="Calibri" w:hAnsi="Times New Roman" w:cs="Times New Roman"/>
                <w:sz w:val="14"/>
                <w:szCs w:val="14"/>
                <w:lang w:eastAsia="en-US"/>
              </w:rPr>
              <w:t xml:space="preserve"> - допускается для всех ограждений </w:t>
            </w:r>
          </w:p>
          <w:p w:rsidR="00DD62F9" w:rsidRPr="00DD62F9" w:rsidRDefault="00DD62F9" w:rsidP="00DD62F9">
            <w:pPr>
              <w:widowControl/>
              <w:autoSpaceDE/>
              <w:autoSpaceDN/>
              <w:adjustRightInd/>
              <w:ind w:firstLine="0"/>
              <w:jc w:val="left"/>
              <w:textAlignment w:val="baseline"/>
              <w:rPr>
                <w:rFonts w:ascii="Times New Roman" w:hAnsi="Times New Roman" w:cs="Times New Roman"/>
                <w:sz w:val="8"/>
                <w:szCs w:val="8"/>
              </w:rPr>
            </w:pP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14"/>
                <w:szCs w:val="14"/>
                <w:u w:val="single"/>
                <w:lang w:eastAsia="en-US"/>
              </w:rPr>
            </w:pPr>
            <w:r w:rsidRPr="00DD62F9">
              <w:rPr>
                <w:rFonts w:ascii="Times New Roman" w:eastAsia="Calibri" w:hAnsi="Times New Roman" w:cs="Times New Roman"/>
                <w:sz w:val="14"/>
                <w:szCs w:val="14"/>
                <w:u w:val="single"/>
                <w:lang w:eastAsia="en-US"/>
              </w:rPr>
              <w:t>Частичное ограничение материала:</w:t>
            </w: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4"/>
                <w:szCs w:val="4"/>
                <w:lang w:eastAsia="en-US"/>
              </w:rPr>
            </w:pP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r w:rsidRPr="00DD62F9">
              <w:rPr>
                <w:rFonts w:ascii="Times New Roman" w:hAnsi="Times New Roman" w:cs="Times New Roman"/>
                <w:sz w:val="12"/>
                <w:szCs w:val="12"/>
              </w:rPr>
              <w:t>«НЕТ-</w:t>
            </w:r>
            <w:r w:rsidRPr="00DD62F9">
              <w:rPr>
                <w:rFonts w:ascii="Times New Roman" w:hAnsi="Times New Roman" w:cs="Times New Roman"/>
                <w:bCs/>
                <w:sz w:val="10"/>
                <w:szCs w:val="10"/>
              </w:rPr>
              <w:t>П</w:t>
            </w:r>
            <w:r w:rsidRPr="00DD62F9">
              <w:rPr>
                <w:rFonts w:ascii="Times New Roman" w:hAnsi="Times New Roman" w:cs="Times New Roman"/>
                <w:sz w:val="12"/>
                <w:szCs w:val="12"/>
              </w:rPr>
              <w:t>»</w:t>
            </w:r>
            <w:r w:rsidRPr="00DD62F9">
              <w:rPr>
                <w:rFonts w:ascii="Times New Roman" w:hAnsi="Times New Roman" w:cs="Times New Roman"/>
                <w:bCs/>
                <w:sz w:val="14"/>
                <w:szCs w:val="14"/>
              </w:rPr>
              <w:t xml:space="preserve"> </w:t>
            </w:r>
            <w:r w:rsidRPr="00DD62F9">
              <w:rPr>
                <w:rFonts w:ascii="Times New Roman" w:hAnsi="Times New Roman" w:cs="Times New Roman"/>
                <w:sz w:val="14"/>
                <w:szCs w:val="14"/>
              </w:rPr>
              <w:t xml:space="preserve">- не допускается вдоль приоритетных территорий, указанных в </w:t>
            </w:r>
            <w:proofErr w:type="spellStart"/>
            <w:r w:rsidRPr="00DD62F9">
              <w:rPr>
                <w:rFonts w:ascii="Times New Roman" w:hAnsi="Times New Roman" w:cs="Times New Roman"/>
                <w:sz w:val="14"/>
                <w:szCs w:val="14"/>
              </w:rPr>
              <w:t>пп</w:t>
            </w:r>
            <w:proofErr w:type="spellEnd"/>
            <w:r w:rsidRPr="00DD62F9">
              <w:rPr>
                <w:rFonts w:ascii="Times New Roman" w:hAnsi="Times New Roman" w:cs="Times New Roman"/>
                <w:sz w:val="14"/>
                <w:szCs w:val="14"/>
              </w:rPr>
              <w:t>. б) п. 4 настоящей статьи</w:t>
            </w:r>
          </w:p>
          <w:p w:rsidR="00DD62F9" w:rsidRPr="00DD62F9" w:rsidRDefault="00DD62F9" w:rsidP="00DD62F9">
            <w:pPr>
              <w:widowControl/>
              <w:autoSpaceDE/>
              <w:autoSpaceDN/>
              <w:adjustRightInd/>
              <w:ind w:firstLine="0"/>
              <w:jc w:val="left"/>
              <w:textAlignment w:val="baseline"/>
              <w:rPr>
                <w:rFonts w:ascii="Times New Roman" w:hAnsi="Times New Roman" w:cs="Times New Roman"/>
                <w:sz w:val="8"/>
                <w:szCs w:val="8"/>
              </w:rPr>
            </w:pP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14"/>
                <w:szCs w:val="14"/>
                <w:u w:val="single"/>
                <w:lang w:eastAsia="en-US"/>
              </w:rPr>
            </w:pPr>
            <w:r w:rsidRPr="00DD62F9">
              <w:rPr>
                <w:rFonts w:ascii="Times New Roman" w:eastAsia="Calibri" w:hAnsi="Times New Roman" w:cs="Times New Roman"/>
                <w:sz w:val="14"/>
                <w:szCs w:val="14"/>
                <w:u w:val="single"/>
                <w:lang w:eastAsia="en-US"/>
              </w:rPr>
              <w:t>Частичное разрешение материала:</w:t>
            </w:r>
          </w:p>
          <w:p w:rsidR="00DD62F9" w:rsidRPr="00DD62F9" w:rsidRDefault="00DD62F9" w:rsidP="00DD62F9">
            <w:pPr>
              <w:widowControl/>
              <w:autoSpaceDE/>
              <w:autoSpaceDN/>
              <w:adjustRightInd/>
              <w:ind w:left="460" w:hanging="460"/>
              <w:contextualSpacing/>
              <w:rPr>
                <w:rFonts w:ascii="Times New Roman" w:eastAsia="Calibri" w:hAnsi="Times New Roman" w:cs="Times New Roman"/>
                <w:sz w:val="4"/>
                <w:szCs w:val="4"/>
                <w:lang w:eastAsia="en-US"/>
              </w:rPr>
            </w:pP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r w:rsidRPr="00DD62F9">
              <w:rPr>
                <w:rFonts w:ascii="Times New Roman" w:hAnsi="Times New Roman" w:cs="Times New Roman"/>
                <w:bCs/>
                <w:sz w:val="14"/>
                <w:szCs w:val="14"/>
              </w:rPr>
              <w:t xml:space="preserve"> </w:t>
            </w:r>
            <w:r w:rsidRPr="00DD62F9">
              <w:rPr>
                <w:rFonts w:ascii="Times New Roman" w:hAnsi="Times New Roman" w:cs="Times New Roman"/>
                <w:sz w:val="14"/>
                <w:szCs w:val="14"/>
              </w:rPr>
              <w:t xml:space="preserve">- допускается для </w:t>
            </w:r>
            <w:r w:rsidRPr="00DD62F9">
              <w:rPr>
                <w:rFonts w:ascii="Times New Roman" w:hAnsi="Times New Roman" w:cs="Times New Roman"/>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DD62F9">
              <w:rPr>
                <w:rFonts w:ascii="Times New Roman" w:hAnsi="Times New Roman" w:cs="Times New Roman"/>
                <w:sz w:val="14"/>
                <w:szCs w:val="14"/>
              </w:rPr>
              <w:t xml:space="preserve">приоритетных территорий, указанных в </w:t>
            </w:r>
            <w:proofErr w:type="spellStart"/>
            <w:r w:rsidRPr="00DD62F9">
              <w:rPr>
                <w:rFonts w:ascii="Times New Roman" w:hAnsi="Times New Roman" w:cs="Times New Roman"/>
                <w:sz w:val="14"/>
                <w:szCs w:val="14"/>
              </w:rPr>
              <w:t>пп</w:t>
            </w:r>
            <w:proofErr w:type="spellEnd"/>
            <w:r w:rsidRPr="00DD62F9">
              <w:rPr>
                <w:rFonts w:ascii="Times New Roman" w:hAnsi="Times New Roman" w:cs="Times New Roman"/>
                <w:sz w:val="14"/>
                <w:szCs w:val="14"/>
              </w:rPr>
              <w:t>. б) п. 4 настоящей статьи</w:t>
            </w: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w:t>
            </w:r>
            <w:r w:rsidRPr="00DD62F9">
              <w:rPr>
                <w:rFonts w:ascii="Times New Roman" w:hAnsi="Times New Roman" w:cs="Times New Roman"/>
                <w:sz w:val="12"/>
                <w:szCs w:val="12"/>
              </w:rPr>
              <w:t>»</w:t>
            </w:r>
            <w:r w:rsidRPr="00DD62F9">
              <w:rPr>
                <w:rFonts w:ascii="Times New Roman" w:hAnsi="Times New Roman" w:cs="Times New Roman"/>
                <w:bCs/>
                <w:sz w:val="14"/>
                <w:szCs w:val="14"/>
              </w:rPr>
              <w:t xml:space="preserve"> </w:t>
            </w:r>
            <w:r w:rsidRPr="00DD62F9">
              <w:rPr>
                <w:rFonts w:ascii="Times New Roman" w:hAnsi="Times New Roman" w:cs="Times New Roman"/>
                <w:sz w:val="14"/>
                <w:szCs w:val="14"/>
              </w:rPr>
              <w:t xml:space="preserve">- допускается для </w:t>
            </w:r>
            <w:r w:rsidRPr="00DD62F9">
              <w:rPr>
                <w:rFonts w:ascii="Times New Roman" w:hAnsi="Times New Roman" w:cs="Times New Roman"/>
                <w:sz w:val="14"/>
                <w:szCs w:val="14"/>
                <w:shd w:val="clear" w:color="auto" w:fill="FFFFFF"/>
              </w:rPr>
              <w:t xml:space="preserve">ограждений в историческом стиле территорий общего пользования, </w:t>
            </w:r>
            <w:r w:rsidRPr="00DD62F9">
              <w:rPr>
                <w:rFonts w:ascii="Times New Roman" w:hAnsi="Times New Roman" w:cs="Times New Roman"/>
                <w:sz w:val="14"/>
                <w:szCs w:val="14"/>
              </w:rPr>
              <w:t xml:space="preserve">для </w:t>
            </w:r>
            <w:r w:rsidRPr="00DD62F9">
              <w:rPr>
                <w:rFonts w:ascii="Times New Roman" w:hAnsi="Times New Roman" w:cs="Times New Roman"/>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DD62F9">
              <w:rPr>
                <w:rFonts w:ascii="Times New Roman" w:hAnsi="Times New Roman" w:cs="Times New Roman"/>
                <w:sz w:val="14"/>
                <w:szCs w:val="14"/>
              </w:rPr>
              <w:t xml:space="preserve">приоритетных территорий, указанных в </w:t>
            </w:r>
            <w:proofErr w:type="spellStart"/>
            <w:r w:rsidRPr="00DD62F9">
              <w:rPr>
                <w:rFonts w:ascii="Times New Roman" w:hAnsi="Times New Roman" w:cs="Times New Roman"/>
                <w:sz w:val="14"/>
                <w:szCs w:val="14"/>
              </w:rPr>
              <w:t>пп</w:t>
            </w:r>
            <w:proofErr w:type="spellEnd"/>
            <w:r w:rsidRPr="00DD62F9">
              <w:rPr>
                <w:rFonts w:ascii="Times New Roman" w:hAnsi="Times New Roman" w:cs="Times New Roman"/>
                <w:sz w:val="14"/>
                <w:szCs w:val="14"/>
              </w:rPr>
              <w:t>. б) п. 4 настоящей статьи.</w:t>
            </w:r>
          </w:p>
          <w:p w:rsidR="00DD62F9" w:rsidRPr="00DD62F9" w:rsidRDefault="00DD62F9" w:rsidP="00DD62F9">
            <w:pPr>
              <w:widowControl/>
              <w:autoSpaceDE/>
              <w:autoSpaceDN/>
              <w:adjustRightInd/>
              <w:ind w:firstLine="0"/>
              <w:textAlignment w:val="baseline"/>
              <w:rPr>
                <w:rFonts w:ascii="Times New Roman" w:hAnsi="Times New Roman" w:cs="Times New Roman"/>
                <w:sz w:val="14"/>
                <w:szCs w:val="14"/>
              </w:rPr>
            </w:pPr>
          </w:p>
          <w:p w:rsidR="00DD62F9" w:rsidRPr="00DD62F9" w:rsidRDefault="00DD62F9" w:rsidP="00DD62F9">
            <w:pPr>
              <w:widowControl/>
              <w:autoSpaceDE/>
              <w:autoSpaceDN/>
              <w:adjustRightInd/>
              <w:ind w:left="884" w:hanging="884"/>
              <w:contextualSpacing/>
              <w:rPr>
                <w:rFonts w:ascii="Times New Roman" w:hAnsi="Times New Roman" w:cs="Times New Roman"/>
                <w:bCs/>
                <w:iCs/>
                <w:sz w:val="14"/>
                <w:szCs w:val="14"/>
              </w:rPr>
            </w:pPr>
            <w:r w:rsidRPr="00DD62F9">
              <w:rPr>
                <w:rFonts w:ascii="Times New Roman" w:hAnsi="Times New Roman" w:cs="Times New Roman"/>
                <w:bCs/>
                <w:iCs/>
                <w:sz w:val="14"/>
                <w:szCs w:val="14"/>
                <w:u w:val="single"/>
              </w:rPr>
              <w:t>Примечание:</w:t>
            </w:r>
            <w:r w:rsidRPr="00DD62F9">
              <w:rPr>
                <w:rFonts w:ascii="Times New Roman" w:hAnsi="Times New Roman" w:cs="Times New Roman"/>
                <w:bCs/>
                <w:iCs/>
                <w:sz w:val="14"/>
                <w:szCs w:val="14"/>
              </w:rPr>
              <w:t xml:space="preserve"> ограничения не распространяются на: </w:t>
            </w:r>
          </w:p>
          <w:p w:rsidR="00DD62F9" w:rsidRPr="00DD62F9" w:rsidRDefault="00DD62F9" w:rsidP="00DD62F9">
            <w:pPr>
              <w:widowControl/>
              <w:autoSpaceDE/>
              <w:autoSpaceDN/>
              <w:adjustRightInd/>
              <w:ind w:firstLine="0"/>
              <w:textAlignment w:val="baseline"/>
              <w:rPr>
                <w:rFonts w:ascii="Calibri" w:eastAsia="Calibri" w:hAnsi="Calibri" w:cs="Times New Roman"/>
                <w:sz w:val="14"/>
                <w:szCs w:val="14"/>
                <w:lang w:eastAsia="en-US"/>
              </w:rPr>
            </w:pPr>
            <w:r w:rsidRPr="00DD62F9">
              <w:rPr>
                <w:rFonts w:ascii="Times New Roman" w:hAnsi="Times New Roman" w:cs="Times New Roman"/>
                <w:sz w:val="14"/>
                <w:szCs w:val="20"/>
              </w:rPr>
              <w:t>цвета, цветовые сочетания</w:t>
            </w:r>
            <w:r w:rsidRPr="00DD62F9">
              <w:rPr>
                <w:rFonts w:ascii="Times New Roman" w:hAnsi="Times New Roman" w:cs="Times New Roman"/>
                <w:bCs/>
                <w:iCs/>
                <w:sz w:val="8"/>
                <w:szCs w:val="14"/>
              </w:rPr>
              <w:t xml:space="preserve"> </w:t>
            </w:r>
            <w:r w:rsidRPr="00DD62F9">
              <w:rPr>
                <w:rFonts w:ascii="Times New Roman" w:hAnsi="Times New Roman" w:cs="Times New Roman"/>
                <w:bCs/>
                <w:iCs/>
                <w:sz w:val="14"/>
                <w:szCs w:val="14"/>
              </w:rPr>
              <w:t>внешних покрытий постоянных ограждений, одобренных Архитектурной комиссией Градостроительного совета Московской области и (или)</w:t>
            </w:r>
            <w:r w:rsidRPr="00DD62F9">
              <w:rPr>
                <w:rFonts w:ascii="Times New Roman" w:hAnsi="Times New Roman" w:cs="Times New Roman"/>
                <w:sz w:val="14"/>
                <w:szCs w:val="14"/>
              </w:rPr>
              <w:t xml:space="preserve"> </w:t>
            </w:r>
            <w:r w:rsidRPr="00DD62F9">
              <w:rPr>
                <w:rFonts w:ascii="Times New Roman" w:hAnsi="Times New Roman" w:cs="Times New Roman"/>
                <w:bCs/>
                <w:iCs/>
                <w:sz w:val="14"/>
                <w:szCs w:val="14"/>
              </w:rPr>
              <w:t>Рабочей группой при архитектурной комиссии Градостроительного совета Московской области и (или)</w:t>
            </w:r>
            <w:r w:rsidRPr="00DD62F9">
              <w:rPr>
                <w:rFonts w:ascii="Times New Roman" w:hAnsi="Times New Roman" w:cs="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DD62F9">
              <w:rPr>
                <w:rFonts w:ascii="Times New Roman" w:hAnsi="Times New Roman" w:cs="Times New Roman"/>
                <w:bCs/>
                <w:iCs/>
                <w:sz w:val="14"/>
                <w:szCs w:val="14"/>
              </w:rPr>
              <w:t xml:space="preserve"> и (или) Экспертным советом Министерства благоустройства Московской области и (или)</w:t>
            </w:r>
            <w:r w:rsidRPr="00DD62F9">
              <w:rPr>
                <w:rFonts w:ascii="Times New Roman" w:hAnsi="Times New Roman" w:cs="Times New Roman"/>
                <w:sz w:val="14"/>
                <w:szCs w:val="14"/>
              </w:rPr>
              <w:t xml:space="preserve"> </w:t>
            </w:r>
            <w:r w:rsidRPr="00DD62F9">
              <w:rPr>
                <w:rFonts w:ascii="Times New Roman" w:hAnsi="Times New Roman" w:cs="Times New Roman"/>
                <w:iCs/>
                <w:sz w:val="14"/>
                <w:szCs w:val="14"/>
              </w:rPr>
              <w:t>муниципальной общественной комиссией по формированию современной городской среды.</w:t>
            </w:r>
          </w:p>
          <w:p w:rsidR="00DD62F9" w:rsidRPr="00DD62F9" w:rsidRDefault="00DD62F9" w:rsidP="00DD62F9">
            <w:pPr>
              <w:widowControl/>
              <w:autoSpaceDE/>
              <w:autoSpaceDN/>
              <w:adjustRightInd/>
              <w:ind w:firstLine="0"/>
              <w:textAlignment w:val="baseline"/>
              <w:rPr>
                <w:rFonts w:ascii="Times New Roman" w:hAnsi="Times New Roman" w:cs="Times New Roman"/>
                <w:sz w:val="8"/>
                <w:szCs w:val="8"/>
              </w:rPr>
            </w:pPr>
          </w:p>
        </w:tc>
      </w:tr>
      <w:tr w:rsidR="00DD62F9" w:rsidRPr="00DD62F9" w:rsidTr="00E57BC7">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left="-147" w:right="-145"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7" w:right="-151"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lang w:val="en-US"/>
              </w:rPr>
            </w:pPr>
            <w:r w:rsidRPr="00DD62F9">
              <w:rPr>
                <w:rFonts w:ascii="Times New Roman" w:hAnsi="Times New Roman" w:cs="Times New Roman"/>
                <w:bCs/>
                <w:spacing w:val="2"/>
                <w:sz w:val="12"/>
                <w:szCs w:val="12"/>
                <w:shd w:val="clear" w:color="auto" w:fill="FFFFFF"/>
                <w:lang w:val="en-US"/>
              </w:rPr>
              <w:t>XV</w:t>
            </w:r>
          </w:p>
        </w:tc>
      </w:tr>
      <w:tr w:rsidR="00DD62F9" w:rsidRPr="00DD62F9" w:rsidTr="00E57BC7">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1.Металлический </w:t>
            </w:r>
            <w:proofErr w:type="spellStart"/>
            <w:r w:rsidRPr="00DD62F9">
              <w:rPr>
                <w:rFonts w:ascii="Times New Roman" w:hAnsi="Times New Roman" w:cs="Times New Roman"/>
                <w:bCs/>
                <w:spacing w:val="2"/>
                <w:sz w:val="12"/>
                <w:szCs w:val="12"/>
                <w:shd w:val="clear" w:color="auto" w:fill="FFFFFF"/>
              </w:rPr>
              <w:t>просечно</w:t>
            </w:r>
            <w:proofErr w:type="spellEnd"/>
            <w:r w:rsidRPr="00DD62F9">
              <w:rPr>
                <w:rFonts w:ascii="Times New Roman" w:hAnsi="Times New Roman" w:cs="Times New Roman"/>
                <w:bCs/>
                <w:spacing w:val="2"/>
                <w:sz w:val="12"/>
                <w:szCs w:val="12"/>
                <w:shd w:val="clear" w:color="auto" w:fill="FFFFFF"/>
              </w:rPr>
              <w:t xml:space="preserve">-вытяжной лист. </w:t>
            </w:r>
          </w:p>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46" w:right="-152" w:firstLine="0"/>
              <w:jc w:val="center"/>
              <w:textAlignment w:val="baseline"/>
              <w:rPr>
                <w:rFonts w:ascii="Times New Roman" w:hAnsi="Times New Roman" w:cs="Times New Roman"/>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2.Металлическая </w:t>
            </w:r>
            <w:proofErr w:type="spellStart"/>
            <w:r w:rsidRPr="00DD62F9">
              <w:rPr>
                <w:rFonts w:ascii="Times New Roman" w:hAnsi="Times New Roman" w:cs="Times New Roman"/>
                <w:bCs/>
                <w:spacing w:val="2"/>
                <w:sz w:val="12"/>
                <w:szCs w:val="12"/>
                <w:shd w:val="clear" w:color="auto" w:fill="FFFFFF"/>
              </w:rPr>
              <w:t>просечно</w:t>
            </w:r>
            <w:proofErr w:type="spellEnd"/>
            <w:r w:rsidRPr="00DD62F9">
              <w:rPr>
                <w:rFonts w:ascii="Times New Roman" w:hAnsi="Times New Roman" w:cs="Times New Roman"/>
                <w:bCs/>
                <w:spacing w:val="2"/>
                <w:sz w:val="12"/>
                <w:szCs w:val="12"/>
                <w:shd w:val="clear" w:color="auto" w:fill="FFFFFF"/>
              </w:rPr>
              <w:t>-вытяжная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3.Металлическая </w:t>
            </w:r>
            <w:r w:rsidRPr="00DD62F9">
              <w:rPr>
                <w:rFonts w:ascii="Times New Roman" w:hAnsi="Times New Roman" w:cs="Times New Roman"/>
                <w:bCs/>
                <w:spacing w:val="2"/>
                <w:sz w:val="10"/>
                <w:szCs w:val="10"/>
                <w:shd w:val="clear" w:color="auto" w:fill="FFFFFF"/>
              </w:rPr>
              <w:t>секционная</w:t>
            </w:r>
            <w:r w:rsidRPr="00DD62F9">
              <w:rPr>
                <w:rFonts w:ascii="Times New Roman" w:hAnsi="Times New Roman" w:cs="Times New Roman"/>
                <w:bCs/>
                <w:spacing w:val="2"/>
                <w:sz w:val="12"/>
                <w:szCs w:val="12"/>
                <w:shd w:val="clear" w:color="auto" w:fill="FFFFFF"/>
              </w:rPr>
              <w:t xml:space="preserve"> 3-д сетка.</w:t>
            </w:r>
          </w:p>
          <w:p w:rsidR="00DD62F9" w:rsidRPr="00DD62F9" w:rsidRDefault="00DD62F9" w:rsidP="00DD62F9">
            <w:pPr>
              <w:widowControl/>
              <w:autoSpaceDE/>
              <w:autoSpaceDN/>
              <w:adjustRightInd/>
              <w:ind w:firstLine="0"/>
              <w:jc w:val="left"/>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4.Металлические прутья.</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left="-147" w:right="-145"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5.Металлический </w:t>
            </w:r>
            <w:r w:rsidRPr="00DD62F9">
              <w:rPr>
                <w:rFonts w:ascii="Times New Roman" w:hAnsi="Times New Roman" w:cs="Times New Roman"/>
                <w:bCs/>
                <w:spacing w:val="2"/>
                <w:sz w:val="10"/>
                <w:szCs w:val="10"/>
                <w:shd w:val="clear" w:color="auto" w:fill="FFFFFF"/>
              </w:rPr>
              <w:t>перфорированный</w:t>
            </w:r>
            <w:r w:rsidRPr="00DD62F9">
              <w:rPr>
                <w:rFonts w:ascii="Times New Roman" w:hAnsi="Times New Roman" w:cs="Times New Roman"/>
                <w:bCs/>
                <w:spacing w:val="2"/>
                <w:sz w:val="12"/>
                <w:szCs w:val="12"/>
                <w:shd w:val="clear" w:color="auto" w:fill="FFFFFF"/>
              </w:rPr>
              <w:t xml:space="preserve"> лист.</w:t>
            </w:r>
          </w:p>
          <w:p w:rsidR="00DD62F9" w:rsidRPr="00DD62F9" w:rsidRDefault="00DD62F9" w:rsidP="00DD62F9">
            <w:pPr>
              <w:widowControl/>
              <w:autoSpaceDE/>
              <w:autoSpaceDN/>
              <w:adjustRightInd/>
              <w:ind w:right="-145" w:firstLine="0"/>
              <w:jc w:val="left"/>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2" w:right="-14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6.Декоративное </w:t>
            </w:r>
            <w:r w:rsidRPr="00DD62F9">
              <w:rPr>
                <w:rFonts w:ascii="Times New Roman" w:hAnsi="Times New Roman" w:cs="Times New Roman"/>
                <w:bCs/>
                <w:spacing w:val="2"/>
                <w:sz w:val="10"/>
                <w:szCs w:val="10"/>
                <w:shd w:val="clear" w:color="auto" w:fill="FFFFFF"/>
              </w:rPr>
              <w:t>ограждение</w:t>
            </w:r>
            <w:r w:rsidRPr="00DD62F9">
              <w:rPr>
                <w:rFonts w:ascii="Times New Roman" w:hAnsi="Times New Roman" w:cs="Times New Roman"/>
                <w:bCs/>
                <w:spacing w:val="2"/>
                <w:sz w:val="12"/>
                <w:szCs w:val="12"/>
                <w:shd w:val="clear" w:color="auto" w:fill="FFFFFF"/>
              </w:rPr>
              <w:t xml:space="preserve"> из металлической тканой сетки.</w:t>
            </w:r>
          </w:p>
          <w:p w:rsidR="00DD62F9" w:rsidRPr="00DD62F9" w:rsidRDefault="00DD62F9" w:rsidP="00DD62F9">
            <w:pPr>
              <w:widowControl/>
              <w:autoSpaceDE/>
              <w:autoSpaceDN/>
              <w:adjustRightInd/>
              <w:ind w:right="-145" w:firstLine="0"/>
              <w:jc w:val="left"/>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sz w:val="12"/>
                <w:szCs w:val="12"/>
              </w:rPr>
            </w:pPr>
            <w:r w:rsidRPr="00DD62F9">
              <w:rPr>
                <w:rFonts w:ascii="Times New Roman" w:hAnsi="Times New Roman" w:cs="Times New Roman"/>
                <w:sz w:val="12"/>
                <w:szCs w:val="12"/>
              </w:rPr>
              <w:t>7.</w:t>
            </w:r>
            <w:r w:rsidRPr="00DD62F9">
              <w:rPr>
                <w:rFonts w:ascii="Times New Roman" w:hAnsi="Times New Roman" w:cs="Times New Roman"/>
                <w:sz w:val="10"/>
                <w:szCs w:val="10"/>
              </w:rPr>
              <w:t xml:space="preserve"> Стеклянное </w:t>
            </w:r>
            <w:r w:rsidRPr="00DD62F9">
              <w:rPr>
                <w:rFonts w:ascii="Times New Roman" w:hAnsi="Times New Roman" w:cs="Times New Roman"/>
                <w:sz w:val="12"/>
                <w:szCs w:val="12"/>
              </w:rPr>
              <w:t xml:space="preserve">(триплекс, сталинит, </w:t>
            </w:r>
            <w:proofErr w:type="spellStart"/>
            <w:r w:rsidRPr="00DD62F9">
              <w:rPr>
                <w:rFonts w:ascii="Times New Roman" w:hAnsi="Times New Roman" w:cs="Times New Roman"/>
                <w:sz w:val="12"/>
                <w:szCs w:val="12"/>
              </w:rPr>
              <w:t>молированное</w:t>
            </w:r>
            <w:proofErr w:type="spellEnd"/>
            <w:r w:rsidRPr="00DD62F9">
              <w:rPr>
                <w:rFonts w:ascii="Times New Roman" w:hAnsi="Times New Roman" w:cs="Times New Roman"/>
                <w:sz w:val="12"/>
                <w:szCs w:val="12"/>
              </w:rPr>
              <w:t>).</w:t>
            </w: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8.Монолитный поликарб</w:t>
            </w:r>
            <w:r w:rsidRPr="00DD62F9">
              <w:rPr>
                <w:rFonts w:ascii="Times New Roman" w:hAnsi="Times New Roman" w:cs="Times New Roman"/>
                <w:bCs/>
                <w:spacing w:val="2"/>
                <w:sz w:val="12"/>
                <w:szCs w:val="12"/>
                <w:shd w:val="clear" w:color="auto" w:fill="FFFFFF"/>
              </w:rPr>
              <w:lastRenderedPageBreak/>
              <w:t>онат.</w:t>
            </w:r>
          </w:p>
          <w:p w:rsidR="00DD62F9" w:rsidRPr="00DD62F9" w:rsidRDefault="00DD62F9" w:rsidP="00DD62F9">
            <w:pPr>
              <w:widowControl/>
              <w:autoSpaceDE/>
              <w:autoSpaceDN/>
              <w:adjustRightInd/>
              <w:ind w:left="-147" w:right="-145"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2" w:right="-14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9.Декоративное </w:t>
            </w:r>
            <w:r w:rsidRPr="00DD62F9">
              <w:rPr>
                <w:rFonts w:ascii="Times New Roman" w:hAnsi="Times New Roman" w:cs="Times New Roman"/>
                <w:bCs/>
                <w:spacing w:val="2"/>
                <w:sz w:val="10"/>
                <w:szCs w:val="10"/>
                <w:shd w:val="clear" w:color="auto" w:fill="FFFFFF"/>
              </w:rPr>
              <w:t>ограждение</w:t>
            </w:r>
            <w:r w:rsidRPr="00DD62F9">
              <w:rPr>
                <w:rFonts w:ascii="Times New Roman" w:hAnsi="Times New Roman" w:cs="Times New Roman"/>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7" w:right="-151"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lastRenderedPageBreak/>
              <w:t>10.Металлические жалюзи (ламели).</w:t>
            </w:r>
          </w:p>
          <w:p w:rsidR="00DD62F9" w:rsidRPr="00DD62F9" w:rsidRDefault="00DD62F9" w:rsidP="00DD62F9">
            <w:pPr>
              <w:widowControl/>
              <w:autoSpaceDE/>
              <w:autoSpaceDN/>
              <w:adjustRightInd/>
              <w:ind w:left="-147" w:right="-151"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0" w:right="-150"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11.Металлический</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rPr>
            </w:pPr>
            <w:proofErr w:type="gramStart"/>
            <w:r w:rsidRPr="00DD62F9">
              <w:rPr>
                <w:rFonts w:ascii="Times New Roman" w:hAnsi="Times New Roman" w:cs="Times New Roman"/>
                <w:bCs/>
                <w:spacing w:val="2"/>
                <w:sz w:val="12"/>
                <w:szCs w:val="12"/>
                <w:shd w:val="clear" w:color="auto" w:fill="FFFFFF"/>
              </w:rPr>
              <w:t>штакетник</w:t>
            </w:r>
            <w:proofErr w:type="gramEnd"/>
            <w:r w:rsidRPr="00DD62F9">
              <w:rPr>
                <w:rFonts w:ascii="Times New Roman" w:hAnsi="Times New Roman" w:cs="Times New Roman"/>
                <w:bCs/>
                <w:spacing w:val="2"/>
                <w:sz w:val="12"/>
                <w:szCs w:val="12"/>
                <w:shd w:val="clear" w:color="auto" w:fill="FFFFFF"/>
              </w:rPr>
              <w:t xml:space="preserve"> (</w:t>
            </w:r>
            <w:proofErr w:type="spellStart"/>
            <w:r w:rsidRPr="00DD62F9">
              <w:rPr>
                <w:rFonts w:ascii="Times New Roman" w:hAnsi="Times New Roman" w:cs="Times New Roman"/>
                <w:bCs/>
                <w:spacing w:val="2"/>
                <w:sz w:val="12"/>
                <w:szCs w:val="12"/>
                <w:shd w:val="clear" w:color="auto" w:fill="FFFFFF"/>
              </w:rPr>
              <w:t>евроштакетник</w:t>
            </w:r>
            <w:proofErr w:type="spellEnd"/>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 xml:space="preserve">(односторонний, </w:t>
            </w:r>
            <w:proofErr w:type="spellStart"/>
            <w:r w:rsidRPr="00DD62F9">
              <w:rPr>
                <w:rFonts w:ascii="Times New Roman" w:hAnsi="Times New Roman" w:cs="Times New Roman"/>
                <w:bCs/>
                <w:spacing w:val="2"/>
                <w:sz w:val="10"/>
                <w:szCs w:val="10"/>
                <w:shd w:val="clear" w:color="auto" w:fill="FFFFFF"/>
              </w:rPr>
              <w:t>шахматка</w:t>
            </w:r>
            <w:proofErr w:type="spellEnd"/>
            <w:r w:rsidRPr="00DD62F9">
              <w:rPr>
                <w:rFonts w:ascii="Times New Roman" w:hAnsi="Times New Roman" w:cs="Times New Roman"/>
                <w:bCs/>
                <w:spacing w:val="2"/>
                <w:sz w:val="10"/>
                <w:szCs w:val="10"/>
                <w:shd w:val="clear" w:color="auto" w:fill="FFFFFF"/>
              </w:rPr>
              <w:t>)</w:t>
            </w:r>
            <w:r w:rsidRPr="00DD62F9">
              <w:rPr>
                <w:rFonts w:ascii="Times New Roman" w:hAnsi="Times New Roman" w:cs="Times New Roman"/>
                <w:bCs/>
                <w:spacing w:val="2"/>
                <w:sz w:val="12"/>
                <w:szCs w:val="12"/>
                <w:shd w:val="clear" w:color="auto" w:fill="FFFFFF"/>
              </w:rPr>
              <w:t xml:space="preserve"> </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12.Металлическая </w:t>
            </w:r>
            <w:proofErr w:type="spellStart"/>
            <w:r w:rsidRPr="00DD62F9">
              <w:rPr>
                <w:rFonts w:ascii="Times New Roman" w:hAnsi="Times New Roman" w:cs="Times New Roman"/>
                <w:bCs/>
                <w:spacing w:val="2"/>
                <w:sz w:val="12"/>
                <w:szCs w:val="12"/>
                <w:shd w:val="clear" w:color="auto" w:fill="FFFFFF"/>
              </w:rPr>
              <w:t>габионная</w:t>
            </w:r>
            <w:proofErr w:type="spellEnd"/>
            <w:r w:rsidRPr="00DD62F9">
              <w:rPr>
                <w:rFonts w:ascii="Times New Roman" w:hAnsi="Times New Roman" w:cs="Times New Roman"/>
                <w:bCs/>
                <w:spacing w:val="2"/>
                <w:sz w:val="12"/>
                <w:szCs w:val="12"/>
                <w:shd w:val="clear" w:color="auto" w:fill="FFFFFF"/>
              </w:rPr>
              <w:t xml:space="preserve"> сетка.</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left="-148" w:right="-151"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13.</w:t>
            </w:r>
            <w:r w:rsidRPr="00DD62F9">
              <w:rPr>
                <w:rFonts w:ascii="Times New Roman" w:hAnsi="Times New Roman" w:cs="Times New Roman"/>
                <w:bCs/>
                <w:spacing w:val="2"/>
                <w:sz w:val="10"/>
                <w:szCs w:val="10"/>
                <w:shd w:val="clear" w:color="auto" w:fill="FFFFFF"/>
              </w:rPr>
              <w:t>Дощатое</w:t>
            </w:r>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деревянное</w:t>
            </w:r>
            <w:r w:rsidRPr="00DD62F9">
              <w:rPr>
                <w:rFonts w:ascii="Times New Roman" w:hAnsi="Times New Roman" w:cs="Times New Roman"/>
                <w:bCs/>
                <w:spacing w:val="2"/>
                <w:sz w:val="12"/>
                <w:szCs w:val="12"/>
                <w:shd w:val="clear" w:color="auto" w:fill="FFFFFF"/>
              </w:rPr>
              <w:t xml:space="preserve"> ограждение «ранчо».</w:t>
            </w:r>
          </w:p>
          <w:p w:rsidR="00DD62F9" w:rsidRPr="00DD62F9" w:rsidRDefault="00DD62F9" w:rsidP="00DD62F9">
            <w:pPr>
              <w:widowControl/>
              <w:autoSpaceDE/>
              <w:autoSpaceDN/>
              <w:adjustRightInd/>
              <w:ind w:left="-151" w:right="-149" w:firstLine="0"/>
              <w:jc w:val="center"/>
              <w:textAlignment w:val="baseline"/>
              <w:rPr>
                <w:rFonts w:ascii="Times New Roman" w:hAnsi="Times New Roman" w:cs="Times New Roman"/>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2"/>
                <w:szCs w:val="12"/>
                <w:shd w:val="clear" w:color="auto" w:fill="FFFFFF"/>
              </w:rPr>
              <w:lastRenderedPageBreak/>
              <w:t>14.Металлический профилированные листы (</w:t>
            </w:r>
            <w:proofErr w:type="spellStart"/>
            <w:r w:rsidRPr="00DD62F9">
              <w:rPr>
                <w:rFonts w:ascii="Times New Roman" w:hAnsi="Times New Roman" w:cs="Times New Roman"/>
                <w:bCs/>
                <w:spacing w:val="2"/>
                <w:sz w:val="12"/>
                <w:szCs w:val="12"/>
                <w:shd w:val="clear" w:color="auto" w:fill="FFFFFF"/>
              </w:rPr>
              <w:t>профнастил</w:t>
            </w:r>
            <w:proofErr w:type="spellEnd"/>
            <w:r w:rsidRPr="00DD62F9">
              <w:rPr>
                <w:rFonts w:ascii="Times New Roman" w:hAnsi="Times New Roman" w:cs="Times New Roman"/>
                <w:bCs/>
                <w:spacing w:val="2"/>
                <w:sz w:val="12"/>
                <w:szCs w:val="12"/>
                <w:shd w:val="clear" w:color="auto" w:fill="FFFFFF"/>
              </w:rPr>
              <w:t xml:space="preserve">) с высотой профиля до 20 мм с полимерным </w:t>
            </w:r>
            <w:r w:rsidRPr="00DD62F9">
              <w:rPr>
                <w:rFonts w:ascii="Times New Roman" w:hAnsi="Times New Roman" w:cs="Times New Roman"/>
                <w:bCs/>
                <w:spacing w:val="2"/>
                <w:sz w:val="10"/>
                <w:szCs w:val="10"/>
                <w:shd w:val="clear" w:color="auto" w:fill="FFFFFF"/>
              </w:rPr>
              <w:t>покрытием.</w:t>
            </w:r>
          </w:p>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left="-146" w:right="-147"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left="-150" w:right="-149" w:firstLine="0"/>
              <w:jc w:val="center"/>
              <w:textAlignment w:val="baseline"/>
              <w:rPr>
                <w:rFonts w:ascii="Times New Roman" w:hAnsi="Times New Roman" w:cs="Times New Roman"/>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left="-150" w:right="-149"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15.15.Металлическая </w:t>
            </w:r>
            <w:proofErr w:type="spellStart"/>
            <w:r w:rsidRPr="00DD62F9">
              <w:rPr>
                <w:rFonts w:ascii="Times New Roman" w:hAnsi="Times New Roman" w:cs="Times New Roman"/>
                <w:bCs/>
                <w:spacing w:val="2"/>
                <w:sz w:val="12"/>
                <w:szCs w:val="12"/>
                <w:shd w:val="clear" w:color="auto" w:fill="FFFFFF"/>
              </w:rPr>
              <w:t>каннелированная</w:t>
            </w:r>
            <w:proofErr w:type="spellEnd"/>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 xml:space="preserve">(рифленая) </w:t>
            </w:r>
            <w:r w:rsidRPr="00DD62F9">
              <w:rPr>
                <w:rFonts w:ascii="Times New Roman" w:hAnsi="Times New Roman" w:cs="Times New Roman"/>
                <w:bCs/>
                <w:spacing w:val="2"/>
                <w:sz w:val="12"/>
                <w:szCs w:val="12"/>
                <w:shd w:val="clear" w:color="auto" w:fill="FFFFFF"/>
              </w:rPr>
              <w:t>сетка.</w:t>
            </w:r>
          </w:p>
          <w:p w:rsidR="00DD62F9" w:rsidRPr="00DD62F9" w:rsidRDefault="00DD62F9" w:rsidP="00DD62F9">
            <w:pPr>
              <w:widowControl/>
              <w:autoSpaceDE/>
              <w:autoSpaceDN/>
              <w:adjustRightInd/>
              <w:ind w:left="-150" w:right="-149"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16.Металлическая сварная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17.Металлическая</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 крученая сетка.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8"/>
                <w:szCs w:val="8"/>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18.Металлическая сетка-</w:t>
            </w:r>
            <w:proofErr w:type="spellStart"/>
            <w:r w:rsidRPr="00DD62F9">
              <w:rPr>
                <w:rFonts w:ascii="Times New Roman" w:hAnsi="Times New Roman" w:cs="Times New Roman"/>
                <w:bCs/>
                <w:spacing w:val="2"/>
                <w:sz w:val="12"/>
                <w:szCs w:val="12"/>
                <w:shd w:val="clear" w:color="auto" w:fill="FFFFFF"/>
              </w:rPr>
              <w:t>рабица</w:t>
            </w:r>
            <w:proofErr w:type="spellEnd"/>
            <w:r w:rsidRPr="00DD62F9">
              <w:rPr>
                <w:rFonts w:ascii="Times New Roman" w:hAnsi="Times New Roman" w:cs="Times New Roman"/>
                <w:bCs/>
                <w:spacing w:val="2"/>
                <w:sz w:val="12"/>
                <w:szCs w:val="12"/>
                <w:shd w:val="clear" w:color="auto" w:fill="FFFFFF"/>
              </w:rPr>
              <w:t>.</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2"/>
                <w:szCs w:val="12"/>
                <w:shd w:val="clear" w:color="auto" w:fill="FFFFFF"/>
              </w:rPr>
              <w:t xml:space="preserve">19.Полимерная 3-д сетка </w:t>
            </w:r>
            <w:r w:rsidRPr="00DD62F9">
              <w:rPr>
                <w:rFonts w:ascii="Times New Roman" w:hAnsi="Times New Roman" w:cs="Times New Roman"/>
                <w:bCs/>
                <w:spacing w:val="2"/>
                <w:sz w:val="10"/>
                <w:szCs w:val="10"/>
                <w:shd w:val="clear" w:color="auto" w:fill="FFFFFF"/>
              </w:rPr>
              <w:t>(</w:t>
            </w:r>
            <w:proofErr w:type="spellStart"/>
            <w:r w:rsidRPr="00DD62F9">
              <w:rPr>
                <w:rFonts w:ascii="Times New Roman" w:hAnsi="Times New Roman" w:cs="Times New Roman"/>
                <w:bCs/>
                <w:spacing w:val="2"/>
                <w:sz w:val="10"/>
                <w:szCs w:val="10"/>
                <w:shd w:val="clear" w:color="auto" w:fill="FFFFFF"/>
              </w:rPr>
              <w:t>евросетка</w:t>
            </w:r>
            <w:proofErr w:type="spellEnd"/>
            <w:r w:rsidRPr="00DD62F9">
              <w:rPr>
                <w:rFonts w:ascii="Times New Roman" w:hAnsi="Times New Roman" w:cs="Times New Roman"/>
                <w:bCs/>
                <w:spacing w:val="2"/>
                <w:sz w:val="10"/>
                <w:szCs w:val="10"/>
                <w:shd w:val="clear" w:color="auto" w:fill="FFFFFF"/>
              </w:rPr>
              <w:t>).</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20.Сотовый</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bCs/>
                <w:spacing w:val="2"/>
                <w:sz w:val="12"/>
                <w:szCs w:val="12"/>
                <w:shd w:val="clear" w:color="auto" w:fill="FFFFFF"/>
              </w:rPr>
              <w:lastRenderedPageBreak/>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22. Панели из древесно-полимерного композита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23.Доски из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24.Планкин из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25.Брус из ДПК.</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2"/>
                <w:szCs w:val="12"/>
                <w:shd w:val="clear" w:color="auto" w:fill="FFFFFF"/>
              </w:rPr>
              <w:t xml:space="preserve">26.Деревянный </w:t>
            </w:r>
            <w:r w:rsidRPr="00DD62F9">
              <w:rPr>
                <w:rFonts w:ascii="Times New Roman" w:hAnsi="Times New Roman" w:cs="Times New Roman"/>
                <w:bCs/>
                <w:spacing w:val="2"/>
                <w:sz w:val="10"/>
                <w:szCs w:val="10"/>
                <w:shd w:val="clear" w:color="auto" w:fill="FFFFFF"/>
              </w:rPr>
              <w:t xml:space="preserve">штакетник (односторонний, </w:t>
            </w:r>
            <w:proofErr w:type="spellStart"/>
            <w:r w:rsidRPr="00DD62F9">
              <w:rPr>
                <w:rFonts w:ascii="Times New Roman" w:hAnsi="Times New Roman" w:cs="Times New Roman"/>
                <w:bCs/>
                <w:spacing w:val="2"/>
                <w:sz w:val="10"/>
                <w:szCs w:val="10"/>
                <w:shd w:val="clear" w:color="auto" w:fill="FFFFFF"/>
              </w:rPr>
              <w:t>шахматка</w:t>
            </w:r>
            <w:proofErr w:type="spellEnd"/>
            <w:r w:rsidRPr="00DD62F9">
              <w:rPr>
                <w:rFonts w:ascii="Times New Roman" w:hAnsi="Times New Roman" w:cs="Times New Roman"/>
                <w:bCs/>
                <w:spacing w:val="2"/>
                <w:sz w:val="10"/>
                <w:szCs w:val="10"/>
                <w:shd w:val="clear" w:color="auto" w:fill="FFFFFF"/>
              </w:rPr>
              <w:t>)</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lastRenderedPageBreak/>
              <w:t>27.</w:t>
            </w:r>
            <w:r w:rsidRPr="00DD62F9">
              <w:rPr>
                <w:rFonts w:ascii="Times New Roman" w:hAnsi="Times New Roman" w:cs="Times New Roman"/>
                <w:bCs/>
                <w:spacing w:val="2"/>
                <w:sz w:val="10"/>
                <w:szCs w:val="10"/>
                <w:shd w:val="clear" w:color="auto" w:fill="FFFFFF"/>
              </w:rPr>
              <w:t>Дощатое</w:t>
            </w:r>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деревянное</w:t>
            </w:r>
            <w:r w:rsidRPr="00DD62F9">
              <w:rPr>
                <w:rFonts w:ascii="Times New Roman" w:hAnsi="Times New Roman" w:cs="Times New Roman"/>
                <w:bCs/>
                <w:spacing w:val="2"/>
                <w:sz w:val="12"/>
                <w:szCs w:val="12"/>
                <w:shd w:val="clear" w:color="auto" w:fill="FFFFFF"/>
              </w:rPr>
              <w:t xml:space="preserve"> </w:t>
            </w:r>
            <w:r w:rsidRPr="00DD62F9">
              <w:rPr>
                <w:rFonts w:ascii="Times New Roman" w:hAnsi="Times New Roman" w:cs="Times New Roman"/>
                <w:bCs/>
                <w:spacing w:val="2"/>
                <w:sz w:val="10"/>
                <w:szCs w:val="10"/>
                <w:shd w:val="clear" w:color="auto" w:fill="FFFFFF"/>
              </w:rPr>
              <w:t>«лесенка»,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0"/>
                <w:szCs w:val="10"/>
                <w:shd w:val="clear" w:color="auto" w:fill="FFFFFF"/>
              </w:rPr>
              <w:t>«решетка»,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0"/>
                <w:szCs w:val="10"/>
                <w:shd w:val="clear" w:color="auto" w:fill="FFFFFF"/>
              </w:rPr>
            </w:pPr>
            <w:r w:rsidRPr="00DD62F9">
              <w:rPr>
                <w:rFonts w:ascii="Times New Roman" w:hAnsi="Times New Roman" w:cs="Times New Roman"/>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lastRenderedPageBreak/>
              <w:t>28.Лоза.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29.Горбыль.</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30.Бревно.</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31.Дикий, колотый камень.</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32.Полимерные и бетонные имитации облицовочного кирпича.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33.Полимерные и бетонные имитации камня.</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lastRenderedPageBreak/>
              <w:t xml:space="preserve">36.Декоративный железобетонный </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37.Финишная отделка блоков штукатуркой с текстурами «короед», «шуба», «гранул», «</w:t>
            </w:r>
            <w:proofErr w:type="spellStart"/>
            <w:r w:rsidRPr="00DD62F9">
              <w:rPr>
                <w:rFonts w:ascii="Times New Roman" w:hAnsi="Times New Roman" w:cs="Times New Roman"/>
                <w:bCs/>
                <w:spacing w:val="2"/>
                <w:sz w:val="12"/>
                <w:szCs w:val="12"/>
                <w:shd w:val="clear" w:color="auto" w:fill="FFFFFF"/>
              </w:rPr>
              <w:t>камешковая</w:t>
            </w:r>
            <w:proofErr w:type="spellEnd"/>
            <w:r w:rsidRPr="00DD62F9">
              <w:rPr>
                <w:rFonts w:ascii="Times New Roman" w:hAnsi="Times New Roman" w:cs="Times New Roman"/>
                <w:bCs/>
                <w:spacing w:val="2"/>
                <w:sz w:val="12"/>
                <w:szCs w:val="12"/>
                <w:shd w:val="clear" w:color="auto" w:fill="FFFFFF"/>
              </w:rPr>
              <w:t>», «мраморная крошка».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38. Финишная отделка блоков керамической, клинкерн</w:t>
            </w:r>
            <w:r w:rsidRPr="00DD62F9">
              <w:rPr>
                <w:rFonts w:ascii="Times New Roman" w:hAnsi="Times New Roman" w:cs="Times New Roman"/>
                <w:bCs/>
                <w:spacing w:val="2"/>
                <w:sz w:val="12"/>
                <w:szCs w:val="12"/>
                <w:shd w:val="clear" w:color="auto" w:fill="FFFFFF"/>
              </w:rPr>
              <w:lastRenderedPageBreak/>
              <w:t>ой плиткой</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lastRenderedPageBreak/>
              <w:t>39.Железобетонные плиты.</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40. </w:t>
            </w:r>
            <w:proofErr w:type="spellStart"/>
            <w:r w:rsidRPr="00DD62F9">
              <w:rPr>
                <w:rFonts w:ascii="Times New Roman" w:hAnsi="Times New Roman" w:cs="Times New Roman"/>
                <w:bCs/>
                <w:spacing w:val="2"/>
                <w:sz w:val="12"/>
                <w:szCs w:val="12"/>
                <w:shd w:val="clear" w:color="auto" w:fill="FFFFFF"/>
              </w:rPr>
              <w:t>Шумозащитные</w:t>
            </w:r>
            <w:proofErr w:type="spellEnd"/>
            <w:r w:rsidRPr="00DD62F9">
              <w:rPr>
                <w:rFonts w:ascii="Times New Roman" w:hAnsi="Times New Roman" w:cs="Times New Roman"/>
                <w:bCs/>
                <w:spacing w:val="2"/>
                <w:sz w:val="12"/>
                <w:szCs w:val="12"/>
                <w:shd w:val="clear" w:color="auto" w:fill="FFFFFF"/>
              </w:rPr>
              <w:t xml:space="preserve"> из специализированных панелей.</w:t>
            </w: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41. Колючая проволока</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42.</w:t>
            </w:r>
            <w:r w:rsidRPr="00DD62F9">
              <w:rPr>
                <w:rFonts w:ascii="Times New Roman" w:hAnsi="Times New Roman" w:cs="Times New Roman"/>
                <w:bCs/>
                <w:spacing w:val="2"/>
                <w:sz w:val="10"/>
                <w:szCs w:val="10"/>
                <w:shd w:val="clear" w:color="auto" w:fill="FFFFFF"/>
              </w:rPr>
              <w:t xml:space="preserve">Одинарный </w:t>
            </w:r>
            <w:r w:rsidRPr="00DD62F9">
              <w:rPr>
                <w:rFonts w:ascii="Times New Roman" w:hAnsi="Times New Roman" w:cs="Times New Roman"/>
                <w:bCs/>
                <w:spacing w:val="2"/>
                <w:sz w:val="12"/>
                <w:szCs w:val="12"/>
                <w:shd w:val="clear" w:color="auto" w:fill="FFFFFF"/>
              </w:rPr>
              <w:t>облицовочный</w:t>
            </w:r>
            <w:r w:rsidRPr="00DD62F9">
              <w:rPr>
                <w:rFonts w:ascii="Times New Roman" w:hAnsi="Times New Roman" w:cs="Times New Roman"/>
                <w:bCs/>
                <w:spacing w:val="2"/>
                <w:sz w:val="10"/>
                <w:szCs w:val="10"/>
                <w:shd w:val="clear" w:color="auto" w:fill="FFFFFF"/>
              </w:rPr>
              <w:t xml:space="preserve"> </w:t>
            </w:r>
            <w:r w:rsidRPr="00DD62F9">
              <w:rPr>
                <w:rFonts w:ascii="Times New Roman" w:hAnsi="Times New Roman" w:cs="Times New Roman"/>
                <w:bCs/>
                <w:spacing w:val="2"/>
                <w:sz w:val="12"/>
                <w:szCs w:val="12"/>
                <w:shd w:val="clear" w:color="auto" w:fill="FFFFFF"/>
              </w:rPr>
              <w:t xml:space="preserve">кирпич    </w:t>
            </w: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(клинкерный, керамический)</w:t>
            </w: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43.Гиперпрессованный облицовочный кирпич.</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44.Колотый облицовочный кирпич</w:t>
            </w:r>
          </w:p>
          <w:p w:rsidR="00DD62F9" w:rsidRPr="00DD62F9" w:rsidRDefault="00DD62F9" w:rsidP="00DD62F9">
            <w:pPr>
              <w:widowControl/>
              <w:autoSpaceDE/>
              <w:autoSpaceDN/>
              <w:adjustRightInd/>
              <w:ind w:firstLine="0"/>
              <w:jc w:val="left"/>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right="-6"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45.Полуторный, двойной облицовочный</w:t>
            </w:r>
            <w:r w:rsidRPr="00DD62F9">
              <w:rPr>
                <w:rFonts w:ascii="Times New Roman" w:hAnsi="Times New Roman" w:cs="Times New Roman"/>
                <w:bCs/>
                <w:spacing w:val="2"/>
                <w:sz w:val="10"/>
                <w:szCs w:val="10"/>
                <w:shd w:val="clear" w:color="auto" w:fill="FFFFFF"/>
              </w:rPr>
              <w:t xml:space="preserve"> </w:t>
            </w:r>
            <w:r w:rsidRPr="00DD62F9">
              <w:rPr>
                <w:rFonts w:ascii="Times New Roman" w:hAnsi="Times New Roman" w:cs="Times New Roman"/>
                <w:bCs/>
                <w:spacing w:val="2"/>
                <w:sz w:val="12"/>
                <w:szCs w:val="12"/>
                <w:shd w:val="clear" w:color="auto" w:fill="FFFFFF"/>
              </w:rPr>
              <w:t xml:space="preserve">кирпич    </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(клинкерный, керамический)</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lastRenderedPageBreak/>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lastRenderedPageBreak/>
              <w:t xml:space="preserve">47. Комбинированные ограждения (металл-кирпич, металл-штукатурка, </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roofErr w:type="gramStart"/>
            <w:r w:rsidRPr="00DD62F9">
              <w:rPr>
                <w:rFonts w:ascii="Times New Roman" w:hAnsi="Times New Roman" w:cs="Times New Roman"/>
                <w:bCs/>
                <w:spacing w:val="2"/>
                <w:sz w:val="12"/>
                <w:szCs w:val="12"/>
                <w:shd w:val="clear" w:color="auto" w:fill="FFFFFF"/>
              </w:rPr>
              <w:t>металл</w:t>
            </w:r>
            <w:proofErr w:type="gramEnd"/>
            <w:r w:rsidRPr="00DD62F9">
              <w:rPr>
                <w:rFonts w:ascii="Times New Roman" w:hAnsi="Times New Roman" w:cs="Times New Roman"/>
                <w:bCs/>
                <w:spacing w:val="2"/>
                <w:sz w:val="12"/>
                <w:szCs w:val="12"/>
                <w:shd w:val="clear" w:color="auto" w:fill="FFFFFF"/>
              </w:rPr>
              <w:t xml:space="preserve"> – плитка, кирпич- штукатурка, металл – камень, штукатурка-камень,</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r w:rsidRPr="00DD62F9">
              <w:rPr>
                <w:rFonts w:ascii="Times New Roman" w:hAnsi="Times New Roman" w:cs="Times New Roman"/>
                <w:bCs/>
                <w:spacing w:val="2"/>
                <w:sz w:val="12"/>
                <w:szCs w:val="12"/>
                <w:shd w:val="clear" w:color="auto" w:fill="FFFFFF"/>
              </w:rPr>
              <w:t>кирпич-поликарбонат, металл-</w:t>
            </w:r>
            <w:r w:rsidRPr="00DD62F9">
              <w:rPr>
                <w:rFonts w:ascii="Times New Roman" w:hAnsi="Times New Roman" w:cs="Times New Roman"/>
                <w:bCs/>
                <w:spacing w:val="2"/>
                <w:sz w:val="12"/>
                <w:szCs w:val="12"/>
                <w:shd w:val="clear" w:color="auto" w:fill="FFFFFF"/>
              </w:rPr>
              <w:lastRenderedPageBreak/>
              <w:t>поликарбонат,</w:t>
            </w:r>
          </w:p>
          <w:p w:rsidR="00DD62F9" w:rsidRPr="00DD62F9" w:rsidRDefault="00DD62F9" w:rsidP="00DD62F9">
            <w:pPr>
              <w:widowControl/>
              <w:autoSpaceDE/>
              <w:autoSpaceDN/>
              <w:adjustRightInd/>
              <w:ind w:firstLine="0"/>
              <w:jc w:val="center"/>
              <w:textAlignment w:val="baseline"/>
              <w:rPr>
                <w:rFonts w:ascii="Times New Roman" w:hAnsi="Times New Roman" w:cs="Times New Roman"/>
                <w:bCs/>
                <w:spacing w:val="2"/>
                <w:sz w:val="12"/>
                <w:szCs w:val="12"/>
                <w:shd w:val="clear" w:color="auto" w:fill="FFFFFF"/>
              </w:rPr>
            </w:pPr>
            <w:proofErr w:type="gramStart"/>
            <w:r w:rsidRPr="00DD62F9">
              <w:rPr>
                <w:rFonts w:ascii="Times New Roman" w:hAnsi="Times New Roman" w:cs="Times New Roman"/>
                <w:bCs/>
                <w:spacing w:val="2"/>
                <w:sz w:val="12"/>
                <w:szCs w:val="12"/>
                <w:shd w:val="clear" w:color="auto" w:fill="FFFFFF"/>
              </w:rPr>
              <w:t>кирпич</w:t>
            </w:r>
            <w:proofErr w:type="gramEnd"/>
            <w:r w:rsidRPr="00DD62F9">
              <w:rPr>
                <w:rFonts w:ascii="Times New Roman" w:hAnsi="Times New Roman" w:cs="Times New Roman"/>
                <w:bCs/>
                <w:spacing w:val="2"/>
                <w:sz w:val="12"/>
                <w:szCs w:val="12"/>
                <w:shd w:val="clear" w:color="auto" w:fill="FFFFFF"/>
              </w:rPr>
              <w:t xml:space="preserve">-металл-поликарбонат) </w:t>
            </w:r>
          </w:p>
        </w:tc>
      </w:tr>
      <w:tr w:rsidR="00DD62F9" w:rsidRPr="00DD62F9" w:rsidTr="00E57BC7">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lastRenderedPageBreak/>
              <w:t>1</w:t>
            </w:r>
          </w:p>
        </w:tc>
        <w:tc>
          <w:tcPr>
            <w:tcW w:w="1574" w:type="dxa"/>
            <w:tcBorders>
              <w:top w:val="single" w:sz="2" w:space="0" w:color="000000"/>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hAnsi="Times New Roman" w:cs="Times New Roman"/>
                <w:sz w:val="14"/>
                <w:szCs w:val="14"/>
              </w:rPr>
              <w:t xml:space="preserve">неоновый, </w:t>
            </w:r>
          </w:p>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4"/>
                <w:szCs w:val="14"/>
              </w:rPr>
              <w:t>флуоресцентный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right="-150" w:hanging="15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«НЕТ»</w:t>
            </w:r>
          </w:p>
        </w:tc>
        <w:tc>
          <w:tcPr>
            <w:tcW w:w="552"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sz w:val="20"/>
                <w:szCs w:val="20"/>
                <w:lang w:eastAsia="en-US"/>
              </w:rPr>
            </w:pPr>
            <w:r w:rsidRPr="00DD62F9">
              <w:rPr>
                <w:rFonts w:ascii="Times New Roman" w:eastAsia="Calibri" w:hAnsi="Times New Roman" w:cs="Times New Roman"/>
                <w:noProof/>
                <w:sz w:val="12"/>
                <w:szCs w:val="12"/>
                <w:lang w:eastAsia="en-US"/>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spacing w:afterAutospacing="1"/>
              <w:ind w:right="-151"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spacing w:afterAutospacing="1"/>
              <w:ind w:right="-152" w:hanging="148"/>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20"/>
                <w:szCs w:val="20"/>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20"/>
                <w:szCs w:val="20"/>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4"/>
                <w:szCs w:val="14"/>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«НЕТ»</w:t>
            </w:r>
          </w:p>
        </w:tc>
        <w:tc>
          <w:tcPr>
            <w:tcW w:w="552"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c>
          <w:tcPr>
            <w:tcW w:w="552" w:type="dxa"/>
            <w:vMerge w:val="restart"/>
            <w:tcBorders>
              <w:top w:val="single" w:sz="2" w:space="0" w:color="000000"/>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sz w:val="12"/>
                <w:szCs w:val="12"/>
              </w:rPr>
              <w:t>«НЕТ»</w:t>
            </w:r>
          </w:p>
        </w:tc>
        <w:tc>
          <w:tcPr>
            <w:tcW w:w="552" w:type="dxa"/>
            <w:vMerge w:val="restart"/>
            <w:tcBorders>
              <w:top w:val="single" w:sz="2" w:space="0" w:color="000000"/>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4"/>
                <w:szCs w:val="14"/>
              </w:rPr>
            </w:pPr>
            <w:r w:rsidRPr="00DD62F9">
              <w:rPr>
                <w:rFonts w:ascii="Times New Roman" w:hAnsi="Times New Roman" w:cs="Times New Roman"/>
                <w:noProof/>
                <w:sz w:val="12"/>
                <w:szCs w:val="12"/>
              </w:rPr>
              <w:t>«НЕТ»</w:t>
            </w:r>
          </w:p>
        </w:tc>
      </w:tr>
      <w:tr w:rsidR="00DD62F9" w:rsidRPr="00DD62F9" w:rsidTr="00E57BC7">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2</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proofErr w:type="gramStart"/>
            <w:r w:rsidRPr="00DD62F9">
              <w:rPr>
                <w:rFonts w:ascii="Times New Roman" w:hAnsi="Times New Roman" w:cs="Times New Roman"/>
                <w:sz w:val="14"/>
                <w:szCs w:val="14"/>
              </w:rPr>
              <w:t>черный</w:t>
            </w:r>
            <w:proofErr w:type="gramEnd"/>
            <w:r w:rsidRPr="00DD62F9">
              <w:rPr>
                <w:rFonts w:ascii="Times New Roman" w:hAnsi="Times New Roman" w:cs="Times New Roman"/>
                <w:sz w:val="14"/>
                <w:szCs w:val="14"/>
              </w:rPr>
              <w:t>-желтый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hAnsi="Times New Roman" w:cs="Times New Roman"/>
                <w:sz w:val="14"/>
                <w:szCs w:val="14"/>
              </w:rPr>
              <w:t>красный-зеленый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proofErr w:type="gramStart"/>
            <w:r w:rsidRPr="00DD62F9">
              <w:rPr>
                <w:rFonts w:ascii="Times New Roman" w:hAnsi="Times New Roman" w:cs="Times New Roman"/>
                <w:sz w:val="14"/>
                <w:szCs w:val="14"/>
              </w:rPr>
              <w:t>черный</w:t>
            </w:r>
            <w:proofErr w:type="gramEnd"/>
            <w:r w:rsidRPr="00DD62F9">
              <w:rPr>
                <w:rFonts w:ascii="Times New Roman" w:hAnsi="Times New Roman" w:cs="Times New Roman"/>
                <w:sz w:val="14"/>
                <w:szCs w:val="14"/>
              </w:rPr>
              <w:t>-белый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top w:val="single" w:sz="4" w:space="0" w:color="auto"/>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eastAsia="Calibri" w:hAnsi="Times New Roman" w:cs="Times New Roman"/>
                <w:noProof/>
                <w:sz w:val="14"/>
                <w:szCs w:val="14"/>
                <w:lang w:eastAsia="en-US"/>
              </w:rPr>
              <w:t>черный-красный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eastAsia="Calibri" w:hAnsi="Times New Roman" w:cs="Times New Roman"/>
                <w:noProof/>
                <w:sz w:val="14"/>
                <w:szCs w:val="14"/>
                <w:lang w:eastAsia="en-US"/>
              </w:rPr>
              <w:t>черный-оранжевый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eastAsia="Calibri" w:hAnsi="Times New Roman" w:cs="Times New Roman"/>
                <w:noProof/>
                <w:sz w:val="14"/>
                <w:szCs w:val="14"/>
                <w:lang w:eastAsia="en-US"/>
              </w:rPr>
              <w:t>черный-синий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eastAsia="Calibri" w:hAnsi="Times New Roman" w:cs="Times New Roman"/>
                <w:noProof/>
                <w:sz w:val="14"/>
                <w:szCs w:val="14"/>
                <w:lang w:eastAsia="en-US"/>
              </w:rPr>
              <w:t>черный-голубой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eastAsia="Calibri" w:hAnsi="Times New Roman" w:cs="Times New Roman"/>
                <w:noProof/>
                <w:sz w:val="14"/>
                <w:szCs w:val="14"/>
                <w:lang w:eastAsia="en-US"/>
              </w:rPr>
              <w:t>черный-розовый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r w:rsidRPr="00DD62F9">
              <w:rPr>
                <w:rFonts w:ascii="Times New Roman" w:eastAsia="Calibri" w:hAnsi="Times New Roman" w:cs="Times New Roman"/>
                <w:noProof/>
                <w:sz w:val="14"/>
                <w:szCs w:val="14"/>
                <w:lang w:eastAsia="en-US"/>
              </w:rPr>
              <w:t>черный-зеленый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4"/>
                <w:szCs w:val="14"/>
              </w:rPr>
              <w:t>4 и более цветов</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5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48"/>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2" w:hanging="148"/>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r>
      <w:tr w:rsidR="00DD62F9" w:rsidRPr="00DD62F9" w:rsidTr="00E57BC7">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4"/>
                <w:szCs w:val="14"/>
              </w:rPr>
              <w:t>фиолетовый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5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1" w:hanging="148"/>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right="-152" w:hanging="148"/>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vMerge w:val="restart"/>
            <w:tcBorders>
              <w:top w:val="single" w:sz="4" w:space="0" w:color="auto"/>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r>
      <w:tr w:rsidR="00DD62F9" w:rsidRPr="00DD62F9" w:rsidTr="00E57BC7">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13</w:t>
            </w:r>
          </w:p>
        </w:tc>
        <w:tc>
          <w:tcPr>
            <w:tcW w:w="1574" w:type="dxa"/>
            <w:tcBorders>
              <w:top w:val="single" w:sz="4" w:space="0" w:color="auto"/>
              <w:left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hAnsi="Times New Roman" w:cs="Times New Roman"/>
                <w:sz w:val="14"/>
                <w:szCs w:val="14"/>
              </w:rPr>
            </w:pPr>
            <w:proofErr w:type="gramStart"/>
            <w:r w:rsidRPr="00DD62F9">
              <w:rPr>
                <w:rFonts w:ascii="Times New Roman" w:hAnsi="Times New Roman" w:cs="Times New Roman"/>
                <w:sz w:val="14"/>
                <w:szCs w:val="14"/>
              </w:rPr>
              <w:t>оранжевый</w:t>
            </w:r>
            <w:proofErr w:type="gramEnd"/>
            <w:r w:rsidRPr="00DD62F9">
              <w:rPr>
                <w:rFonts w:ascii="Times New Roman" w:hAnsi="Times New Roman" w:cs="Times New Roman"/>
                <w:sz w:val="14"/>
                <w:szCs w:val="14"/>
              </w:rPr>
              <w:t>-синий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autoSpaceDE/>
              <w:autoSpaceDN/>
              <w:adjustRightInd/>
              <w:ind w:left="-151" w:right="-110" w:firstLine="0"/>
              <w:jc w:val="center"/>
              <w:rPr>
                <w:rFonts w:ascii="Times New Roman" w:eastAsia="Calibri" w:hAnsi="Times New Roman" w:cs="Times New Roman"/>
                <w:noProof/>
                <w:sz w:val="12"/>
                <w:szCs w:val="12"/>
                <w:lang w:eastAsia="en-US"/>
              </w:rPr>
            </w:pPr>
            <w:r w:rsidRPr="00DD62F9">
              <w:rPr>
                <w:rFonts w:ascii="Times New Roman" w:hAnsi="Times New Roman" w:cs="Times New Roman"/>
                <w:sz w:val="12"/>
                <w:szCs w:val="12"/>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autoSpaceDE/>
              <w:autoSpaceDN/>
              <w:adjustRightInd/>
              <w:ind w:left="-10" w:right="-110" w:firstLine="0"/>
              <w:rPr>
                <w:rFonts w:ascii="Times New Roman" w:eastAsia="Calibri" w:hAnsi="Times New Roman" w:cs="Times New Roman"/>
                <w:noProof/>
                <w:sz w:val="12"/>
                <w:szCs w:val="12"/>
                <w:lang w:eastAsia="en-US"/>
              </w:rPr>
            </w:pPr>
            <w:proofErr w:type="gramStart"/>
            <w:r w:rsidRPr="00DD62F9">
              <w:rPr>
                <w:rFonts w:ascii="Times New Roman" w:hAnsi="Times New Roman" w:cs="Times New Roman"/>
                <w:sz w:val="14"/>
                <w:szCs w:val="14"/>
              </w:rPr>
              <w:t>розовый</w:t>
            </w:r>
            <w:proofErr w:type="gramEnd"/>
            <w:r w:rsidRPr="00DD62F9">
              <w:rPr>
                <w:rFonts w:ascii="Times New Roman" w:hAnsi="Times New Roman" w:cs="Times New Roman"/>
                <w:sz w:val="14"/>
                <w:szCs w:val="14"/>
              </w:rPr>
              <w:t>-зеленый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2"/>
                <w:szCs w:val="12"/>
                <w:lang w:eastAsia="en-US"/>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оранжевый</w:t>
            </w:r>
            <w:proofErr w:type="gramEnd"/>
            <w:r w:rsidRPr="00DD62F9">
              <w:rPr>
                <w:rFonts w:ascii="Times New Roman" w:hAnsi="Times New Roman" w:cs="Times New Roman"/>
                <w:sz w:val="14"/>
                <w:szCs w:val="14"/>
              </w:rPr>
              <w:t>-голубой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2"/>
                <w:szCs w:val="12"/>
                <w:lang w:eastAsia="en-US"/>
              </w:rPr>
              <w:t>16</w:t>
            </w:r>
          </w:p>
        </w:tc>
        <w:tc>
          <w:tcPr>
            <w:tcW w:w="1574" w:type="dxa"/>
            <w:tcBorders>
              <w:top w:val="single" w:sz="4" w:space="0" w:color="auto"/>
              <w:left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желтый</w:t>
            </w:r>
            <w:proofErr w:type="gramEnd"/>
            <w:r w:rsidRPr="00DD62F9">
              <w:rPr>
                <w:rFonts w:ascii="Times New Roman" w:hAnsi="Times New Roman" w:cs="Times New Roman"/>
                <w:sz w:val="14"/>
                <w:szCs w:val="14"/>
              </w:rPr>
              <w:t>-синий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2"/>
                <w:szCs w:val="12"/>
                <w:lang w:eastAsia="en-US"/>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белый</w:t>
            </w:r>
            <w:proofErr w:type="gramEnd"/>
            <w:r w:rsidRPr="00DD62F9">
              <w:rPr>
                <w:rFonts w:ascii="Times New Roman" w:hAnsi="Times New Roman" w:cs="Times New Roman"/>
                <w:sz w:val="14"/>
                <w:szCs w:val="14"/>
              </w:rPr>
              <w:t>-синий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белый</w:t>
            </w:r>
            <w:proofErr w:type="gramEnd"/>
            <w:r w:rsidRPr="00DD62F9">
              <w:rPr>
                <w:rFonts w:ascii="Times New Roman" w:hAnsi="Times New Roman" w:cs="Times New Roman"/>
                <w:sz w:val="14"/>
                <w:szCs w:val="14"/>
              </w:rPr>
              <w:t>-красный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красный</w:t>
            </w:r>
            <w:proofErr w:type="gramEnd"/>
            <w:r w:rsidRPr="00DD62F9">
              <w:rPr>
                <w:rFonts w:ascii="Times New Roman" w:hAnsi="Times New Roman" w:cs="Times New Roman"/>
                <w:sz w:val="14"/>
                <w:szCs w:val="14"/>
              </w:rPr>
              <w:t>-желтый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left="-10"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синий</w:t>
            </w:r>
            <w:proofErr w:type="gramEnd"/>
            <w:r w:rsidRPr="00DD62F9">
              <w:rPr>
                <w:rFonts w:ascii="Times New Roman" w:hAnsi="Times New Roman" w:cs="Times New Roman"/>
                <w:sz w:val="14"/>
                <w:szCs w:val="14"/>
              </w:rPr>
              <w:t>-красный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4"/>
                <w:szCs w:val="14"/>
                <w:lang w:eastAsia="en-US"/>
              </w:rPr>
              <w:t>голубой-красный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желтый</w:t>
            </w:r>
            <w:proofErr w:type="gramEnd"/>
            <w:r w:rsidRPr="00DD62F9">
              <w:rPr>
                <w:rFonts w:ascii="Times New Roman" w:hAnsi="Times New Roman" w:cs="Times New Roman"/>
                <w:sz w:val="14"/>
                <w:szCs w:val="14"/>
              </w:rPr>
              <w:t>-оранжевый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розовый</w:t>
            </w:r>
            <w:proofErr w:type="gramEnd"/>
            <w:r w:rsidRPr="00DD62F9">
              <w:rPr>
                <w:rFonts w:ascii="Times New Roman" w:hAnsi="Times New Roman" w:cs="Times New Roman"/>
                <w:sz w:val="14"/>
                <w:szCs w:val="14"/>
              </w:rPr>
              <w:t>-желтый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r w:rsidRPr="00DD62F9">
              <w:rPr>
                <w:rFonts w:ascii="Times New Roman" w:eastAsia="Calibri" w:hAnsi="Times New Roman" w:cs="Times New Roman"/>
                <w:noProof/>
                <w:sz w:val="14"/>
                <w:szCs w:val="14"/>
                <w:lang w:eastAsia="en-US"/>
              </w:rPr>
              <w:t>голубой-розовый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красный</w:t>
            </w:r>
            <w:proofErr w:type="gramEnd"/>
            <w:r w:rsidRPr="00DD62F9">
              <w:rPr>
                <w:rFonts w:ascii="Times New Roman" w:hAnsi="Times New Roman" w:cs="Times New Roman"/>
                <w:sz w:val="14"/>
                <w:szCs w:val="14"/>
              </w:rPr>
              <w:t xml:space="preserve">-оранжевый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синий</w:t>
            </w:r>
            <w:proofErr w:type="gramEnd"/>
            <w:r w:rsidRPr="00DD62F9">
              <w:rPr>
                <w:rFonts w:ascii="Times New Roman" w:hAnsi="Times New Roman" w:cs="Times New Roman"/>
                <w:sz w:val="14"/>
                <w:szCs w:val="14"/>
              </w:rPr>
              <w:t>-голубой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sz w:val="12"/>
                <w:szCs w:val="12"/>
                <w:shd w:val="clear" w:color="auto" w:fill="FFFFFF"/>
                <w:lang w:eastAsia="en-US"/>
              </w:rPr>
            </w:pPr>
            <w:r w:rsidRPr="00DD62F9">
              <w:rPr>
                <w:rFonts w:ascii="Times New Roman" w:hAnsi="Times New Roman" w:cs="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sz w:val="12"/>
                <w:szCs w:val="12"/>
                <w:shd w:val="clear" w:color="auto" w:fill="FFFFFF"/>
                <w:lang w:eastAsia="en-US"/>
              </w:rPr>
            </w:pPr>
            <w:proofErr w:type="gramStart"/>
            <w:r w:rsidRPr="00DD62F9">
              <w:rPr>
                <w:rFonts w:ascii="Times New Roman" w:hAnsi="Times New Roman" w:cs="Times New Roman"/>
                <w:sz w:val="14"/>
                <w:szCs w:val="14"/>
              </w:rPr>
              <w:t>синий</w:t>
            </w:r>
            <w:proofErr w:type="gramEnd"/>
            <w:r w:rsidRPr="00DD62F9">
              <w:rPr>
                <w:rFonts w:ascii="Times New Roman" w:hAnsi="Times New Roman" w:cs="Times New Roman"/>
                <w:sz w:val="14"/>
                <w:szCs w:val="14"/>
              </w:rPr>
              <w:t>-зеленый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proofErr w:type="gramStart"/>
            <w:r w:rsidRPr="00DD62F9">
              <w:rPr>
                <w:rFonts w:ascii="Times New Roman" w:hAnsi="Times New Roman" w:cs="Times New Roman"/>
                <w:sz w:val="14"/>
                <w:szCs w:val="14"/>
              </w:rPr>
              <w:t>голубой</w:t>
            </w:r>
            <w:proofErr w:type="gramEnd"/>
            <w:r w:rsidRPr="00DD62F9">
              <w:rPr>
                <w:rFonts w:ascii="Times New Roman" w:hAnsi="Times New Roman" w:cs="Times New Roman"/>
                <w:sz w:val="14"/>
                <w:szCs w:val="14"/>
              </w:rPr>
              <w:t>-зеленый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золотой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черный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оранжевый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eastAsia="Calibri" w:hAnsi="Times New Roman" w:cs="Times New Roman"/>
                <w:noProof/>
                <w:sz w:val="12"/>
                <w:szCs w:val="12"/>
                <w:lang w:eastAsia="en-US"/>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синий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eastAsia="Calibri" w:hAnsi="Times New Roman" w:cs="Times New Roman"/>
                <w:noProof/>
                <w:sz w:val="12"/>
                <w:szCs w:val="12"/>
                <w:lang w:eastAsia="en-US"/>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красный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eastAsia="Calibri" w:hAnsi="Times New Roman" w:cs="Times New Roman"/>
                <w:noProof/>
                <w:sz w:val="12"/>
                <w:szCs w:val="12"/>
                <w:lang w:eastAsia="en-US"/>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желтый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розовый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noProof/>
                <w:sz w:val="12"/>
                <w:szCs w:val="12"/>
                <w:lang w:eastAsia="en-US"/>
              </w:rPr>
            </w:pPr>
            <w:r w:rsidRPr="00DD62F9">
              <w:rPr>
                <w:rFonts w:ascii="Times New Roman" w:hAnsi="Times New Roman" w:cs="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noProof/>
                <w:sz w:val="12"/>
                <w:szCs w:val="12"/>
                <w:lang w:eastAsia="en-US"/>
              </w:rPr>
            </w:pPr>
            <w:r w:rsidRPr="00DD62F9">
              <w:rPr>
                <w:rFonts w:ascii="Times New Roman" w:hAnsi="Times New Roman" w:cs="Times New Roman"/>
                <w:sz w:val="14"/>
                <w:szCs w:val="14"/>
              </w:rPr>
              <w:t xml:space="preserve">белый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5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48"/>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2" w:hanging="148"/>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ИЖС</w:t>
            </w:r>
            <w:r w:rsidRPr="00DD62F9">
              <w:rPr>
                <w:rFonts w:ascii="Times New Roman" w:hAnsi="Times New Roman" w:cs="Times New Roman"/>
                <w:sz w:val="12"/>
                <w:szCs w:val="12"/>
              </w:rPr>
              <w:t>»</w:t>
            </w:r>
          </w:p>
        </w:tc>
      </w:tr>
      <w:tr w:rsidR="00DD62F9" w:rsidRPr="00DD62F9" w:rsidTr="00E57BC7">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 xml:space="preserve">черный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sz w:val="12"/>
                <w:szCs w:val="12"/>
                <w:lang w:eastAsia="en-US"/>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5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48"/>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2" w:hanging="148"/>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r>
      <w:tr w:rsidR="00DD62F9" w:rsidRPr="00DD62F9" w:rsidTr="00E57BC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 xml:space="preserve">золотой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sz w:val="12"/>
                <w:szCs w:val="12"/>
                <w:lang w:eastAsia="en-US"/>
              </w:rPr>
              <w:t>«ДА-</w:t>
            </w:r>
            <w:r w:rsidRPr="00DD62F9">
              <w:rPr>
                <w:rFonts w:ascii="Times New Roman" w:eastAsia="Calibri" w:hAnsi="Times New Roman" w:cs="Times New Roman"/>
                <w:bCs/>
                <w:sz w:val="10"/>
                <w:szCs w:val="10"/>
                <w:lang w:eastAsia="en-US"/>
              </w:rPr>
              <w:t>И</w:t>
            </w:r>
            <w:r w:rsidRPr="00DD62F9">
              <w:rPr>
                <w:rFonts w:ascii="Times New Roman" w:eastAsia="Calibri" w:hAnsi="Times New Roman" w:cs="Times New Roman"/>
                <w:sz w:val="12"/>
                <w:szCs w:val="12"/>
                <w:lang w:eastAsia="en-US"/>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5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1" w:hanging="148"/>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afterAutospacing="1"/>
              <w:ind w:right="-152" w:hanging="148"/>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r w:rsidRPr="00DD62F9">
              <w:rPr>
                <w:rFonts w:ascii="Times New Roman" w:hAnsi="Times New Roman" w:cs="Times New Roman"/>
                <w:bCs/>
                <w:sz w:val="10"/>
                <w:szCs w:val="10"/>
              </w:rPr>
              <w:t>И</w:t>
            </w:r>
            <w:r w:rsidRPr="00DD62F9">
              <w:rPr>
                <w:rFonts w:ascii="Times New Roman" w:hAnsi="Times New Roman" w:cs="Times New Roman"/>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DD62F9" w:rsidRPr="00DD62F9" w:rsidRDefault="00DD62F9" w:rsidP="00DD62F9">
            <w:pPr>
              <w:widowControl/>
              <w:autoSpaceDE/>
              <w:autoSpaceDN/>
              <w:adjustRightInd/>
              <w:spacing w:beforeAutospacing="1" w:afterAutospacing="1"/>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r>
      <w:tr w:rsidR="00DD62F9" w:rsidRPr="00DD62F9" w:rsidTr="00E57BC7">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eastAsia="Calibri" w:hAnsi="Times New Roman" w:cs="Times New Roman"/>
                <w:noProof/>
                <w:sz w:val="12"/>
                <w:szCs w:val="12"/>
                <w:lang w:eastAsia="en-US"/>
              </w:rPr>
            </w:pPr>
            <w:r w:rsidRPr="00DD62F9">
              <w:rPr>
                <w:rFonts w:ascii="Times New Roman" w:hAnsi="Times New Roman" w:cs="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eastAsia="Calibri" w:hAnsi="Times New Roman" w:cs="Times New Roman"/>
                <w:noProof/>
                <w:sz w:val="12"/>
                <w:szCs w:val="12"/>
                <w:lang w:eastAsia="en-US"/>
              </w:rPr>
            </w:pPr>
            <w:r w:rsidRPr="00DD62F9">
              <w:rPr>
                <w:rFonts w:ascii="Times New Roman" w:hAnsi="Times New Roman" w:cs="Times New Roman"/>
                <w:sz w:val="14"/>
                <w:szCs w:val="14"/>
              </w:rPr>
              <w:t>зеленый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«НЕТ»</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sz w:val="12"/>
                <w:szCs w:val="12"/>
              </w:rPr>
              <w:t>«ДА»</w:t>
            </w:r>
          </w:p>
        </w:tc>
        <w:tc>
          <w:tcPr>
            <w:tcW w:w="552" w:type="dxa"/>
            <w:vMerge w:val="restart"/>
            <w:tcBorders>
              <w:top w:val="single" w:sz="4" w:space="0" w:color="auto"/>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sz w:val="12"/>
                <w:szCs w:val="12"/>
              </w:rPr>
              <w:t>«ДА»</w:t>
            </w:r>
          </w:p>
        </w:tc>
      </w:tr>
      <w:tr w:rsidR="00DD62F9" w:rsidRPr="00DD62F9" w:rsidTr="00E57BC7">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голубой</w:t>
            </w:r>
            <w:r w:rsidRPr="00DD62F9">
              <w:rPr>
                <w:rFonts w:ascii="Times New Roman" w:hAnsi="Times New Roman" w:cs="Times New Roman"/>
                <w:sz w:val="16"/>
                <w:szCs w:val="16"/>
              </w:rPr>
              <w:t xml:space="preserve">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 xml:space="preserve">бежевый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 xml:space="preserve">коричневый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r w:rsidR="00DD62F9" w:rsidRPr="00DD62F9" w:rsidTr="00E57BC7">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43</w:t>
            </w:r>
          </w:p>
        </w:tc>
        <w:tc>
          <w:tcPr>
            <w:tcW w:w="1574" w:type="dxa"/>
            <w:tcBorders>
              <w:top w:val="single" w:sz="4" w:space="0" w:color="auto"/>
              <w:left w:val="single" w:sz="4" w:space="0" w:color="auto"/>
              <w:right w:val="single" w:sz="2" w:space="0" w:color="000000"/>
            </w:tcBorders>
            <w:vAlign w:val="center"/>
          </w:tcPr>
          <w:p w:rsidR="00DD62F9" w:rsidRPr="00DD62F9" w:rsidRDefault="00DD62F9" w:rsidP="00DD62F9">
            <w:pPr>
              <w:widowControl/>
              <w:shd w:val="clear" w:color="auto" w:fill="FFFFFF"/>
              <w:autoSpaceDE/>
              <w:autoSpaceDN/>
              <w:adjustRightInd/>
              <w:ind w:right="-149" w:firstLine="0"/>
              <w:jc w:val="left"/>
              <w:rPr>
                <w:rFonts w:ascii="Times New Roman" w:hAnsi="Times New Roman" w:cs="Times New Roman"/>
                <w:sz w:val="14"/>
                <w:szCs w:val="14"/>
              </w:rPr>
            </w:pPr>
            <w:r w:rsidRPr="00DD62F9">
              <w:rPr>
                <w:rFonts w:ascii="Times New Roman" w:hAnsi="Times New Roman" w:cs="Times New Roman"/>
                <w:sz w:val="14"/>
                <w:szCs w:val="14"/>
              </w:rPr>
              <w:t xml:space="preserve">серый </w:t>
            </w:r>
            <w:r w:rsidRPr="00DD62F9">
              <w:rPr>
                <w:rFonts w:ascii="Times New Roman" w:hAnsi="Times New Roman" w:cs="Times New Roman"/>
                <w:sz w:val="12"/>
                <w:szCs w:val="12"/>
              </w:rPr>
              <w:t>«</w:t>
            </w:r>
            <w:r w:rsidRPr="00DD62F9">
              <w:rPr>
                <w:rFonts w:ascii="Times New Roman" w:eastAsia="Calibri" w:hAnsi="Times New Roman" w:cs="Times New Roman"/>
                <w:noProof/>
                <w:sz w:val="12"/>
                <w:szCs w:val="12"/>
                <w:lang w:eastAsia="en-US"/>
              </w:rPr>
              <w:t>ц/</w:t>
            </w:r>
            <w:proofErr w:type="spellStart"/>
            <w:r w:rsidRPr="00DD62F9">
              <w:rPr>
                <w:rFonts w:ascii="Times New Roman" w:eastAsia="Calibri" w:hAnsi="Times New Roman" w:cs="Times New Roman"/>
                <w:noProof/>
                <w:sz w:val="12"/>
                <w:szCs w:val="12"/>
                <w:lang w:eastAsia="en-US"/>
              </w:rPr>
              <w:t>цс</w:t>
            </w:r>
            <w:proofErr w:type="spellEnd"/>
            <w:r w:rsidRPr="00DD62F9">
              <w:rPr>
                <w:rFonts w:ascii="Times New Roman" w:eastAsia="Calibri" w:hAnsi="Times New Roman" w:cs="Times New Roman"/>
                <w:noProof/>
                <w:sz w:val="12"/>
                <w:szCs w:val="12"/>
                <w:lang w:eastAsia="en-US"/>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r w:rsidRPr="00DD62F9">
              <w:rPr>
                <w:rFonts w:ascii="Times New Roman" w:eastAsia="Calibri" w:hAnsi="Times New Roman" w:cs="Times New Roman"/>
                <w:noProof/>
                <w:sz w:val="12"/>
                <w:szCs w:val="12"/>
                <w:lang w:eastAsia="en-US"/>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2" w:space="0" w:color="000000"/>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r w:rsidRPr="00DD62F9">
              <w:rPr>
                <w:rFonts w:ascii="Times New Roman" w:hAnsi="Times New Roman" w:cs="Times New Roman"/>
                <w:noProof/>
                <w:sz w:val="12"/>
                <w:szCs w:val="12"/>
              </w:rPr>
              <w:t>«ДА»</w:t>
            </w:r>
          </w:p>
        </w:tc>
        <w:tc>
          <w:tcPr>
            <w:tcW w:w="552" w:type="dxa"/>
            <w:vMerge w:val="restart"/>
            <w:tcBorders>
              <w:top w:val="single" w:sz="4" w:space="0" w:color="auto"/>
              <w:left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r w:rsidRPr="00DD62F9">
              <w:rPr>
                <w:rFonts w:ascii="Times New Roman" w:hAnsi="Times New Roman" w:cs="Times New Roman"/>
                <w:noProof/>
                <w:sz w:val="12"/>
                <w:szCs w:val="12"/>
              </w:rPr>
              <w:t>«ДА»</w:t>
            </w:r>
          </w:p>
        </w:tc>
      </w:tr>
      <w:tr w:rsidR="00DD62F9" w:rsidRPr="00DD62F9" w:rsidTr="00E57BC7">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DD62F9" w:rsidRPr="00DD62F9" w:rsidRDefault="00DD62F9" w:rsidP="00DD62F9">
            <w:pPr>
              <w:widowControl/>
              <w:shd w:val="clear" w:color="auto" w:fill="FFFFFF"/>
              <w:autoSpaceDE/>
              <w:autoSpaceDN/>
              <w:adjustRightInd/>
              <w:ind w:left="-151" w:right="-149" w:firstLine="0"/>
              <w:jc w:val="center"/>
              <w:rPr>
                <w:rFonts w:ascii="Times New Roman" w:hAnsi="Times New Roman" w:cs="Times New Roman"/>
                <w:sz w:val="14"/>
                <w:szCs w:val="14"/>
              </w:rPr>
            </w:pPr>
            <w:r w:rsidRPr="00DD62F9">
              <w:rPr>
                <w:rFonts w:ascii="Times New Roman" w:hAnsi="Times New Roman" w:cs="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DD62F9" w:rsidRPr="00DD62F9" w:rsidRDefault="00DD62F9" w:rsidP="00DD62F9">
            <w:pPr>
              <w:widowControl/>
              <w:autoSpaceDE/>
              <w:autoSpaceDN/>
              <w:adjustRightInd/>
              <w:ind w:right="-109" w:firstLine="0"/>
              <w:rPr>
                <w:rFonts w:ascii="Times New Roman" w:hAnsi="Times New Roman" w:cs="Times New Roman"/>
                <w:sz w:val="14"/>
                <w:szCs w:val="14"/>
              </w:rPr>
            </w:pPr>
            <w:r w:rsidRPr="00DD62F9">
              <w:rPr>
                <w:rFonts w:ascii="Times New Roman" w:hAnsi="Times New Roman" w:cs="Times New Roman"/>
                <w:sz w:val="14"/>
                <w:szCs w:val="14"/>
              </w:rPr>
              <w:t xml:space="preserve">природные поверхности* </w:t>
            </w:r>
          </w:p>
          <w:p w:rsidR="00DD62F9" w:rsidRPr="00DD62F9" w:rsidRDefault="00DD62F9" w:rsidP="00DD62F9">
            <w:pPr>
              <w:widowControl/>
              <w:shd w:val="clear" w:color="auto" w:fill="FFFFFF"/>
              <w:autoSpaceDE/>
              <w:autoSpaceDN/>
              <w:adjustRightInd/>
              <w:ind w:left="-7" w:right="-149" w:firstLine="3"/>
              <w:jc w:val="left"/>
              <w:rPr>
                <w:rFonts w:ascii="Times New Roman" w:hAnsi="Times New Roman" w:cs="Times New Roman"/>
                <w:sz w:val="14"/>
                <w:szCs w:val="14"/>
              </w:rPr>
            </w:pPr>
            <w:r w:rsidRPr="00DD62F9">
              <w:rPr>
                <w:rFonts w:ascii="Times New Roman" w:hAnsi="Times New Roman" w:cs="Times New Roman"/>
                <w:sz w:val="10"/>
                <w:szCs w:val="10"/>
              </w:rPr>
              <w:t>(</w:t>
            </w:r>
            <w:proofErr w:type="gramStart"/>
            <w:r w:rsidRPr="00DD62F9">
              <w:rPr>
                <w:rFonts w:ascii="Times New Roman" w:hAnsi="Times New Roman" w:cs="Times New Roman"/>
                <w:sz w:val="10"/>
                <w:szCs w:val="10"/>
              </w:rPr>
              <w:t>дерево</w:t>
            </w:r>
            <w:proofErr w:type="gramEnd"/>
            <w:r w:rsidRPr="00DD62F9">
              <w:rPr>
                <w:rFonts w:ascii="Times New Roman" w:hAnsi="Times New Roman" w:cs="Times New Roman"/>
                <w:sz w:val="10"/>
                <w:szCs w:val="10"/>
              </w:rPr>
              <w:t>,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ind w:right="-150" w:hanging="150"/>
              <w:jc w:val="center"/>
              <w:rPr>
                <w:rFonts w:ascii="Times New Roman" w:eastAsia="Calibri" w:hAnsi="Times New Roman" w:cs="Times New Roman"/>
                <w:noProof/>
                <w:sz w:val="12"/>
                <w:szCs w:val="12"/>
                <w:lang w:eastAsia="en-US"/>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rPr>
                <w:rFonts w:ascii="Times New Roman" w:eastAsia="Calibri" w:hAnsi="Times New Roman" w:cs="Times New Roman"/>
                <w:noProof/>
                <w:sz w:val="12"/>
                <w:szCs w:val="12"/>
                <w:lang w:eastAsia="en-US"/>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50"/>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1" w:hanging="148"/>
              <w:jc w:val="center"/>
              <w:textAlignment w:val="baseline"/>
              <w:rPr>
                <w:rFonts w:ascii="Times New Roman" w:hAnsi="Times New Roman" w:cs="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DD62F9" w:rsidRPr="00DD62F9" w:rsidRDefault="00DD62F9" w:rsidP="00DD62F9">
            <w:pPr>
              <w:widowControl/>
              <w:autoSpaceDE/>
              <w:autoSpaceDN/>
              <w:adjustRightInd/>
              <w:spacing w:beforeAutospacing="1"/>
              <w:ind w:right="-152" w:hanging="148"/>
              <w:jc w:val="center"/>
              <w:textAlignment w:val="baseline"/>
              <w:rPr>
                <w:rFonts w:ascii="Times New Roman" w:hAnsi="Times New Roman" w:cs="Times New Roman"/>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2" w:space="0" w:color="000000"/>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c>
          <w:tcPr>
            <w:tcW w:w="552" w:type="dxa"/>
            <w:vMerge/>
            <w:tcBorders>
              <w:left w:val="single" w:sz="4" w:space="0" w:color="auto"/>
              <w:bottom w:val="single" w:sz="4" w:space="0" w:color="auto"/>
              <w:right w:val="single" w:sz="2" w:space="0" w:color="000000"/>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sz w:val="12"/>
                <w:szCs w:val="12"/>
              </w:rPr>
            </w:pPr>
          </w:p>
        </w:tc>
        <w:tc>
          <w:tcPr>
            <w:tcW w:w="552" w:type="dxa"/>
            <w:vMerge/>
            <w:tcBorders>
              <w:left w:val="single" w:sz="4" w:space="0" w:color="auto"/>
              <w:bottom w:val="single" w:sz="4" w:space="0" w:color="auto"/>
              <w:right w:val="single" w:sz="4" w:space="0" w:color="auto"/>
            </w:tcBorders>
          </w:tcPr>
          <w:p w:rsidR="00DD62F9" w:rsidRPr="00DD62F9" w:rsidRDefault="00DD62F9" w:rsidP="00DD62F9">
            <w:pPr>
              <w:widowControl/>
              <w:autoSpaceDE/>
              <w:autoSpaceDN/>
              <w:adjustRightInd/>
              <w:ind w:firstLine="0"/>
              <w:jc w:val="center"/>
              <w:textAlignment w:val="baseline"/>
              <w:rPr>
                <w:rFonts w:ascii="Times New Roman" w:hAnsi="Times New Roman" w:cs="Times New Roman"/>
                <w:noProof/>
                <w:sz w:val="12"/>
                <w:szCs w:val="12"/>
              </w:rPr>
            </w:pPr>
          </w:p>
        </w:tc>
      </w:tr>
    </w:tbl>
    <w:p w:rsidR="00DD62F9" w:rsidRPr="00DD62F9" w:rsidRDefault="00DD62F9" w:rsidP="00DD62F9">
      <w:pPr>
        <w:widowControl/>
        <w:autoSpaceDE/>
        <w:autoSpaceDN/>
        <w:adjustRightInd/>
        <w:ind w:firstLine="0"/>
        <w:rPr>
          <w:rFonts w:ascii="Verdana" w:hAnsi="Verdana" w:cs="Times New Roman"/>
          <w:sz w:val="28"/>
          <w:szCs w:val="28"/>
        </w:rPr>
      </w:pPr>
    </w:p>
    <w:p w:rsidR="00DD62F9" w:rsidRPr="00DD62F9" w:rsidRDefault="00DD62F9" w:rsidP="001E7E30">
      <w:pPr>
        <w:widowControl/>
        <w:numPr>
          <w:ilvl w:val="0"/>
          <w:numId w:val="35"/>
        </w:numPr>
        <w:tabs>
          <w:tab w:val="left" w:pos="284"/>
          <w:tab w:val="left" w:pos="851"/>
        </w:tabs>
        <w:autoSpaceDE/>
        <w:autoSpaceDN/>
        <w:adjustRightInd/>
        <w:ind w:left="0" w:firstLine="567"/>
        <w:contextualSpacing/>
        <w:rPr>
          <w:rFonts w:ascii="Times New Roman" w:eastAsia="Calibri" w:hAnsi="Times New Roman" w:cs="Times New Roman"/>
          <w:spacing w:val="2"/>
          <w:shd w:val="clear" w:color="auto" w:fill="FFFFFF"/>
          <w:lang w:eastAsia="en-US"/>
        </w:rPr>
      </w:pPr>
      <w:r w:rsidRPr="00DD62F9">
        <w:rPr>
          <w:rFonts w:ascii="Times New Roman" w:eastAsia="Calibri" w:hAnsi="Times New Roman" w:cs="Times New Roman"/>
          <w:spacing w:val="2"/>
          <w:shd w:val="clear" w:color="auto" w:fill="FFFFFF"/>
          <w:lang w:eastAsia="en-US"/>
        </w:rPr>
        <w:t xml:space="preserve">Структура </w:t>
      </w:r>
      <w:r w:rsidRPr="00DD62F9">
        <w:rPr>
          <w:rFonts w:ascii="Times New Roman" w:eastAsia="Calibri" w:hAnsi="Times New Roman" w:cs="Times New Roman"/>
          <w:bCs/>
          <w:spacing w:val="2"/>
          <w:shd w:val="clear" w:color="auto" w:fill="FFFFFF"/>
          <w:lang w:eastAsia="en-US"/>
        </w:rPr>
        <w:t>постоянных ограждений: секционное (</w:t>
      </w:r>
      <w:r w:rsidRPr="00DD62F9">
        <w:rPr>
          <w:rFonts w:ascii="Times New Roman" w:eastAsia="Calibri" w:hAnsi="Times New Roman" w:cs="Times New Roman"/>
          <w:spacing w:val="2"/>
          <w:shd w:val="clear" w:color="auto" w:fill="FFFFFF"/>
          <w:lang w:eastAsia="en-US"/>
        </w:rPr>
        <w:t>стойки, заполнение секций, ограждающие устройства).</w:t>
      </w:r>
    </w:p>
    <w:p w:rsidR="00DD62F9" w:rsidRPr="00DD62F9" w:rsidRDefault="00DD62F9" w:rsidP="001E7E30">
      <w:pPr>
        <w:widowControl/>
        <w:numPr>
          <w:ilvl w:val="0"/>
          <w:numId w:val="35"/>
        </w:numPr>
        <w:tabs>
          <w:tab w:val="left" w:pos="426"/>
          <w:tab w:val="left" w:pos="993"/>
        </w:tabs>
        <w:autoSpaceDE/>
        <w:autoSpaceDN/>
        <w:adjustRightInd/>
        <w:ind w:hanging="502"/>
        <w:contextualSpacing/>
        <w:rPr>
          <w:rFonts w:ascii="Times New Roman" w:eastAsia="Calibri" w:hAnsi="Times New Roman" w:cs="Times New Roman"/>
          <w:bCs/>
          <w:spacing w:val="2"/>
          <w:shd w:val="clear" w:color="auto" w:fill="FFFFFF"/>
          <w:lang w:eastAsia="en-US"/>
        </w:rPr>
      </w:pPr>
      <w:r w:rsidRPr="00DD62F9">
        <w:rPr>
          <w:rFonts w:ascii="Times New Roman" w:eastAsia="Calibri" w:hAnsi="Times New Roman" w:cs="Times New Roman"/>
          <w:bCs/>
          <w:spacing w:val="2"/>
          <w:shd w:val="clear" w:color="auto" w:fill="FFFFFF"/>
          <w:lang w:eastAsia="en-US"/>
        </w:rPr>
        <w:t>Недопустимые материалы постоянных ограждений</w:t>
      </w:r>
      <w:r w:rsidRPr="00DD62F9">
        <w:rPr>
          <w:rFonts w:ascii="Times New Roman" w:eastAsia="Calibri" w:hAnsi="Times New Roman" w:cs="Times New Roman"/>
          <w:noProof/>
          <w:lang w:eastAsia="en-US"/>
        </w:rPr>
        <w:t>:</w:t>
      </w:r>
    </w:p>
    <w:p w:rsidR="00DD62F9" w:rsidRPr="00DD62F9" w:rsidRDefault="00DD62F9" w:rsidP="001E7E30">
      <w:pPr>
        <w:widowControl/>
        <w:numPr>
          <w:ilvl w:val="0"/>
          <w:numId w:val="26"/>
        </w:numPr>
        <w:tabs>
          <w:tab w:val="left" w:pos="284"/>
          <w:tab w:val="left" w:pos="851"/>
        </w:tabs>
        <w:autoSpaceDE/>
        <w:autoSpaceDN/>
        <w:adjustRightInd/>
        <w:ind w:left="0" w:firstLine="567"/>
        <w:contextualSpacing/>
        <w:rPr>
          <w:rFonts w:ascii="Times New Roman" w:eastAsia="Calibri" w:hAnsi="Times New Roman" w:cs="Times New Roman"/>
          <w:spacing w:val="2"/>
          <w:shd w:val="clear" w:color="auto" w:fill="FFFFFF"/>
          <w:lang w:eastAsia="en-US"/>
        </w:rPr>
      </w:pPr>
      <w:proofErr w:type="gramStart"/>
      <w:r w:rsidRPr="00DD62F9">
        <w:rPr>
          <w:rFonts w:ascii="Times New Roman" w:hAnsi="Times New Roman" w:cs="Times New Roman"/>
        </w:rPr>
        <w:t>из</w:t>
      </w:r>
      <w:proofErr w:type="gramEnd"/>
      <w:r w:rsidRPr="00DD62F9">
        <w:rPr>
          <w:rFonts w:ascii="Times New Roman" w:hAnsi="Times New Roman" w:cs="Times New Roman"/>
        </w:rPr>
        <w:t xml:space="preserve"> твердых коммунальных отходов </w:t>
      </w:r>
      <w:r w:rsidRPr="00DD62F9">
        <w:rPr>
          <w:rFonts w:ascii="Times New Roman" w:eastAsia="Calibri" w:hAnsi="Times New Roman" w:cs="Times New Roman"/>
          <w:lang w:eastAsia="en-US"/>
        </w:rPr>
        <w:t xml:space="preserve">(в том числе картона, бумаги, поддонов, ящиков, иных упаковочных материалов, бутылок, стеклянного боя, </w:t>
      </w:r>
      <w:r w:rsidRPr="00DD62F9">
        <w:rPr>
          <w:rFonts w:ascii="Times New Roman" w:eastAsia="Calibri" w:hAnsi="Times New Roman" w:cs="Times New Roman"/>
          <w:shd w:val="clear" w:color="auto" w:fill="FFFFFF"/>
          <w:lang w:eastAsia="en-US"/>
        </w:rPr>
        <w:t xml:space="preserve">отходов, образующихся в процессе сноса, разборки, реконструкции, ремонта (в том числе капитального) или строительства, </w:t>
      </w:r>
      <w:r w:rsidRPr="00DD62F9">
        <w:rPr>
          <w:rFonts w:ascii="Times New Roman" w:eastAsia="Calibri" w:hAnsi="Times New Roman" w:cs="Times New Roman"/>
          <w:lang w:eastAsia="en-US"/>
        </w:rPr>
        <w:t>шин и частей транспортных средств);</w:t>
      </w:r>
    </w:p>
    <w:p w:rsidR="00DD62F9" w:rsidRPr="00DD62F9" w:rsidRDefault="00DD62F9" w:rsidP="001E7E30">
      <w:pPr>
        <w:widowControl/>
        <w:numPr>
          <w:ilvl w:val="0"/>
          <w:numId w:val="26"/>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из сетки-</w:t>
      </w:r>
      <w:proofErr w:type="spellStart"/>
      <w:r w:rsidRPr="00DD62F9">
        <w:rPr>
          <w:rFonts w:ascii="Times New Roman" w:hAnsi="Times New Roman" w:cs="Times New Roman"/>
        </w:rPr>
        <w:t>рабицы</w:t>
      </w:r>
      <w:proofErr w:type="spellEnd"/>
      <w:r w:rsidRPr="00DD62F9">
        <w:rPr>
          <w:rFonts w:ascii="Times New Roman" w:hAnsi="Times New Roman" w:cs="Times New Roman"/>
        </w:rPr>
        <w:t>, за исключением ограждений индивидуальных жилых домов малой этажности и садовых участков, при условии использования полноценных секций</w:t>
      </w:r>
      <w:r w:rsidRPr="00DD62F9">
        <w:rPr>
          <w:rFonts w:ascii="Times New Roman" w:hAnsi="Times New Roman" w:cs="Times New Roman"/>
        </w:rPr>
        <w:br/>
        <w:t>в металлической раме;</w:t>
      </w:r>
    </w:p>
    <w:p w:rsidR="00DD62F9" w:rsidRPr="00DD62F9" w:rsidRDefault="00DD62F9" w:rsidP="001E7E30">
      <w:pPr>
        <w:widowControl/>
        <w:numPr>
          <w:ilvl w:val="0"/>
          <w:numId w:val="26"/>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неоштукатуренны</w:t>
      </w:r>
      <w:r w:rsidRPr="00DD62F9">
        <w:rPr>
          <w:rFonts w:ascii="Times New Roman" w:eastAsia="Calibri" w:hAnsi="Times New Roman" w:cs="Times New Roman"/>
          <w:lang w:eastAsia="en-US"/>
        </w:rPr>
        <w:t>е</w:t>
      </w:r>
      <w:r w:rsidRPr="00DD62F9">
        <w:rPr>
          <w:rFonts w:ascii="Times New Roman" w:hAnsi="Times New Roman" w:cs="Times New Roman"/>
        </w:rPr>
        <w:t xml:space="preserve"> (неокрашенны</w:t>
      </w:r>
      <w:r w:rsidRPr="00DD62F9">
        <w:rPr>
          <w:rFonts w:ascii="Times New Roman" w:eastAsia="Calibri" w:hAnsi="Times New Roman" w:cs="Times New Roman"/>
          <w:lang w:eastAsia="en-US"/>
        </w:rPr>
        <w:t>е</w:t>
      </w:r>
      <w:r w:rsidRPr="00DD62F9">
        <w:rPr>
          <w:rFonts w:ascii="Times New Roman" w:hAnsi="Times New Roman" w:cs="Times New Roman"/>
        </w:rPr>
        <w:t>) строительны</w:t>
      </w:r>
      <w:r w:rsidRPr="00DD62F9">
        <w:rPr>
          <w:rFonts w:ascii="Times New Roman" w:eastAsia="Calibri" w:hAnsi="Times New Roman" w:cs="Times New Roman"/>
          <w:lang w:eastAsia="en-US"/>
        </w:rPr>
        <w:t>е</w:t>
      </w:r>
      <w:r w:rsidRPr="00DD62F9">
        <w:rPr>
          <w:rFonts w:ascii="Times New Roman" w:hAnsi="Times New Roman" w:cs="Times New Roman"/>
        </w:rPr>
        <w:t xml:space="preserve"> блок</w:t>
      </w:r>
      <w:r w:rsidRPr="00DD62F9">
        <w:rPr>
          <w:rFonts w:ascii="Times New Roman" w:eastAsia="Calibri" w:hAnsi="Times New Roman" w:cs="Times New Roman"/>
          <w:lang w:eastAsia="en-US"/>
        </w:rPr>
        <w:t>и;</w:t>
      </w:r>
    </w:p>
    <w:p w:rsidR="00DD62F9" w:rsidRPr="00DD62F9" w:rsidRDefault="00DD62F9" w:rsidP="001E7E30">
      <w:pPr>
        <w:widowControl/>
        <w:numPr>
          <w:ilvl w:val="0"/>
          <w:numId w:val="26"/>
        </w:numPr>
        <w:tabs>
          <w:tab w:val="left" w:pos="284"/>
          <w:tab w:val="left" w:pos="851"/>
        </w:tabs>
        <w:autoSpaceDE/>
        <w:autoSpaceDN/>
        <w:adjustRightInd/>
        <w:ind w:left="0" w:firstLine="567"/>
        <w:contextualSpacing/>
        <w:rPr>
          <w:rFonts w:ascii="Times New Roman" w:eastAsia="Calibri" w:hAnsi="Times New Roman" w:cs="Times New Roman"/>
          <w:spacing w:val="2"/>
          <w:shd w:val="clear" w:color="auto" w:fill="FFFFFF"/>
          <w:lang w:eastAsia="en-US"/>
        </w:rPr>
      </w:pPr>
      <w:r w:rsidRPr="00DD62F9">
        <w:rPr>
          <w:rFonts w:ascii="Times New Roman" w:eastAsia="Calibri" w:hAnsi="Times New Roman" w:cs="Times New Roman"/>
          <w:spacing w:val="2"/>
          <w:shd w:val="clear" w:color="auto" w:fill="FFFFFF"/>
          <w:lang w:eastAsia="en-US"/>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DD62F9" w:rsidRPr="00DD62F9" w:rsidRDefault="00DD62F9" w:rsidP="001E7E30">
      <w:pPr>
        <w:widowControl/>
        <w:numPr>
          <w:ilvl w:val="0"/>
          <w:numId w:val="35"/>
        </w:numPr>
        <w:tabs>
          <w:tab w:val="left" w:pos="567"/>
          <w:tab w:val="left" w:pos="851"/>
          <w:tab w:val="left" w:pos="993"/>
        </w:tabs>
        <w:autoSpaceDE/>
        <w:autoSpaceDN/>
        <w:adjustRightInd/>
        <w:ind w:left="0" w:right="-1" w:firstLine="567"/>
        <w:contextualSpacing/>
        <w:rPr>
          <w:rFonts w:ascii="Times New Roman" w:hAnsi="Times New Roman" w:cs="Times New Roman"/>
        </w:rPr>
      </w:pPr>
      <w:r w:rsidRPr="00DD62F9">
        <w:rPr>
          <w:rFonts w:ascii="Times New Roman" w:hAnsi="Times New Roman" w:cs="Times New Roman"/>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DD62F9" w:rsidRPr="00DD62F9" w:rsidRDefault="00DD62F9" w:rsidP="001E7E30">
      <w:pPr>
        <w:widowControl/>
        <w:numPr>
          <w:ilvl w:val="0"/>
          <w:numId w:val="27"/>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 xml:space="preserve">при установке и содержании должны соблюдаться требования </w:t>
      </w:r>
      <w:r w:rsidRPr="00DD62F9">
        <w:rPr>
          <w:rFonts w:ascii="Times New Roman" w:eastAsia="Calibri" w:hAnsi="Times New Roman" w:cs="Times New Roman"/>
          <w:lang w:eastAsia="en-US"/>
        </w:rPr>
        <w:t xml:space="preserve">«ГОСТ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w:t>
      </w:r>
      <w:r w:rsidRPr="00DD62F9">
        <w:rPr>
          <w:rFonts w:ascii="Times New Roman" w:eastAsia="Calibri" w:hAnsi="Times New Roman" w:cs="Times New Roman"/>
          <w:lang w:eastAsia="en-US"/>
        </w:rPr>
        <w:lastRenderedPageBreak/>
        <w:t>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D62F9" w:rsidRPr="00DD62F9" w:rsidRDefault="00DD62F9" w:rsidP="001E7E30">
      <w:pPr>
        <w:widowControl/>
        <w:numPr>
          <w:ilvl w:val="0"/>
          <w:numId w:val="27"/>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 xml:space="preserve">при </w:t>
      </w:r>
      <w:proofErr w:type="spellStart"/>
      <w:r w:rsidRPr="00DD62F9">
        <w:rPr>
          <w:rFonts w:ascii="Times New Roman" w:hAnsi="Times New Roman" w:cs="Times New Roman"/>
        </w:rPr>
        <w:t>благоустроительных</w:t>
      </w:r>
      <w:proofErr w:type="spellEnd"/>
      <w:r w:rsidRPr="00DD62F9">
        <w:rPr>
          <w:rFonts w:ascii="Times New Roman" w:hAnsi="Times New Roman" w:cs="Times New Roman"/>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 Павловский Посад Московской области;</w:t>
      </w:r>
    </w:p>
    <w:p w:rsidR="00DD62F9" w:rsidRPr="00DD62F9" w:rsidRDefault="00DD62F9" w:rsidP="001E7E30">
      <w:pPr>
        <w:widowControl/>
        <w:numPr>
          <w:ilvl w:val="0"/>
          <w:numId w:val="27"/>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 xml:space="preserve">при иных работах по согласованию с Администрацией городского округа Павловский Посад Московской области: </w:t>
      </w:r>
    </w:p>
    <w:p w:rsidR="00DD62F9" w:rsidRPr="00DD62F9" w:rsidRDefault="00DD62F9" w:rsidP="00DD62F9">
      <w:pPr>
        <w:widowControl/>
        <w:tabs>
          <w:tab w:val="left" w:pos="284"/>
          <w:tab w:val="left" w:pos="851"/>
        </w:tabs>
        <w:autoSpaceDE/>
        <w:autoSpaceDN/>
        <w:adjustRightInd/>
        <w:ind w:firstLine="0"/>
        <w:contextualSpacing/>
        <w:rPr>
          <w:rFonts w:ascii="Times New Roman" w:hAnsi="Times New Roman" w:cs="Times New Roman"/>
        </w:rPr>
      </w:pPr>
      <w:r w:rsidRPr="00DD62F9">
        <w:rPr>
          <w:rFonts w:ascii="Times New Roman" w:hAnsi="Times New Roman" w:cs="Times New Roman"/>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DD62F9" w:rsidRPr="00DD62F9" w:rsidRDefault="00DD62F9" w:rsidP="00DD62F9">
      <w:pPr>
        <w:widowControl/>
        <w:tabs>
          <w:tab w:val="left" w:pos="284"/>
          <w:tab w:val="left" w:pos="851"/>
        </w:tabs>
        <w:autoSpaceDE/>
        <w:autoSpaceDN/>
        <w:adjustRightInd/>
        <w:ind w:firstLine="0"/>
        <w:contextualSpacing/>
        <w:rPr>
          <w:rFonts w:ascii="Times New Roman" w:hAnsi="Times New Roman" w:cs="Times New Roman"/>
        </w:rPr>
      </w:pPr>
      <w:r w:rsidRPr="00DD62F9">
        <w:rPr>
          <w:rFonts w:ascii="Times New Roman" w:hAnsi="Times New Roman" w:cs="Times New Roman"/>
        </w:rPr>
        <w:t xml:space="preserve">может быть размещена информация, не относимая строительно-монтажным, ремонтным работам, но не более чем на 10% от площади ограждения, вдоль </w:t>
      </w:r>
      <w:r w:rsidRPr="00DD62F9">
        <w:rPr>
          <w:rFonts w:ascii="Times New Roman" w:eastAsia="Calibri" w:hAnsi="Times New Roman" w:cs="Times New Roman"/>
          <w:lang w:eastAsia="en-US"/>
        </w:rPr>
        <w:t>приоритетных территорий, указанных в подпункте б) пункта 4 настоящей статьи;</w:t>
      </w:r>
    </w:p>
    <w:p w:rsidR="00DD62F9" w:rsidRPr="00DD62F9" w:rsidRDefault="00DD62F9" w:rsidP="001E7E30">
      <w:pPr>
        <w:widowControl/>
        <w:numPr>
          <w:ilvl w:val="0"/>
          <w:numId w:val="27"/>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после завершения производства работ должны быть демонтированы;</w:t>
      </w:r>
    </w:p>
    <w:p w:rsidR="00DD62F9" w:rsidRPr="00DD62F9" w:rsidRDefault="00DD62F9" w:rsidP="001E7E30">
      <w:pPr>
        <w:widowControl/>
        <w:numPr>
          <w:ilvl w:val="0"/>
          <w:numId w:val="27"/>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внешний вид сигнальных лент:</w:t>
      </w:r>
    </w:p>
    <w:p w:rsidR="00DD62F9" w:rsidRPr="00DD62F9" w:rsidRDefault="00DD62F9" w:rsidP="00DD62F9">
      <w:pPr>
        <w:widowControl/>
        <w:tabs>
          <w:tab w:val="left" w:pos="851"/>
        </w:tabs>
        <w:ind w:firstLine="0"/>
        <w:rPr>
          <w:rFonts w:ascii="Times New Roman" w:eastAsia="Calibri" w:hAnsi="Times New Roman" w:cs="Times New Roman"/>
          <w:lang w:eastAsia="en-US"/>
        </w:rPr>
      </w:pPr>
      <w:r w:rsidRPr="00DD62F9">
        <w:rPr>
          <w:rFonts w:ascii="Times New Roman" w:eastAsia="Calibri" w:hAnsi="Times New Roman" w:cs="Times New Roman"/>
          <w:lang w:eastAsia="en-US"/>
        </w:rPr>
        <w:t xml:space="preserve">незагрязненная, не поврежденная поверхность ленты (разрывы, дыры, следы горения, пятна, </w:t>
      </w:r>
      <w:proofErr w:type="spellStart"/>
      <w:r w:rsidRPr="00DD62F9">
        <w:rPr>
          <w:rFonts w:ascii="Times New Roman" w:eastAsia="Calibri" w:hAnsi="Times New Roman" w:cs="Times New Roman"/>
          <w:lang w:eastAsia="en-US"/>
        </w:rPr>
        <w:t>вандальные</w:t>
      </w:r>
      <w:proofErr w:type="spellEnd"/>
      <w:r w:rsidRPr="00DD62F9">
        <w:rPr>
          <w:rFonts w:ascii="Times New Roman" w:eastAsia="Calibri" w:hAnsi="Times New Roman" w:cs="Times New Roman"/>
          <w:lang w:eastAsia="en-US"/>
        </w:rPr>
        <w:t xml:space="preserve"> изображения);</w:t>
      </w:r>
    </w:p>
    <w:p w:rsidR="00DD62F9" w:rsidRPr="00DD62F9" w:rsidRDefault="00DD62F9" w:rsidP="00DD62F9">
      <w:pPr>
        <w:widowControl/>
        <w:ind w:firstLine="567"/>
        <w:rPr>
          <w:rFonts w:ascii="Times New Roman" w:eastAsia="Calibri" w:hAnsi="Times New Roman" w:cs="Times New Roman"/>
          <w:lang w:eastAsia="en-US"/>
        </w:rPr>
      </w:pPr>
      <w:r w:rsidRPr="00DD62F9">
        <w:rPr>
          <w:rFonts w:ascii="Times New Roman" w:eastAsia="Calibri" w:hAnsi="Times New Roman" w:cs="Times New Roman"/>
          <w:lang w:eastAsia="en-US"/>
        </w:rPr>
        <w:t>материал изготовления – полиэтилен высокого давления;</w:t>
      </w:r>
    </w:p>
    <w:p w:rsidR="00DD62F9" w:rsidRPr="00DD62F9" w:rsidRDefault="00DD62F9" w:rsidP="00DD62F9">
      <w:pPr>
        <w:widowControl/>
        <w:ind w:firstLine="567"/>
        <w:rPr>
          <w:rFonts w:ascii="Times New Roman" w:eastAsia="Calibri" w:hAnsi="Times New Roman" w:cs="Times New Roman"/>
          <w:lang w:eastAsia="en-US"/>
        </w:rPr>
      </w:pPr>
      <w:r w:rsidRPr="00DD62F9">
        <w:rPr>
          <w:rFonts w:ascii="Times New Roman" w:eastAsia="Calibri" w:hAnsi="Times New Roman" w:cs="Times New Roman"/>
          <w:lang w:eastAsia="en-US"/>
        </w:rPr>
        <w:t>толщина - 50-100 мкм;</w:t>
      </w:r>
    </w:p>
    <w:p w:rsidR="00DD62F9" w:rsidRPr="00DD62F9" w:rsidRDefault="00DD62F9" w:rsidP="00DD62F9">
      <w:pPr>
        <w:widowControl/>
        <w:ind w:firstLine="567"/>
        <w:rPr>
          <w:rFonts w:ascii="Times New Roman" w:eastAsia="Calibri" w:hAnsi="Times New Roman" w:cs="Times New Roman"/>
          <w:lang w:eastAsia="en-US"/>
        </w:rPr>
      </w:pPr>
      <w:r w:rsidRPr="00DD62F9">
        <w:rPr>
          <w:rFonts w:ascii="Times New Roman" w:eastAsia="Calibri" w:hAnsi="Times New Roman" w:cs="Times New Roman"/>
          <w:lang w:eastAsia="en-US"/>
        </w:rPr>
        <w:t>ширина - 100 мм;</w:t>
      </w:r>
    </w:p>
    <w:p w:rsidR="00DD62F9" w:rsidRPr="00DD62F9" w:rsidRDefault="00DD62F9" w:rsidP="00DD62F9">
      <w:pPr>
        <w:widowControl/>
        <w:ind w:firstLine="567"/>
        <w:rPr>
          <w:rFonts w:ascii="Times New Roman" w:eastAsia="Calibri" w:hAnsi="Times New Roman" w:cs="Times New Roman"/>
          <w:lang w:eastAsia="en-US"/>
        </w:rPr>
      </w:pPr>
      <w:r w:rsidRPr="00DD62F9">
        <w:rPr>
          <w:rFonts w:ascii="Times New Roman" w:eastAsia="Calibri" w:hAnsi="Times New Roman" w:cs="Times New Roman"/>
          <w:lang w:eastAsia="en-US"/>
        </w:rPr>
        <w:t xml:space="preserve">печать - </w:t>
      </w:r>
      <w:proofErr w:type="spellStart"/>
      <w:r w:rsidRPr="00DD62F9">
        <w:rPr>
          <w:rFonts w:ascii="Times New Roman" w:eastAsia="Calibri" w:hAnsi="Times New Roman" w:cs="Times New Roman"/>
          <w:lang w:eastAsia="en-US"/>
        </w:rPr>
        <w:t>флексографическая</w:t>
      </w:r>
      <w:proofErr w:type="spellEnd"/>
      <w:r w:rsidRPr="00DD62F9">
        <w:rPr>
          <w:rFonts w:ascii="Times New Roman" w:eastAsia="Calibri" w:hAnsi="Times New Roman" w:cs="Times New Roman"/>
          <w:lang w:eastAsia="en-US"/>
        </w:rPr>
        <w:t xml:space="preserve"> печать;</w:t>
      </w:r>
    </w:p>
    <w:p w:rsidR="00DD62F9" w:rsidRPr="00DD62F9" w:rsidRDefault="00DD62F9" w:rsidP="00DD62F9">
      <w:pPr>
        <w:widowControl/>
        <w:ind w:firstLine="0"/>
        <w:rPr>
          <w:rFonts w:ascii="Times New Roman" w:eastAsia="Calibri" w:hAnsi="Times New Roman" w:cs="Times New Roman"/>
          <w:lang w:eastAsia="en-US"/>
        </w:rPr>
      </w:pPr>
      <w:r w:rsidRPr="00DD62F9">
        <w:rPr>
          <w:rFonts w:ascii="Times New Roman" w:eastAsia="Calibri" w:hAnsi="Times New Roman" w:cs="Times New Roman"/>
          <w:lang w:eastAsia="en-US"/>
        </w:rPr>
        <w:t>высота расположения – не ниже 0,9 м от уровня земли, не выше 1,6 м от уровня земли;</w:t>
      </w:r>
    </w:p>
    <w:p w:rsidR="00DD62F9" w:rsidRPr="00DD62F9" w:rsidRDefault="00DD62F9" w:rsidP="001E7E30">
      <w:pPr>
        <w:widowControl/>
        <w:numPr>
          <w:ilvl w:val="0"/>
          <w:numId w:val="27"/>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внешний вид сигнальных ограждений:</w:t>
      </w:r>
    </w:p>
    <w:p w:rsidR="00DD62F9" w:rsidRPr="00DD62F9" w:rsidRDefault="00DD62F9" w:rsidP="00DD62F9">
      <w:pPr>
        <w:widowControl/>
        <w:ind w:firstLine="567"/>
        <w:rPr>
          <w:rFonts w:ascii="Times New Roman" w:eastAsia="Calibri" w:hAnsi="Times New Roman" w:cs="Times New Roman"/>
          <w:lang w:eastAsia="en-US"/>
        </w:rPr>
      </w:pPr>
      <w:r w:rsidRPr="00DD62F9">
        <w:rPr>
          <w:rFonts w:ascii="Times New Roman" w:eastAsia="Calibri" w:hAnsi="Times New Roman" w:cs="Times New Roman"/>
          <w:lang w:eastAsia="en-US"/>
        </w:rPr>
        <w:t>секционное;</w:t>
      </w:r>
    </w:p>
    <w:p w:rsidR="00DD62F9" w:rsidRPr="00DD62F9" w:rsidRDefault="00DD62F9" w:rsidP="00DD62F9">
      <w:pPr>
        <w:widowControl/>
        <w:ind w:firstLine="567"/>
        <w:rPr>
          <w:rFonts w:ascii="Times New Roman" w:eastAsia="Calibri" w:hAnsi="Times New Roman" w:cs="Times New Roman"/>
          <w:lang w:eastAsia="en-US"/>
        </w:rPr>
      </w:pPr>
      <w:proofErr w:type="gramStart"/>
      <w:r w:rsidRPr="00DD62F9">
        <w:rPr>
          <w:rFonts w:ascii="Times New Roman" w:eastAsia="Calibri" w:hAnsi="Times New Roman" w:cs="Times New Roman"/>
          <w:lang w:eastAsia="en-US"/>
        </w:rPr>
        <w:t>незагрязненная</w:t>
      </w:r>
      <w:proofErr w:type="gramEnd"/>
      <w:r w:rsidRPr="00DD62F9">
        <w:rPr>
          <w:rFonts w:ascii="Times New Roman" w:eastAsia="Calibri" w:hAnsi="Times New Roman" w:cs="Times New Roman"/>
          <w:lang w:eastAsia="en-US"/>
        </w:rPr>
        <w:t xml:space="preserve">, не поврежденная поверхность баннера (разрывы, дыры, следы горения, пятна, грязевые потеки, </w:t>
      </w:r>
      <w:proofErr w:type="spellStart"/>
      <w:r w:rsidRPr="00DD62F9">
        <w:rPr>
          <w:rFonts w:ascii="Times New Roman" w:eastAsia="Calibri" w:hAnsi="Times New Roman" w:cs="Times New Roman"/>
          <w:lang w:eastAsia="en-US"/>
        </w:rPr>
        <w:t>вандальные</w:t>
      </w:r>
      <w:proofErr w:type="spellEnd"/>
      <w:r w:rsidRPr="00DD62F9">
        <w:rPr>
          <w:rFonts w:ascii="Times New Roman" w:eastAsia="Calibri" w:hAnsi="Times New Roman" w:cs="Times New Roman"/>
          <w:lang w:eastAsia="en-US"/>
        </w:rPr>
        <w:t xml:space="preserve"> изображения), однотипные без механических повреждений конструкций;</w:t>
      </w:r>
    </w:p>
    <w:p w:rsidR="00DD62F9" w:rsidRPr="00DD62F9" w:rsidRDefault="00DD62F9" w:rsidP="00DD62F9">
      <w:pPr>
        <w:widowControl/>
        <w:ind w:firstLine="567"/>
        <w:rPr>
          <w:rFonts w:ascii="Times New Roman" w:eastAsia="Calibri" w:hAnsi="Times New Roman" w:cs="Times New Roman"/>
          <w:lang w:eastAsia="en-US"/>
        </w:rPr>
      </w:pPr>
      <w:proofErr w:type="gramStart"/>
      <w:r w:rsidRPr="00DD62F9">
        <w:rPr>
          <w:rFonts w:ascii="Times New Roman" w:eastAsia="Calibri" w:hAnsi="Times New Roman" w:cs="Times New Roman"/>
          <w:lang w:eastAsia="en-US"/>
        </w:rPr>
        <w:t>рекомендуемый</w:t>
      </w:r>
      <w:proofErr w:type="gramEnd"/>
      <w:r w:rsidRPr="00DD62F9">
        <w:rPr>
          <w:rFonts w:ascii="Times New Roman" w:eastAsia="Calibri" w:hAnsi="Times New Roman" w:cs="Times New Roman"/>
          <w:lang w:eastAsia="en-US"/>
        </w:rPr>
        <w:t xml:space="preserve"> материал изготовления внешней поверхности секции - баннер, плотностью 270 гр./м</w:t>
      </w:r>
      <w:r w:rsidRPr="00DD62F9">
        <w:rPr>
          <w:rFonts w:ascii="Times New Roman" w:eastAsia="Calibri" w:hAnsi="Times New Roman" w:cs="Times New Roman"/>
          <w:vertAlign w:val="superscript"/>
          <w:lang w:eastAsia="en-US"/>
        </w:rPr>
        <w:t>2</w:t>
      </w:r>
      <w:r w:rsidRPr="00DD62F9">
        <w:rPr>
          <w:rFonts w:ascii="Times New Roman" w:eastAsia="Calibri" w:hAnsi="Times New Roman" w:cs="Times New Roman"/>
          <w:lang w:eastAsia="en-US"/>
        </w:rPr>
        <w:t>, толщина нитей - 1000dne на 1000dne, плетение ячейки - 9 на 9 единиц на дюйм;</w:t>
      </w:r>
    </w:p>
    <w:p w:rsidR="00DD62F9" w:rsidRPr="00DD62F9" w:rsidRDefault="00DD62F9" w:rsidP="00DD62F9">
      <w:pPr>
        <w:widowControl/>
        <w:ind w:firstLine="567"/>
        <w:rPr>
          <w:rFonts w:ascii="Times New Roman" w:hAnsi="Times New Roman" w:cs="Times New Roman"/>
        </w:rPr>
      </w:pPr>
      <w:r w:rsidRPr="00DD62F9">
        <w:rPr>
          <w:rFonts w:ascii="Times New Roman" w:eastAsia="Calibri" w:hAnsi="Times New Roman" w:cs="Times New Roman"/>
          <w:lang w:eastAsia="en-US"/>
        </w:rPr>
        <w:t>финишное покрытие стоек, каркаса, ограждающих устройств – оцинковка или окраска светлым серым цветом</w:t>
      </w:r>
      <w:r w:rsidRPr="00DD62F9">
        <w:rPr>
          <w:rFonts w:ascii="Times New Roman" w:hAnsi="Times New Roman" w:cs="Times New Roman"/>
        </w:rPr>
        <w:t>;</w:t>
      </w:r>
    </w:p>
    <w:p w:rsidR="00DD62F9" w:rsidRPr="00DD62F9" w:rsidRDefault="00DD62F9" w:rsidP="001E7E30">
      <w:pPr>
        <w:widowControl/>
        <w:numPr>
          <w:ilvl w:val="0"/>
          <w:numId w:val="27"/>
        </w:numPr>
        <w:tabs>
          <w:tab w:val="left" w:pos="284"/>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 xml:space="preserve">внешний вид защитных и защитно-охранных </w:t>
      </w:r>
      <w:r w:rsidRPr="00DD62F9">
        <w:rPr>
          <w:rFonts w:ascii="Times New Roman" w:eastAsia="Calibri" w:hAnsi="Times New Roman" w:cs="Times New Roman"/>
          <w:spacing w:val="2"/>
          <w:shd w:val="clear" w:color="auto" w:fill="FFFFFF"/>
          <w:lang w:eastAsia="en-US"/>
        </w:rPr>
        <w:t>ограждений</w:t>
      </w:r>
      <w:r w:rsidRPr="00DD62F9">
        <w:rPr>
          <w:rFonts w:ascii="Times New Roman" w:hAnsi="Times New Roman" w:cs="Times New Roman"/>
        </w:rPr>
        <w:t>:</w:t>
      </w:r>
    </w:p>
    <w:p w:rsidR="00DD62F9" w:rsidRPr="00DD62F9" w:rsidRDefault="00DD62F9" w:rsidP="00DD62F9">
      <w:pPr>
        <w:widowControl/>
        <w:tabs>
          <w:tab w:val="left" w:pos="284"/>
        </w:tabs>
        <w:autoSpaceDE/>
        <w:autoSpaceDN/>
        <w:adjustRightInd/>
        <w:ind w:firstLine="567"/>
        <w:contextualSpacing/>
        <w:rPr>
          <w:rFonts w:ascii="Times New Roman" w:eastAsia="Calibri" w:hAnsi="Times New Roman" w:cs="Times New Roman"/>
          <w:bCs/>
          <w:spacing w:val="2"/>
          <w:shd w:val="clear" w:color="auto" w:fill="FFFFFF"/>
          <w:lang w:eastAsia="en-US"/>
        </w:rPr>
      </w:pPr>
      <w:r w:rsidRPr="00DD62F9">
        <w:rPr>
          <w:rFonts w:ascii="Times New Roman" w:eastAsia="Calibri" w:hAnsi="Times New Roman" w:cs="Times New Roman"/>
          <w:lang w:eastAsia="en-US"/>
        </w:rPr>
        <w:t xml:space="preserve">секционное, сборно-разборное, заполнение секций </w:t>
      </w:r>
      <w:r w:rsidRPr="00DD62F9">
        <w:rPr>
          <w:rFonts w:ascii="Times New Roman" w:eastAsia="Calibri" w:hAnsi="Times New Roman" w:cs="Times New Roman"/>
          <w:bCs/>
          <w:spacing w:val="2"/>
          <w:shd w:val="clear" w:color="auto" w:fill="FFFFFF"/>
          <w:lang w:eastAsia="en-US"/>
        </w:rPr>
        <w:t>металлическими профилированными листами (</w:t>
      </w:r>
      <w:proofErr w:type="spellStart"/>
      <w:r w:rsidRPr="00DD62F9">
        <w:rPr>
          <w:rFonts w:ascii="Times New Roman" w:eastAsia="Calibri" w:hAnsi="Times New Roman" w:cs="Times New Roman"/>
          <w:bCs/>
          <w:spacing w:val="2"/>
          <w:shd w:val="clear" w:color="auto" w:fill="FFFFFF"/>
          <w:lang w:eastAsia="en-US"/>
        </w:rPr>
        <w:t>профнастил</w:t>
      </w:r>
      <w:proofErr w:type="spellEnd"/>
      <w:r w:rsidRPr="00DD62F9">
        <w:rPr>
          <w:rFonts w:ascii="Times New Roman" w:eastAsia="Calibri" w:hAnsi="Times New Roman" w:cs="Times New Roman"/>
          <w:bCs/>
          <w:spacing w:val="2"/>
          <w:shd w:val="clear" w:color="auto" w:fill="FFFFFF"/>
          <w:lang w:eastAsia="en-US"/>
        </w:rPr>
        <w:t xml:space="preserve"> для ограждений) матового светлого серого цвета с высотой профиля до 20 мм;</w:t>
      </w:r>
    </w:p>
    <w:p w:rsidR="00DD62F9" w:rsidRPr="00DD62F9" w:rsidRDefault="00DD62F9" w:rsidP="00DD62F9">
      <w:pPr>
        <w:widowControl/>
        <w:ind w:firstLine="567"/>
        <w:rPr>
          <w:rFonts w:ascii="Times New Roman" w:eastAsia="Calibri" w:hAnsi="Times New Roman" w:cs="Times New Roman"/>
          <w:lang w:eastAsia="en-US"/>
        </w:rPr>
      </w:pPr>
      <w:r w:rsidRPr="00DD62F9">
        <w:rPr>
          <w:rFonts w:ascii="Times New Roman" w:eastAsia="Calibri" w:hAnsi="Times New Roman" w:cs="Times New Roman"/>
          <w:lang w:eastAsia="en-US"/>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DD62F9" w:rsidRPr="00DD62F9" w:rsidRDefault="00DD62F9" w:rsidP="00DD62F9">
      <w:pPr>
        <w:widowControl/>
        <w:tabs>
          <w:tab w:val="left" w:pos="284"/>
        </w:tabs>
        <w:autoSpaceDE/>
        <w:autoSpaceDN/>
        <w:adjustRightInd/>
        <w:ind w:firstLine="567"/>
        <w:contextualSpacing/>
        <w:rPr>
          <w:rFonts w:ascii="Times New Roman" w:hAnsi="Times New Roman" w:cs="Times New Roman"/>
        </w:rPr>
      </w:pPr>
      <w:r w:rsidRPr="00DD62F9">
        <w:rPr>
          <w:rFonts w:ascii="Times New Roman" w:hAnsi="Times New Roman" w:cs="Times New Roman"/>
        </w:rPr>
        <w:t xml:space="preserve">козырьки из кровельного </w:t>
      </w:r>
      <w:proofErr w:type="spellStart"/>
      <w:r w:rsidRPr="00DD62F9">
        <w:rPr>
          <w:rFonts w:ascii="Times New Roman" w:hAnsi="Times New Roman" w:cs="Times New Roman"/>
        </w:rPr>
        <w:t>профнастила</w:t>
      </w:r>
      <w:proofErr w:type="spellEnd"/>
      <w:r w:rsidRPr="00DD62F9">
        <w:rPr>
          <w:rFonts w:ascii="Times New Roman" w:hAnsi="Times New Roman" w:cs="Times New Roman"/>
        </w:rPr>
        <w:t xml:space="preserve"> </w:t>
      </w:r>
      <w:r w:rsidRPr="00DD62F9">
        <w:rPr>
          <w:rFonts w:ascii="Times New Roman" w:eastAsia="Calibri" w:hAnsi="Times New Roman" w:cs="Times New Roman"/>
          <w:bCs/>
          <w:spacing w:val="2"/>
          <w:shd w:val="clear" w:color="auto" w:fill="FFFFFF"/>
          <w:lang w:eastAsia="en-US"/>
        </w:rPr>
        <w:t xml:space="preserve">матового </w:t>
      </w:r>
      <w:r w:rsidRPr="00DD62F9">
        <w:rPr>
          <w:rFonts w:ascii="Times New Roman" w:hAnsi="Times New Roman" w:cs="Times New Roman"/>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50 - 100 мм, обеспечивать водоотведение;</w:t>
      </w:r>
    </w:p>
    <w:p w:rsidR="00DD62F9" w:rsidRPr="00DD62F9" w:rsidRDefault="00DD62F9" w:rsidP="00DD62F9">
      <w:pPr>
        <w:widowControl/>
        <w:tabs>
          <w:tab w:val="left" w:pos="284"/>
        </w:tabs>
        <w:autoSpaceDE/>
        <w:autoSpaceDN/>
        <w:adjustRightInd/>
        <w:ind w:firstLine="567"/>
        <w:contextualSpacing/>
        <w:rPr>
          <w:rFonts w:ascii="Times New Roman" w:hAnsi="Times New Roman" w:cs="Times New Roman"/>
        </w:rPr>
      </w:pPr>
      <w:proofErr w:type="gramStart"/>
      <w:r w:rsidRPr="00DD62F9">
        <w:rPr>
          <w:rFonts w:ascii="Times New Roman" w:hAnsi="Times New Roman" w:cs="Times New Roman"/>
        </w:rPr>
        <w:t>защитные</w:t>
      </w:r>
      <w:proofErr w:type="gramEnd"/>
      <w:r w:rsidRPr="00DD62F9">
        <w:rPr>
          <w:rFonts w:ascii="Times New Roman" w:hAnsi="Times New Roman" w:cs="Times New Roman"/>
        </w:rPr>
        <w:t xml:space="preserve">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DD62F9" w:rsidRPr="00DD62F9" w:rsidRDefault="00DD62F9" w:rsidP="00DD62F9">
      <w:pPr>
        <w:widowControl/>
        <w:autoSpaceDE/>
        <w:autoSpaceDN/>
        <w:adjustRightInd/>
        <w:ind w:firstLine="567"/>
        <w:rPr>
          <w:rFonts w:ascii="Times New Roman" w:hAnsi="Times New Roman" w:cs="Times New Roman"/>
        </w:rPr>
      </w:pPr>
      <w:r w:rsidRPr="00DD62F9">
        <w:rPr>
          <w:rFonts w:ascii="Times New Roman" w:hAnsi="Times New Roman" w:cs="Times New Roman"/>
        </w:rPr>
        <w:t xml:space="preserve">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 </w:t>
      </w:r>
    </w:p>
    <w:p w:rsidR="00DD62F9" w:rsidRPr="00DD62F9" w:rsidRDefault="00DD62F9" w:rsidP="00DD62F9">
      <w:pPr>
        <w:widowControl/>
        <w:autoSpaceDE/>
        <w:autoSpaceDN/>
        <w:adjustRightInd/>
        <w:ind w:firstLine="567"/>
        <w:rPr>
          <w:rFonts w:ascii="Times New Roman" w:eastAsia="Calibri" w:hAnsi="Times New Roman" w:cs="Times New Roman"/>
          <w:bCs/>
          <w:spacing w:val="2"/>
          <w:shd w:val="clear" w:color="auto" w:fill="FFFFFF"/>
          <w:lang w:eastAsia="en-US"/>
        </w:rPr>
      </w:pPr>
      <w:r w:rsidRPr="00DD62F9">
        <w:rPr>
          <w:rFonts w:ascii="Times New Roman" w:hAnsi="Times New Roman" w:cs="Times New Roman"/>
        </w:rPr>
        <w:t xml:space="preserve">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 в виде рамной конструкции с заполнением </w:t>
      </w:r>
      <w:r w:rsidRPr="00DD62F9">
        <w:rPr>
          <w:rFonts w:ascii="Times New Roman" w:eastAsia="Calibri" w:hAnsi="Times New Roman" w:cs="Times New Roman"/>
          <w:bCs/>
          <w:spacing w:val="2"/>
          <w:shd w:val="clear" w:color="auto" w:fill="FFFFFF"/>
          <w:lang w:eastAsia="en-US"/>
        </w:rPr>
        <w:t>металлическими профилированными листами, аналогичными по внешнему виду заполнениям секций;</w:t>
      </w:r>
    </w:p>
    <w:p w:rsidR="00DD62F9" w:rsidRPr="00DD62F9" w:rsidRDefault="00DD62F9" w:rsidP="00DD62F9">
      <w:pPr>
        <w:widowControl/>
        <w:autoSpaceDE/>
        <w:autoSpaceDN/>
        <w:adjustRightInd/>
        <w:ind w:firstLine="567"/>
        <w:rPr>
          <w:rFonts w:ascii="Times New Roman" w:hAnsi="Times New Roman" w:cs="Times New Roman"/>
        </w:rPr>
      </w:pPr>
      <w:r w:rsidRPr="00DD62F9">
        <w:rPr>
          <w:rFonts w:ascii="Times New Roman" w:eastAsia="Calibri" w:hAnsi="Times New Roman" w:cs="Times New Roman"/>
          <w:bCs/>
          <w:spacing w:val="2"/>
          <w:shd w:val="clear" w:color="auto" w:fill="FFFFFF"/>
          <w:lang w:eastAsia="en-US"/>
        </w:rPr>
        <w:t xml:space="preserve">въезды </w:t>
      </w:r>
      <w:r w:rsidRPr="00DD62F9">
        <w:rPr>
          <w:rFonts w:ascii="Times New Roman" w:hAnsi="Times New Roman" w:cs="Times New Roman"/>
        </w:rPr>
        <w:t>на территории производства работ должны быть с твердыми покрытиями.</w:t>
      </w:r>
    </w:p>
    <w:p w:rsidR="00DD62F9" w:rsidRPr="00DD62F9" w:rsidRDefault="00DD62F9" w:rsidP="001E7E30">
      <w:pPr>
        <w:widowControl/>
        <w:numPr>
          <w:ilvl w:val="0"/>
          <w:numId w:val="35"/>
        </w:numPr>
        <w:shd w:val="clear" w:color="auto" w:fill="FFFFFF"/>
        <w:tabs>
          <w:tab w:val="left" w:pos="993"/>
          <w:tab w:val="left" w:pos="1843"/>
        </w:tabs>
        <w:autoSpaceDE/>
        <w:autoSpaceDN/>
        <w:adjustRightInd/>
        <w:ind w:left="0" w:firstLine="567"/>
        <w:rPr>
          <w:rFonts w:ascii="Times New Roman" w:hAnsi="Times New Roman" w:cs="Times New Roman"/>
        </w:rPr>
      </w:pPr>
      <w:r w:rsidRPr="00DD62F9">
        <w:rPr>
          <w:rFonts w:ascii="Times New Roman" w:hAnsi="Times New Roman" w:cs="Times New Roman"/>
        </w:rPr>
        <w:lastRenderedPageBreak/>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DD62F9" w:rsidRPr="00DD62F9" w:rsidRDefault="00DD62F9" w:rsidP="001E7E30">
      <w:pPr>
        <w:widowControl/>
        <w:numPr>
          <w:ilvl w:val="0"/>
          <w:numId w:val="28"/>
        </w:numPr>
        <w:shd w:val="clear" w:color="auto" w:fill="FFFFFF"/>
        <w:tabs>
          <w:tab w:val="left" w:pos="284"/>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ветхие и аварийные ограждения;</w:t>
      </w:r>
    </w:p>
    <w:p w:rsidR="00DD62F9" w:rsidRPr="00DD62F9" w:rsidRDefault="00DD62F9" w:rsidP="001E7E30">
      <w:pPr>
        <w:widowControl/>
        <w:numPr>
          <w:ilvl w:val="0"/>
          <w:numId w:val="28"/>
        </w:numPr>
        <w:shd w:val="clear" w:color="auto" w:fill="FFFFFF"/>
        <w:tabs>
          <w:tab w:val="left" w:pos="284"/>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spacing w:val="2"/>
          <w:shd w:val="clear" w:color="auto" w:fill="FFFFFF"/>
        </w:rPr>
        <w:t>окрашивание без промывки и расчистки от ранних красок;</w:t>
      </w:r>
    </w:p>
    <w:p w:rsidR="00DD62F9" w:rsidRPr="00DD62F9" w:rsidRDefault="00DD62F9" w:rsidP="001E7E30">
      <w:pPr>
        <w:widowControl/>
        <w:numPr>
          <w:ilvl w:val="0"/>
          <w:numId w:val="28"/>
        </w:numPr>
        <w:shd w:val="clear" w:color="auto" w:fill="FFFFFF"/>
        <w:tabs>
          <w:tab w:val="left" w:pos="284"/>
          <w:tab w:val="left" w:pos="851"/>
        </w:tabs>
        <w:autoSpaceDE/>
        <w:autoSpaceDN/>
        <w:adjustRightInd/>
        <w:ind w:left="0" w:firstLine="567"/>
        <w:rPr>
          <w:rFonts w:ascii="Times New Roman" w:hAnsi="Times New Roman" w:cs="Times New Roman"/>
        </w:rPr>
      </w:pPr>
      <w:proofErr w:type="gramStart"/>
      <w:r w:rsidRPr="00DD62F9">
        <w:rPr>
          <w:rFonts w:ascii="Times New Roman" w:hAnsi="Times New Roman" w:cs="Times New Roman"/>
        </w:rPr>
        <w:t>эксплуатационные</w:t>
      </w:r>
      <w:proofErr w:type="gramEnd"/>
      <w:r w:rsidRPr="00DD62F9">
        <w:rPr>
          <w:rFonts w:ascii="Times New Roman" w:hAnsi="Times New Roman" w:cs="Times New Roman"/>
        </w:rPr>
        <w:t xml:space="preserve"> деформации </w:t>
      </w:r>
      <w:r w:rsidRPr="00DD62F9">
        <w:rPr>
          <w:rFonts w:ascii="Times New Roman" w:hAnsi="Times New Roman" w:cs="Times New Roman"/>
          <w:bCs/>
          <w:noProof/>
        </w:rPr>
        <w:t>внешних поверхностей</w:t>
      </w:r>
      <w:r w:rsidRPr="00DD62F9">
        <w:rPr>
          <w:rFonts w:ascii="Times New Roman" w:hAnsi="Times New Roman" w:cs="Times New Roman"/>
        </w:rPr>
        <w:t xml:space="preserve"> (</w:t>
      </w:r>
      <w:r w:rsidRPr="00DD62F9">
        <w:rPr>
          <w:rFonts w:ascii="Times New Roman" w:hAnsi="Times New Roman" w:cs="Times New Roman"/>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62F9">
        <w:rPr>
          <w:rFonts w:ascii="Times New Roman" w:hAnsi="Times New Roman" w:cs="Times New Roman"/>
          <w:spacing w:val="2"/>
          <w:shd w:val="clear" w:color="auto" w:fill="FFFFFF"/>
        </w:rPr>
        <w:t>высолы</w:t>
      </w:r>
      <w:proofErr w:type="spellEnd"/>
      <w:r w:rsidRPr="00DD62F9">
        <w:rPr>
          <w:rFonts w:ascii="Times New Roman" w:hAnsi="Times New Roman" w:cs="Times New Roman"/>
          <w:spacing w:val="2"/>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62F9">
        <w:rPr>
          <w:rFonts w:ascii="Times New Roman" w:hAnsi="Times New Roman" w:cs="Times New Roman"/>
        </w:rPr>
        <w:t xml:space="preserve">визуально воспринимаемые </w:t>
      </w:r>
      <w:r w:rsidRPr="00DD62F9">
        <w:rPr>
          <w:rFonts w:ascii="Times New Roman" w:hAnsi="Times New Roman" w:cs="Times New Roman"/>
          <w:spacing w:val="2"/>
          <w:shd w:val="clear" w:color="auto" w:fill="FFFFFF"/>
        </w:rPr>
        <w:t xml:space="preserve">разрушения облицовки, </w:t>
      </w:r>
      <w:r w:rsidRPr="00DD62F9">
        <w:rPr>
          <w:rFonts w:ascii="Times New Roman" w:hAnsi="Times New Roman" w:cs="Times New Roman"/>
        </w:rPr>
        <w:t>фактурного и красочного (штукатурного) слоев);</w:t>
      </w:r>
    </w:p>
    <w:p w:rsidR="00DD62F9" w:rsidRPr="00DD62F9" w:rsidRDefault="00DD62F9" w:rsidP="001E7E30">
      <w:pPr>
        <w:widowControl/>
        <w:numPr>
          <w:ilvl w:val="0"/>
          <w:numId w:val="28"/>
        </w:numPr>
        <w:tabs>
          <w:tab w:val="left" w:pos="851"/>
        </w:tabs>
        <w:autoSpaceDE/>
        <w:autoSpaceDN/>
        <w:adjustRightInd/>
        <w:ind w:left="0" w:firstLine="567"/>
        <w:contextualSpacing/>
        <w:rPr>
          <w:rFonts w:ascii="Times New Roman" w:eastAsia="Calibri" w:hAnsi="Times New Roman" w:cs="Times New Roman"/>
          <w:spacing w:val="2"/>
          <w:shd w:val="clear" w:color="auto" w:fill="FFFFFF"/>
          <w:lang w:eastAsia="en-US"/>
        </w:rPr>
      </w:pPr>
      <w:r w:rsidRPr="00DD62F9">
        <w:rPr>
          <w:rFonts w:ascii="Times New Roman" w:eastAsia="Calibri" w:hAnsi="Times New Roman" w:cs="Times New Roman"/>
          <w:spacing w:val="2"/>
          <w:shd w:val="clear" w:color="auto" w:fill="FFFFFF"/>
          <w:lang w:eastAsia="en-US"/>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DD62F9" w:rsidRPr="00DD62F9" w:rsidRDefault="00DD62F9" w:rsidP="001E7E30">
      <w:pPr>
        <w:widowControl/>
        <w:numPr>
          <w:ilvl w:val="0"/>
          <w:numId w:val="28"/>
        </w:numPr>
        <w:shd w:val="clear" w:color="auto" w:fill="FFFFFF"/>
        <w:tabs>
          <w:tab w:val="left" w:pos="284"/>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 xml:space="preserve">загрязнения, </w:t>
      </w:r>
      <w:proofErr w:type="spellStart"/>
      <w:r w:rsidRPr="00DD62F9">
        <w:rPr>
          <w:rFonts w:ascii="Times New Roman" w:hAnsi="Times New Roman" w:cs="Times New Roman"/>
        </w:rPr>
        <w:t>вандальные</w:t>
      </w:r>
      <w:proofErr w:type="spellEnd"/>
      <w:r w:rsidRPr="00DD62F9">
        <w:rPr>
          <w:rFonts w:ascii="Times New Roman" w:hAnsi="Times New Roman" w:cs="Times New Roman"/>
        </w:rPr>
        <w:t xml:space="preserve"> изображения;</w:t>
      </w:r>
    </w:p>
    <w:p w:rsidR="00DD62F9" w:rsidRPr="00DD62F9" w:rsidRDefault="00DD62F9" w:rsidP="001E7E30">
      <w:pPr>
        <w:widowControl/>
        <w:numPr>
          <w:ilvl w:val="0"/>
          <w:numId w:val="28"/>
        </w:numPr>
        <w:shd w:val="clear" w:color="auto" w:fill="FFFFFF"/>
        <w:tabs>
          <w:tab w:val="left" w:pos="284"/>
          <w:tab w:val="left" w:pos="851"/>
        </w:tabs>
        <w:autoSpaceDE/>
        <w:autoSpaceDN/>
        <w:adjustRightInd/>
        <w:ind w:left="0" w:firstLine="567"/>
        <w:rPr>
          <w:rFonts w:ascii="Times New Roman" w:hAnsi="Times New Roman" w:cs="Times New Roman"/>
        </w:rPr>
      </w:pPr>
      <w:r w:rsidRPr="00DD62F9">
        <w:rPr>
          <w:rFonts w:ascii="Times New Roman" w:hAnsi="Times New Roman" w:cs="Times New Roman"/>
        </w:rPr>
        <w:t xml:space="preserve">рекламные конструкции: </w:t>
      </w: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rPr>
      </w:pPr>
      <w:r w:rsidRPr="00DD62F9">
        <w:rPr>
          <w:rFonts w:ascii="Times New Roman" w:hAnsi="Times New Roman" w:cs="Times New Roman"/>
        </w:rPr>
        <w:t xml:space="preserve">самовольно размещенные; </w:t>
      </w: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rPr>
      </w:pPr>
      <w:r w:rsidRPr="00DD62F9">
        <w:rPr>
          <w:rFonts w:ascii="Times New Roman" w:hAnsi="Times New Roman" w:cs="Times New Roman"/>
        </w:rPr>
        <w:t xml:space="preserve">эксплуатируемые после окончания срока договора на установку; </w:t>
      </w: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rPr>
      </w:pPr>
      <w:r w:rsidRPr="00DD62F9">
        <w:rPr>
          <w:rFonts w:ascii="Times New Roman" w:hAnsi="Times New Roman" w:cs="Times New Roman"/>
        </w:rPr>
        <w:t xml:space="preserve">эксплуатируемые после аннулирования ранее выданного разрешения; </w:t>
      </w:r>
    </w:p>
    <w:p w:rsidR="00DD62F9" w:rsidRPr="00DD62F9" w:rsidRDefault="00DD62F9" w:rsidP="00DD62F9">
      <w:pPr>
        <w:widowControl/>
        <w:tabs>
          <w:tab w:val="left" w:pos="284"/>
          <w:tab w:val="left" w:pos="851"/>
        </w:tabs>
        <w:autoSpaceDE/>
        <w:autoSpaceDN/>
        <w:adjustRightInd/>
        <w:ind w:firstLine="567"/>
        <w:contextualSpacing/>
        <w:rPr>
          <w:rFonts w:ascii="Times New Roman" w:hAnsi="Times New Roman" w:cs="Times New Roman"/>
          <w:sz w:val="21"/>
          <w:szCs w:val="21"/>
        </w:rPr>
      </w:pPr>
      <w:r w:rsidRPr="00DD62F9">
        <w:rPr>
          <w:rFonts w:ascii="Times New Roman" w:hAnsi="Times New Roman" w:cs="Times New Roman"/>
        </w:rPr>
        <w:t>эксплуатируемые с нарушением требований к установке и эксплуатации;</w:t>
      </w:r>
    </w:p>
    <w:p w:rsidR="00DD62F9" w:rsidRPr="00DD62F9" w:rsidRDefault="00DD62F9" w:rsidP="001E7E30">
      <w:pPr>
        <w:widowControl/>
        <w:numPr>
          <w:ilvl w:val="0"/>
          <w:numId w:val="28"/>
        </w:numPr>
        <w:tabs>
          <w:tab w:val="left" w:pos="851"/>
        </w:tabs>
        <w:autoSpaceDE/>
        <w:autoSpaceDN/>
        <w:adjustRightInd/>
        <w:ind w:left="0" w:firstLine="567"/>
        <w:contextualSpacing/>
        <w:rPr>
          <w:rFonts w:ascii="Times New Roman" w:hAnsi="Times New Roman" w:cs="Times New Roman"/>
        </w:rPr>
      </w:pPr>
      <w:r w:rsidRPr="00DD62F9">
        <w:rPr>
          <w:rFonts w:ascii="Times New Roman" w:hAnsi="Times New Roman" w:cs="Times New Roman"/>
        </w:rPr>
        <w:t xml:space="preserve">создание </w:t>
      </w:r>
      <w:r w:rsidRPr="00DD62F9">
        <w:rPr>
          <w:rFonts w:ascii="Times New Roman" w:eastAsia="Calibri" w:hAnsi="Times New Roman" w:cs="Times New Roman"/>
          <w:lang w:eastAsia="en-US"/>
        </w:rPr>
        <w:t>ограждениями</w:t>
      </w:r>
      <w:r w:rsidRPr="00DD62F9">
        <w:rPr>
          <w:rFonts w:ascii="Times New Roman" w:hAnsi="Times New Roman" w:cs="Times New Roman"/>
        </w:rPr>
        <w:t xml:space="preserve"> препятствий </w:t>
      </w:r>
      <w:r w:rsidRPr="00DD62F9">
        <w:rPr>
          <w:rFonts w:ascii="Times New Roman" w:eastAsia="Calibri" w:hAnsi="Times New Roman" w:cs="Times New Roman"/>
          <w:bCs/>
          <w:spacing w:val="2"/>
          <w:shd w:val="clear" w:color="auto" w:fill="FFFFFF"/>
          <w:lang w:eastAsia="en-US"/>
        </w:rPr>
        <w:t xml:space="preserve">для использования </w:t>
      </w:r>
      <w:r w:rsidRPr="00DD62F9">
        <w:rPr>
          <w:rFonts w:ascii="Times New Roman" w:eastAsia="Calibri" w:hAnsi="Times New Roman" w:cs="Times New Roman"/>
          <w:bCs/>
          <w:shd w:val="clear" w:color="auto" w:fill="FFFFFF"/>
          <w:lang w:eastAsia="en-US"/>
        </w:rPr>
        <w:t>тротуаров, дорожек общего пользования, в том числе сужение пешеходного пути инвентарными (строительными) ограждениями до ширины менее 1,2 м;</w:t>
      </w:r>
    </w:p>
    <w:p w:rsidR="00DD62F9" w:rsidRPr="00DD62F9" w:rsidRDefault="00DD62F9" w:rsidP="001E7E30">
      <w:pPr>
        <w:widowControl/>
        <w:numPr>
          <w:ilvl w:val="0"/>
          <w:numId w:val="28"/>
        </w:numPr>
        <w:tabs>
          <w:tab w:val="left" w:pos="851"/>
        </w:tabs>
        <w:autoSpaceDE/>
        <w:autoSpaceDN/>
        <w:adjustRightInd/>
        <w:ind w:left="0" w:firstLine="567"/>
        <w:contextualSpacing/>
        <w:rPr>
          <w:rFonts w:ascii="Times New Roman" w:hAnsi="Times New Roman" w:cs="Times New Roman"/>
        </w:rPr>
      </w:pPr>
      <w:r w:rsidRPr="00DD62F9">
        <w:rPr>
          <w:rFonts w:ascii="Times New Roman" w:eastAsia="Calibri" w:hAnsi="Times New Roman" w:cs="Times New Roman"/>
          <w:spacing w:val="2"/>
          <w:shd w:val="clear" w:color="auto" w:fill="FFFFFF"/>
          <w:lang w:eastAsia="en-US"/>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DD62F9" w:rsidRPr="00DD62F9" w:rsidRDefault="00DD62F9" w:rsidP="001E7E30">
      <w:pPr>
        <w:widowControl/>
        <w:numPr>
          <w:ilvl w:val="0"/>
          <w:numId w:val="28"/>
        </w:numPr>
        <w:tabs>
          <w:tab w:val="left" w:pos="851"/>
        </w:tabs>
        <w:autoSpaceDE/>
        <w:autoSpaceDN/>
        <w:adjustRightInd/>
        <w:ind w:left="0" w:firstLine="567"/>
        <w:contextualSpacing/>
        <w:rPr>
          <w:rFonts w:ascii="Times New Roman" w:eastAsia="Calibri" w:hAnsi="Times New Roman" w:cs="Times New Roman"/>
          <w:spacing w:val="2"/>
          <w:shd w:val="clear" w:color="auto" w:fill="FFFFFF"/>
          <w:lang w:eastAsia="en-US"/>
        </w:rPr>
      </w:pPr>
      <w:r w:rsidRPr="00DD62F9">
        <w:rPr>
          <w:rFonts w:ascii="Times New Roman" w:eastAsia="Calibri" w:hAnsi="Times New Roman" w:cs="Times New Roman"/>
          <w:spacing w:val="2"/>
          <w:shd w:val="clear" w:color="auto" w:fill="FFFFFF"/>
          <w:lang w:eastAsia="en-US"/>
        </w:rPr>
        <w:t>отклонение по вертикали более 5</w:t>
      </w:r>
      <w:r w:rsidRPr="00DD62F9">
        <w:rPr>
          <w:rFonts w:ascii="Times New Roman" w:eastAsia="Calibri" w:hAnsi="Times New Roman" w:cs="Times New Roman"/>
          <w:spacing w:val="2"/>
          <w:shd w:val="clear" w:color="auto" w:fill="FFFFFF"/>
          <w:vertAlign w:val="superscript"/>
          <w:lang w:eastAsia="en-US"/>
        </w:rPr>
        <w:t xml:space="preserve"> </w:t>
      </w:r>
      <w:r w:rsidRPr="00DD62F9">
        <w:rPr>
          <w:rFonts w:ascii="Times New Roman" w:eastAsia="Calibri" w:hAnsi="Times New Roman" w:cs="Times New Roman"/>
          <w:spacing w:val="2"/>
          <w:shd w:val="clear" w:color="auto" w:fill="FFFFFF"/>
          <w:lang w:eastAsia="en-US"/>
        </w:rPr>
        <w:t>градусов.</w:t>
      </w:r>
    </w:p>
    <w:p w:rsidR="00DD62F9" w:rsidRPr="00DD62F9" w:rsidRDefault="00DD62F9" w:rsidP="00DD62F9">
      <w:pPr>
        <w:widowControl/>
        <w:tabs>
          <w:tab w:val="left" w:pos="426"/>
        </w:tabs>
        <w:autoSpaceDE/>
        <w:autoSpaceDN/>
        <w:adjustRightInd/>
        <w:ind w:firstLine="567"/>
        <w:contextualSpacing/>
        <w:rPr>
          <w:rFonts w:ascii="Verdana" w:hAnsi="Verdana" w:cs="Times New Roman"/>
          <w:sz w:val="21"/>
          <w:szCs w:val="21"/>
        </w:rPr>
      </w:pPr>
      <w:r w:rsidRPr="00DD62F9">
        <w:rPr>
          <w:rFonts w:ascii="Times New Roman" w:hAnsi="Times New Roman" w:cs="Times New Roman"/>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DD62F9" w:rsidRPr="00DD62F9" w:rsidRDefault="00DD62F9" w:rsidP="00DD62F9">
      <w:pPr>
        <w:widowControl/>
        <w:tabs>
          <w:tab w:val="left" w:pos="426"/>
        </w:tabs>
        <w:autoSpaceDE/>
        <w:autoSpaceDN/>
        <w:adjustRightInd/>
        <w:ind w:firstLine="567"/>
        <w:contextualSpacing/>
        <w:rPr>
          <w:rFonts w:ascii="Verdana" w:hAnsi="Verdana" w:cs="Times New Roman"/>
          <w:sz w:val="21"/>
          <w:szCs w:val="21"/>
        </w:rPr>
      </w:pPr>
      <w:r w:rsidRPr="00DD62F9">
        <w:rPr>
          <w:rFonts w:ascii="Times New Roman" w:hAnsi="Times New Roman" w:cs="Times New Roman"/>
        </w:rPr>
        <w:t xml:space="preserve">Ограждения, внешний вид которых содержит нарушения подпунктов б), д), е) настоящего пункта, подлежат приведению в соответствие с требованиями </w:t>
      </w:r>
      <w:r w:rsidRPr="00DD62F9">
        <w:rPr>
          <w:rFonts w:ascii="Times New Roman" w:eastAsia="Calibri" w:hAnsi="Times New Roman" w:cs="Times New Roman"/>
          <w:lang w:eastAsia="en-US"/>
        </w:rPr>
        <w:t>к расположению и поддержанию привлекательности внешнего вида</w:t>
      </w:r>
      <w:r w:rsidRPr="00DD62F9">
        <w:rPr>
          <w:rFonts w:ascii="Times New Roman" w:hAnsi="Times New Roman" w:cs="Times New Roman"/>
        </w:rPr>
        <w:t xml:space="preserve"> за счет собственника (правообладателя) земельного участка, на котором установлены такие ограждения либо за счет средств бюджета городского округа Павловский Посад Московской области.</w:t>
      </w:r>
    </w:p>
    <w:p w:rsidR="00DD62F9" w:rsidRDefault="00DD62F9" w:rsidP="00DD62F9">
      <w:pPr>
        <w:pStyle w:val="ConsPlusNormal"/>
        <w:spacing w:line="240" w:lineRule="atLeast"/>
        <w:ind w:firstLine="539"/>
        <w:jc w:val="both"/>
      </w:pPr>
      <w:r w:rsidRPr="00DD62F9">
        <w:rPr>
          <w:szCs w:val="24"/>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p>
    <w:p w:rsidR="00DD62F9" w:rsidRDefault="00DD62F9" w:rsidP="007F68FB">
      <w:pPr>
        <w:pStyle w:val="ConsPlusNormal"/>
        <w:spacing w:line="240" w:lineRule="atLeast"/>
        <w:ind w:firstLine="539"/>
        <w:jc w:val="both"/>
      </w:pPr>
    </w:p>
    <w:p w:rsidR="00E05652" w:rsidRPr="00976835" w:rsidRDefault="00E05652" w:rsidP="005A7C82">
      <w:pPr>
        <w:pStyle w:val="ConsPlusTitle"/>
        <w:jc w:val="center"/>
        <w:outlineLvl w:val="1"/>
      </w:pPr>
      <w:bookmarkStart w:id="21" w:name="sub_2102"/>
      <w:bookmarkEnd w:id="20"/>
      <w:r w:rsidRPr="00976835">
        <w:t>Статья 28. Основные требования к элементам объектов капитального строительства</w:t>
      </w:r>
    </w:p>
    <w:p w:rsidR="00E05652" w:rsidRPr="00976835" w:rsidRDefault="00E05652" w:rsidP="00730070">
      <w:pPr>
        <w:pStyle w:val="ConsPlusNormal"/>
        <w:jc w:val="both"/>
      </w:pPr>
    </w:p>
    <w:p w:rsidR="00E05652" w:rsidRPr="00976835" w:rsidRDefault="00E05652" w:rsidP="00730070">
      <w:pPr>
        <w:pStyle w:val="ConsPlusNormal"/>
        <w:ind w:firstLine="540"/>
        <w:jc w:val="both"/>
      </w:pPr>
      <w:r w:rsidRPr="00976835">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E05652" w:rsidRPr="00976835" w:rsidRDefault="00E05652" w:rsidP="00730070">
      <w:pPr>
        <w:pStyle w:val="ConsPlusNormal"/>
        <w:ind w:firstLine="540"/>
        <w:jc w:val="both"/>
      </w:pPr>
      <w:r w:rsidRPr="00976835">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05652" w:rsidRPr="00976835" w:rsidRDefault="00E05652" w:rsidP="00730070">
      <w:pPr>
        <w:pStyle w:val="ConsPlusNormal"/>
        <w:ind w:firstLine="540"/>
        <w:jc w:val="both"/>
      </w:pPr>
      <w:r w:rsidRPr="00976835">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05652" w:rsidRPr="00976835" w:rsidRDefault="00E05652" w:rsidP="00730070">
      <w:pPr>
        <w:pStyle w:val="ConsPlusNormal"/>
        <w:ind w:firstLine="540"/>
        <w:jc w:val="both"/>
      </w:pPr>
      <w:r w:rsidRPr="00976835">
        <w:t xml:space="preserve">3. При входах в объекты капитального строительства необходимо предусматривать </w:t>
      </w:r>
      <w:r w:rsidRPr="00976835">
        <w:lastRenderedPageBreak/>
        <w:t>организацию площадок с твердыми видами покрытия, возможно размещение скамей и применение различных видов озеленения.</w:t>
      </w:r>
    </w:p>
    <w:p w:rsidR="00E05652" w:rsidRPr="00976835" w:rsidRDefault="00E05652" w:rsidP="00730070">
      <w:pPr>
        <w:pStyle w:val="ConsPlusNormal"/>
        <w:ind w:firstLine="540"/>
        <w:jc w:val="both"/>
      </w:pPr>
      <w:r w:rsidRPr="00976835">
        <w:t>4. Не допускается:</w:t>
      </w:r>
    </w:p>
    <w:p w:rsidR="00E05652" w:rsidRPr="00976835" w:rsidRDefault="00E05652" w:rsidP="00730070">
      <w:pPr>
        <w:pStyle w:val="ConsPlusNormal"/>
        <w:ind w:firstLine="540"/>
        <w:jc w:val="both"/>
      </w:pPr>
      <w:r w:rsidRPr="00976835">
        <w:t>а) производить окраску фасадов объектов капитального строительства без предварительного восстановления архитектурных деталей;</w:t>
      </w:r>
    </w:p>
    <w:p w:rsidR="00E05652" w:rsidRPr="00976835" w:rsidRDefault="00E05652" w:rsidP="00730070">
      <w:pPr>
        <w:pStyle w:val="ConsPlusNormal"/>
        <w:ind w:firstLine="540"/>
        <w:jc w:val="both"/>
      </w:pPr>
      <w:r w:rsidRPr="00976835">
        <w:t>б) самовольное переоборудование балконов и лоджий без соответствующего разрешения;</w:t>
      </w:r>
    </w:p>
    <w:p w:rsidR="00E05652" w:rsidRPr="00976835" w:rsidRDefault="00E05652" w:rsidP="00730070">
      <w:pPr>
        <w:pStyle w:val="ConsPlusNormal"/>
        <w:ind w:firstLine="540"/>
        <w:jc w:val="both"/>
      </w:pPr>
      <w:r w:rsidRPr="00976835">
        <w:t xml:space="preserve">в) установка цветочных ящиков с внешней стороны окон и балконов без согласования с </w:t>
      </w:r>
      <w:r w:rsidR="00684DEA" w:rsidRPr="00976835">
        <w:t>Администрацией городского округа Павловский Посад Московской области</w:t>
      </w:r>
      <w:r w:rsidRPr="00976835">
        <w:t>;</w:t>
      </w:r>
    </w:p>
    <w:p w:rsidR="00BA3C4E" w:rsidRPr="00976835" w:rsidRDefault="00E05652" w:rsidP="00BA3C4E">
      <w:pPr>
        <w:pStyle w:val="ConsPlusNormal"/>
        <w:ind w:firstLine="540"/>
        <w:jc w:val="both"/>
      </w:pPr>
      <w:r w:rsidRPr="00976835">
        <w:t xml:space="preserve">г) самовольное </w:t>
      </w:r>
      <w:r w:rsidR="005004A8" w:rsidRPr="00976835">
        <w:t xml:space="preserve">проведение реконструктивных работ на фасадах </w:t>
      </w:r>
      <w:r w:rsidRPr="00976835">
        <w:t>объектов капитального строительства</w:t>
      </w:r>
      <w:r w:rsidR="005004A8" w:rsidRPr="00976835">
        <w:t xml:space="preserve"> </w:t>
      </w:r>
      <w:r w:rsidR="00BA3C4E" w:rsidRPr="00976835">
        <w:t>общественного назначения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E05652" w:rsidRPr="00976835" w:rsidRDefault="00E05652" w:rsidP="00730070">
      <w:pPr>
        <w:pStyle w:val="ConsPlusNormal"/>
        <w:ind w:firstLine="540"/>
        <w:jc w:val="both"/>
      </w:pPr>
      <w:r w:rsidRPr="00976835">
        <w:t>д) загромождение балконов предметами домашнего обихода (мебелью, тарой и т.п.);</w:t>
      </w:r>
    </w:p>
    <w:p w:rsidR="00E05652" w:rsidRPr="00976835" w:rsidRDefault="00E05652" w:rsidP="00730070">
      <w:pPr>
        <w:pStyle w:val="ConsPlusNormal"/>
        <w:ind w:firstLine="540"/>
        <w:jc w:val="both"/>
      </w:pPr>
      <w:r w:rsidRPr="00976835">
        <w:t>е) установка на элементах объектов капитального строительства, объектов, ставящих под угрозу обеспечение безопасности в случае их падения.</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29. Кондиционеры и антенны</w:t>
      </w:r>
    </w:p>
    <w:p w:rsidR="00E05652" w:rsidRPr="00976835" w:rsidRDefault="00E05652" w:rsidP="00730070">
      <w:pPr>
        <w:pStyle w:val="ConsPlusNormal"/>
        <w:jc w:val="both"/>
      </w:pPr>
    </w:p>
    <w:p w:rsidR="00E05652" w:rsidRPr="00976835" w:rsidRDefault="00E05652" w:rsidP="00730070">
      <w:pPr>
        <w:pStyle w:val="ConsPlusNormal"/>
        <w:ind w:firstLine="540"/>
        <w:jc w:val="both"/>
      </w:pPr>
      <w:r w:rsidRPr="00976835">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05652" w:rsidRPr="00976835" w:rsidRDefault="00E05652" w:rsidP="00730070">
      <w:pPr>
        <w:pStyle w:val="ConsPlusNormal"/>
        <w:spacing w:before="240"/>
        <w:ind w:firstLine="540"/>
        <w:jc w:val="both"/>
      </w:pPr>
      <w:r w:rsidRPr="00976835">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30. Основные требования к установке малых архитектурных форм и оборудования</w:t>
      </w:r>
    </w:p>
    <w:p w:rsidR="00E05652" w:rsidRPr="00976835" w:rsidRDefault="00E05652" w:rsidP="00730070">
      <w:pPr>
        <w:pStyle w:val="ConsPlusNormal"/>
        <w:jc w:val="both"/>
        <w:rPr>
          <w:sz w:val="16"/>
          <w:szCs w:val="16"/>
        </w:rPr>
      </w:pPr>
    </w:p>
    <w:p w:rsidR="00E05652" w:rsidRPr="00976835" w:rsidRDefault="00E05652" w:rsidP="00730070">
      <w:pPr>
        <w:pStyle w:val="ConsPlusNormal"/>
        <w:ind w:firstLine="540"/>
        <w:jc w:val="both"/>
      </w:pPr>
      <w:r w:rsidRPr="00976835">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684DEA" w:rsidRPr="00976835">
        <w:t xml:space="preserve">городского округа Павловский Посад </w:t>
      </w:r>
      <w:r w:rsidRPr="00976835">
        <w:t>в местах общественного пользования производится по согласованию с</w:t>
      </w:r>
      <w:r w:rsidR="009224EB" w:rsidRPr="00976835">
        <w:t xml:space="preserve"> Администрацией городского округа Павловский Посад Московской области</w:t>
      </w:r>
      <w:r w:rsidRPr="00976835">
        <w:t>.</w:t>
      </w:r>
    </w:p>
    <w:p w:rsidR="00E05652" w:rsidRPr="00976835" w:rsidRDefault="00E05652" w:rsidP="00730070">
      <w:pPr>
        <w:pStyle w:val="ConsPlusNormal"/>
        <w:ind w:firstLine="540"/>
        <w:jc w:val="both"/>
      </w:pPr>
      <w:r w:rsidRPr="00976835">
        <w:t xml:space="preserve">2. К элементам монументально-декоративного оформления </w:t>
      </w:r>
      <w:r w:rsidR="00684DEA" w:rsidRPr="00976835">
        <w:t xml:space="preserve">городского округа Павловский Посад </w:t>
      </w:r>
      <w:r w:rsidRPr="00976835">
        <w:t xml:space="preserve">относятся </w:t>
      </w:r>
      <w:proofErr w:type="spellStart"/>
      <w:r w:rsidRPr="00976835">
        <w:t>скульптурно</w:t>
      </w:r>
      <w:proofErr w:type="spellEnd"/>
      <w:r w:rsidRPr="00976835">
        <w:t>-архитектурные композиции, монументально-декоративные композиции, монументы, памятные знаки и иные художественно-декоративные объекты.</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31. Устройства для оформления озеленения</w:t>
      </w:r>
    </w:p>
    <w:p w:rsidR="00E05652" w:rsidRPr="00976835" w:rsidRDefault="00E05652" w:rsidP="00730070">
      <w:pPr>
        <w:pStyle w:val="ConsPlusNormal"/>
        <w:jc w:val="both"/>
        <w:rPr>
          <w:sz w:val="16"/>
          <w:szCs w:val="16"/>
        </w:rPr>
      </w:pPr>
    </w:p>
    <w:p w:rsidR="00E05652" w:rsidRPr="00976835" w:rsidRDefault="00E05652" w:rsidP="00730070">
      <w:pPr>
        <w:pStyle w:val="ConsPlusNormal"/>
        <w:spacing w:line="240" w:lineRule="atLeast"/>
        <w:ind w:firstLine="540"/>
        <w:jc w:val="both"/>
      </w:pPr>
      <w:r w:rsidRPr="00976835">
        <w:t xml:space="preserve">1. Для оформления мобильного и вертикального озеленения применяются следующие виды устройств: трельяжи, шпалеры, </w:t>
      </w:r>
      <w:proofErr w:type="spellStart"/>
      <w:r w:rsidRPr="00976835">
        <w:t>перголы</w:t>
      </w:r>
      <w:proofErr w:type="spellEnd"/>
      <w:r w:rsidRPr="00976835">
        <w:t>, контейнеры, цветочницы, вазоны.</w:t>
      </w:r>
    </w:p>
    <w:p w:rsidR="00E05652" w:rsidRPr="00976835" w:rsidRDefault="00E05652" w:rsidP="00730070">
      <w:pPr>
        <w:pStyle w:val="ConsPlusNormal"/>
        <w:spacing w:line="240" w:lineRule="atLeast"/>
        <w:ind w:firstLine="540"/>
        <w:jc w:val="both"/>
      </w:pPr>
      <w:r w:rsidRPr="00976835">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05652" w:rsidRPr="00976835" w:rsidRDefault="00E05652" w:rsidP="00730070">
      <w:pPr>
        <w:pStyle w:val="ConsPlusNormal"/>
        <w:spacing w:line="240" w:lineRule="atLeast"/>
        <w:ind w:firstLine="540"/>
        <w:jc w:val="both"/>
      </w:pPr>
      <w:r w:rsidRPr="00976835">
        <w:t xml:space="preserve">3. </w:t>
      </w:r>
      <w:proofErr w:type="spellStart"/>
      <w:r w:rsidRPr="00976835">
        <w:t>Пергола</w:t>
      </w:r>
      <w:proofErr w:type="spellEnd"/>
      <w:r w:rsidRPr="00976835">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05652" w:rsidRPr="00976835" w:rsidRDefault="00E05652" w:rsidP="00730070">
      <w:pPr>
        <w:pStyle w:val="ConsPlusNormal"/>
        <w:spacing w:line="240" w:lineRule="atLeast"/>
        <w:ind w:firstLine="540"/>
        <w:jc w:val="both"/>
      </w:pPr>
      <w:r w:rsidRPr="00976835">
        <w:lastRenderedPageBreak/>
        <w:t>4. Контейнеры - специальные кадки, ящики и иные емкости, применяемые для высадки в них зеленых насаждений.</w:t>
      </w:r>
    </w:p>
    <w:p w:rsidR="00E05652" w:rsidRPr="00976835" w:rsidRDefault="00E05652" w:rsidP="00730070">
      <w:pPr>
        <w:pStyle w:val="ConsPlusNormal"/>
        <w:spacing w:line="240" w:lineRule="atLeast"/>
        <w:ind w:firstLine="540"/>
        <w:jc w:val="both"/>
      </w:pPr>
      <w:r w:rsidRPr="00976835">
        <w:t>5. Цветочницы, вазоны - небольшие емкости с растительным грунтом, в которые высаживаются цветочные растения.</w:t>
      </w:r>
    </w:p>
    <w:p w:rsidR="00596F27" w:rsidRPr="00976835" w:rsidRDefault="00596F27" w:rsidP="005A7C82">
      <w:pPr>
        <w:pStyle w:val="ConsPlusTitle"/>
        <w:jc w:val="center"/>
        <w:outlineLvl w:val="1"/>
      </w:pPr>
    </w:p>
    <w:p w:rsidR="00E05652" w:rsidRPr="00976835" w:rsidRDefault="00E05652" w:rsidP="005A7C82">
      <w:pPr>
        <w:pStyle w:val="ConsPlusTitle"/>
        <w:jc w:val="center"/>
        <w:outlineLvl w:val="1"/>
      </w:pPr>
      <w:r w:rsidRPr="00976835">
        <w:t xml:space="preserve">Статья  32. Мебель </w:t>
      </w:r>
      <w:r w:rsidR="00684DEA" w:rsidRPr="00976835">
        <w:t>городского округа Павловский Посад Московской области</w:t>
      </w:r>
    </w:p>
    <w:p w:rsidR="00E05652" w:rsidRPr="00976835" w:rsidRDefault="00E05652" w:rsidP="00730070">
      <w:pPr>
        <w:pStyle w:val="ConsPlusNormal"/>
        <w:jc w:val="both"/>
      </w:pPr>
    </w:p>
    <w:p w:rsidR="00E05652" w:rsidRPr="00976835" w:rsidRDefault="00E05652" w:rsidP="00730070">
      <w:pPr>
        <w:pStyle w:val="ConsPlusNormal"/>
        <w:spacing w:line="240" w:lineRule="atLeast"/>
        <w:ind w:firstLine="539"/>
        <w:jc w:val="both"/>
      </w:pPr>
      <w:r w:rsidRPr="00976835">
        <w:t xml:space="preserve">1. К мебели </w:t>
      </w:r>
      <w:r w:rsidR="00684DEA" w:rsidRPr="00976835">
        <w:t xml:space="preserve">городского округа Павловский Посад Московской области </w:t>
      </w:r>
      <w:r w:rsidRPr="00976835">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05652" w:rsidRPr="00976835" w:rsidRDefault="00E05652" w:rsidP="00730070">
      <w:pPr>
        <w:pStyle w:val="ConsPlusNormal"/>
        <w:spacing w:line="240" w:lineRule="atLeast"/>
        <w:ind w:firstLine="539"/>
        <w:jc w:val="both"/>
      </w:pPr>
      <w:r w:rsidRPr="00976835">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05652" w:rsidRPr="00976835" w:rsidRDefault="00E05652" w:rsidP="00730070">
      <w:pPr>
        <w:pStyle w:val="ConsPlusNormal"/>
        <w:spacing w:line="240" w:lineRule="atLeast"/>
        <w:ind w:firstLine="539"/>
        <w:jc w:val="both"/>
      </w:pPr>
      <w:r w:rsidRPr="00976835">
        <w:t>3. На территории парков возможно выполнять скамьи и столы из древесных пней-срубов, бревен и плах, не имеющих сколов и острых углов.</w:t>
      </w:r>
    </w:p>
    <w:p w:rsidR="00E05652" w:rsidRPr="00976835" w:rsidRDefault="00E05652" w:rsidP="00730070">
      <w:pPr>
        <w:pStyle w:val="ConsPlusNormal"/>
        <w:spacing w:line="240" w:lineRule="atLeast"/>
        <w:ind w:firstLine="539"/>
        <w:jc w:val="both"/>
      </w:pPr>
      <w:r w:rsidRPr="00976835">
        <w:t xml:space="preserve">4. Количество размещаемой мебели </w:t>
      </w:r>
      <w:r w:rsidR="00E12DE3" w:rsidRPr="00976835">
        <w:t xml:space="preserve">городского округа Павловский Посад </w:t>
      </w:r>
      <w:r w:rsidRPr="00976835">
        <w:t>устанавливается в зависимости от функционального назначения территории и количества посетителей на этой территории.</w:t>
      </w:r>
    </w:p>
    <w:p w:rsidR="00E05652" w:rsidRPr="00976835" w:rsidRDefault="00E05652" w:rsidP="00730070">
      <w:pPr>
        <w:pStyle w:val="ConsPlusNormal"/>
        <w:jc w:val="both"/>
      </w:pPr>
    </w:p>
    <w:p w:rsidR="00E05652" w:rsidRPr="00976835" w:rsidRDefault="00E05652" w:rsidP="005A7C82">
      <w:pPr>
        <w:pStyle w:val="ConsPlusTitle"/>
        <w:jc w:val="center"/>
        <w:outlineLvl w:val="1"/>
      </w:pPr>
      <w:r w:rsidRPr="00976835">
        <w:t>Статья  33. Уличное коммунально-бытовое оборудование</w:t>
      </w:r>
    </w:p>
    <w:p w:rsidR="00E05652" w:rsidRPr="00976835" w:rsidRDefault="00E05652" w:rsidP="00730070">
      <w:pPr>
        <w:pStyle w:val="ConsPlusNormal"/>
        <w:jc w:val="both"/>
      </w:pPr>
    </w:p>
    <w:p w:rsidR="00E05652" w:rsidRPr="00976835" w:rsidRDefault="00E05652" w:rsidP="001E7E30">
      <w:pPr>
        <w:pStyle w:val="ConsPlusNormal"/>
        <w:numPr>
          <w:ilvl w:val="0"/>
          <w:numId w:val="4"/>
        </w:numPr>
        <w:spacing w:line="240" w:lineRule="atLeast"/>
        <w:ind w:left="0" w:firstLine="540"/>
        <w:jc w:val="both"/>
      </w:pPr>
      <w:r w:rsidRPr="00976835">
        <w:t xml:space="preserve">Уличное коммунально-бытовое оборудование представлено </w:t>
      </w:r>
      <w:r w:rsidR="00596F27" w:rsidRPr="00976835">
        <w:t xml:space="preserve">урнами, контейнерами и бункерами для накопления твердых коммунальных отходов. </w:t>
      </w:r>
      <w:r w:rsidRPr="00976835">
        <w:t xml:space="preserve">Основными требованиями при выборе вида коммунально-бытового оборудования являются: </w:t>
      </w:r>
      <w:proofErr w:type="spellStart"/>
      <w:r w:rsidRPr="00976835">
        <w:t>экологичность</w:t>
      </w:r>
      <w:proofErr w:type="spellEnd"/>
      <w:r w:rsidRPr="00976835">
        <w:t>, отсутствие острых углов, удобство в пользовании, легкость очистки</w:t>
      </w:r>
      <w:r w:rsidR="00596F27" w:rsidRPr="00976835">
        <w:t>.</w:t>
      </w:r>
    </w:p>
    <w:p w:rsidR="00E05652" w:rsidRPr="00976835" w:rsidRDefault="00596F27" w:rsidP="001E7E30">
      <w:pPr>
        <w:pStyle w:val="ConsPlusNormal"/>
        <w:numPr>
          <w:ilvl w:val="0"/>
          <w:numId w:val="4"/>
        </w:numPr>
        <w:spacing w:line="240" w:lineRule="atLeast"/>
        <w:ind w:left="0" w:firstLine="540"/>
        <w:jc w:val="both"/>
      </w:pPr>
      <w:r w:rsidRPr="00976835">
        <w:t xml:space="preserve">На улицах, площадях, объектах рекреации устанавливаются </w:t>
      </w:r>
      <w:r w:rsidR="00E05652" w:rsidRPr="00976835">
        <w:t>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w:t>
      </w:r>
      <w:r w:rsidR="00DF488D" w:rsidRPr="00976835">
        <w:t xml:space="preserve">. </w:t>
      </w:r>
      <w:r w:rsidR="00E05652" w:rsidRPr="00976835">
        <w:t xml:space="preserve">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w:t>
      </w:r>
      <w:r w:rsidR="00E12DE3" w:rsidRPr="00976835">
        <w:t xml:space="preserve">городского округа Павловский Посад </w:t>
      </w:r>
      <w:r w:rsidR="00E05652" w:rsidRPr="00976835">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4751A" w:rsidRPr="00976835" w:rsidRDefault="00D4751A" w:rsidP="00730070">
      <w:pPr>
        <w:pStyle w:val="ConsPlusNormal"/>
        <w:spacing w:line="240" w:lineRule="atLeast"/>
        <w:jc w:val="both"/>
      </w:pPr>
    </w:p>
    <w:p w:rsidR="00E05652" w:rsidRPr="00976835" w:rsidRDefault="00E05652" w:rsidP="005A7C82">
      <w:pPr>
        <w:pStyle w:val="ConsPlusTitle"/>
        <w:jc w:val="center"/>
        <w:outlineLvl w:val="1"/>
      </w:pPr>
      <w:r w:rsidRPr="00976835">
        <w:t>Статья  34. Уличное техническое оборудование</w:t>
      </w:r>
    </w:p>
    <w:p w:rsidR="00E05652" w:rsidRPr="00976835" w:rsidRDefault="00E05652" w:rsidP="00730070">
      <w:pPr>
        <w:pStyle w:val="ConsPlusNormal"/>
        <w:jc w:val="both"/>
      </w:pPr>
    </w:p>
    <w:p w:rsidR="00E05652" w:rsidRPr="00976835" w:rsidRDefault="00E05652" w:rsidP="00730070">
      <w:pPr>
        <w:pStyle w:val="ConsPlusNormal"/>
        <w:spacing w:line="240" w:lineRule="atLeast"/>
        <w:ind w:firstLine="539"/>
        <w:jc w:val="both"/>
      </w:pPr>
      <w:r w:rsidRPr="00976835">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976835">
        <w:t>дождеприемных</w:t>
      </w:r>
      <w:proofErr w:type="spellEnd"/>
      <w:r w:rsidRPr="00976835">
        <w:t xml:space="preserve"> колодцев, вентиляционные шахты подземных коммуникаций, шкафы телефонной связи и т.п.).</w:t>
      </w:r>
    </w:p>
    <w:p w:rsidR="00E05652" w:rsidRPr="00976835" w:rsidRDefault="00E05652" w:rsidP="00730070">
      <w:pPr>
        <w:pStyle w:val="ConsPlusNormal"/>
        <w:spacing w:line="240" w:lineRule="atLeast"/>
        <w:ind w:firstLine="539"/>
        <w:jc w:val="both"/>
      </w:pPr>
      <w:r w:rsidRPr="00976835">
        <w:t>2. Элементы инженерного оборудования не должны противоречить техническим условиям, в том числе:</w:t>
      </w:r>
    </w:p>
    <w:p w:rsidR="00E05652" w:rsidRPr="00976835" w:rsidRDefault="00E05652" w:rsidP="00730070">
      <w:pPr>
        <w:pStyle w:val="ConsPlusNormal"/>
        <w:spacing w:line="240" w:lineRule="atLeast"/>
        <w:ind w:firstLine="539"/>
        <w:jc w:val="both"/>
      </w:pPr>
      <w:r w:rsidRPr="00976835">
        <w:t xml:space="preserve">а) крышки люков смотровых колодцев, расположенных на территории пешеходных коммуникаций (в </w:t>
      </w:r>
      <w:proofErr w:type="spellStart"/>
      <w:r w:rsidRPr="00976835">
        <w:t>т.ч</w:t>
      </w:r>
      <w:proofErr w:type="spellEnd"/>
      <w:r w:rsidRPr="00976835">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05652" w:rsidRPr="00976835" w:rsidRDefault="00E05652" w:rsidP="00730070">
      <w:pPr>
        <w:pStyle w:val="ConsPlusNormal"/>
        <w:spacing w:line="240" w:lineRule="atLeast"/>
        <w:ind w:firstLine="539"/>
        <w:jc w:val="both"/>
      </w:pPr>
      <w:r w:rsidRPr="00976835">
        <w:t>б) вентиляционные шахты необходимо оборудовать решетками.</w:t>
      </w:r>
    </w:p>
    <w:p w:rsidR="00E05652" w:rsidRPr="00976835" w:rsidRDefault="00E05652" w:rsidP="005A7C82">
      <w:pPr>
        <w:pStyle w:val="ConsPlusNormal"/>
        <w:jc w:val="center"/>
      </w:pPr>
    </w:p>
    <w:p w:rsidR="00E05652" w:rsidRPr="00976835" w:rsidRDefault="00E05652" w:rsidP="005A7C82">
      <w:pPr>
        <w:pStyle w:val="ConsPlusTitle"/>
        <w:jc w:val="center"/>
        <w:outlineLvl w:val="1"/>
      </w:pPr>
      <w:r w:rsidRPr="00976835">
        <w:t>Статья  35. Водные устройства</w:t>
      </w:r>
    </w:p>
    <w:p w:rsidR="00E05652" w:rsidRPr="00976835" w:rsidRDefault="00E05652" w:rsidP="00730070">
      <w:pPr>
        <w:pStyle w:val="ConsPlusNormal"/>
        <w:jc w:val="both"/>
      </w:pPr>
    </w:p>
    <w:p w:rsidR="00E05652" w:rsidRPr="00976835" w:rsidRDefault="00E05652" w:rsidP="00730070">
      <w:pPr>
        <w:pStyle w:val="ConsPlusNormal"/>
        <w:spacing w:line="240" w:lineRule="atLeast"/>
        <w:ind w:firstLine="540"/>
        <w:jc w:val="both"/>
      </w:pPr>
      <w:r w:rsidRPr="00976835">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05652" w:rsidRPr="00976835" w:rsidRDefault="00E05652" w:rsidP="00730070">
      <w:pPr>
        <w:pStyle w:val="ConsPlusNormal"/>
        <w:spacing w:line="240" w:lineRule="atLeast"/>
        <w:ind w:firstLine="540"/>
        <w:jc w:val="both"/>
      </w:pPr>
      <w:r w:rsidRPr="00976835">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05652" w:rsidRPr="00976835" w:rsidRDefault="00E05652" w:rsidP="00730070">
      <w:pPr>
        <w:pStyle w:val="ConsPlusNormal"/>
        <w:spacing w:line="240" w:lineRule="atLeast"/>
        <w:ind w:firstLine="540"/>
        <w:jc w:val="both"/>
      </w:pPr>
      <w:r w:rsidRPr="00976835">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05652" w:rsidRPr="00976835" w:rsidRDefault="00E05652" w:rsidP="00730070">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t>Статья  36. Общие требования к зонам отдыха</w:t>
      </w:r>
    </w:p>
    <w:p w:rsidR="00E05652" w:rsidRPr="00976835" w:rsidRDefault="00E05652" w:rsidP="00730070">
      <w:pPr>
        <w:pStyle w:val="ConsPlusNormal"/>
        <w:spacing w:line="240" w:lineRule="atLeast"/>
        <w:jc w:val="both"/>
      </w:pPr>
    </w:p>
    <w:p w:rsidR="00E05652" w:rsidRPr="00976835" w:rsidRDefault="00E05652" w:rsidP="00730070">
      <w:pPr>
        <w:pStyle w:val="ConsPlusNormal"/>
        <w:spacing w:line="240" w:lineRule="atLeast"/>
        <w:ind w:firstLine="540"/>
        <w:jc w:val="both"/>
      </w:pPr>
      <w:r w:rsidRPr="00976835">
        <w:t>1. Зоны отдыха - территории, предназначенные и обустроенные для организации активного массового отдыха, купания и рекреации.</w:t>
      </w:r>
    </w:p>
    <w:p w:rsidR="00E05652" w:rsidRPr="00976835" w:rsidRDefault="00E05652" w:rsidP="00730070">
      <w:pPr>
        <w:pStyle w:val="ConsPlusNormal"/>
        <w:spacing w:line="240" w:lineRule="atLeast"/>
        <w:ind w:firstLine="540"/>
        <w:jc w:val="both"/>
      </w:pPr>
      <w:r w:rsidRPr="00976835">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976835" w:rsidRDefault="00E05652" w:rsidP="00730070">
      <w:pPr>
        <w:pStyle w:val="ConsPlusNormal"/>
        <w:spacing w:line="240" w:lineRule="atLeast"/>
        <w:ind w:firstLine="540"/>
        <w:jc w:val="both"/>
      </w:pPr>
      <w:r w:rsidRPr="00976835">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05652" w:rsidRPr="00976835" w:rsidRDefault="00E05652" w:rsidP="00730070">
      <w:pPr>
        <w:pStyle w:val="ConsPlusNormal"/>
        <w:spacing w:line="240" w:lineRule="atLeast"/>
        <w:ind w:firstLine="540"/>
        <w:jc w:val="both"/>
      </w:pPr>
      <w:r w:rsidRPr="00976835">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w:t>
      </w:r>
      <w:r w:rsidR="00167EFE" w:rsidRPr="00976835">
        <w:t>нчики, скамьи, урны, контейнеры</w:t>
      </w:r>
      <w:r w:rsidRPr="00976835">
        <w:t>, оборудование пляжа (навесы от солнца, лежаки, кабинки для переодевания), туалетные кабины.</w:t>
      </w:r>
    </w:p>
    <w:p w:rsidR="00E05652" w:rsidRPr="00976835" w:rsidRDefault="00E05652" w:rsidP="00730070">
      <w:pPr>
        <w:pStyle w:val="ConsPlusNormal"/>
        <w:spacing w:line="240" w:lineRule="atLeast"/>
        <w:ind w:firstLine="540"/>
        <w:jc w:val="both"/>
      </w:pPr>
      <w:r w:rsidRPr="00976835">
        <w:t>5. При проектировании озеленения обеспечиваются:</w:t>
      </w:r>
    </w:p>
    <w:p w:rsidR="00E05652" w:rsidRPr="00976835" w:rsidRDefault="00E05652" w:rsidP="00730070">
      <w:pPr>
        <w:pStyle w:val="ConsPlusNormal"/>
        <w:spacing w:line="240" w:lineRule="atLeast"/>
        <w:ind w:firstLine="540"/>
        <w:jc w:val="both"/>
      </w:pPr>
      <w:r w:rsidRPr="00976835">
        <w:t>а) сохранение травяного покрова, древесно-кустарниковой и прибрежной растительности не менее чем на 80% общей площади зоны отдыха;</w:t>
      </w:r>
    </w:p>
    <w:p w:rsidR="00E05652" w:rsidRPr="00976835" w:rsidRDefault="00E05652" w:rsidP="00730070">
      <w:pPr>
        <w:pStyle w:val="ConsPlusNormal"/>
        <w:spacing w:line="240" w:lineRule="atLeast"/>
        <w:ind w:firstLine="540"/>
        <w:jc w:val="both"/>
      </w:pPr>
      <w:r w:rsidRPr="00976835">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05652" w:rsidRPr="00976835" w:rsidRDefault="00E05652" w:rsidP="00730070">
      <w:pPr>
        <w:pStyle w:val="ConsPlusNormal"/>
        <w:spacing w:line="240" w:lineRule="atLeast"/>
        <w:ind w:firstLine="540"/>
        <w:jc w:val="both"/>
      </w:pPr>
      <w:r w:rsidRPr="00976835">
        <w:t>в) недопущение использования территории зоны отдыха для иных целей (выгуливание собак, устройство игровых городков, аттракционов и т.п.).</w:t>
      </w:r>
    </w:p>
    <w:p w:rsidR="00E05652" w:rsidRPr="00976835" w:rsidRDefault="00E05652" w:rsidP="00730070">
      <w:pPr>
        <w:pStyle w:val="ConsPlusNormal"/>
        <w:spacing w:line="240" w:lineRule="atLeast"/>
        <w:ind w:firstLine="540"/>
        <w:jc w:val="both"/>
      </w:pPr>
      <w:r w:rsidRPr="00976835">
        <w:t>6. Допускается установка передвижного торгового оборудования (торговые тележки "Вода", "Мороженое").</w:t>
      </w:r>
    </w:p>
    <w:p w:rsidR="001E7E30" w:rsidRDefault="001E7E30" w:rsidP="005A7C82">
      <w:pPr>
        <w:pStyle w:val="ConsPlusTitle"/>
        <w:jc w:val="center"/>
        <w:outlineLvl w:val="1"/>
      </w:pPr>
    </w:p>
    <w:p w:rsidR="001E7E30" w:rsidRDefault="001E7E30" w:rsidP="005A7C82">
      <w:pPr>
        <w:pStyle w:val="ConsPlusTitle"/>
        <w:jc w:val="center"/>
        <w:outlineLvl w:val="1"/>
      </w:pPr>
    </w:p>
    <w:p w:rsidR="001E7E30" w:rsidRDefault="001E7E30" w:rsidP="005A7C82">
      <w:pPr>
        <w:pStyle w:val="ConsPlusTitle"/>
        <w:jc w:val="center"/>
        <w:outlineLvl w:val="1"/>
      </w:pPr>
    </w:p>
    <w:p w:rsidR="00E05652" w:rsidRPr="00976835" w:rsidRDefault="00E05652" w:rsidP="005A7C82">
      <w:pPr>
        <w:pStyle w:val="ConsPlusTitle"/>
        <w:jc w:val="center"/>
        <w:outlineLvl w:val="1"/>
      </w:pPr>
      <w:r w:rsidRPr="00976835">
        <w:lastRenderedPageBreak/>
        <w:t>Статья 37. Парки</w:t>
      </w:r>
    </w:p>
    <w:p w:rsidR="00E05652" w:rsidRPr="00976835" w:rsidRDefault="00E05652" w:rsidP="00730070">
      <w:pPr>
        <w:pStyle w:val="ConsPlusNormal"/>
        <w:spacing w:line="240" w:lineRule="atLeast"/>
        <w:jc w:val="both"/>
      </w:pPr>
    </w:p>
    <w:p w:rsidR="00E05652" w:rsidRPr="00976835" w:rsidRDefault="00E05652" w:rsidP="00730070">
      <w:pPr>
        <w:pStyle w:val="ConsPlusNormal"/>
        <w:spacing w:line="240" w:lineRule="atLeast"/>
        <w:ind w:firstLine="540"/>
        <w:jc w:val="both"/>
      </w:pPr>
      <w:r w:rsidRPr="00976835">
        <w:t xml:space="preserve">1. На территории </w:t>
      </w:r>
      <w:r w:rsidR="00E12DE3" w:rsidRPr="00976835">
        <w:t xml:space="preserve">городского округа Павловский Посад </w:t>
      </w:r>
      <w:r w:rsidRPr="00976835">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05652" w:rsidRPr="00976835" w:rsidRDefault="00E05652" w:rsidP="00730070">
      <w:pPr>
        <w:pStyle w:val="ConsPlusNormal"/>
        <w:spacing w:line="240" w:lineRule="atLeast"/>
        <w:ind w:firstLine="540"/>
        <w:jc w:val="both"/>
      </w:pPr>
      <w:r w:rsidRPr="00976835">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976835" w:rsidRDefault="00E05652" w:rsidP="00730070">
      <w:pPr>
        <w:pStyle w:val="ConsPlusNormal"/>
        <w:spacing w:line="240" w:lineRule="atLeast"/>
        <w:ind w:firstLine="540"/>
        <w:jc w:val="both"/>
      </w:pPr>
      <w:r w:rsidRPr="00976835">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05652" w:rsidRPr="00976835" w:rsidRDefault="00E05652" w:rsidP="00730070">
      <w:pPr>
        <w:pStyle w:val="ConsPlusNormal"/>
        <w:spacing w:line="240" w:lineRule="atLeast"/>
        <w:ind w:firstLine="540"/>
        <w:jc w:val="both"/>
      </w:pPr>
      <w:r w:rsidRPr="00976835">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05652" w:rsidRPr="00976835" w:rsidRDefault="00E05652" w:rsidP="00730070">
      <w:pPr>
        <w:pStyle w:val="ConsPlusNormal"/>
        <w:spacing w:line="240" w:lineRule="atLeast"/>
        <w:ind w:firstLine="540"/>
        <w:jc w:val="both"/>
      </w:pPr>
      <w:r w:rsidRPr="00976835">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05652" w:rsidRPr="00976835" w:rsidRDefault="00E05652" w:rsidP="00730070">
      <w:pPr>
        <w:pStyle w:val="ConsPlusNormal"/>
        <w:spacing w:line="240" w:lineRule="atLeast"/>
        <w:ind w:firstLine="540"/>
        <w:jc w:val="both"/>
      </w:pPr>
      <w:r w:rsidRPr="00976835">
        <w:t>5. Применяются сочетания различных видов и приемов озеленения: вертикального (</w:t>
      </w:r>
      <w:proofErr w:type="spellStart"/>
      <w:r w:rsidRPr="00976835">
        <w:t>перголы</w:t>
      </w:r>
      <w:proofErr w:type="spellEnd"/>
      <w:r w:rsidRPr="00976835">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05652" w:rsidRPr="00976835" w:rsidRDefault="00E05652" w:rsidP="00730070">
      <w:pPr>
        <w:pStyle w:val="ConsPlusNormal"/>
        <w:spacing w:line="240" w:lineRule="atLeast"/>
        <w:ind w:firstLine="540"/>
        <w:jc w:val="both"/>
      </w:pPr>
      <w:r w:rsidRPr="00976835">
        <w:t xml:space="preserve">6. Специализированные парки </w:t>
      </w:r>
      <w:r w:rsidR="00E12DE3" w:rsidRPr="00976835">
        <w:t xml:space="preserve">городского округа Павловский Посад </w:t>
      </w:r>
      <w:r w:rsidRPr="00976835">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05652" w:rsidRPr="00976835" w:rsidRDefault="00E05652" w:rsidP="00730070">
      <w:pPr>
        <w:pStyle w:val="ConsPlusNormal"/>
        <w:spacing w:line="240" w:lineRule="atLeast"/>
        <w:ind w:firstLine="540"/>
        <w:jc w:val="both"/>
      </w:pPr>
      <w:r w:rsidRPr="00976835">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05652" w:rsidRPr="00976835" w:rsidRDefault="00E05652" w:rsidP="00730070">
      <w:pPr>
        <w:pStyle w:val="ConsPlusNormal"/>
        <w:spacing w:line="240" w:lineRule="atLeast"/>
        <w:ind w:firstLine="540"/>
        <w:jc w:val="both"/>
      </w:pPr>
      <w:r w:rsidRPr="00976835">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05652" w:rsidRPr="00976835" w:rsidRDefault="00E05652" w:rsidP="00730070">
      <w:pPr>
        <w:pStyle w:val="ConsPlusNormal"/>
        <w:spacing w:line="240" w:lineRule="atLeast"/>
        <w:ind w:firstLine="540"/>
        <w:jc w:val="both"/>
      </w:pPr>
      <w:r w:rsidRPr="00976835">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w:t>
      </w:r>
      <w:r w:rsidR="00167EFE" w:rsidRPr="00976835">
        <w:t>контейнеры</w:t>
      </w:r>
      <w:r w:rsidRPr="00976835">
        <w:t>; оборудование площадок; осветительное оборудование.</w:t>
      </w:r>
    </w:p>
    <w:p w:rsidR="00E05652" w:rsidRPr="00976835" w:rsidRDefault="00E05652" w:rsidP="00730070">
      <w:pPr>
        <w:pStyle w:val="ConsPlusNormal"/>
        <w:spacing w:line="240" w:lineRule="atLeast"/>
        <w:ind w:firstLine="540"/>
        <w:jc w:val="both"/>
      </w:pPr>
      <w:r w:rsidRPr="00976835">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05652" w:rsidRPr="00976835" w:rsidRDefault="00E05652" w:rsidP="00730070">
      <w:pPr>
        <w:pStyle w:val="ConsPlusNormal"/>
        <w:spacing w:line="240" w:lineRule="atLeast"/>
        <w:ind w:firstLine="540"/>
        <w:jc w:val="both"/>
      </w:pPr>
      <w:r w:rsidRPr="00976835">
        <w:t>11. Возможно предусматривать ограждение территории парка и установку некапитальных и нестационарных сооружений питания (летние кафе).</w:t>
      </w:r>
    </w:p>
    <w:p w:rsidR="00E05652" w:rsidRPr="00976835" w:rsidRDefault="00E05652" w:rsidP="00730070">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lastRenderedPageBreak/>
        <w:t>Статья  38. Сады</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E05652" w:rsidRPr="00976835" w:rsidRDefault="00E05652" w:rsidP="00A03528">
      <w:pPr>
        <w:pStyle w:val="ConsPlusNormal"/>
        <w:spacing w:line="240" w:lineRule="atLeast"/>
        <w:ind w:firstLine="540"/>
        <w:jc w:val="both"/>
      </w:pPr>
      <w:r w:rsidRPr="00976835">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E05652" w:rsidRPr="00976835" w:rsidRDefault="00E05652" w:rsidP="00A03528">
      <w:pPr>
        <w:pStyle w:val="ConsPlusNormal"/>
        <w:spacing w:line="240" w:lineRule="atLeast"/>
        <w:ind w:firstLine="540"/>
        <w:jc w:val="both"/>
      </w:pPr>
      <w:r w:rsidRPr="00976835">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05652" w:rsidRPr="00976835" w:rsidRDefault="00E05652" w:rsidP="00A03528">
      <w:pPr>
        <w:pStyle w:val="ConsPlusNormal"/>
        <w:spacing w:line="240" w:lineRule="atLeast"/>
        <w:ind w:firstLine="540"/>
        <w:jc w:val="both"/>
      </w:pPr>
      <w:r w:rsidRPr="00976835">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A03528">
      <w:pPr>
        <w:pStyle w:val="ConsPlusNormal"/>
        <w:spacing w:line="240" w:lineRule="atLeast"/>
        <w:ind w:firstLine="540"/>
        <w:jc w:val="both"/>
      </w:pPr>
      <w:r w:rsidRPr="00976835">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05652" w:rsidRPr="00976835" w:rsidRDefault="00E05652" w:rsidP="00A03528">
      <w:pPr>
        <w:pStyle w:val="ConsPlusNormal"/>
        <w:spacing w:line="240" w:lineRule="atLeast"/>
        <w:ind w:firstLine="540"/>
        <w:jc w:val="both"/>
      </w:pPr>
      <w:r w:rsidRPr="00976835">
        <w:t>5. Возможно предусматривать размещение ограждения, некапитальных нестационарных сооружений питания.</w:t>
      </w:r>
    </w:p>
    <w:p w:rsidR="00E05652" w:rsidRPr="00976835" w:rsidRDefault="00E05652" w:rsidP="00A03528">
      <w:pPr>
        <w:pStyle w:val="ConsPlusNormal"/>
        <w:spacing w:line="240" w:lineRule="atLeast"/>
        <w:ind w:firstLine="540"/>
        <w:jc w:val="both"/>
      </w:pPr>
      <w:r w:rsidRPr="00976835">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05652" w:rsidRPr="00976835" w:rsidRDefault="00E05652" w:rsidP="00A03528">
      <w:pPr>
        <w:pStyle w:val="ConsPlusNormal"/>
        <w:spacing w:line="240" w:lineRule="atLeast"/>
        <w:ind w:firstLine="540"/>
        <w:jc w:val="both"/>
      </w:pPr>
      <w:r w:rsidRPr="00976835">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05652" w:rsidRPr="00976835" w:rsidRDefault="00E05652" w:rsidP="00A03528">
      <w:pPr>
        <w:pStyle w:val="ConsPlusNormal"/>
        <w:spacing w:line="240" w:lineRule="atLeast"/>
        <w:ind w:firstLine="540"/>
        <w:jc w:val="both"/>
      </w:pPr>
      <w:r w:rsidRPr="00976835">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E05652" w:rsidRPr="00976835" w:rsidRDefault="00E05652" w:rsidP="00A03528">
      <w:pPr>
        <w:pStyle w:val="ConsPlusNormal"/>
        <w:spacing w:line="240" w:lineRule="atLeast"/>
        <w:jc w:val="both"/>
      </w:pPr>
    </w:p>
    <w:p w:rsidR="00E05652" w:rsidRPr="00976835" w:rsidRDefault="00E05652" w:rsidP="005A7C82">
      <w:pPr>
        <w:pStyle w:val="ConsPlusTitle"/>
        <w:jc w:val="center"/>
        <w:outlineLvl w:val="1"/>
      </w:pPr>
      <w:r w:rsidRPr="00976835">
        <w:t>Статья  39. Бульвары, скверы</w:t>
      </w:r>
    </w:p>
    <w:p w:rsidR="00E05652" w:rsidRPr="00976835" w:rsidRDefault="00E05652" w:rsidP="00730070">
      <w:pPr>
        <w:pStyle w:val="ConsPlusNormal"/>
        <w:jc w:val="both"/>
      </w:pPr>
    </w:p>
    <w:p w:rsidR="00E05652" w:rsidRPr="00976835" w:rsidRDefault="00E05652" w:rsidP="00A03528">
      <w:pPr>
        <w:pStyle w:val="ConsPlusNormal"/>
        <w:spacing w:line="240" w:lineRule="atLeast"/>
        <w:ind w:firstLine="540"/>
        <w:jc w:val="both"/>
      </w:pPr>
      <w:r w:rsidRPr="00976835">
        <w:t>1. Бульвары и скверы предназначены для организации кратковременного отдыха, прогулок, транзитных пешеходных передвижений.</w:t>
      </w:r>
    </w:p>
    <w:p w:rsidR="00E05652" w:rsidRPr="00976835" w:rsidRDefault="00E05652" w:rsidP="00A03528">
      <w:pPr>
        <w:pStyle w:val="ConsPlusNormal"/>
        <w:spacing w:line="240" w:lineRule="atLeast"/>
        <w:ind w:firstLine="540"/>
        <w:jc w:val="both"/>
      </w:pPr>
      <w:r w:rsidRPr="00976835">
        <w:t xml:space="preserve">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w:t>
      </w:r>
      <w:r w:rsidR="00167EFE" w:rsidRPr="00976835">
        <w:t>контейнеры</w:t>
      </w:r>
      <w:r w:rsidRPr="00976835">
        <w:t>, осветительное оборудование, оборудование архитектурно-декоративного освещения.</w:t>
      </w:r>
    </w:p>
    <w:p w:rsidR="00E05652" w:rsidRPr="00976835" w:rsidRDefault="00E05652" w:rsidP="00A03528">
      <w:pPr>
        <w:pStyle w:val="ConsPlusNormal"/>
        <w:spacing w:line="240" w:lineRule="atLeast"/>
        <w:ind w:firstLine="540"/>
        <w:jc w:val="both"/>
      </w:pPr>
      <w:r w:rsidRPr="00976835">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05652" w:rsidRPr="00976835" w:rsidRDefault="00E05652" w:rsidP="00A03528">
      <w:pPr>
        <w:pStyle w:val="ConsPlusNormal"/>
        <w:spacing w:line="240" w:lineRule="atLeast"/>
        <w:ind w:firstLine="540"/>
        <w:jc w:val="both"/>
      </w:pPr>
      <w:r w:rsidRPr="00976835">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05652" w:rsidRPr="00976835" w:rsidRDefault="00E05652" w:rsidP="00A03528">
      <w:pPr>
        <w:pStyle w:val="ConsPlusNormal"/>
        <w:spacing w:line="240" w:lineRule="atLeast"/>
        <w:ind w:firstLine="540"/>
        <w:jc w:val="both"/>
      </w:pPr>
      <w:r w:rsidRPr="00976835">
        <w:lastRenderedPageBreak/>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05652" w:rsidRPr="00976835" w:rsidRDefault="00E05652" w:rsidP="00A03528">
      <w:pPr>
        <w:pStyle w:val="ConsPlusNormal"/>
        <w:spacing w:line="240" w:lineRule="atLeast"/>
        <w:jc w:val="both"/>
      </w:pPr>
    </w:p>
    <w:p w:rsidR="00E05652" w:rsidRPr="00976835" w:rsidRDefault="00356F19" w:rsidP="005A7C82">
      <w:pPr>
        <w:pStyle w:val="ConsPlusTitle"/>
        <w:jc w:val="center"/>
        <w:outlineLvl w:val="1"/>
      </w:pPr>
      <w:r w:rsidRPr="00976835">
        <w:t>Статья</w:t>
      </w:r>
      <w:r w:rsidR="00E05652" w:rsidRPr="00976835">
        <w:t xml:space="preserve"> 40. Особенности озеленения территорий </w:t>
      </w:r>
      <w:r w:rsidR="00E12DE3" w:rsidRPr="00976835">
        <w:t>городского округа Павловский Посад Московской области</w:t>
      </w:r>
    </w:p>
    <w:p w:rsidR="00E05652" w:rsidRPr="00976835" w:rsidRDefault="00E05652" w:rsidP="00730070">
      <w:pPr>
        <w:pStyle w:val="ConsPlusNormal"/>
        <w:jc w:val="both"/>
      </w:pPr>
    </w:p>
    <w:p w:rsidR="00E05652" w:rsidRPr="00976835" w:rsidRDefault="00E05652" w:rsidP="00730070">
      <w:pPr>
        <w:pStyle w:val="ConsPlusNormal"/>
        <w:ind w:firstLine="540"/>
        <w:jc w:val="both"/>
      </w:pPr>
      <w:r w:rsidRPr="00976835">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05652" w:rsidRPr="00976835" w:rsidRDefault="00E05652" w:rsidP="00A03528">
      <w:pPr>
        <w:pStyle w:val="ConsPlusNormal"/>
        <w:spacing w:line="240" w:lineRule="atLeast"/>
        <w:ind w:firstLine="540"/>
        <w:jc w:val="both"/>
      </w:pPr>
      <w:r w:rsidRPr="00976835">
        <w:t xml:space="preserve">2. На территории </w:t>
      </w:r>
      <w:r w:rsidR="00E12DE3" w:rsidRPr="00976835">
        <w:t xml:space="preserve">городского округа Павловский Посад </w:t>
      </w:r>
      <w:r w:rsidRPr="00976835">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05652" w:rsidRPr="00976835" w:rsidRDefault="00E05652" w:rsidP="00A03528">
      <w:pPr>
        <w:pStyle w:val="ConsPlusNormal"/>
        <w:spacing w:line="240" w:lineRule="atLeast"/>
        <w:ind w:firstLine="540"/>
        <w:jc w:val="both"/>
      </w:pPr>
      <w:r w:rsidRPr="00976835">
        <w:t xml:space="preserve">Видовой состав, возраст, особенности содержания высаживаемых деревьев и кустарников устанавливаются </w:t>
      </w:r>
      <w:r w:rsidR="00834948" w:rsidRPr="00976835">
        <w:t xml:space="preserve">Администрацией городского округа Павловский Посад Московской области </w:t>
      </w:r>
      <w:r w:rsidRPr="00976835">
        <w:t>и настоящим</w:t>
      </w:r>
      <w:r w:rsidR="001B6D10" w:rsidRPr="00976835">
        <w:t>и Правилами.</w:t>
      </w:r>
    </w:p>
    <w:p w:rsidR="00E05652" w:rsidRPr="00976835" w:rsidRDefault="00E05652" w:rsidP="00A03528">
      <w:pPr>
        <w:pStyle w:val="ConsPlusNormal"/>
        <w:spacing w:line="240" w:lineRule="atLeast"/>
        <w:ind w:firstLine="540"/>
        <w:jc w:val="both"/>
      </w:pPr>
      <w:r w:rsidRPr="00976835">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976835">
        <w:t>комов</w:t>
      </w:r>
      <w:proofErr w:type="spellEnd"/>
      <w:r w:rsidRPr="00976835">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05652" w:rsidRPr="00976835" w:rsidRDefault="00E05652" w:rsidP="00A03528">
      <w:pPr>
        <w:pStyle w:val="ConsPlusNormal"/>
        <w:spacing w:line="240" w:lineRule="atLeast"/>
        <w:ind w:firstLine="540"/>
        <w:jc w:val="both"/>
      </w:pPr>
      <w:r w:rsidRPr="00976835">
        <w:t xml:space="preserve">4. Проектирование озеленения и формирование системы зеленых насаждений на территории </w:t>
      </w:r>
      <w:r w:rsidR="001B6D10" w:rsidRPr="00976835">
        <w:t xml:space="preserve">городского округа Павловский Посад </w:t>
      </w:r>
      <w:r w:rsidRPr="00976835">
        <w:t xml:space="preserve">ведутся с учетом факторов потери (в той или иной степени) способности экосистем к </w:t>
      </w:r>
      <w:proofErr w:type="spellStart"/>
      <w:r w:rsidRPr="00976835">
        <w:t>саморегуляции</w:t>
      </w:r>
      <w:proofErr w:type="spellEnd"/>
      <w:r w:rsidRPr="00976835">
        <w:t xml:space="preserve">. Для обеспечения жизнеспособности зеленых насаждений и озеленяемых территорий </w:t>
      </w:r>
      <w:r w:rsidR="001B6D10" w:rsidRPr="00976835">
        <w:t xml:space="preserve">городского округа Павловский Посад </w:t>
      </w:r>
      <w:r w:rsidRPr="00976835">
        <w:t>необходимо:</w:t>
      </w:r>
    </w:p>
    <w:p w:rsidR="00E05652" w:rsidRPr="00976835" w:rsidRDefault="00E05652" w:rsidP="00A03528">
      <w:pPr>
        <w:pStyle w:val="ConsPlusNormal"/>
        <w:spacing w:line="240" w:lineRule="atLeast"/>
        <w:ind w:firstLine="540"/>
        <w:jc w:val="both"/>
      </w:pPr>
      <w:r w:rsidRPr="00976835">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05652" w:rsidRPr="00976835" w:rsidRDefault="00E05652" w:rsidP="00A03528">
      <w:pPr>
        <w:pStyle w:val="ConsPlusNormal"/>
        <w:spacing w:line="240" w:lineRule="atLeast"/>
        <w:ind w:firstLine="540"/>
        <w:jc w:val="both"/>
      </w:pPr>
      <w:r w:rsidRPr="00976835">
        <w:t>б) учитывать степень техногенных нагрузок от прилегающих территорий;</w:t>
      </w:r>
    </w:p>
    <w:p w:rsidR="00E05652" w:rsidRPr="00976835" w:rsidRDefault="00E05652" w:rsidP="00A03528">
      <w:pPr>
        <w:pStyle w:val="ConsPlusNormal"/>
        <w:spacing w:line="240" w:lineRule="atLeast"/>
        <w:ind w:firstLine="540"/>
        <w:jc w:val="both"/>
      </w:pPr>
      <w:r w:rsidRPr="00976835">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05652" w:rsidRPr="00976835" w:rsidRDefault="00E05652" w:rsidP="00A03528">
      <w:pPr>
        <w:pStyle w:val="ConsPlusNormal"/>
        <w:spacing w:line="240" w:lineRule="atLeast"/>
        <w:ind w:firstLine="540"/>
        <w:jc w:val="both"/>
      </w:pPr>
      <w:r w:rsidRPr="00976835">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1B6D10" w:rsidRPr="00976835">
        <w:t>и городского округа Павловский Посад</w:t>
      </w:r>
      <w:r w:rsidRPr="00976835">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E05652" w:rsidRPr="00976835" w:rsidRDefault="00E05652" w:rsidP="00A03528">
      <w:pPr>
        <w:pStyle w:val="ConsPlusNormal"/>
        <w:spacing w:line="240" w:lineRule="atLeast"/>
        <w:ind w:firstLine="540"/>
        <w:jc w:val="both"/>
      </w:pPr>
      <w:r w:rsidRPr="00976835">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05652" w:rsidRPr="00976835" w:rsidRDefault="00E05652" w:rsidP="00A03528">
      <w:pPr>
        <w:pStyle w:val="ConsPlusNormal"/>
        <w:spacing w:line="240" w:lineRule="atLeast"/>
        <w:ind w:firstLine="540"/>
        <w:jc w:val="both"/>
      </w:pPr>
      <w:r w:rsidRPr="00976835">
        <w:t xml:space="preserve">7. При воздействии неблагоприятных техногенных и климатических факторов на различные территории </w:t>
      </w:r>
      <w:r w:rsidR="001B6D10" w:rsidRPr="00976835">
        <w:t xml:space="preserve">городского округа Павловский Посад </w:t>
      </w:r>
      <w:r w:rsidRPr="00976835">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05652" w:rsidRPr="00976835" w:rsidRDefault="00E05652" w:rsidP="00A03528">
      <w:pPr>
        <w:pStyle w:val="ConsPlusNormal"/>
        <w:spacing w:line="240" w:lineRule="atLeast"/>
        <w:ind w:firstLine="540"/>
        <w:jc w:val="both"/>
      </w:pPr>
      <w:r w:rsidRPr="00976835">
        <w:lastRenderedPageBreak/>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76835">
        <w:t>несмыкание</w:t>
      </w:r>
      <w:proofErr w:type="spellEnd"/>
      <w:r w:rsidRPr="00976835">
        <w:t xml:space="preserve"> крон).</w:t>
      </w:r>
    </w:p>
    <w:p w:rsidR="00E05652" w:rsidRPr="00976835" w:rsidRDefault="00E05652" w:rsidP="00A03528">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t>Статья  41. Крышное и вертикальное озеленение</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976835">
        <w:t>малоуклонной</w:t>
      </w:r>
      <w:proofErr w:type="spellEnd"/>
      <w:r w:rsidRPr="00976835">
        <w:t xml:space="preserve"> (уклон не более 3%) крышей.</w:t>
      </w:r>
    </w:p>
    <w:p w:rsidR="00E05652" w:rsidRPr="00976835" w:rsidRDefault="00E05652" w:rsidP="00A03528">
      <w:pPr>
        <w:pStyle w:val="ConsPlusNormal"/>
        <w:spacing w:line="240" w:lineRule="atLeast"/>
        <w:ind w:firstLine="540"/>
        <w:jc w:val="both"/>
      </w:pPr>
      <w:r w:rsidRPr="00976835">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05652" w:rsidRPr="00976835" w:rsidRDefault="00E05652" w:rsidP="00A03528">
      <w:pPr>
        <w:pStyle w:val="ConsPlusNormal"/>
        <w:spacing w:line="240" w:lineRule="atLeast"/>
        <w:ind w:firstLine="540"/>
        <w:jc w:val="both"/>
      </w:pPr>
      <w:r w:rsidRPr="00976835">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976835">
        <w:t>деформативности</w:t>
      </w:r>
      <w:proofErr w:type="spellEnd"/>
      <w:r w:rsidRPr="00976835">
        <w:t xml:space="preserve"> существующих несущих конструкций.</w:t>
      </w:r>
    </w:p>
    <w:p w:rsidR="00E05652" w:rsidRPr="00976835" w:rsidRDefault="00E05652" w:rsidP="00A03528">
      <w:pPr>
        <w:pStyle w:val="ConsPlusNormal"/>
        <w:spacing w:line="240" w:lineRule="atLeast"/>
        <w:ind w:firstLine="540"/>
        <w:jc w:val="both"/>
      </w:pPr>
      <w:r w:rsidRPr="00976835">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05652" w:rsidRPr="00976835" w:rsidRDefault="00E05652" w:rsidP="00A03528">
      <w:pPr>
        <w:pStyle w:val="ConsPlusNormal"/>
        <w:spacing w:line="240" w:lineRule="atLeast"/>
        <w:ind w:firstLine="540"/>
        <w:jc w:val="both"/>
      </w:pPr>
      <w:r w:rsidRPr="00976835">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E05652" w:rsidRPr="00976835" w:rsidRDefault="00E05652" w:rsidP="00A03528">
      <w:pPr>
        <w:pStyle w:val="ConsPlusNormal"/>
        <w:spacing w:line="240" w:lineRule="atLeast"/>
        <w:ind w:firstLine="540"/>
        <w:jc w:val="both"/>
      </w:pPr>
      <w:r w:rsidRPr="00976835">
        <w:t xml:space="preserve">4. При проектировании строительства и реконструкции капитального строительства с горизонтальными или </w:t>
      </w:r>
      <w:proofErr w:type="spellStart"/>
      <w:r w:rsidRPr="00976835">
        <w:t>малоуклонными</w:t>
      </w:r>
      <w:proofErr w:type="spellEnd"/>
      <w:r w:rsidRPr="00976835">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E05652" w:rsidRPr="00976835" w:rsidRDefault="00E05652" w:rsidP="00A03528">
      <w:pPr>
        <w:pStyle w:val="ConsPlusNormal"/>
        <w:spacing w:line="240" w:lineRule="atLeast"/>
        <w:ind w:firstLine="540"/>
        <w:jc w:val="both"/>
      </w:pPr>
      <w:r w:rsidRPr="00976835">
        <w:t>5. Крышное и вертикальное озеленение не должно носить компенсационный характер.</w:t>
      </w:r>
    </w:p>
    <w:p w:rsidR="00E05652" w:rsidRPr="00976835" w:rsidRDefault="00E05652" w:rsidP="00A03528">
      <w:pPr>
        <w:pStyle w:val="ConsPlusNormal"/>
        <w:spacing w:line="240" w:lineRule="atLeast"/>
        <w:ind w:firstLine="540"/>
        <w:jc w:val="both"/>
      </w:pPr>
      <w:r w:rsidRPr="00976835">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E05652" w:rsidRPr="00976835" w:rsidRDefault="00E05652" w:rsidP="00A03528">
      <w:pPr>
        <w:pStyle w:val="ConsPlusNormal"/>
        <w:spacing w:line="240" w:lineRule="atLeast"/>
        <w:ind w:firstLine="540"/>
        <w:jc w:val="both"/>
      </w:pPr>
      <w:r w:rsidRPr="00976835">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976835">
        <w:t>гидро</w:t>
      </w:r>
      <w:proofErr w:type="spellEnd"/>
      <w:r w:rsidRPr="00976835">
        <w:t xml:space="preserve">- и </w:t>
      </w:r>
      <w:proofErr w:type="spellStart"/>
      <w:r w:rsidRPr="00976835">
        <w:t>пароизоляция</w:t>
      </w:r>
      <w:proofErr w:type="spellEnd"/>
      <w:r w:rsidRPr="00976835">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E05652" w:rsidRPr="00976835" w:rsidRDefault="00E05652" w:rsidP="00A03528">
      <w:pPr>
        <w:pStyle w:val="ConsPlusNormal"/>
        <w:spacing w:line="240" w:lineRule="atLeast"/>
        <w:ind w:firstLine="540"/>
        <w:jc w:val="both"/>
      </w:pPr>
      <w:r w:rsidRPr="00976835">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05652" w:rsidRPr="00976835" w:rsidRDefault="00E05652" w:rsidP="00A03528">
      <w:pPr>
        <w:pStyle w:val="ConsPlusNormal"/>
        <w:spacing w:line="240" w:lineRule="atLeast"/>
        <w:ind w:firstLine="540"/>
        <w:jc w:val="both"/>
      </w:pPr>
      <w:r w:rsidRPr="00976835">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E05652" w:rsidRPr="00976835" w:rsidRDefault="00E05652" w:rsidP="00A03528">
      <w:pPr>
        <w:pStyle w:val="ConsPlusNormal"/>
        <w:spacing w:line="240" w:lineRule="atLeast"/>
        <w:ind w:firstLine="540"/>
        <w:jc w:val="both"/>
      </w:pPr>
      <w:r w:rsidRPr="00976835">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05652" w:rsidRPr="00976835" w:rsidRDefault="00E05652" w:rsidP="00A03528">
      <w:pPr>
        <w:pStyle w:val="ConsPlusNormal"/>
        <w:spacing w:line="240" w:lineRule="atLeast"/>
        <w:ind w:firstLine="540"/>
        <w:jc w:val="both"/>
      </w:pPr>
      <w:r w:rsidRPr="00976835">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w:t>
      </w:r>
      <w:r w:rsidRPr="00976835">
        <w:lastRenderedPageBreak/>
        <w:t>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05652" w:rsidRPr="00976835" w:rsidRDefault="00E05652" w:rsidP="00A03528">
      <w:pPr>
        <w:pStyle w:val="ConsPlusNormal"/>
        <w:spacing w:line="240" w:lineRule="atLeast"/>
        <w:jc w:val="both"/>
      </w:pPr>
    </w:p>
    <w:p w:rsidR="00E05652" w:rsidRPr="00976835" w:rsidRDefault="00E05652" w:rsidP="005A7C82">
      <w:pPr>
        <w:pStyle w:val="ConsPlusTitle"/>
        <w:spacing w:line="240" w:lineRule="atLeast"/>
        <w:jc w:val="center"/>
        <w:outlineLvl w:val="1"/>
      </w:pPr>
      <w:r w:rsidRPr="00976835">
        <w:t>Статья  42. Обеспечение сохранности зеленых насаждений</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1B6D10" w:rsidRPr="00976835">
        <w:t>Администрации городского округа Павловский Посад Московской области</w:t>
      </w:r>
      <w:r w:rsidRPr="00976835">
        <w:t>, не допускается.</w:t>
      </w:r>
    </w:p>
    <w:p w:rsidR="00E05652" w:rsidRPr="00976835" w:rsidRDefault="00E05652" w:rsidP="00470081">
      <w:pPr>
        <w:pStyle w:val="ConsPlusNormal"/>
        <w:spacing w:line="240" w:lineRule="atLeast"/>
        <w:ind w:firstLine="540"/>
        <w:jc w:val="both"/>
      </w:pPr>
      <w:r w:rsidRPr="00976835">
        <w:t xml:space="preserve">2. Вырубка деревьев и кустарников, в том числе сухостойных и больных, производится </w:t>
      </w:r>
      <w:r w:rsidR="00470081" w:rsidRPr="00976835">
        <w:t xml:space="preserve"> в соответствии с регламентом предоставления муниципальной услуги «Выдача разрешения на вырубку зеленых насаждений – порубочного билета городского округа Павловский Посад Московской области».</w:t>
      </w:r>
    </w:p>
    <w:p w:rsidR="00E05652" w:rsidRPr="00976835" w:rsidRDefault="00E05652" w:rsidP="00A03528">
      <w:pPr>
        <w:pStyle w:val="ConsPlusNormal"/>
        <w:spacing w:line="240" w:lineRule="atLeast"/>
        <w:ind w:firstLine="540"/>
        <w:jc w:val="both"/>
      </w:pPr>
      <w:r w:rsidRPr="00976835">
        <w:t>3. Собственники (правообладатели) территорий (участков) с зелеными насаждениями обязаны:</w:t>
      </w:r>
    </w:p>
    <w:p w:rsidR="00E05652" w:rsidRPr="00976835" w:rsidRDefault="00E05652" w:rsidP="00A03528">
      <w:pPr>
        <w:pStyle w:val="ConsPlusNormal"/>
        <w:spacing w:line="240" w:lineRule="atLeast"/>
        <w:ind w:firstLine="540"/>
        <w:jc w:val="both"/>
      </w:pPr>
      <w:r w:rsidRPr="00976835">
        <w:t>а) обеспечивать сохранность зеленых насаждений;</w:t>
      </w:r>
    </w:p>
    <w:p w:rsidR="00E05652" w:rsidRPr="00976835" w:rsidRDefault="00E05652" w:rsidP="00A03528">
      <w:pPr>
        <w:pStyle w:val="ConsPlusNormal"/>
        <w:spacing w:line="240" w:lineRule="atLeast"/>
        <w:ind w:firstLine="540"/>
        <w:jc w:val="both"/>
      </w:pPr>
      <w:r w:rsidRPr="00976835">
        <w:t>б) обеспечивать квалифицированный уход за зелеными насаждениями, дорожками и оборудованием в соответствии с настоящим</w:t>
      </w:r>
      <w:r w:rsidR="001B6D10" w:rsidRPr="00976835">
        <w:t>и Правилами</w:t>
      </w:r>
      <w:r w:rsidRPr="00976835">
        <w:t xml:space="preserve">, не допускать складирования на зеленые насаждения </w:t>
      </w:r>
      <w:r w:rsidR="00356F19" w:rsidRPr="00976835">
        <w:t>отходов</w:t>
      </w:r>
      <w:r w:rsidRPr="00976835">
        <w:t>, строительных материалов, изделий, конструкций;</w:t>
      </w:r>
    </w:p>
    <w:p w:rsidR="00E05652" w:rsidRPr="00976835" w:rsidRDefault="00E05652" w:rsidP="00A03528">
      <w:pPr>
        <w:pStyle w:val="ConsPlusNormal"/>
        <w:spacing w:line="240" w:lineRule="atLeast"/>
        <w:ind w:firstLine="540"/>
        <w:jc w:val="both"/>
      </w:pPr>
      <w:r w:rsidRPr="00976835">
        <w:t xml:space="preserve">в) производить комплексный уход за газонами, систематический покос газонов и иной травянистой растительности на территории </w:t>
      </w:r>
      <w:r w:rsidR="001B6D10" w:rsidRPr="00976835">
        <w:t>городского округа Павловский Посад</w:t>
      </w:r>
      <w:r w:rsidRPr="00976835">
        <w:t xml:space="preserve">, а </w:t>
      </w:r>
      <w:r w:rsidR="001B6D10" w:rsidRPr="00976835">
        <w:t xml:space="preserve">также </w:t>
      </w:r>
      <w:r w:rsidRPr="00976835">
        <w:t>на территории, прилегающей к объектам.</w:t>
      </w:r>
    </w:p>
    <w:p w:rsidR="00E05652" w:rsidRPr="00976835" w:rsidRDefault="00E05652" w:rsidP="00A03528">
      <w:pPr>
        <w:pStyle w:val="ConsPlusNormal"/>
        <w:spacing w:line="240" w:lineRule="atLeast"/>
        <w:ind w:firstLine="540"/>
        <w:jc w:val="both"/>
      </w:pPr>
      <w:r w:rsidRPr="00976835">
        <w:t>4. В садах, парках, скверах и на иных территориях, относящихся к местам общественного пользования, где имеются зеленые насаждения, запрещается:</w:t>
      </w:r>
    </w:p>
    <w:p w:rsidR="00356F19" w:rsidRPr="00976835" w:rsidRDefault="00E05652" w:rsidP="00A03528">
      <w:pPr>
        <w:pStyle w:val="ConsPlusNormal"/>
        <w:spacing w:line="240" w:lineRule="atLeast"/>
        <w:ind w:firstLine="540"/>
        <w:jc w:val="both"/>
      </w:pPr>
      <w:r w:rsidRPr="00976835">
        <w:t>а) устраивать свалки снега и льда, скола асфальта</w:t>
      </w:r>
      <w:r w:rsidR="00356F19" w:rsidRPr="00976835">
        <w:t>;</w:t>
      </w:r>
    </w:p>
    <w:p w:rsidR="00E05652" w:rsidRPr="00976835" w:rsidRDefault="00E05652" w:rsidP="00A03528">
      <w:pPr>
        <w:pStyle w:val="ConsPlusNormal"/>
        <w:spacing w:line="240" w:lineRule="atLeast"/>
        <w:ind w:firstLine="540"/>
        <w:jc w:val="both"/>
      </w:pPr>
      <w:r w:rsidRPr="00976835">
        <w:t>б) сбрасывать снег с крыш на участках, занятых зелеными насаждениями, без принятия мер, обеспечивающих сохранность деревьев и кустарников;</w:t>
      </w:r>
    </w:p>
    <w:p w:rsidR="00E05652" w:rsidRPr="00976835" w:rsidRDefault="00E05652" w:rsidP="00A03528">
      <w:pPr>
        <w:pStyle w:val="ConsPlusNormal"/>
        <w:spacing w:line="240" w:lineRule="atLeast"/>
        <w:ind w:firstLine="540"/>
        <w:jc w:val="both"/>
      </w:pPr>
      <w:r w:rsidRPr="00976835">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05652" w:rsidRPr="00976835" w:rsidRDefault="00E05652" w:rsidP="00A03528">
      <w:pPr>
        <w:pStyle w:val="ConsPlusNormal"/>
        <w:spacing w:line="240" w:lineRule="atLeast"/>
        <w:ind w:firstLine="540"/>
        <w:jc w:val="both"/>
      </w:pPr>
      <w:r w:rsidRPr="00976835">
        <w:t>г) ломать деревья, кустарники, их ветви;</w:t>
      </w:r>
    </w:p>
    <w:p w:rsidR="00E05652" w:rsidRPr="00976835" w:rsidRDefault="00E05652" w:rsidP="00A03528">
      <w:pPr>
        <w:pStyle w:val="ConsPlusNormal"/>
        <w:spacing w:line="240" w:lineRule="atLeast"/>
        <w:ind w:firstLine="540"/>
        <w:jc w:val="both"/>
      </w:pPr>
      <w:r w:rsidRPr="00976835">
        <w:t>д) разводить костры;</w:t>
      </w:r>
    </w:p>
    <w:p w:rsidR="00E05652" w:rsidRPr="00976835" w:rsidRDefault="00E05652" w:rsidP="00A03528">
      <w:pPr>
        <w:pStyle w:val="ConsPlusNormal"/>
        <w:spacing w:line="240" w:lineRule="atLeast"/>
        <w:ind w:firstLine="540"/>
        <w:jc w:val="both"/>
      </w:pPr>
      <w:r w:rsidRPr="00976835">
        <w:t>е) засорять газоны, цветники;</w:t>
      </w:r>
    </w:p>
    <w:p w:rsidR="00E05652" w:rsidRPr="00976835" w:rsidRDefault="00E05652" w:rsidP="00A03528">
      <w:pPr>
        <w:pStyle w:val="ConsPlusNormal"/>
        <w:spacing w:line="240" w:lineRule="atLeast"/>
        <w:ind w:firstLine="540"/>
        <w:jc w:val="both"/>
      </w:pPr>
      <w:r w:rsidRPr="00976835">
        <w:t>ж) ремонтировать или мыть транспортные средства, устанавливать гаражи и иные укрытия для автотранспорта;</w:t>
      </w:r>
    </w:p>
    <w:p w:rsidR="00E05652" w:rsidRPr="00976835" w:rsidRDefault="00E05652" w:rsidP="00A03528">
      <w:pPr>
        <w:pStyle w:val="ConsPlusNormal"/>
        <w:spacing w:line="240" w:lineRule="atLeast"/>
        <w:ind w:firstLine="540"/>
        <w:jc w:val="both"/>
      </w:pPr>
      <w:r w:rsidRPr="00976835">
        <w:t>з) самовольно устраивать огороды;</w:t>
      </w:r>
    </w:p>
    <w:p w:rsidR="00E05652" w:rsidRPr="00976835" w:rsidRDefault="00E05652" w:rsidP="00A03528">
      <w:pPr>
        <w:pStyle w:val="ConsPlusNormal"/>
        <w:spacing w:line="240" w:lineRule="atLeast"/>
        <w:ind w:firstLine="540"/>
        <w:jc w:val="both"/>
      </w:pPr>
      <w:r w:rsidRPr="00976835">
        <w:t>и) пасти скот;</w:t>
      </w:r>
    </w:p>
    <w:p w:rsidR="00E05652" w:rsidRPr="00976835" w:rsidRDefault="00E05652" w:rsidP="00A03528">
      <w:pPr>
        <w:pStyle w:val="ConsPlusNormal"/>
        <w:spacing w:line="240" w:lineRule="atLeast"/>
        <w:ind w:firstLine="540"/>
        <w:jc w:val="both"/>
      </w:pPr>
      <w:r w:rsidRPr="00976835">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05652" w:rsidRPr="00976835" w:rsidRDefault="00E05652" w:rsidP="00A03528">
      <w:pPr>
        <w:pStyle w:val="ConsPlusNormal"/>
        <w:spacing w:line="240" w:lineRule="atLeast"/>
        <w:ind w:firstLine="540"/>
        <w:jc w:val="both"/>
      </w:pPr>
      <w:r w:rsidRPr="00976835">
        <w:t>л) добывать растительную землю, песок у корней деревьев и кустарника;</w:t>
      </w:r>
    </w:p>
    <w:p w:rsidR="00E05652" w:rsidRPr="00976835" w:rsidRDefault="00E05652" w:rsidP="00A03528">
      <w:pPr>
        <w:pStyle w:val="ConsPlusNormal"/>
        <w:spacing w:line="240" w:lineRule="atLeast"/>
        <w:ind w:firstLine="540"/>
        <w:jc w:val="both"/>
      </w:pPr>
      <w:r w:rsidRPr="00976835">
        <w:t>м) сжигать листву, траву, части деревьев и кустарника.</w:t>
      </w:r>
    </w:p>
    <w:p w:rsidR="00E05652" w:rsidRPr="00976835" w:rsidRDefault="001B6D10" w:rsidP="00730070">
      <w:pPr>
        <w:pStyle w:val="ConsPlusNormal"/>
        <w:spacing w:before="300"/>
        <w:ind w:firstLine="540"/>
        <w:jc w:val="both"/>
      </w:pPr>
      <w:r w:rsidRPr="00976835">
        <w:t>5</w:t>
      </w:r>
      <w:r w:rsidR="00E05652" w:rsidRPr="00976835">
        <w:t xml:space="preserve">. На всей территории </w:t>
      </w:r>
      <w:r w:rsidRPr="00976835">
        <w:t xml:space="preserve">городского округа Павловский Посад </w:t>
      </w:r>
      <w:r w:rsidR="00E05652" w:rsidRPr="00976835">
        <w:t>запрещается проведение выжигания сухой травы в период с 15 марта по 15 ноября.</w:t>
      </w:r>
    </w:p>
    <w:p w:rsidR="00E05652" w:rsidRPr="00976835" w:rsidRDefault="00E05652" w:rsidP="00730070">
      <w:pPr>
        <w:pStyle w:val="ConsPlusNormal"/>
        <w:jc w:val="both"/>
      </w:pPr>
    </w:p>
    <w:p w:rsidR="00E05652" w:rsidRPr="00976835" w:rsidRDefault="00E05652" w:rsidP="005A7C82">
      <w:pPr>
        <w:pStyle w:val="ConsPlusTitle"/>
        <w:spacing w:line="240" w:lineRule="atLeast"/>
        <w:jc w:val="center"/>
        <w:outlineLvl w:val="1"/>
      </w:pPr>
      <w:r w:rsidRPr="00976835">
        <w:t>Статья  43. Общие требования к обустройству мест производства работ</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 xml:space="preserve">1. Карьеры и полигоны твердых </w:t>
      </w:r>
      <w:r w:rsidR="00356F19" w:rsidRPr="00976835">
        <w:t>коммунальных</w:t>
      </w:r>
      <w:r w:rsidRPr="00976835">
        <w:t xml:space="preserve"> отходов (в том числе </w:t>
      </w:r>
      <w:proofErr w:type="spellStart"/>
      <w:r w:rsidRPr="00976835">
        <w:t>рекультивируемые</w:t>
      </w:r>
      <w:proofErr w:type="spellEnd"/>
      <w:r w:rsidRPr="00976835">
        <w:t xml:space="preserve">), предприятия по производству строительных материалов должны оборудоваться подъездными дорогами, имеющими асфальтобетонное, железобетонное </w:t>
      </w:r>
      <w:r w:rsidRPr="00976835">
        <w:lastRenderedPageBreak/>
        <w:t>или другое твердое покрытие.</w:t>
      </w:r>
    </w:p>
    <w:p w:rsidR="00E05652" w:rsidRPr="00976835" w:rsidRDefault="00E05652" w:rsidP="00A03528">
      <w:pPr>
        <w:pStyle w:val="ConsPlusNormal"/>
        <w:spacing w:line="240" w:lineRule="atLeast"/>
        <w:ind w:firstLine="540"/>
        <w:jc w:val="both"/>
      </w:pPr>
      <w:r w:rsidRPr="00976835">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w:t>
      </w:r>
      <w:r w:rsidR="00356F19" w:rsidRPr="00976835">
        <w:t>коммунальных</w:t>
      </w:r>
      <w:r w:rsidRPr="00976835">
        <w:t xml:space="preserve"> отходов (в том числе </w:t>
      </w:r>
      <w:proofErr w:type="spellStart"/>
      <w:r w:rsidRPr="00976835">
        <w:t>рекультивируемые</w:t>
      </w:r>
      <w:proofErr w:type="spellEnd"/>
      <w:r w:rsidRPr="00976835">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976835">
        <w:t>водооборота</w:t>
      </w:r>
      <w:proofErr w:type="spellEnd"/>
      <w:r w:rsidRPr="00976835">
        <w:t xml:space="preserve"> и утилизацией стоков для мойки автомашин (включая </w:t>
      </w:r>
      <w:proofErr w:type="spellStart"/>
      <w:r w:rsidRPr="00976835">
        <w:t>автомиксеры</w:t>
      </w:r>
      <w:proofErr w:type="spellEnd"/>
      <w:r w:rsidRPr="00976835">
        <w:t>).</w:t>
      </w:r>
    </w:p>
    <w:p w:rsidR="00E05652" w:rsidRPr="00976835" w:rsidRDefault="00E05652" w:rsidP="00A03528">
      <w:pPr>
        <w:pStyle w:val="ConsPlusNormal"/>
        <w:spacing w:line="240" w:lineRule="atLeast"/>
        <w:ind w:firstLine="540"/>
        <w:jc w:val="both"/>
      </w:pPr>
      <w:r w:rsidRPr="00976835">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E05652" w:rsidRPr="00976835" w:rsidRDefault="00E05652" w:rsidP="00A03528">
      <w:pPr>
        <w:pStyle w:val="ConsPlusNormal"/>
        <w:spacing w:line="240" w:lineRule="atLeast"/>
        <w:ind w:firstLine="540"/>
        <w:jc w:val="both"/>
      </w:pPr>
      <w:r w:rsidRPr="00976835">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E05652" w:rsidRPr="00976835" w:rsidRDefault="00E05652" w:rsidP="00A03528">
      <w:pPr>
        <w:pStyle w:val="ConsPlusNormal"/>
        <w:spacing w:line="240" w:lineRule="atLeast"/>
        <w:ind w:firstLine="540"/>
        <w:jc w:val="both"/>
      </w:pPr>
      <w:r w:rsidRPr="00976835">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w:t>
      </w:r>
      <w:r w:rsidR="00806EF0" w:rsidRPr="00976835">
        <w:t>коммунальных</w:t>
      </w:r>
      <w:r w:rsidRPr="00976835">
        <w:t xml:space="preserve"> отходов, предприятия по производству строительных материалов.</w:t>
      </w:r>
    </w:p>
    <w:p w:rsidR="00E05652" w:rsidRPr="00976835" w:rsidRDefault="00E05652" w:rsidP="00A03528">
      <w:pPr>
        <w:pStyle w:val="ConsPlusNormal"/>
        <w:spacing w:line="240" w:lineRule="atLeast"/>
        <w:ind w:firstLine="540"/>
        <w:jc w:val="both"/>
      </w:pPr>
      <w:r w:rsidRPr="00976835">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05652" w:rsidRPr="00976835" w:rsidRDefault="00E05652" w:rsidP="00A03528">
      <w:pPr>
        <w:pStyle w:val="ConsPlusNormal"/>
        <w:spacing w:line="240" w:lineRule="atLeast"/>
        <w:ind w:firstLine="540"/>
        <w:jc w:val="both"/>
      </w:pPr>
      <w:r w:rsidRPr="00976835">
        <w:t xml:space="preserve">Запорные устройства бетономешалок, а также объем заполнения </w:t>
      </w:r>
      <w:proofErr w:type="spellStart"/>
      <w:r w:rsidRPr="00976835">
        <w:t>автомиксеров</w:t>
      </w:r>
      <w:proofErr w:type="spellEnd"/>
      <w:r w:rsidRPr="00976835">
        <w:t xml:space="preserve"> бетонной смесью или раствором должны исключить возможность пролива бетонной смеси или раствора при перемещении </w:t>
      </w:r>
      <w:proofErr w:type="spellStart"/>
      <w:r w:rsidRPr="00976835">
        <w:t>автомиксеров</w:t>
      </w:r>
      <w:proofErr w:type="spellEnd"/>
      <w:r w:rsidRPr="00976835">
        <w:t xml:space="preserve"> по дорогам.</w:t>
      </w:r>
    </w:p>
    <w:p w:rsidR="00E05652" w:rsidRPr="00976835" w:rsidRDefault="00E05652" w:rsidP="00A03528">
      <w:pPr>
        <w:pStyle w:val="ConsPlusNormal"/>
        <w:spacing w:line="240" w:lineRule="atLeast"/>
        <w:ind w:firstLine="540"/>
        <w:jc w:val="both"/>
      </w:pPr>
      <w:r w:rsidRPr="00976835">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1B6D10" w:rsidRPr="00976835">
        <w:t>Администрацией городского округа Павловский Посад Московской области</w:t>
      </w:r>
      <w:r w:rsidRPr="00976835">
        <w:t>.</w:t>
      </w:r>
    </w:p>
    <w:p w:rsidR="00E05652" w:rsidRPr="00976835" w:rsidRDefault="00E05652" w:rsidP="00A03528">
      <w:pPr>
        <w:pStyle w:val="ConsPlusNormal"/>
        <w:spacing w:line="240" w:lineRule="atLeast"/>
        <w:ind w:firstLine="540"/>
        <w:jc w:val="both"/>
      </w:pPr>
      <w:r w:rsidRPr="00976835">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05652" w:rsidRPr="00976835" w:rsidRDefault="00E05652" w:rsidP="00A03528">
      <w:pPr>
        <w:pStyle w:val="ConsPlusNormal"/>
        <w:spacing w:line="240" w:lineRule="atLeast"/>
        <w:ind w:firstLine="540"/>
        <w:jc w:val="both"/>
      </w:pPr>
      <w:r w:rsidRPr="00976835">
        <w:t>5. Разборка подлежащих сносу строений должна производиться в установленные</w:t>
      </w:r>
      <w:r w:rsidR="001B6D10" w:rsidRPr="00976835">
        <w:t xml:space="preserve"> Администрацией городского округа Павловский Посад </w:t>
      </w:r>
      <w:r w:rsidR="006018F6" w:rsidRPr="00976835">
        <w:t xml:space="preserve">Московской области </w:t>
      </w:r>
      <w:r w:rsidR="001B6D10" w:rsidRPr="00976835">
        <w:t>сроки.</w:t>
      </w:r>
    </w:p>
    <w:p w:rsidR="00E05652" w:rsidRPr="00976835" w:rsidRDefault="00E05652" w:rsidP="00A03528">
      <w:pPr>
        <w:pStyle w:val="ConsPlusNormal"/>
        <w:spacing w:line="240" w:lineRule="atLeast"/>
        <w:ind w:firstLine="540"/>
        <w:jc w:val="both"/>
      </w:pPr>
      <w:r w:rsidRPr="00976835">
        <w:t>6. Площадка после сноса строений должна быть в 2-недельный срок спланирована и благоустроена.</w:t>
      </w:r>
    </w:p>
    <w:p w:rsidR="00E05652" w:rsidRPr="00976835" w:rsidRDefault="00E05652" w:rsidP="00A03528">
      <w:pPr>
        <w:pStyle w:val="ConsPlusNormal"/>
        <w:spacing w:line="240" w:lineRule="atLeast"/>
        <w:ind w:firstLine="540"/>
        <w:jc w:val="both"/>
      </w:pPr>
      <w:r w:rsidRPr="00976835">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05652" w:rsidRPr="00976835" w:rsidRDefault="00E05652" w:rsidP="00A03528">
      <w:pPr>
        <w:pStyle w:val="ConsPlusNormal"/>
        <w:spacing w:line="240" w:lineRule="atLeast"/>
        <w:ind w:firstLine="540"/>
        <w:jc w:val="both"/>
      </w:pPr>
      <w:r w:rsidRPr="00976835">
        <w:t>8. Вскрытие дорожных покрытий, тротуаров, газонов, а также разрытие других мест общего пользования при строительстве или ремонте</w:t>
      </w:r>
      <w:r w:rsidR="00470081" w:rsidRPr="00976835">
        <w:t xml:space="preserve"> объектов капитального строительства,</w:t>
      </w:r>
      <w:r w:rsidRPr="00976835">
        <w:t xml:space="preserve"> подземных сетей и надземных сооружений осуществляется в соответствии с </w:t>
      </w:r>
      <w:r w:rsidR="00470081" w:rsidRPr="00976835">
        <w:t>регламентом предоставления муниципальной услуги «Выдача ордера на право производства земляных работ на территории городского округа Павловский Посад Московской области.</w:t>
      </w:r>
    </w:p>
    <w:p w:rsidR="00E05652" w:rsidRPr="00976835" w:rsidRDefault="00E05652" w:rsidP="00A03528">
      <w:pPr>
        <w:pStyle w:val="ConsPlusNormal"/>
        <w:spacing w:line="240" w:lineRule="atLeast"/>
        <w:ind w:firstLine="540"/>
        <w:jc w:val="both"/>
      </w:pPr>
      <w:r w:rsidRPr="00976835">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05652" w:rsidRPr="00976835" w:rsidRDefault="00E05652" w:rsidP="00A03528">
      <w:pPr>
        <w:pStyle w:val="ConsPlusNormal"/>
        <w:spacing w:line="240" w:lineRule="atLeast"/>
        <w:ind w:firstLine="540"/>
        <w:jc w:val="both"/>
      </w:pPr>
      <w:r w:rsidRPr="00976835">
        <w:t>Дорожные покрытия, тротуары, газоны и другие разрытые участки должны быть восстановлены в сроки, указанные в разрешении (ордере).</w:t>
      </w:r>
    </w:p>
    <w:p w:rsidR="00E05652" w:rsidRPr="00976835" w:rsidRDefault="00E05652" w:rsidP="00A03528">
      <w:pPr>
        <w:pStyle w:val="ConsPlusNormal"/>
        <w:spacing w:line="240" w:lineRule="atLeast"/>
        <w:ind w:firstLine="540"/>
        <w:jc w:val="both"/>
      </w:pPr>
      <w:r w:rsidRPr="00976835">
        <w:t>10. При производстве работ запрещается:</w:t>
      </w:r>
    </w:p>
    <w:p w:rsidR="00E05652" w:rsidRPr="00976835" w:rsidRDefault="00E05652" w:rsidP="00A03528">
      <w:pPr>
        <w:pStyle w:val="ConsPlusNormal"/>
        <w:spacing w:line="240" w:lineRule="atLeast"/>
        <w:ind w:firstLine="540"/>
        <w:jc w:val="both"/>
      </w:pPr>
      <w:r w:rsidRPr="00976835">
        <w:lastRenderedPageBreak/>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05652" w:rsidRPr="00976835" w:rsidRDefault="00E05652" w:rsidP="00A03528">
      <w:pPr>
        <w:pStyle w:val="ConsPlusNormal"/>
        <w:spacing w:line="240" w:lineRule="atLeast"/>
        <w:ind w:firstLine="540"/>
        <w:jc w:val="both"/>
      </w:pPr>
      <w:r w:rsidRPr="00976835">
        <w:t>б) производить откачку воды из колодцев, траншей, котлованов непосредственно на тротуары и проезжую часть улиц;</w:t>
      </w:r>
    </w:p>
    <w:p w:rsidR="00E05652" w:rsidRPr="00976835" w:rsidRDefault="00E05652" w:rsidP="00A03528">
      <w:pPr>
        <w:pStyle w:val="ConsPlusNormal"/>
        <w:spacing w:line="240" w:lineRule="atLeast"/>
        <w:ind w:firstLine="540"/>
        <w:jc w:val="both"/>
      </w:pPr>
      <w:r w:rsidRPr="00976835">
        <w:t>в) оставлять на проезжей части и тротуарах, газонах землю и строительн</w:t>
      </w:r>
      <w:r w:rsidR="00040023" w:rsidRPr="00976835">
        <w:t>ые материалы</w:t>
      </w:r>
      <w:r w:rsidRPr="00976835">
        <w:t xml:space="preserve"> после окончания работ;</w:t>
      </w:r>
    </w:p>
    <w:p w:rsidR="00E05652" w:rsidRPr="00976835" w:rsidRDefault="00E05652" w:rsidP="00A03528">
      <w:pPr>
        <w:pStyle w:val="ConsPlusNormal"/>
        <w:spacing w:line="240" w:lineRule="atLeast"/>
        <w:ind w:firstLine="540"/>
        <w:jc w:val="both"/>
      </w:pPr>
      <w:r w:rsidRPr="00976835">
        <w:t>г) занимать излишнюю площадь под складирование, ограждение работ сверх установленных границ;</w:t>
      </w:r>
    </w:p>
    <w:p w:rsidR="00E05652" w:rsidRPr="00976835" w:rsidRDefault="00E05652" w:rsidP="00A03528">
      <w:pPr>
        <w:pStyle w:val="ConsPlusNormal"/>
        <w:spacing w:line="240" w:lineRule="atLeast"/>
        <w:ind w:firstLine="540"/>
        <w:jc w:val="both"/>
      </w:pPr>
      <w:r w:rsidRPr="00976835">
        <w:t>д) загромождать проходы и въезды во дворы, нарушать нормальный проезд транспорта и движение пешеходов;</w:t>
      </w:r>
    </w:p>
    <w:p w:rsidR="00E05652" w:rsidRPr="00976835" w:rsidRDefault="00E05652" w:rsidP="00A03528">
      <w:pPr>
        <w:pStyle w:val="ConsPlusNormal"/>
        <w:spacing w:line="240" w:lineRule="atLeast"/>
        <w:ind w:firstLine="540"/>
        <w:jc w:val="both"/>
      </w:pPr>
      <w:r w:rsidRPr="00976835">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05652" w:rsidRPr="00976835" w:rsidRDefault="00E05652" w:rsidP="00A03528">
      <w:pPr>
        <w:pStyle w:val="ConsPlusNormal"/>
        <w:spacing w:line="240" w:lineRule="atLeast"/>
        <w:ind w:firstLine="540"/>
        <w:jc w:val="both"/>
      </w:pPr>
      <w:r w:rsidRPr="00976835">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05652" w:rsidRPr="00976835" w:rsidRDefault="00E05652" w:rsidP="00A03528">
      <w:pPr>
        <w:pStyle w:val="ConsPlusNormal"/>
        <w:spacing w:line="240" w:lineRule="atLeast"/>
        <w:ind w:firstLine="540"/>
        <w:jc w:val="both"/>
      </w:pPr>
      <w:r w:rsidRPr="00976835">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r w:rsidR="00040023" w:rsidRPr="00976835">
        <w:t>.</w:t>
      </w:r>
    </w:p>
    <w:p w:rsidR="00E05652" w:rsidRPr="00976835" w:rsidRDefault="00E05652" w:rsidP="00A03528">
      <w:pPr>
        <w:pStyle w:val="ConsPlusNormal"/>
        <w:spacing w:line="240" w:lineRule="atLeast"/>
        <w:ind w:firstLine="540"/>
        <w:jc w:val="both"/>
      </w:pPr>
      <w:r w:rsidRPr="00976835">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w:t>
      </w:r>
      <w:r w:rsidR="00BC37C9" w:rsidRPr="00976835">
        <w:t xml:space="preserve"> Администрации городского округа Павловский Посад Московской области (ЕДДС)</w:t>
      </w:r>
      <w:r w:rsidRPr="00976835">
        <w:t>, организации, имеющие смежные с местом аварии территории.</w:t>
      </w:r>
    </w:p>
    <w:p w:rsidR="00E05652" w:rsidRPr="00976835" w:rsidRDefault="00E05652" w:rsidP="00A03528">
      <w:pPr>
        <w:pStyle w:val="ConsPlusNormal"/>
        <w:spacing w:line="240" w:lineRule="atLeast"/>
        <w:ind w:firstLine="540"/>
        <w:jc w:val="both"/>
      </w:pPr>
      <w:r w:rsidRPr="00976835">
        <w:t xml:space="preserve">14. Вывоз </w:t>
      </w:r>
      <w:r w:rsidR="00040023" w:rsidRPr="00976835">
        <w:t>а</w:t>
      </w:r>
      <w:r w:rsidRPr="00976835">
        <w:t>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05652" w:rsidRPr="00976835" w:rsidRDefault="00E05652" w:rsidP="00A03528">
      <w:pPr>
        <w:pStyle w:val="ConsPlusNormal"/>
        <w:spacing w:line="240" w:lineRule="atLeast"/>
        <w:jc w:val="both"/>
      </w:pPr>
    </w:p>
    <w:p w:rsidR="00E05652" w:rsidRPr="00976835" w:rsidRDefault="00E05652" w:rsidP="005A7C82">
      <w:pPr>
        <w:pStyle w:val="ConsPlusTitle"/>
        <w:jc w:val="center"/>
        <w:outlineLvl w:val="1"/>
      </w:pPr>
      <w:r w:rsidRPr="00976835">
        <w:t>Статья  44. Строительные площадки</w:t>
      </w:r>
    </w:p>
    <w:p w:rsidR="00E05652" w:rsidRPr="00976835" w:rsidRDefault="00E05652" w:rsidP="00730070">
      <w:pPr>
        <w:pStyle w:val="ConsPlusNormal"/>
        <w:jc w:val="both"/>
      </w:pPr>
    </w:p>
    <w:p w:rsidR="00E05652" w:rsidRPr="00976835" w:rsidRDefault="00E05652" w:rsidP="00A03528">
      <w:pPr>
        <w:pStyle w:val="ConsPlusNormal"/>
        <w:spacing w:line="240" w:lineRule="atLeast"/>
        <w:ind w:firstLine="540"/>
        <w:jc w:val="both"/>
      </w:pPr>
      <w:r w:rsidRPr="00976835">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05652" w:rsidRPr="00976835" w:rsidRDefault="00E05652" w:rsidP="00A03528">
      <w:pPr>
        <w:pStyle w:val="ConsPlusNormal"/>
        <w:spacing w:line="240" w:lineRule="atLeast"/>
        <w:ind w:firstLine="540"/>
        <w:jc w:val="both"/>
      </w:pPr>
      <w:r w:rsidRPr="00976835">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05652" w:rsidRPr="00976835" w:rsidRDefault="00E05652" w:rsidP="00A03528">
      <w:pPr>
        <w:pStyle w:val="ConsPlusNormal"/>
        <w:spacing w:line="240" w:lineRule="atLeast"/>
        <w:ind w:firstLine="540"/>
        <w:jc w:val="both"/>
      </w:pPr>
      <w:r w:rsidRPr="00976835">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05652" w:rsidRPr="00976835" w:rsidRDefault="00E05652" w:rsidP="00A03528">
      <w:pPr>
        <w:pStyle w:val="ConsPlusNormal"/>
        <w:spacing w:line="240" w:lineRule="atLeast"/>
        <w:ind w:firstLine="540"/>
        <w:jc w:val="both"/>
      </w:pPr>
      <w:r w:rsidRPr="00976835">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05652" w:rsidRDefault="00E05652" w:rsidP="00A03528">
      <w:pPr>
        <w:pStyle w:val="ConsPlusNormal"/>
        <w:spacing w:line="240" w:lineRule="atLeast"/>
        <w:jc w:val="both"/>
      </w:pPr>
    </w:p>
    <w:p w:rsidR="001E7E30" w:rsidRDefault="001E7E30" w:rsidP="00A03528">
      <w:pPr>
        <w:pStyle w:val="ConsPlusNormal"/>
        <w:spacing w:line="240" w:lineRule="atLeast"/>
        <w:jc w:val="both"/>
      </w:pPr>
    </w:p>
    <w:p w:rsidR="001E7E30" w:rsidRPr="00976835" w:rsidRDefault="001E7E30" w:rsidP="00A03528">
      <w:pPr>
        <w:pStyle w:val="ConsPlusNormal"/>
        <w:spacing w:line="240" w:lineRule="atLeast"/>
        <w:jc w:val="both"/>
      </w:pPr>
    </w:p>
    <w:p w:rsidR="00E05652" w:rsidRPr="00976835" w:rsidRDefault="00E05652">
      <w:pPr>
        <w:pStyle w:val="1"/>
        <w:rPr>
          <w:rFonts w:ascii="Times New Roman" w:hAnsi="Times New Roman" w:cs="Times New Roman"/>
          <w:color w:val="auto"/>
        </w:rPr>
      </w:pPr>
      <w:bookmarkStart w:id="22" w:name="sub_300"/>
      <w:bookmarkEnd w:id="21"/>
      <w:r w:rsidRPr="00976835">
        <w:rPr>
          <w:rFonts w:ascii="Times New Roman" w:hAnsi="Times New Roman" w:cs="Times New Roman"/>
          <w:color w:val="auto"/>
        </w:rPr>
        <w:lastRenderedPageBreak/>
        <w:t>Раздел III. Требования к содержанию объектов благоустройства, зданий, строений, сооружений</w:t>
      </w:r>
    </w:p>
    <w:p w:rsidR="00E05652" w:rsidRPr="00976835" w:rsidRDefault="00E05652" w:rsidP="005A7C82">
      <w:pPr>
        <w:pStyle w:val="ConsPlusTitle"/>
        <w:jc w:val="center"/>
        <w:outlineLvl w:val="1"/>
      </w:pPr>
      <w:r w:rsidRPr="00976835">
        <w:t>Статья 45. Ввод в эксплуатацию детских, игровых, спортивных (физкультурно-оздоровительных) площадок и их содержание</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40"/>
        <w:jc w:val="both"/>
      </w:pPr>
      <w:r w:rsidRPr="00976835">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B562CB" w:rsidRPr="00976835">
        <w:t>А</w:t>
      </w:r>
      <w:r w:rsidRPr="00976835">
        <w:t xml:space="preserve">дминистрацией </w:t>
      </w:r>
      <w:r w:rsidR="00B562CB" w:rsidRPr="00976835">
        <w:t>городского округа Павловский Посад Московской области</w:t>
      </w:r>
      <w:r w:rsidRPr="00976835">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976835">
        <w:t>Госадмтехнадзор</w:t>
      </w:r>
      <w:proofErr w:type="spellEnd"/>
      <w:r w:rsidRPr="00976835">
        <w:t>).</w:t>
      </w:r>
    </w:p>
    <w:p w:rsidR="00E05652" w:rsidRPr="00976835" w:rsidRDefault="00E05652" w:rsidP="00A03528">
      <w:pPr>
        <w:pStyle w:val="ConsPlusNormal"/>
        <w:spacing w:line="240" w:lineRule="atLeast"/>
        <w:ind w:firstLine="540"/>
        <w:jc w:val="both"/>
      </w:pPr>
      <w:r w:rsidRPr="00976835">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05652" w:rsidRPr="00976835" w:rsidRDefault="00E05652" w:rsidP="00A03528">
      <w:pPr>
        <w:pStyle w:val="ConsPlusNormal"/>
        <w:spacing w:line="240" w:lineRule="atLeast"/>
        <w:ind w:firstLine="540"/>
        <w:jc w:val="both"/>
      </w:pPr>
      <w:r w:rsidRPr="00976835">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05652" w:rsidRPr="00976835" w:rsidRDefault="00E05652" w:rsidP="00A03528">
      <w:pPr>
        <w:pStyle w:val="ConsPlusNormal"/>
        <w:spacing w:line="240" w:lineRule="atLeast"/>
        <w:ind w:firstLine="540"/>
        <w:jc w:val="both"/>
      </w:pPr>
      <w:r w:rsidRPr="00976835">
        <w:t>4. При вводе оборудования площадки в эксплуатацию присутствуют представители</w:t>
      </w:r>
      <w:r w:rsidR="00B562CB" w:rsidRPr="00976835">
        <w:t xml:space="preserve"> Администрации городского округа Павловский Посад Московской области</w:t>
      </w:r>
      <w:r w:rsidRPr="00976835">
        <w:t xml:space="preserve">, составляется акт ввода в эксплуатацию объекта. Копия акта направляется в </w:t>
      </w:r>
      <w:proofErr w:type="spellStart"/>
      <w:r w:rsidRPr="00976835">
        <w:t>Госадмтехнадзор</w:t>
      </w:r>
      <w:proofErr w:type="spellEnd"/>
      <w:r w:rsidRPr="00976835">
        <w:t>.</w:t>
      </w:r>
    </w:p>
    <w:p w:rsidR="00E05652" w:rsidRPr="00976835" w:rsidRDefault="00E05652" w:rsidP="00A03528">
      <w:pPr>
        <w:pStyle w:val="ConsPlusNormal"/>
        <w:spacing w:line="240" w:lineRule="atLeast"/>
        <w:ind w:firstLine="540"/>
        <w:jc w:val="both"/>
      </w:pPr>
      <w:r w:rsidRPr="00976835">
        <w:t xml:space="preserve">5. Площадка вносится </w:t>
      </w:r>
      <w:r w:rsidR="00B562CB" w:rsidRPr="00976835">
        <w:t xml:space="preserve">Администрацией городского округа Павловский Посад Московской области </w:t>
      </w:r>
      <w:r w:rsidRPr="00976835">
        <w:t>в Реестр детских, игровых, спортивных (физкультурно-оздоровительных) площадок</w:t>
      </w:r>
      <w:r w:rsidR="009A4606" w:rsidRPr="00976835">
        <w:t xml:space="preserve"> </w:t>
      </w:r>
      <w:r w:rsidR="00B562CB" w:rsidRPr="00976835">
        <w:t>городского округа Павловский Посад Московской области</w:t>
      </w:r>
      <w:r w:rsidRPr="00976835">
        <w:t>.</w:t>
      </w:r>
    </w:p>
    <w:p w:rsidR="00E05652" w:rsidRPr="00976835" w:rsidRDefault="00E05652" w:rsidP="00A03528">
      <w:pPr>
        <w:pStyle w:val="ConsPlusNormal"/>
        <w:spacing w:line="240" w:lineRule="atLeast"/>
        <w:ind w:firstLine="540"/>
        <w:jc w:val="both"/>
      </w:pPr>
      <w:r w:rsidRPr="00976835">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proofErr w:type="spellStart"/>
      <w:r w:rsidRPr="00976835">
        <w:t>Госадмтехнадзор</w:t>
      </w:r>
      <w:proofErr w:type="spellEnd"/>
      <w:r w:rsidRPr="00976835">
        <w:t>.</w:t>
      </w:r>
    </w:p>
    <w:p w:rsidR="00E05652" w:rsidRPr="00976835" w:rsidRDefault="00E05652" w:rsidP="00A03528">
      <w:pPr>
        <w:pStyle w:val="ConsPlusNormal"/>
        <w:spacing w:line="240" w:lineRule="atLeast"/>
        <w:ind w:firstLine="540"/>
        <w:jc w:val="both"/>
      </w:pPr>
      <w:r w:rsidRPr="00976835">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05652" w:rsidRPr="00976835" w:rsidRDefault="00E05652" w:rsidP="00A03528">
      <w:pPr>
        <w:pStyle w:val="ConsPlusNormal"/>
        <w:spacing w:line="240" w:lineRule="atLeast"/>
        <w:ind w:firstLine="540"/>
        <w:jc w:val="both"/>
      </w:pPr>
      <w:r w:rsidRPr="00976835">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05652" w:rsidRPr="00976835" w:rsidRDefault="00E05652" w:rsidP="00A03528">
      <w:pPr>
        <w:pStyle w:val="ConsPlusNormal"/>
        <w:spacing w:line="240" w:lineRule="atLeast"/>
        <w:ind w:firstLine="540"/>
        <w:jc w:val="both"/>
      </w:pPr>
      <w:r w:rsidRPr="00976835">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B562CB" w:rsidRPr="00976835">
        <w:t>и Правилами.</w:t>
      </w:r>
    </w:p>
    <w:p w:rsidR="00E05652" w:rsidRPr="00976835" w:rsidRDefault="00E05652" w:rsidP="00A03528">
      <w:pPr>
        <w:pStyle w:val="ConsPlusNormal"/>
        <w:spacing w:line="240" w:lineRule="atLeast"/>
        <w:ind w:firstLine="540"/>
        <w:jc w:val="both"/>
      </w:pPr>
      <w:r w:rsidRPr="00976835">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05652" w:rsidRPr="00976835" w:rsidRDefault="00E05652" w:rsidP="00A03528">
      <w:pPr>
        <w:pStyle w:val="ConsPlusNormal"/>
        <w:spacing w:line="240" w:lineRule="atLeast"/>
        <w:ind w:firstLine="540"/>
        <w:jc w:val="both"/>
      </w:pPr>
      <w:r w:rsidRPr="00976835">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05652" w:rsidRPr="00976835" w:rsidRDefault="00E05652" w:rsidP="00A03528">
      <w:pPr>
        <w:pStyle w:val="ConsPlusNormal"/>
        <w:spacing w:line="240" w:lineRule="atLeast"/>
        <w:ind w:firstLine="540"/>
        <w:jc w:val="both"/>
      </w:pPr>
      <w:r w:rsidRPr="00976835">
        <w:t xml:space="preserve">12. Территория площадки и прилегающая территория ежедневно очищаются от </w:t>
      </w:r>
      <w:r w:rsidR="00040023" w:rsidRPr="00976835">
        <w:t>загрязнений</w:t>
      </w:r>
      <w:r w:rsidRPr="00976835">
        <w:t xml:space="preserve"> и посторонних предметов. Своевременно производится обрезка деревьев, кустарника и скос травы.</w:t>
      </w:r>
    </w:p>
    <w:p w:rsidR="00E05652" w:rsidRPr="00976835" w:rsidRDefault="00E05652" w:rsidP="00A03528">
      <w:pPr>
        <w:pStyle w:val="ConsPlusNormal"/>
        <w:spacing w:line="240" w:lineRule="atLeast"/>
        <w:ind w:firstLine="540"/>
        <w:jc w:val="both"/>
      </w:pPr>
      <w:r w:rsidRPr="00976835">
        <w:lastRenderedPageBreak/>
        <w:t xml:space="preserve">13. Дорожки, ограждения и калитки, скамейки, урны для мусора должны быть окрашены и находиться в исправном состоянии. </w:t>
      </w:r>
      <w:r w:rsidR="00040023" w:rsidRPr="00976835">
        <w:t>Урны очищаются</w:t>
      </w:r>
      <w:r w:rsidRPr="00976835">
        <w:t xml:space="preserve"> в утренние часы, по мере необходимости, но не реже одного раза в сутки.</w:t>
      </w:r>
    </w:p>
    <w:p w:rsidR="00E05652" w:rsidRPr="00976835" w:rsidRDefault="00E05652" w:rsidP="00A03528">
      <w:pPr>
        <w:pStyle w:val="ConsPlusNormal"/>
        <w:spacing w:line="240" w:lineRule="atLeast"/>
        <w:ind w:firstLine="540"/>
        <w:jc w:val="both"/>
      </w:pPr>
      <w:r w:rsidRPr="00976835">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5652" w:rsidRPr="00976835" w:rsidRDefault="00E05652" w:rsidP="00A03528">
      <w:pPr>
        <w:pStyle w:val="ConsPlusNormal"/>
        <w:spacing w:line="240" w:lineRule="atLeast"/>
        <w:ind w:firstLine="540"/>
        <w:jc w:val="both"/>
      </w:pPr>
      <w:r w:rsidRPr="00976835">
        <w:t xml:space="preserve">15. На площадке и прилегающей к ней территории не должно быть </w:t>
      </w:r>
      <w:r w:rsidR="00040023" w:rsidRPr="00976835">
        <w:t xml:space="preserve">загрязнений </w:t>
      </w:r>
      <w:r w:rsidRPr="00976835">
        <w:t>или посторонних предметов, о которые можно споткнуться и/или получить травму.</w:t>
      </w:r>
    </w:p>
    <w:p w:rsidR="00E05652" w:rsidRPr="00976835" w:rsidRDefault="00E05652" w:rsidP="00A03528">
      <w:pPr>
        <w:pStyle w:val="ConsPlusNormal"/>
        <w:spacing w:line="240" w:lineRule="atLeast"/>
        <w:ind w:firstLine="540"/>
        <w:jc w:val="both"/>
      </w:pPr>
      <w:r w:rsidRPr="00976835">
        <w:t xml:space="preserve">16. Лицо, эксплуатирующее площадку, должно в течение суток представлять в </w:t>
      </w:r>
      <w:proofErr w:type="spellStart"/>
      <w:r w:rsidRPr="00976835">
        <w:t>Госадмтехнадзор</w:t>
      </w:r>
      <w:proofErr w:type="spellEnd"/>
      <w:r w:rsidRPr="00976835">
        <w:t xml:space="preserve"> и в </w:t>
      </w:r>
      <w:r w:rsidR="00B562CB" w:rsidRPr="00976835">
        <w:t>Администрацию городского округа Павловский Посад Московской области</w:t>
      </w:r>
      <w:r w:rsidRPr="00976835">
        <w:t xml:space="preserve"> информацию о травмах (несчастных случаях), полученных на площадке.</w:t>
      </w:r>
    </w:p>
    <w:p w:rsidR="00E05652" w:rsidRPr="00976835" w:rsidRDefault="00E05652" w:rsidP="00A03528">
      <w:pPr>
        <w:pStyle w:val="ConsPlusNormal"/>
        <w:spacing w:line="240" w:lineRule="atLeast"/>
        <w:ind w:firstLine="540"/>
        <w:jc w:val="both"/>
      </w:pPr>
      <w:r w:rsidRPr="00976835">
        <w:t>17. Контроль за техническим состоянием оборудования площадок включает:</w:t>
      </w:r>
    </w:p>
    <w:p w:rsidR="00E05652" w:rsidRPr="00976835" w:rsidRDefault="00E05652" w:rsidP="00A03528">
      <w:pPr>
        <w:pStyle w:val="ConsPlusNormal"/>
        <w:spacing w:line="240" w:lineRule="atLeast"/>
        <w:ind w:firstLine="540"/>
        <w:jc w:val="both"/>
      </w:pPr>
      <w:r w:rsidRPr="00976835">
        <w:t>а) первичный осмотр и проверку оборудования перед вводом в эксплуатацию;</w:t>
      </w:r>
    </w:p>
    <w:p w:rsidR="00E05652" w:rsidRPr="00976835" w:rsidRDefault="00E05652" w:rsidP="00A03528">
      <w:pPr>
        <w:pStyle w:val="ConsPlusNormal"/>
        <w:spacing w:line="240" w:lineRule="atLeast"/>
        <w:ind w:firstLine="540"/>
        <w:jc w:val="both"/>
      </w:pPr>
      <w:r w:rsidRPr="00976835">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05652" w:rsidRPr="00976835" w:rsidRDefault="00E05652" w:rsidP="00A03528">
      <w:pPr>
        <w:pStyle w:val="ConsPlusNormal"/>
        <w:spacing w:line="240" w:lineRule="atLeast"/>
        <w:ind w:firstLine="540"/>
        <w:jc w:val="both"/>
      </w:pPr>
      <w:r w:rsidRPr="00976835">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05652" w:rsidRPr="00976835" w:rsidRDefault="00E05652" w:rsidP="00A03528">
      <w:pPr>
        <w:pStyle w:val="ConsPlusNormal"/>
        <w:spacing w:line="240" w:lineRule="atLeast"/>
        <w:ind w:firstLine="540"/>
        <w:jc w:val="both"/>
      </w:pPr>
      <w:r w:rsidRPr="00976835">
        <w:t>г) основной осмотр - представляет собой осмотр для целей оценки соответствия технического состояния оборудования требованиям безопасности.</w:t>
      </w:r>
    </w:p>
    <w:p w:rsidR="00E05652" w:rsidRPr="00976835" w:rsidRDefault="00E05652" w:rsidP="00A03528">
      <w:pPr>
        <w:pStyle w:val="ConsPlusNormal"/>
        <w:spacing w:line="240" w:lineRule="atLeast"/>
        <w:ind w:firstLine="540"/>
        <w:jc w:val="both"/>
      </w:pPr>
      <w:r w:rsidRPr="00976835">
        <w:t>18. Периодичность регулярного визуального осмотра устанавливает собственник на основе учета условий эксплуатации.</w:t>
      </w:r>
    </w:p>
    <w:p w:rsidR="00E05652" w:rsidRPr="00976835" w:rsidRDefault="00E05652" w:rsidP="00A03528">
      <w:pPr>
        <w:pStyle w:val="ConsPlusNormal"/>
        <w:spacing w:line="240" w:lineRule="atLeast"/>
        <w:ind w:firstLine="540"/>
        <w:jc w:val="both"/>
      </w:pPr>
      <w:r w:rsidRPr="00976835">
        <w:t>Визуальный осмотр оборудования площадок, подвергающихся интенсивному использованию, проводится ежедневно.</w:t>
      </w:r>
    </w:p>
    <w:p w:rsidR="00E05652" w:rsidRPr="00976835" w:rsidRDefault="00E05652" w:rsidP="00A03528">
      <w:pPr>
        <w:pStyle w:val="ConsPlusNormal"/>
        <w:spacing w:line="240" w:lineRule="atLeast"/>
        <w:ind w:firstLine="540"/>
        <w:jc w:val="both"/>
      </w:pPr>
      <w:r w:rsidRPr="00976835">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05652" w:rsidRPr="00976835" w:rsidRDefault="00E05652" w:rsidP="00A03528">
      <w:pPr>
        <w:pStyle w:val="ConsPlusNormal"/>
        <w:spacing w:line="240" w:lineRule="atLeast"/>
        <w:ind w:firstLine="540"/>
        <w:jc w:val="both"/>
      </w:pPr>
      <w:r w:rsidRPr="00976835">
        <w:t>20. Основной осмотр проводится раз в год.</w:t>
      </w:r>
    </w:p>
    <w:p w:rsidR="00E05652" w:rsidRPr="00976835" w:rsidRDefault="00E05652" w:rsidP="00A03528">
      <w:pPr>
        <w:pStyle w:val="ConsPlusNormal"/>
        <w:spacing w:line="240" w:lineRule="atLeast"/>
        <w:ind w:firstLine="540"/>
        <w:jc w:val="both"/>
      </w:pPr>
      <w:r w:rsidRPr="00976835">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05652" w:rsidRPr="00976835" w:rsidRDefault="00E05652" w:rsidP="00A03528">
      <w:pPr>
        <w:pStyle w:val="ConsPlusNormal"/>
        <w:spacing w:line="240" w:lineRule="atLeast"/>
        <w:ind w:firstLine="540"/>
        <w:jc w:val="both"/>
      </w:pPr>
      <w:r w:rsidRPr="00976835">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05652" w:rsidRPr="00976835" w:rsidRDefault="00E05652" w:rsidP="00A03528">
      <w:pPr>
        <w:pStyle w:val="ConsPlusNormal"/>
        <w:spacing w:line="240" w:lineRule="atLeast"/>
        <w:ind w:firstLine="540"/>
        <w:jc w:val="both"/>
      </w:pPr>
      <w:r w:rsidRPr="00976835">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05652" w:rsidRPr="00976835" w:rsidRDefault="00E05652" w:rsidP="00A03528">
      <w:pPr>
        <w:pStyle w:val="ConsPlusNormal"/>
        <w:spacing w:line="240" w:lineRule="atLeast"/>
        <w:ind w:firstLine="540"/>
        <w:jc w:val="both"/>
      </w:pPr>
      <w:r w:rsidRPr="00976835">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05652" w:rsidRPr="00976835" w:rsidRDefault="00E05652" w:rsidP="00A03528">
      <w:pPr>
        <w:pStyle w:val="ConsPlusNormal"/>
        <w:spacing w:line="240" w:lineRule="atLeast"/>
        <w:ind w:firstLine="540"/>
        <w:jc w:val="both"/>
      </w:pPr>
      <w:r w:rsidRPr="00976835">
        <w:t>После удаления оборудования оставшийся в земле фундамент также удаляют или огораживают способом, исключающим возможность получения травм.</w:t>
      </w:r>
    </w:p>
    <w:p w:rsidR="00E05652" w:rsidRPr="00976835" w:rsidRDefault="00E05652" w:rsidP="00A03528">
      <w:pPr>
        <w:pStyle w:val="ConsPlusNormal"/>
        <w:spacing w:line="240" w:lineRule="atLeast"/>
        <w:ind w:firstLine="540"/>
        <w:jc w:val="both"/>
      </w:pPr>
      <w:r w:rsidRPr="00976835">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05652" w:rsidRPr="00976835" w:rsidRDefault="00E05652" w:rsidP="00A03528">
      <w:pPr>
        <w:pStyle w:val="ConsPlusNormal"/>
        <w:spacing w:line="240" w:lineRule="atLeast"/>
        <w:ind w:firstLine="540"/>
        <w:jc w:val="both"/>
      </w:pPr>
      <w:r w:rsidRPr="00976835">
        <w:t>24. Вся эксплуатационная документация (паспорт, акт осмотра и проверки, графики осмотров, журнал и т.п.) подлежит постоянному хранению.</w:t>
      </w:r>
    </w:p>
    <w:p w:rsidR="00E05652" w:rsidRPr="00976835" w:rsidRDefault="00E05652" w:rsidP="00A03528">
      <w:pPr>
        <w:pStyle w:val="ConsPlusNormal"/>
        <w:spacing w:line="240" w:lineRule="atLeast"/>
        <w:ind w:firstLine="540"/>
        <w:jc w:val="both"/>
      </w:pPr>
      <w:r w:rsidRPr="00976835">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05652" w:rsidRPr="00976835" w:rsidRDefault="00E05652" w:rsidP="00A03528">
      <w:pPr>
        <w:pStyle w:val="ConsPlusNormal"/>
        <w:spacing w:line="240" w:lineRule="atLeast"/>
        <w:ind w:firstLine="540"/>
        <w:jc w:val="both"/>
      </w:pPr>
      <w:r w:rsidRPr="00976835">
        <w:t xml:space="preserve">25. Обслуживание включает: мероприятия по поддержанию безопасности и качества </w:t>
      </w:r>
      <w:r w:rsidRPr="00976835">
        <w:lastRenderedPageBreak/>
        <w:t xml:space="preserve">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976835">
        <w:t>ударопоглощающих</w:t>
      </w:r>
      <w:proofErr w:type="spellEnd"/>
      <w:r w:rsidRPr="00976835">
        <w:t xml:space="preserve"> покрытий; смазку подшипников; восстановление </w:t>
      </w:r>
      <w:proofErr w:type="spellStart"/>
      <w:r w:rsidRPr="00976835">
        <w:t>ударопоглощающих</w:t>
      </w:r>
      <w:proofErr w:type="spellEnd"/>
      <w:r w:rsidRPr="00976835">
        <w:t xml:space="preserve"> покрытий из сыпучих материалов и корректировку их уровня.</w:t>
      </w:r>
    </w:p>
    <w:p w:rsidR="00E05652" w:rsidRPr="00976835" w:rsidRDefault="00E05652" w:rsidP="00A03528">
      <w:pPr>
        <w:pStyle w:val="ConsPlusNormal"/>
        <w:spacing w:line="240" w:lineRule="atLeast"/>
        <w:ind w:firstLine="540"/>
        <w:jc w:val="both"/>
      </w:pPr>
      <w:r w:rsidRPr="00976835">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E58DA" w:rsidRPr="00976835" w:rsidRDefault="006E58DA" w:rsidP="00A03528">
      <w:pPr>
        <w:pStyle w:val="ConsPlusNormal"/>
        <w:spacing w:line="240" w:lineRule="atLeast"/>
        <w:jc w:val="both"/>
      </w:pPr>
    </w:p>
    <w:p w:rsidR="00E05652" w:rsidRPr="00976835" w:rsidRDefault="00E05652" w:rsidP="00772DB5">
      <w:pPr>
        <w:pStyle w:val="ConsPlusTitle"/>
        <w:spacing w:line="240" w:lineRule="atLeast"/>
        <w:jc w:val="center"/>
        <w:outlineLvl w:val="1"/>
      </w:pPr>
      <w:r w:rsidRPr="00976835">
        <w:t>Статья 46. Содержание площадок автостоянок, мест размещение и хранение транспортных средств</w:t>
      </w:r>
    </w:p>
    <w:p w:rsidR="00E05652" w:rsidRPr="00976835" w:rsidRDefault="00E05652" w:rsidP="00A03528">
      <w:pPr>
        <w:pStyle w:val="ConsPlusNormal"/>
        <w:spacing w:line="240" w:lineRule="atLeast"/>
        <w:jc w:val="both"/>
      </w:pPr>
    </w:p>
    <w:p w:rsidR="002F5BAF" w:rsidRPr="00976835" w:rsidRDefault="00E05652" w:rsidP="00A03528">
      <w:pPr>
        <w:pStyle w:val="ConsPlusNormal"/>
        <w:spacing w:line="240" w:lineRule="atLeast"/>
        <w:ind w:firstLine="540"/>
        <w:jc w:val="both"/>
      </w:pPr>
      <w:r w:rsidRPr="00976835">
        <w:t>1. Юридическое лицо (индивидуальный предприниматель) или физическое лицо, эксплуатирующее площадку, обеспечивает ее содержание</w:t>
      </w:r>
      <w:r w:rsidR="002F5BAF" w:rsidRPr="00976835">
        <w:t>.</w:t>
      </w:r>
    </w:p>
    <w:p w:rsidR="00E05652" w:rsidRPr="00976835" w:rsidRDefault="00E05652" w:rsidP="00A03528">
      <w:pPr>
        <w:pStyle w:val="ConsPlusNormal"/>
        <w:spacing w:line="240" w:lineRule="atLeast"/>
        <w:ind w:firstLine="540"/>
        <w:jc w:val="both"/>
      </w:pPr>
      <w:r w:rsidRPr="00976835">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05652" w:rsidRPr="00976835" w:rsidRDefault="00E05652" w:rsidP="00A03528">
      <w:pPr>
        <w:pStyle w:val="ConsPlusNormal"/>
        <w:spacing w:line="240" w:lineRule="atLeast"/>
        <w:ind w:firstLine="540"/>
        <w:jc w:val="both"/>
      </w:pPr>
      <w:r w:rsidRPr="00976835">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5652" w:rsidRPr="00976835" w:rsidRDefault="00E05652" w:rsidP="001E7E30">
      <w:pPr>
        <w:pStyle w:val="ConsPlusNormal"/>
        <w:numPr>
          <w:ilvl w:val="0"/>
          <w:numId w:val="4"/>
        </w:numPr>
        <w:spacing w:line="240" w:lineRule="atLeast"/>
        <w:ind w:left="0" w:firstLine="567"/>
        <w:jc w:val="both"/>
      </w:pPr>
      <w:r w:rsidRPr="00976835">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w:t>
      </w:r>
      <w:r w:rsidR="00643D08" w:rsidRPr="00976835">
        <w:t>ы покрытия, урны или контейнеры,</w:t>
      </w:r>
      <w:r w:rsidRPr="00976835">
        <w:t xml:space="preserve"> осветительное оборудование, информационные указатели.</w:t>
      </w:r>
    </w:p>
    <w:p w:rsidR="00E05652" w:rsidRPr="00976835" w:rsidRDefault="00E05652" w:rsidP="00A03528">
      <w:pPr>
        <w:pStyle w:val="ConsPlusNormal"/>
        <w:spacing w:line="240" w:lineRule="atLeast"/>
        <w:ind w:firstLine="540"/>
        <w:jc w:val="both"/>
      </w:pPr>
      <w:r w:rsidRPr="00976835">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5652" w:rsidRPr="00976835" w:rsidRDefault="00E05652" w:rsidP="00A03528">
      <w:pPr>
        <w:pStyle w:val="ConsPlusNormal"/>
        <w:spacing w:line="240" w:lineRule="atLeast"/>
        <w:ind w:firstLine="540"/>
        <w:jc w:val="both"/>
      </w:pPr>
      <w:r w:rsidRPr="00976835">
        <w:t>4. Кровли зданий гаражных кооперативов, гаражей, стоянок, станций технического обслуживания, автомобильных моек должны содержаться в чистоте.</w:t>
      </w:r>
    </w:p>
    <w:p w:rsidR="00E05652" w:rsidRPr="00976835" w:rsidRDefault="00E05652" w:rsidP="00A03528">
      <w:pPr>
        <w:pStyle w:val="ConsPlusNormal"/>
        <w:spacing w:line="240" w:lineRule="atLeast"/>
        <w:ind w:firstLine="540"/>
        <w:jc w:val="both"/>
      </w:pPr>
      <w:r w:rsidRPr="00976835">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05652" w:rsidRPr="00976835" w:rsidRDefault="00E05652" w:rsidP="00A03528">
      <w:pPr>
        <w:pStyle w:val="ConsPlusNormal"/>
        <w:spacing w:line="240" w:lineRule="atLeast"/>
        <w:ind w:firstLine="540"/>
        <w:jc w:val="both"/>
      </w:pPr>
      <w:r w:rsidRPr="00976835">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05652" w:rsidRPr="00976835" w:rsidRDefault="00E05652" w:rsidP="00A03528">
      <w:pPr>
        <w:pStyle w:val="ConsPlusNormal"/>
        <w:spacing w:line="240" w:lineRule="atLeast"/>
        <w:jc w:val="both"/>
      </w:pPr>
    </w:p>
    <w:p w:rsidR="00E05652" w:rsidRPr="00976835" w:rsidRDefault="00E05652" w:rsidP="00772DB5">
      <w:pPr>
        <w:pStyle w:val="ConsPlusTitle"/>
        <w:jc w:val="center"/>
        <w:outlineLvl w:val="1"/>
      </w:pPr>
      <w:r w:rsidRPr="00976835">
        <w:t>Статья  47. Содержание объектов (средств) наружного освещения</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39"/>
        <w:jc w:val="both"/>
      </w:pPr>
      <w:r w:rsidRPr="00976835">
        <w:t>1. Все системы уличного, дворового и других видов наружного освещения должны поддерживаться в исправном состоянии.</w:t>
      </w:r>
    </w:p>
    <w:p w:rsidR="00E05652" w:rsidRPr="00976835" w:rsidRDefault="00E05652" w:rsidP="00A03528">
      <w:pPr>
        <w:pStyle w:val="ConsPlusNormal"/>
        <w:spacing w:line="240" w:lineRule="atLeast"/>
        <w:ind w:firstLine="539"/>
        <w:jc w:val="both"/>
      </w:pPr>
      <w:r w:rsidRPr="00976835">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05652" w:rsidRPr="00976835" w:rsidRDefault="00E05652" w:rsidP="00A03528">
      <w:pPr>
        <w:pStyle w:val="ConsPlusNormal"/>
        <w:spacing w:line="240" w:lineRule="atLeast"/>
        <w:ind w:firstLine="539"/>
        <w:jc w:val="both"/>
      </w:pPr>
      <w:r w:rsidRPr="00976835">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05652" w:rsidRPr="00976835" w:rsidRDefault="00E05652" w:rsidP="00A03528">
      <w:pPr>
        <w:pStyle w:val="ConsPlusNormal"/>
        <w:spacing w:line="240" w:lineRule="atLeast"/>
        <w:ind w:firstLine="539"/>
        <w:jc w:val="both"/>
      </w:pPr>
      <w:r w:rsidRPr="00976835">
        <w:lastRenderedPageBreak/>
        <w:t>Опоры сетей наружного освещения не должны иметь отклонение от вертикали более 5 градусов.</w:t>
      </w:r>
    </w:p>
    <w:p w:rsidR="00E05652" w:rsidRPr="00976835" w:rsidRDefault="00E05652" w:rsidP="00A03528">
      <w:pPr>
        <w:pStyle w:val="ConsPlusNormal"/>
        <w:spacing w:line="240" w:lineRule="atLeast"/>
        <w:ind w:firstLine="539"/>
        <w:jc w:val="both"/>
      </w:pPr>
      <w:r w:rsidRPr="00976835">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05652" w:rsidRPr="00976835" w:rsidRDefault="00E05652" w:rsidP="00A03528">
      <w:pPr>
        <w:pStyle w:val="ConsPlusNormal"/>
        <w:spacing w:line="240" w:lineRule="atLeast"/>
        <w:ind w:firstLine="539"/>
        <w:jc w:val="both"/>
      </w:pPr>
      <w:r w:rsidRPr="00976835">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05652" w:rsidRPr="00976835" w:rsidRDefault="00E05652" w:rsidP="00A03528">
      <w:pPr>
        <w:pStyle w:val="ConsPlusNormal"/>
        <w:spacing w:line="240" w:lineRule="atLeast"/>
        <w:ind w:firstLine="539"/>
        <w:jc w:val="both"/>
      </w:pPr>
      <w:r w:rsidRPr="00976835">
        <w:t xml:space="preserve">5. Срок восстановления горения отдельных светильников не должен превышать </w:t>
      </w:r>
      <w:r w:rsidR="00643D08" w:rsidRPr="00976835">
        <w:t xml:space="preserve">2 </w:t>
      </w:r>
      <w:r w:rsidRPr="00976835">
        <w:t>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05652" w:rsidRPr="00976835" w:rsidRDefault="00E05652" w:rsidP="00A03528">
      <w:pPr>
        <w:pStyle w:val="ConsPlusNormal"/>
        <w:spacing w:line="240" w:lineRule="atLeast"/>
        <w:ind w:firstLine="539"/>
        <w:jc w:val="both"/>
      </w:pPr>
      <w:r w:rsidRPr="00976835">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B562CB" w:rsidRPr="00976835">
        <w:t>Администрации городского округа Павловский Посад Московской области</w:t>
      </w:r>
      <w:r w:rsidRPr="00976835">
        <w:t>.</w:t>
      </w:r>
    </w:p>
    <w:p w:rsidR="00E05652" w:rsidRPr="00976835" w:rsidRDefault="00E05652" w:rsidP="00A03528">
      <w:pPr>
        <w:pStyle w:val="ConsPlusNormal"/>
        <w:jc w:val="both"/>
      </w:pPr>
    </w:p>
    <w:p w:rsidR="00E05652" w:rsidRPr="00976835" w:rsidRDefault="00E05652" w:rsidP="00772DB5">
      <w:pPr>
        <w:pStyle w:val="ConsPlusTitle"/>
        <w:spacing w:line="240" w:lineRule="atLeast"/>
        <w:jc w:val="center"/>
        <w:outlineLvl w:val="1"/>
      </w:pPr>
      <w:r w:rsidRPr="00976835">
        <w:t>Статья 48. Содержание средств размещения информации, рекламных конструкций</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40E84" w:rsidRPr="00976835" w:rsidRDefault="00E05652" w:rsidP="00A03528">
      <w:pPr>
        <w:pStyle w:val="ConsPlusNormal"/>
        <w:spacing w:line="240" w:lineRule="atLeast"/>
        <w:ind w:firstLine="540"/>
        <w:jc w:val="both"/>
      </w:pPr>
      <w:r w:rsidRPr="00976835">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w:t>
      </w:r>
      <w:r w:rsidR="00D40E84" w:rsidRPr="00976835">
        <w:t>архитектурно-художественным регламентом информационного и рекламного оформления зданий, строений, сооружений и объектов благоустройства в городском округе Павловский Посад Московской области, утвержденным Советом депутатов городского округа Павловский Посад Московской области.</w:t>
      </w:r>
    </w:p>
    <w:p w:rsidR="00E05652" w:rsidRPr="00976835" w:rsidRDefault="00E05652" w:rsidP="00A03528">
      <w:pPr>
        <w:pStyle w:val="ConsPlusNormal"/>
        <w:spacing w:line="240" w:lineRule="atLeast"/>
        <w:ind w:firstLine="540"/>
        <w:jc w:val="both"/>
      </w:pPr>
      <w:r w:rsidRPr="00976835">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05652" w:rsidRPr="00976835" w:rsidRDefault="00E05652" w:rsidP="00A03528">
      <w:pPr>
        <w:pStyle w:val="ConsPlusNormal"/>
        <w:spacing w:line="240" w:lineRule="atLeast"/>
        <w:jc w:val="both"/>
      </w:pPr>
    </w:p>
    <w:p w:rsidR="00E05652" w:rsidRPr="00976835" w:rsidRDefault="00E05652" w:rsidP="00A03528">
      <w:pPr>
        <w:pStyle w:val="ConsPlusTitle"/>
        <w:spacing w:line="240" w:lineRule="atLeast"/>
        <w:ind w:firstLine="540"/>
        <w:jc w:val="both"/>
        <w:outlineLvl w:val="1"/>
      </w:pPr>
      <w:r w:rsidRPr="00976835">
        <w:t>Статья  49. Требования к содержанию ограждений (заборов)</w:t>
      </w:r>
    </w:p>
    <w:p w:rsidR="00E05652" w:rsidRPr="00976835" w:rsidRDefault="00E05652" w:rsidP="00A03528">
      <w:pPr>
        <w:pStyle w:val="ConsPlusNormal"/>
        <w:spacing w:line="240" w:lineRule="atLeast"/>
        <w:jc w:val="both"/>
      </w:pPr>
    </w:p>
    <w:p w:rsidR="00E05652" w:rsidRPr="00976835" w:rsidRDefault="00E05652" w:rsidP="00A03528">
      <w:pPr>
        <w:pStyle w:val="ConsPlusNormal"/>
        <w:spacing w:line="240" w:lineRule="atLeast"/>
        <w:ind w:firstLine="540"/>
        <w:jc w:val="both"/>
      </w:pPr>
      <w:r w:rsidRPr="00976835">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05652" w:rsidRPr="00976835" w:rsidRDefault="00E05652" w:rsidP="00A03528">
      <w:pPr>
        <w:pStyle w:val="ConsPlusNormal"/>
        <w:spacing w:line="240" w:lineRule="atLeast"/>
        <w:ind w:firstLine="540"/>
        <w:jc w:val="both"/>
      </w:pPr>
      <w:r w:rsidRPr="00976835">
        <w:t xml:space="preserve">2. 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Pr="00976835">
        <w:lastRenderedPageBreak/>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05652" w:rsidRPr="00976835" w:rsidRDefault="00E05652" w:rsidP="00A03528">
      <w:pPr>
        <w:pStyle w:val="ConsPlusNormal"/>
        <w:jc w:val="both"/>
      </w:pPr>
    </w:p>
    <w:p w:rsidR="00E05652" w:rsidRPr="00976835" w:rsidRDefault="00E05652" w:rsidP="00A03528">
      <w:pPr>
        <w:pStyle w:val="ConsPlusTitle"/>
        <w:ind w:firstLine="540"/>
        <w:jc w:val="both"/>
        <w:outlineLvl w:val="1"/>
      </w:pPr>
      <w:r w:rsidRPr="00976835">
        <w:t>Статья 50. Содержание объектов капитального строительства и объектов инфраструктуры</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40"/>
        <w:jc w:val="both"/>
      </w:pPr>
      <w:r w:rsidRPr="00976835">
        <w:t>1. Содержание объектов капитального строительства:</w:t>
      </w:r>
    </w:p>
    <w:p w:rsidR="00E05652" w:rsidRPr="00976835" w:rsidRDefault="00E05652" w:rsidP="00A03528">
      <w:pPr>
        <w:pStyle w:val="ConsPlusNormal"/>
        <w:spacing w:line="240" w:lineRule="atLeast"/>
        <w:ind w:firstLine="540"/>
        <w:jc w:val="both"/>
      </w:pPr>
      <w:r w:rsidRPr="00976835">
        <w:t xml:space="preserve">а) местные разрушения облицовки, штукатурки, фактурного и окрасочного слоев, трещины в штукатурке, </w:t>
      </w:r>
      <w:proofErr w:type="spellStart"/>
      <w:r w:rsidRPr="00976835">
        <w:t>выкрашивание</w:t>
      </w:r>
      <w:proofErr w:type="spellEnd"/>
      <w:r w:rsidRPr="00976835">
        <w:t xml:space="preserve"> раствора из швов облицовки, кирпичной и </w:t>
      </w:r>
      <w:proofErr w:type="spellStart"/>
      <w:r w:rsidRPr="00976835">
        <w:t>мелкоблочной</w:t>
      </w:r>
      <w:proofErr w:type="spellEnd"/>
      <w:r w:rsidRPr="00976835">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76835">
        <w:t>высолы</w:t>
      </w:r>
      <w:proofErr w:type="spellEnd"/>
      <w:r w:rsidRPr="00976835">
        <w:t>, общее загрязнение поверхности, разрушение парапетов и иные подобные разрушения должны устраняться, не допуская их дальнейшего развития;</w:t>
      </w:r>
    </w:p>
    <w:p w:rsidR="00E05652" w:rsidRPr="00976835" w:rsidRDefault="00E05652" w:rsidP="00A03528">
      <w:pPr>
        <w:pStyle w:val="ConsPlusNormal"/>
        <w:spacing w:line="240" w:lineRule="atLeast"/>
        <w:ind w:firstLine="540"/>
        <w:jc w:val="both"/>
      </w:pPr>
      <w:r w:rsidRPr="00976835">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E05652" w:rsidRPr="00976835" w:rsidRDefault="00E05652" w:rsidP="00A03528">
      <w:pPr>
        <w:pStyle w:val="ConsPlusNormal"/>
        <w:spacing w:line="240" w:lineRule="atLeast"/>
        <w:ind w:firstLine="540"/>
        <w:jc w:val="both"/>
      </w:pPr>
      <w:r w:rsidRPr="00976835">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05652" w:rsidRPr="00976835" w:rsidRDefault="00E05652" w:rsidP="00A03528">
      <w:pPr>
        <w:pStyle w:val="ConsPlusNormal"/>
        <w:spacing w:line="240" w:lineRule="atLeast"/>
        <w:ind w:firstLine="540"/>
        <w:jc w:val="both"/>
      </w:pPr>
      <w:r w:rsidRPr="00976835">
        <w:t>в) входы, цоколи, витрины должны содержаться в чистоте и исправном состоянии;</w:t>
      </w:r>
    </w:p>
    <w:p w:rsidR="00E05652" w:rsidRPr="00976835" w:rsidRDefault="00E05652" w:rsidP="00A03528">
      <w:pPr>
        <w:pStyle w:val="ConsPlusNormal"/>
        <w:spacing w:line="240" w:lineRule="atLeast"/>
        <w:ind w:firstLine="540"/>
        <w:jc w:val="both"/>
      </w:pPr>
      <w:r w:rsidRPr="00976835">
        <w:t>г) домовые знаки должны содержаться в чистоте, их освещение в темное время суток должно быть в исправном состоянии;</w:t>
      </w:r>
    </w:p>
    <w:p w:rsidR="00E05652" w:rsidRPr="00976835" w:rsidRDefault="00E05652" w:rsidP="00A03528">
      <w:pPr>
        <w:pStyle w:val="ConsPlusNormal"/>
        <w:spacing w:line="240" w:lineRule="atLeast"/>
        <w:ind w:firstLine="540"/>
        <w:jc w:val="both"/>
      </w:pPr>
      <w:r w:rsidRPr="00976835">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05652" w:rsidRPr="00976835" w:rsidRDefault="00E05652" w:rsidP="00A03528">
      <w:pPr>
        <w:pStyle w:val="ConsPlusNormal"/>
        <w:spacing w:line="240" w:lineRule="atLeast"/>
        <w:ind w:firstLine="540"/>
        <w:jc w:val="both"/>
      </w:pPr>
      <w:r w:rsidRPr="00976835">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05652" w:rsidRPr="00976835" w:rsidRDefault="00E05652" w:rsidP="00A03528">
      <w:pPr>
        <w:pStyle w:val="ConsPlusNormal"/>
        <w:spacing w:line="240" w:lineRule="atLeast"/>
        <w:ind w:firstLine="540"/>
        <w:jc w:val="both"/>
      </w:pPr>
      <w:r w:rsidRPr="00976835">
        <w:t>ж) мостики для перехода через коммуникации должны быть исправными и содержаться в чистоте;</w:t>
      </w:r>
    </w:p>
    <w:p w:rsidR="00E05652" w:rsidRPr="00976835" w:rsidRDefault="00E05652" w:rsidP="00A03528">
      <w:pPr>
        <w:pStyle w:val="ConsPlusNormal"/>
        <w:spacing w:line="240" w:lineRule="atLeast"/>
        <w:ind w:firstLine="540"/>
        <w:jc w:val="both"/>
      </w:pPr>
      <w:r w:rsidRPr="00976835">
        <w:t>з) козырьки подъездов, а также кровля должны быть очищены от загрязнений, древесно-кустарниковой и сорной растительности;</w:t>
      </w:r>
    </w:p>
    <w:p w:rsidR="00E05652" w:rsidRPr="00976835" w:rsidRDefault="00E05652" w:rsidP="00A03528">
      <w:pPr>
        <w:pStyle w:val="ConsPlusNormal"/>
        <w:spacing w:line="240" w:lineRule="atLeast"/>
        <w:ind w:firstLine="540"/>
        <w:jc w:val="both"/>
      </w:pPr>
      <w:r w:rsidRPr="00976835">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05652" w:rsidRPr="00976835" w:rsidRDefault="00E05652" w:rsidP="00A03528">
      <w:pPr>
        <w:pStyle w:val="ConsPlusNormal"/>
        <w:spacing w:line="240" w:lineRule="atLeast"/>
        <w:ind w:firstLine="540"/>
        <w:jc w:val="both"/>
      </w:pPr>
      <w:r w:rsidRPr="00976835">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05652" w:rsidRPr="00976835" w:rsidRDefault="00E05652" w:rsidP="00A03528">
      <w:pPr>
        <w:pStyle w:val="ConsPlusNormal"/>
        <w:spacing w:line="240" w:lineRule="atLeast"/>
        <w:ind w:firstLine="540"/>
        <w:jc w:val="both"/>
      </w:pPr>
      <w:r w:rsidRPr="00976835">
        <w:t>Сброшенные с кровель зданий снег (наледь) убираются в специально отведенные места для последующего вывоза не позднее 3-х часов после сброса;</w:t>
      </w:r>
    </w:p>
    <w:p w:rsidR="00E05652" w:rsidRPr="00976835" w:rsidRDefault="00E05652" w:rsidP="00A03528">
      <w:pPr>
        <w:pStyle w:val="ConsPlusNormal"/>
        <w:spacing w:line="240" w:lineRule="atLeast"/>
        <w:ind w:firstLine="540"/>
        <w:jc w:val="both"/>
      </w:pPr>
      <w:r w:rsidRPr="00976835">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05652" w:rsidRPr="00976835" w:rsidRDefault="00E05652" w:rsidP="00A03528">
      <w:pPr>
        <w:pStyle w:val="ConsPlusNormal"/>
        <w:spacing w:line="240" w:lineRule="atLeast"/>
        <w:ind w:firstLine="540"/>
        <w:jc w:val="both"/>
      </w:pPr>
      <w:r w:rsidRPr="00976835">
        <w:t>2. Малые архитектурные формы должны содержаться в чистоте, окраска должна производиться не реже 1 раза в год, ремонт - по мере необходимости.</w:t>
      </w:r>
    </w:p>
    <w:p w:rsidR="00E05652" w:rsidRPr="00976835" w:rsidRDefault="00E05652" w:rsidP="00A03528">
      <w:pPr>
        <w:pStyle w:val="ConsPlusNormal"/>
        <w:spacing w:line="240" w:lineRule="atLeast"/>
        <w:ind w:firstLine="540"/>
        <w:jc w:val="both"/>
      </w:pPr>
      <w:r w:rsidRPr="00976835">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05652" w:rsidRPr="00976835" w:rsidRDefault="00E05652" w:rsidP="00A03528">
      <w:pPr>
        <w:pStyle w:val="ConsPlusNormal"/>
        <w:spacing w:line="240" w:lineRule="atLeast"/>
        <w:ind w:firstLine="540"/>
        <w:jc w:val="both"/>
      </w:pPr>
      <w:r w:rsidRPr="00976835">
        <w:t>4. Содержание некапитальных сооружений:</w:t>
      </w:r>
    </w:p>
    <w:p w:rsidR="00E05652" w:rsidRPr="00976835" w:rsidRDefault="00E05652" w:rsidP="00A03528">
      <w:pPr>
        <w:pStyle w:val="ConsPlusNormal"/>
        <w:spacing w:line="240" w:lineRule="atLeast"/>
        <w:ind w:firstLine="540"/>
        <w:jc w:val="both"/>
      </w:pPr>
      <w:r w:rsidRPr="00976835">
        <w:t xml:space="preserve">а) уборка туалетных кабин или туалетов осуществляется регулярно по мере необходимости силами юридических лиц (индивидуальных предпринимателей), </w:t>
      </w:r>
      <w:r w:rsidRPr="00976835">
        <w:lastRenderedPageBreak/>
        <w:t>предоставляющих услуги общественного питания, заправки автотранспортных средств;</w:t>
      </w:r>
    </w:p>
    <w:p w:rsidR="00E05652" w:rsidRPr="00976835" w:rsidRDefault="00E05652" w:rsidP="00A03528">
      <w:pPr>
        <w:pStyle w:val="ConsPlusNormal"/>
        <w:spacing w:line="240" w:lineRule="atLeast"/>
        <w:ind w:firstLine="540"/>
        <w:jc w:val="both"/>
      </w:pPr>
      <w:r w:rsidRPr="00976835">
        <w:t>б) окраска некапитальных сооружений должна производиться не реже 1 раза в год, ремонт - по мере необходимости.</w:t>
      </w:r>
    </w:p>
    <w:p w:rsidR="00E05652" w:rsidRPr="00976835" w:rsidRDefault="00E05652" w:rsidP="00A03528">
      <w:pPr>
        <w:pStyle w:val="ConsPlusNormal"/>
        <w:spacing w:line="240" w:lineRule="atLeast"/>
        <w:ind w:firstLine="540"/>
        <w:jc w:val="both"/>
      </w:pPr>
      <w:r w:rsidRPr="00976835">
        <w:t>5. Водные устройства должны содержаться в чистоте, в том числе и в период их отключения.</w:t>
      </w:r>
    </w:p>
    <w:p w:rsidR="00E05652" w:rsidRPr="00976835" w:rsidRDefault="00E05652" w:rsidP="00A03528">
      <w:pPr>
        <w:pStyle w:val="ConsPlusNormal"/>
        <w:spacing w:line="240" w:lineRule="atLeast"/>
        <w:ind w:firstLine="540"/>
        <w:jc w:val="both"/>
      </w:pPr>
      <w:r w:rsidRPr="00976835">
        <w:t>Окраска элементов водных устройств должна производиться не реже 1 раза в год, ремонт - по мере необходимости.</w:t>
      </w:r>
    </w:p>
    <w:p w:rsidR="00E05652" w:rsidRPr="00976835" w:rsidRDefault="00E05652" w:rsidP="00A03528">
      <w:pPr>
        <w:pStyle w:val="ConsPlusNormal"/>
        <w:spacing w:line="240" w:lineRule="atLeast"/>
        <w:ind w:firstLine="540"/>
        <w:jc w:val="both"/>
      </w:pPr>
      <w:r w:rsidRPr="00976835">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D40E84" w:rsidRPr="00976835">
        <w:t>Администрацией городского округа Павловский Посад Московской области</w:t>
      </w:r>
      <w:r w:rsidRPr="00976835">
        <w:t>.</w:t>
      </w:r>
    </w:p>
    <w:p w:rsidR="00E05652" w:rsidRPr="00976835" w:rsidRDefault="00E05652" w:rsidP="00A03528">
      <w:pPr>
        <w:pStyle w:val="ConsPlusNormal"/>
        <w:jc w:val="both"/>
      </w:pPr>
    </w:p>
    <w:p w:rsidR="00E05652" w:rsidRPr="00976835" w:rsidRDefault="00E05652" w:rsidP="00772DB5">
      <w:pPr>
        <w:pStyle w:val="ConsPlusTitle"/>
        <w:jc w:val="center"/>
        <w:outlineLvl w:val="1"/>
      </w:pPr>
      <w:r w:rsidRPr="00976835">
        <w:t>Статья  51. Содержание зеленых насаждений</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39"/>
        <w:jc w:val="both"/>
      </w:pPr>
      <w:r w:rsidRPr="00976835">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05652" w:rsidRPr="00976835" w:rsidRDefault="00E05652" w:rsidP="00A03528">
      <w:pPr>
        <w:pStyle w:val="ConsPlusNormal"/>
        <w:spacing w:line="240" w:lineRule="atLeast"/>
        <w:ind w:firstLine="539"/>
        <w:jc w:val="both"/>
      </w:pPr>
      <w:r w:rsidRPr="00976835">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05652" w:rsidRPr="00976835" w:rsidRDefault="00E05652" w:rsidP="00A03528">
      <w:pPr>
        <w:pStyle w:val="ConsPlusNormal"/>
        <w:spacing w:line="240" w:lineRule="atLeast"/>
        <w:ind w:firstLine="539"/>
        <w:jc w:val="both"/>
      </w:pPr>
      <w:r w:rsidRPr="00976835">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05652" w:rsidRPr="00976835" w:rsidRDefault="00E05652" w:rsidP="00A03528">
      <w:pPr>
        <w:pStyle w:val="ConsPlusNormal"/>
        <w:spacing w:line="240" w:lineRule="atLeast"/>
        <w:ind w:firstLine="539"/>
        <w:jc w:val="both"/>
      </w:pPr>
      <w:r w:rsidRPr="00976835">
        <w:t xml:space="preserve">4. Части деревьев, кустарников с территории удаляются в течение суток </w:t>
      </w:r>
      <w:r w:rsidR="00FF7507" w:rsidRPr="00976835">
        <w:t xml:space="preserve"> с момента</w:t>
      </w:r>
      <w:r w:rsidRPr="00976835">
        <w:t xml:space="preserve"> проведения вырубки.</w:t>
      </w:r>
    </w:p>
    <w:p w:rsidR="00E05652" w:rsidRPr="00976835" w:rsidRDefault="00E05652" w:rsidP="00A03528">
      <w:pPr>
        <w:pStyle w:val="ConsPlusNormal"/>
        <w:jc w:val="both"/>
      </w:pPr>
    </w:p>
    <w:p w:rsidR="00E05652" w:rsidRPr="00976835" w:rsidRDefault="00E05652" w:rsidP="00A03528">
      <w:pPr>
        <w:pStyle w:val="ConsPlusTitle"/>
        <w:ind w:firstLine="540"/>
        <w:jc w:val="both"/>
        <w:outlineLvl w:val="1"/>
      </w:pPr>
      <w:r w:rsidRPr="00976835">
        <w:t>Статья  52. Содержание наземных частей линейных сооружений и коммуникаций</w:t>
      </w:r>
    </w:p>
    <w:p w:rsidR="00E05652" w:rsidRPr="00976835" w:rsidRDefault="00E05652" w:rsidP="00A03528">
      <w:pPr>
        <w:pStyle w:val="ConsPlusNormal"/>
        <w:jc w:val="both"/>
      </w:pPr>
    </w:p>
    <w:p w:rsidR="00E05652" w:rsidRPr="00976835" w:rsidRDefault="00E05652" w:rsidP="00A03528">
      <w:pPr>
        <w:pStyle w:val="ConsPlusNormal"/>
        <w:spacing w:line="240" w:lineRule="atLeast"/>
        <w:ind w:firstLine="539"/>
        <w:jc w:val="both"/>
      </w:pPr>
      <w:r w:rsidRPr="00976835">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05652" w:rsidRPr="00976835" w:rsidRDefault="002F5BAF" w:rsidP="00A03528">
      <w:pPr>
        <w:pStyle w:val="ConsPlusNormal"/>
        <w:spacing w:line="240" w:lineRule="atLeast"/>
        <w:ind w:firstLine="539"/>
        <w:jc w:val="both"/>
      </w:pPr>
      <w:r w:rsidRPr="00976835">
        <w:t>2</w:t>
      </w:r>
      <w:r w:rsidR="00E05652" w:rsidRPr="00976835">
        <w:t xml:space="preserve">. Не допускается повреждение наземных частей смотровых и </w:t>
      </w:r>
      <w:proofErr w:type="spellStart"/>
      <w:r w:rsidR="00E05652" w:rsidRPr="00976835">
        <w:t>дождеприемных</w:t>
      </w:r>
      <w:proofErr w:type="spellEnd"/>
      <w:r w:rsidR="00E05652" w:rsidRPr="00976835">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05652" w:rsidRPr="00976835" w:rsidRDefault="002F5BAF" w:rsidP="00A03528">
      <w:pPr>
        <w:pStyle w:val="ConsPlusNormal"/>
        <w:spacing w:line="240" w:lineRule="atLeast"/>
        <w:ind w:firstLine="539"/>
        <w:jc w:val="both"/>
      </w:pPr>
      <w:r w:rsidRPr="00976835">
        <w:t>3</w:t>
      </w:r>
      <w:r w:rsidR="00E05652" w:rsidRPr="00976835">
        <w:t xml:space="preserve">. Не допускается отсутствие, загрязнение или неокрашенное состояние ограждений, люков смотровых и </w:t>
      </w:r>
      <w:proofErr w:type="spellStart"/>
      <w:r w:rsidR="00E05652" w:rsidRPr="00976835">
        <w:t>дождеприемных</w:t>
      </w:r>
      <w:proofErr w:type="spellEnd"/>
      <w:r w:rsidR="00E05652" w:rsidRPr="00976835">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05652" w:rsidRPr="00976835" w:rsidRDefault="002F5BAF" w:rsidP="00A03528">
      <w:pPr>
        <w:pStyle w:val="ConsPlusNormal"/>
        <w:spacing w:line="240" w:lineRule="atLeast"/>
        <w:ind w:firstLine="539"/>
        <w:jc w:val="both"/>
      </w:pPr>
      <w:r w:rsidRPr="00976835">
        <w:t>4</w:t>
      </w:r>
      <w:r w:rsidR="00E05652" w:rsidRPr="00976835">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05652" w:rsidRPr="00976835">
        <w:t>дождеприемных</w:t>
      </w:r>
      <w:proofErr w:type="spellEnd"/>
      <w:r w:rsidR="00E05652" w:rsidRPr="00976835">
        <w:t xml:space="preserve"> колодцев производится юридическими лицами (индивидуальными предпринимателями), эксплуатирующими эти сооружения.</w:t>
      </w:r>
    </w:p>
    <w:p w:rsidR="00E05652" w:rsidRPr="00976835" w:rsidRDefault="002F5BAF" w:rsidP="00A03528">
      <w:pPr>
        <w:pStyle w:val="ConsPlusNormal"/>
        <w:spacing w:line="240" w:lineRule="atLeast"/>
        <w:ind w:firstLine="539"/>
        <w:jc w:val="both"/>
      </w:pPr>
      <w:r w:rsidRPr="00976835">
        <w:t>5</w:t>
      </w:r>
      <w:r w:rsidR="00E05652" w:rsidRPr="00976835">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05652" w:rsidRPr="00976835" w:rsidRDefault="002F5BAF" w:rsidP="00A03528">
      <w:pPr>
        <w:pStyle w:val="ConsPlusNormal"/>
        <w:spacing w:line="240" w:lineRule="atLeast"/>
        <w:ind w:firstLine="539"/>
        <w:jc w:val="both"/>
      </w:pPr>
      <w:r w:rsidRPr="00976835">
        <w:lastRenderedPageBreak/>
        <w:t>6</w:t>
      </w:r>
      <w:r w:rsidR="00E05652" w:rsidRPr="00976835">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05652" w:rsidRPr="00976835" w:rsidRDefault="00E05652" w:rsidP="00A03528">
      <w:pPr>
        <w:pStyle w:val="ConsPlusNormal"/>
        <w:spacing w:line="240" w:lineRule="atLeast"/>
        <w:ind w:firstLine="539"/>
        <w:jc w:val="both"/>
      </w:pPr>
      <w:r w:rsidRPr="00976835">
        <w:t>а) открывать люки колодцев и регулировать запорные устройства на магистралях водопровода, канализации, теплотрасс;</w:t>
      </w:r>
    </w:p>
    <w:p w:rsidR="00E05652" w:rsidRPr="00976835" w:rsidRDefault="00E05652" w:rsidP="00A03528">
      <w:pPr>
        <w:pStyle w:val="ConsPlusNormal"/>
        <w:spacing w:line="240" w:lineRule="atLeast"/>
        <w:ind w:firstLine="539"/>
        <w:jc w:val="both"/>
      </w:pPr>
      <w:r w:rsidRPr="00976835">
        <w:t>б) производить какие-либо работы на данных сетях без разрешения эксплуатирующих организаций;</w:t>
      </w:r>
    </w:p>
    <w:p w:rsidR="00E05652" w:rsidRPr="00976835" w:rsidRDefault="00E05652" w:rsidP="00A03528">
      <w:pPr>
        <w:pStyle w:val="ConsPlusNormal"/>
        <w:spacing w:line="240" w:lineRule="atLeast"/>
        <w:ind w:firstLine="539"/>
        <w:jc w:val="both"/>
      </w:pPr>
      <w:r w:rsidRPr="00976835">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w:t>
      </w:r>
      <w:r w:rsidR="00643D08" w:rsidRPr="00976835">
        <w:t xml:space="preserve"> и отходами</w:t>
      </w:r>
      <w:r w:rsidRPr="00976835">
        <w:t>;</w:t>
      </w:r>
    </w:p>
    <w:p w:rsidR="00E05652" w:rsidRPr="00976835" w:rsidRDefault="00E05652" w:rsidP="00A03528">
      <w:pPr>
        <w:pStyle w:val="ConsPlusNormal"/>
        <w:spacing w:line="240" w:lineRule="atLeast"/>
        <w:ind w:firstLine="539"/>
        <w:jc w:val="both"/>
      </w:pPr>
      <w:r w:rsidRPr="00976835">
        <w:t>г) оставлять колодцы неплотно закрытыми и (или) закрывать разбитыми крышками;</w:t>
      </w:r>
    </w:p>
    <w:p w:rsidR="00E05652" w:rsidRPr="00976835" w:rsidRDefault="00D40E84" w:rsidP="00A03528">
      <w:pPr>
        <w:pStyle w:val="ConsPlusNormal"/>
        <w:spacing w:line="240" w:lineRule="atLeast"/>
        <w:ind w:firstLine="540"/>
        <w:jc w:val="both"/>
      </w:pPr>
      <w:r w:rsidRPr="00976835">
        <w:t>д</w:t>
      </w:r>
      <w:r w:rsidR="00E05652" w:rsidRPr="00976835">
        <w:t>) отводить поверхностные воды в систему канализации;</w:t>
      </w:r>
    </w:p>
    <w:p w:rsidR="00E05652" w:rsidRPr="00976835" w:rsidRDefault="00D40E84" w:rsidP="00A03528">
      <w:pPr>
        <w:pStyle w:val="ConsPlusNormal"/>
        <w:spacing w:line="240" w:lineRule="atLeast"/>
        <w:ind w:firstLine="540"/>
        <w:jc w:val="both"/>
      </w:pPr>
      <w:r w:rsidRPr="00976835">
        <w:t>е</w:t>
      </w:r>
      <w:r w:rsidR="00E05652" w:rsidRPr="00976835">
        <w:t>) пользоваться пожарными гидрантами в хозяйственных целях;</w:t>
      </w:r>
    </w:p>
    <w:p w:rsidR="00E05652" w:rsidRPr="00976835" w:rsidRDefault="00D40E84" w:rsidP="00A03528">
      <w:pPr>
        <w:pStyle w:val="ConsPlusNormal"/>
        <w:spacing w:line="240" w:lineRule="atLeast"/>
        <w:ind w:firstLine="540"/>
        <w:jc w:val="both"/>
      </w:pPr>
      <w:r w:rsidRPr="00976835">
        <w:t>ж</w:t>
      </w:r>
      <w:r w:rsidR="00E05652" w:rsidRPr="00976835">
        <w:t>) производить забор воды от уличных колонок с помощью шлангов;</w:t>
      </w:r>
    </w:p>
    <w:p w:rsidR="00E05652" w:rsidRPr="00976835" w:rsidRDefault="00D40E84" w:rsidP="00A03528">
      <w:pPr>
        <w:pStyle w:val="ConsPlusNormal"/>
        <w:spacing w:line="240" w:lineRule="atLeast"/>
        <w:ind w:firstLine="540"/>
        <w:jc w:val="both"/>
      </w:pPr>
      <w:r w:rsidRPr="00976835">
        <w:t>з</w:t>
      </w:r>
      <w:r w:rsidR="00E05652" w:rsidRPr="00976835">
        <w:t>) производить разборку колонок;</w:t>
      </w:r>
    </w:p>
    <w:p w:rsidR="00E05652" w:rsidRPr="00976835" w:rsidRDefault="00D40E84" w:rsidP="00A03528">
      <w:pPr>
        <w:pStyle w:val="ConsPlusNormal"/>
        <w:spacing w:line="240" w:lineRule="atLeast"/>
        <w:ind w:firstLine="540"/>
        <w:jc w:val="both"/>
      </w:pPr>
      <w:r w:rsidRPr="00976835">
        <w:t>и</w:t>
      </w:r>
      <w:r w:rsidR="00E05652" w:rsidRPr="00976835">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05652" w:rsidRPr="00976835" w:rsidRDefault="002F5BAF" w:rsidP="00A03528">
      <w:pPr>
        <w:pStyle w:val="ConsPlusNormal"/>
        <w:spacing w:line="240" w:lineRule="atLeast"/>
        <w:ind w:firstLine="540"/>
        <w:jc w:val="both"/>
      </w:pPr>
      <w:r w:rsidRPr="00976835">
        <w:t>7</w:t>
      </w:r>
      <w:r w:rsidR="00E05652" w:rsidRPr="00976835">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05652" w:rsidRPr="00976835" w:rsidRDefault="00E05652" w:rsidP="00A03528">
      <w:pPr>
        <w:pStyle w:val="ConsPlusNormal"/>
        <w:spacing w:line="240" w:lineRule="atLeast"/>
        <w:jc w:val="both"/>
      </w:pPr>
    </w:p>
    <w:p w:rsidR="00E05652" w:rsidRPr="00976835" w:rsidRDefault="00E05652" w:rsidP="00772DB5">
      <w:pPr>
        <w:pStyle w:val="ConsPlusTitle"/>
        <w:jc w:val="center"/>
        <w:outlineLvl w:val="1"/>
      </w:pPr>
      <w:r w:rsidRPr="00976835">
        <w:t>Статья  53. Содержание производственных территорий</w:t>
      </w:r>
    </w:p>
    <w:p w:rsidR="00E05652" w:rsidRPr="00976835" w:rsidRDefault="00E05652" w:rsidP="00A03528">
      <w:pPr>
        <w:pStyle w:val="ConsPlusNormal"/>
        <w:jc w:val="both"/>
      </w:pPr>
    </w:p>
    <w:p w:rsidR="00E05652" w:rsidRPr="00976835" w:rsidRDefault="00E05652" w:rsidP="007C42B8">
      <w:pPr>
        <w:pStyle w:val="ConsPlusNormal"/>
        <w:spacing w:line="240" w:lineRule="atLeast"/>
        <w:ind w:firstLine="540"/>
        <w:jc w:val="both"/>
      </w:pPr>
      <w:r w:rsidRPr="00976835">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D40E84" w:rsidRPr="00976835">
        <w:t>и Правилами</w:t>
      </w:r>
      <w:r w:rsidRPr="00976835">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05652" w:rsidRPr="00976835" w:rsidRDefault="00E05652" w:rsidP="007C42B8">
      <w:pPr>
        <w:pStyle w:val="ConsPlusNormal"/>
        <w:spacing w:line="240" w:lineRule="atLeast"/>
        <w:ind w:firstLine="540"/>
        <w:jc w:val="both"/>
      </w:pPr>
      <w:r w:rsidRPr="00976835">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w:t>
      </w:r>
      <w:r w:rsidR="00643D08" w:rsidRPr="00976835">
        <w:t xml:space="preserve"> контейнеры</w:t>
      </w:r>
      <w:r w:rsidRPr="00976835">
        <w:t>, осветительное оборудование, носители информационного оформления организации. Подъездные пути должны иметь твердое покрытие.</w:t>
      </w:r>
    </w:p>
    <w:p w:rsidR="00F77FD6" w:rsidRPr="00976835" w:rsidRDefault="00F77FD6" w:rsidP="00A03528">
      <w:pPr>
        <w:pStyle w:val="ConsPlusNormal"/>
        <w:jc w:val="both"/>
      </w:pPr>
      <w:bookmarkStart w:id="23" w:name="P899"/>
      <w:bookmarkEnd w:id="23"/>
    </w:p>
    <w:p w:rsidR="00F77FD6" w:rsidRPr="00976835" w:rsidRDefault="00F77FD6" w:rsidP="00A03528">
      <w:pPr>
        <w:pStyle w:val="ConsPlusNormal"/>
        <w:jc w:val="both"/>
      </w:pPr>
    </w:p>
    <w:p w:rsidR="00E05652" w:rsidRPr="00976835" w:rsidRDefault="00E05652" w:rsidP="00772DB5">
      <w:pPr>
        <w:pStyle w:val="ConsPlusTitle"/>
        <w:jc w:val="center"/>
        <w:outlineLvl w:val="1"/>
      </w:pPr>
      <w:r w:rsidRPr="00976835">
        <w:t>Статья  54. Содержание частных домовладений, в том числе используемых для временного (сезонного) проживания</w:t>
      </w:r>
    </w:p>
    <w:p w:rsidR="00E05652" w:rsidRPr="00976835" w:rsidRDefault="00E05652" w:rsidP="007C42B8">
      <w:pPr>
        <w:pStyle w:val="ConsPlusNormal"/>
        <w:spacing w:line="240" w:lineRule="atLeast"/>
        <w:jc w:val="both"/>
      </w:pPr>
    </w:p>
    <w:p w:rsidR="00E05652" w:rsidRPr="00976835" w:rsidRDefault="00E05652" w:rsidP="007C42B8">
      <w:pPr>
        <w:pStyle w:val="ConsPlusNormal"/>
        <w:spacing w:line="240" w:lineRule="atLeast"/>
        <w:ind w:firstLine="540"/>
        <w:jc w:val="both"/>
      </w:pPr>
      <w:r w:rsidRPr="00976835">
        <w:t>1. Собственники домовладений, в том числе используемых для временного (сезонного) проживания, обязаны:</w:t>
      </w:r>
    </w:p>
    <w:p w:rsidR="00E05652" w:rsidRPr="00976835" w:rsidRDefault="00E05652" w:rsidP="007C42B8">
      <w:pPr>
        <w:pStyle w:val="ConsPlusNormal"/>
        <w:spacing w:line="240" w:lineRule="atLeast"/>
        <w:ind w:firstLine="540"/>
        <w:jc w:val="both"/>
      </w:pPr>
      <w:r w:rsidRPr="00976835">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05652" w:rsidRPr="00976835" w:rsidRDefault="00643D08" w:rsidP="007C42B8">
      <w:pPr>
        <w:pStyle w:val="ConsPlusNormal"/>
        <w:spacing w:line="240" w:lineRule="atLeast"/>
        <w:ind w:firstLine="540"/>
        <w:jc w:val="both"/>
      </w:pPr>
      <w:bookmarkStart w:id="24" w:name="P906"/>
      <w:bookmarkEnd w:id="24"/>
      <w:r w:rsidRPr="00976835">
        <w:t>б</w:t>
      </w:r>
      <w:r w:rsidR="00E05652" w:rsidRPr="00976835">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05652" w:rsidRPr="00976835" w:rsidRDefault="00643D08" w:rsidP="007C42B8">
      <w:pPr>
        <w:pStyle w:val="ConsPlusNormal"/>
        <w:spacing w:line="240" w:lineRule="atLeast"/>
        <w:ind w:firstLine="540"/>
        <w:jc w:val="both"/>
      </w:pPr>
      <w:r w:rsidRPr="00976835">
        <w:t>в</w:t>
      </w:r>
      <w:r w:rsidR="00E05652" w:rsidRPr="00976835">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05652" w:rsidRPr="00976835" w:rsidRDefault="00643D08" w:rsidP="007C42B8">
      <w:pPr>
        <w:pStyle w:val="ConsPlusNormal"/>
        <w:spacing w:line="240" w:lineRule="atLeast"/>
        <w:ind w:firstLine="540"/>
        <w:jc w:val="both"/>
      </w:pPr>
      <w:r w:rsidRPr="00976835">
        <w:t>г</w:t>
      </w:r>
      <w:r w:rsidR="00E05652" w:rsidRPr="00976835">
        <w:t xml:space="preserve">) не допускать хранения техники, механизмов, автомобилей, в том числе </w:t>
      </w:r>
      <w:r w:rsidR="00E05652" w:rsidRPr="00976835">
        <w:lastRenderedPageBreak/>
        <w:t>разукомплектованных, на прилегающей территории;</w:t>
      </w:r>
    </w:p>
    <w:p w:rsidR="00E05652" w:rsidRPr="00976835" w:rsidRDefault="00643D08" w:rsidP="007C42B8">
      <w:pPr>
        <w:pStyle w:val="ConsPlusNormal"/>
        <w:spacing w:line="240" w:lineRule="atLeast"/>
        <w:ind w:firstLine="540"/>
        <w:jc w:val="both"/>
      </w:pPr>
      <w:r w:rsidRPr="00976835">
        <w:t>д</w:t>
      </w:r>
      <w:r w:rsidR="00E05652" w:rsidRPr="00976835">
        <w:t>) не допускать производства ремонта или мойки автомобилей, смены масла или технических жидкостей на прилегающей территории.</w:t>
      </w:r>
    </w:p>
    <w:p w:rsidR="00E05652" w:rsidRDefault="00E05652" w:rsidP="00A03528">
      <w:pPr>
        <w:pStyle w:val="ConsPlusNormal"/>
        <w:jc w:val="both"/>
      </w:pPr>
      <w:bookmarkStart w:id="25" w:name="P912"/>
      <w:bookmarkEnd w:id="25"/>
    </w:p>
    <w:p w:rsidR="00E05652" w:rsidRPr="00976835" w:rsidRDefault="00E05652" w:rsidP="00772DB5">
      <w:pPr>
        <w:pStyle w:val="ConsPlusTitle"/>
        <w:jc w:val="center"/>
        <w:outlineLvl w:val="1"/>
      </w:pPr>
      <w:r w:rsidRPr="00976835">
        <w:t>Статья  55. Содержание территории садоводческих, огороднических и дачных некоммерческих объединений граждан</w:t>
      </w:r>
    </w:p>
    <w:p w:rsidR="00E05652" w:rsidRPr="00976835" w:rsidRDefault="00E05652" w:rsidP="00A03528">
      <w:pPr>
        <w:pStyle w:val="ConsPlusNormal"/>
        <w:jc w:val="both"/>
      </w:pPr>
    </w:p>
    <w:p w:rsidR="00E05652" w:rsidRPr="00976835" w:rsidRDefault="00E05652" w:rsidP="007C42B8">
      <w:pPr>
        <w:pStyle w:val="ConsPlusNormal"/>
        <w:ind w:firstLine="540"/>
        <w:jc w:val="both"/>
      </w:pPr>
      <w:r w:rsidRPr="00976835">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bookmarkStart w:id="26" w:name="P920"/>
      <w:bookmarkEnd w:id="26"/>
      <w:r w:rsidR="002F5BAF" w:rsidRPr="00976835">
        <w:t xml:space="preserve">. </w:t>
      </w:r>
    </w:p>
    <w:p w:rsidR="00643D08" w:rsidRDefault="00643D08">
      <w:pPr>
        <w:pStyle w:val="1"/>
        <w:rPr>
          <w:rFonts w:ascii="Times New Roman" w:hAnsi="Times New Roman" w:cs="Times New Roman"/>
          <w:color w:val="auto"/>
        </w:rPr>
      </w:pPr>
      <w:bookmarkStart w:id="27" w:name="sub_400"/>
      <w:bookmarkEnd w:id="22"/>
    </w:p>
    <w:p w:rsidR="00E05652" w:rsidRDefault="00E05652">
      <w:pPr>
        <w:pStyle w:val="1"/>
        <w:rPr>
          <w:rFonts w:ascii="Times New Roman" w:hAnsi="Times New Roman" w:cs="Times New Roman"/>
          <w:color w:val="auto"/>
        </w:rPr>
      </w:pPr>
      <w:r w:rsidRPr="00976835">
        <w:rPr>
          <w:rFonts w:ascii="Times New Roman" w:hAnsi="Times New Roman" w:cs="Times New Roman"/>
          <w:color w:val="auto"/>
        </w:rPr>
        <w:t xml:space="preserve">Раздел IV. Обеспечение чистоты и порядка в городском округе </w:t>
      </w:r>
      <w:r w:rsidR="00772DB5" w:rsidRPr="00976835">
        <w:rPr>
          <w:rFonts w:ascii="Times New Roman" w:hAnsi="Times New Roman" w:cs="Times New Roman"/>
          <w:color w:val="auto"/>
        </w:rPr>
        <w:t>Павловский Посад</w:t>
      </w:r>
      <w:r w:rsidRPr="00976835">
        <w:rPr>
          <w:rFonts w:ascii="Times New Roman" w:hAnsi="Times New Roman" w:cs="Times New Roman"/>
          <w:color w:val="auto"/>
        </w:rPr>
        <w:t xml:space="preserve"> Московской области. Правила организации и производства уборочных работ</w:t>
      </w:r>
    </w:p>
    <w:p w:rsidR="0005230A" w:rsidRPr="0005230A" w:rsidRDefault="0005230A" w:rsidP="0005230A"/>
    <w:bookmarkEnd w:id="27"/>
    <w:p w:rsidR="00772DB5" w:rsidRPr="00976835" w:rsidRDefault="00E05652" w:rsidP="00772DB5">
      <w:pPr>
        <w:pStyle w:val="ConsPlusTitle"/>
        <w:jc w:val="center"/>
        <w:outlineLvl w:val="1"/>
      </w:pPr>
      <w:r w:rsidRPr="00976835">
        <w:t xml:space="preserve">Статья  56. Нормы и правила по содержанию мест общественного пользования и территории юридических лиц (индивидуальных предпринимателей) </w:t>
      </w:r>
    </w:p>
    <w:p w:rsidR="00E05652" w:rsidRPr="00976835" w:rsidRDefault="00E05652" w:rsidP="00772DB5">
      <w:pPr>
        <w:pStyle w:val="ConsPlusTitle"/>
        <w:jc w:val="center"/>
        <w:outlineLvl w:val="1"/>
      </w:pPr>
      <w:r w:rsidRPr="00976835">
        <w:t>или физических лиц</w:t>
      </w:r>
    </w:p>
    <w:p w:rsidR="00E05652" w:rsidRDefault="00E05652" w:rsidP="003E64BC">
      <w:pPr>
        <w:pStyle w:val="ConsPlusNormal"/>
        <w:spacing w:line="240" w:lineRule="atLeast"/>
        <w:jc w:val="both"/>
      </w:pPr>
    </w:p>
    <w:p w:rsidR="0005230A" w:rsidRPr="00976835" w:rsidRDefault="0005230A" w:rsidP="003E64BC">
      <w:pPr>
        <w:pStyle w:val="ConsPlusNormal"/>
        <w:spacing w:line="240" w:lineRule="atLeast"/>
        <w:jc w:val="both"/>
      </w:pPr>
    </w:p>
    <w:p w:rsidR="00E05652" w:rsidRPr="00976835" w:rsidRDefault="00E05652" w:rsidP="003E64BC">
      <w:pPr>
        <w:pStyle w:val="ConsPlusNormal"/>
        <w:spacing w:line="240" w:lineRule="atLeast"/>
        <w:ind w:firstLine="540"/>
        <w:jc w:val="both"/>
      </w:pPr>
      <w:r w:rsidRPr="00976835">
        <w:t xml:space="preserve">1. Юридические лица (индивидуальные предприниматели), осуществляющие свою деятельность на территории городского округа </w:t>
      </w:r>
      <w:r w:rsidR="00772DB5" w:rsidRPr="00976835">
        <w:t>Павловский Посад</w:t>
      </w:r>
      <w:r w:rsidRPr="00976835">
        <w:t xml:space="preserve">,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Московской области,  настоящими Правилами благоустройства территории городского округа </w:t>
      </w:r>
      <w:r w:rsidR="00772DB5" w:rsidRPr="00976835">
        <w:t>Павловский Посад Московской области</w:t>
      </w:r>
      <w:r w:rsidRPr="00976835">
        <w:t xml:space="preserve"> и регламентом содержания объектов благоустройства Московской области.</w:t>
      </w:r>
    </w:p>
    <w:p w:rsidR="00E05652" w:rsidRPr="00976835" w:rsidRDefault="00E05652" w:rsidP="003E64BC">
      <w:pPr>
        <w:pStyle w:val="ConsPlusNormal"/>
        <w:spacing w:line="240" w:lineRule="atLeast"/>
        <w:ind w:firstLine="540"/>
        <w:jc w:val="both"/>
      </w:pPr>
      <w:r w:rsidRPr="00976835">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настоящими Правилами благоустройства территории городского округа </w:t>
      </w:r>
      <w:r w:rsidR="00772DB5" w:rsidRPr="00976835">
        <w:t>Павловский Посад Московской области</w:t>
      </w:r>
      <w:r w:rsidRPr="00976835">
        <w:t>.</w:t>
      </w:r>
    </w:p>
    <w:p w:rsidR="00E05652" w:rsidRPr="00976835" w:rsidRDefault="00E05652" w:rsidP="003E64BC">
      <w:pPr>
        <w:pStyle w:val="ConsPlusNormal"/>
        <w:spacing w:line="240" w:lineRule="atLeast"/>
        <w:ind w:firstLine="540"/>
        <w:jc w:val="both"/>
      </w:pPr>
      <w:r w:rsidRPr="00976835">
        <w:t xml:space="preserve">3. Содержание территорий городского округа </w:t>
      </w:r>
      <w:r w:rsidR="00772DB5" w:rsidRPr="00976835">
        <w:t>Павловский Посад</w:t>
      </w:r>
      <w:r w:rsidRPr="00976835">
        <w:t xml:space="preserve"> Московской области обеспечивается </w:t>
      </w:r>
      <w:r w:rsidR="00643D08" w:rsidRPr="00976835">
        <w:t>А</w:t>
      </w:r>
      <w:r w:rsidRPr="00976835">
        <w:t xml:space="preserve">дминистрацией городского округа </w:t>
      </w:r>
      <w:r w:rsidR="00772DB5" w:rsidRPr="00976835">
        <w:t>Павловский Посад</w:t>
      </w:r>
      <w:r w:rsidRPr="00976835">
        <w:t xml:space="preserve"> в соответствии с законодательством Российской Федерации, законодательством Московской области и настоящими Правилами благоустройства территории городского округа </w:t>
      </w:r>
      <w:r w:rsidR="00772DB5" w:rsidRPr="00976835">
        <w:t>Павловский Посад Московской области</w:t>
      </w:r>
      <w:r w:rsidRPr="00976835">
        <w:t>, регламентом содержания объектов благоустройства Московской области посредством:</w:t>
      </w:r>
    </w:p>
    <w:p w:rsidR="00E05652" w:rsidRPr="00976835" w:rsidRDefault="00E05652" w:rsidP="003E64BC">
      <w:pPr>
        <w:pStyle w:val="ConsPlusNormal"/>
        <w:spacing w:line="240" w:lineRule="atLeast"/>
        <w:ind w:firstLine="540"/>
        <w:jc w:val="both"/>
      </w:pPr>
      <w:r w:rsidRPr="00976835">
        <w:t>закупки товаров, работ, услуг для обеспечения муниципальных нужд;</w:t>
      </w:r>
    </w:p>
    <w:p w:rsidR="00E05652" w:rsidRPr="00976835" w:rsidRDefault="00E05652" w:rsidP="003E64BC">
      <w:pPr>
        <w:pStyle w:val="ConsPlusNormal"/>
        <w:spacing w:line="240" w:lineRule="atLeast"/>
        <w:ind w:firstLine="540"/>
        <w:jc w:val="both"/>
      </w:pPr>
      <w:r w:rsidRPr="00976835">
        <w:t>формирования и выдачи муниципального задания на оказание услуг (выполнения работ);</w:t>
      </w:r>
    </w:p>
    <w:p w:rsidR="00E05652" w:rsidRPr="00976835" w:rsidRDefault="00E05652" w:rsidP="003E64BC">
      <w:pPr>
        <w:pStyle w:val="ConsPlusNormal"/>
        <w:spacing w:line="240" w:lineRule="atLeast"/>
        <w:ind w:firstLine="540"/>
        <w:jc w:val="both"/>
      </w:pPr>
      <w:r w:rsidRPr="00976835">
        <w:t>возмещения юридическим лицам затрат в связи с выполнением работ, оказанием услуг, на основании соответствующих договоров.</w:t>
      </w:r>
    </w:p>
    <w:p w:rsidR="00E05652" w:rsidRPr="00976835" w:rsidRDefault="00E05652" w:rsidP="003E64BC">
      <w:pPr>
        <w:pStyle w:val="ConsPlusNormal"/>
        <w:spacing w:line="240" w:lineRule="atLeast"/>
        <w:ind w:firstLine="540"/>
        <w:jc w:val="both"/>
      </w:pPr>
      <w:r w:rsidRPr="00976835">
        <w:t xml:space="preserve">4. Дворовые территории, </w:t>
      </w:r>
      <w:proofErr w:type="spellStart"/>
      <w:r w:rsidRPr="00976835">
        <w:t>внутридворовые</w:t>
      </w:r>
      <w:proofErr w:type="spellEnd"/>
      <w:r w:rsidRPr="00976835">
        <w:t xml:space="preserve"> проезды и тротуары, места массового посещения на территории городского округа </w:t>
      </w:r>
      <w:r w:rsidR="00772DB5" w:rsidRPr="00976835">
        <w:t>Павловский Посад</w:t>
      </w:r>
      <w:r w:rsidRPr="00976835">
        <w:t xml:space="preserve"> Московской области ежедневно подметаются </w:t>
      </w:r>
      <w:r w:rsidR="001A1CCE" w:rsidRPr="00976835">
        <w:t>и очищаются от загрязнений</w:t>
      </w:r>
      <w:r w:rsidRPr="00976835">
        <w:t>.</w:t>
      </w:r>
    </w:p>
    <w:p w:rsidR="00E05652" w:rsidRPr="00976835" w:rsidRDefault="00E05652" w:rsidP="003E64BC">
      <w:pPr>
        <w:pStyle w:val="ConsPlusNormal"/>
        <w:spacing w:line="240" w:lineRule="atLeast"/>
        <w:ind w:firstLine="540"/>
        <w:jc w:val="both"/>
      </w:pPr>
      <w:r w:rsidRPr="00976835">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w:t>
      </w:r>
      <w:r w:rsidR="00772DB5" w:rsidRPr="00976835">
        <w:t>Павловский Посад</w:t>
      </w:r>
      <w:r w:rsidRPr="00976835">
        <w:t xml:space="preserve"> Московской области.</w:t>
      </w:r>
    </w:p>
    <w:p w:rsidR="00E05652" w:rsidRPr="00976835" w:rsidRDefault="00E05652" w:rsidP="003E64BC">
      <w:pPr>
        <w:pStyle w:val="ConsPlusNormal"/>
        <w:spacing w:line="240" w:lineRule="atLeast"/>
        <w:ind w:firstLine="540"/>
        <w:jc w:val="both"/>
      </w:pPr>
      <w:r w:rsidRPr="00976835">
        <w:t xml:space="preserve">6. Обследование смотровых и </w:t>
      </w:r>
      <w:proofErr w:type="spellStart"/>
      <w:r w:rsidRPr="00976835">
        <w:t>дождеприемных</w:t>
      </w:r>
      <w:proofErr w:type="spellEnd"/>
      <w:r w:rsidRPr="00976835">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w:t>
      </w:r>
      <w:r w:rsidRPr="00976835">
        <w:lastRenderedPageBreak/>
        <w:t>организациями графикам, но не реже одного раза в год.</w:t>
      </w:r>
    </w:p>
    <w:p w:rsidR="00E05652" w:rsidRPr="00976835" w:rsidRDefault="00E05652" w:rsidP="003E64BC">
      <w:pPr>
        <w:pStyle w:val="ConsPlusNormal"/>
        <w:spacing w:line="240" w:lineRule="atLeast"/>
        <w:ind w:firstLine="540"/>
        <w:jc w:val="both"/>
      </w:pPr>
      <w:r w:rsidRPr="00976835">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05652" w:rsidRPr="00976835" w:rsidRDefault="00E05652" w:rsidP="003E64BC">
      <w:pPr>
        <w:pStyle w:val="ConsPlusNormal"/>
        <w:spacing w:line="240" w:lineRule="atLeast"/>
        <w:ind w:firstLine="540"/>
        <w:jc w:val="both"/>
      </w:pPr>
      <w:r w:rsidRPr="00976835">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05652" w:rsidRPr="00976835" w:rsidRDefault="00E05652" w:rsidP="003E64BC">
      <w:pPr>
        <w:pStyle w:val="ConsPlusNormal"/>
        <w:spacing w:line="240" w:lineRule="atLeast"/>
        <w:ind w:firstLine="540"/>
        <w:jc w:val="both"/>
      </w:pPr>
      <w:r w:rsidRPr="00976835">
        <w:t xml:space="preserve">9. Упавшие деревья должны быть удалены с проезжей части дорог, тротуаров, от </w:t>
      </w:r>
      <w:proofErr w:type="spellStart"/>
      <w:r w:rsidRPr="00976835">
        <w:t>токонесущих</w:t>
      </w:r>
      <w:proofErr w:type="spellEnd"/>
      <w:r w:rsidRPr="00976835">
        <w:t xml:space="preserve"> проводов, фасадов жилых и производственных зданий, в течение суток с момента обнаружения, как представляющие угрозу безопасности.</w:t>
      </w:r>
    </w:p>
    <w:p w:rsidR="00E05652" w:rsidRPr="00976835" w:rsidRDefault="00E05652" w:rsidP="003E64BC">
      <w:pPr>
        <w:pStyle w:val="ConsPlusNormal"/>
        <w:spacing w:line="240" w:lineRule="atLeast"/>
        <w:ind w:firstLine="540"/>
        <w:jc w:val="both"/>
      </w:pPr>
      <w:r w:rsidRPr="00976835">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05652" w:rsidRPr="00976835" w:rsidRDefault="00E05652" w:rsidP="003E64BC">
      <w:pPr>
        <w:pStyle w:val="ConsPlusNormal"/>
        <w:spacing w:line="240" w:lineRule="atLeast"/>
        <w:ind w:firstLine="540"/>
        <w:jc w:val="both"/>
      </w:pPr>
      <w:r w:rsidRPr="00976835">
        <w:t xml:space="preserve">Не допускается касание ветвями деревьев </w:t>
      </w:r>
      <w:proofErr w:type="spellStart"/>
      <w:r w:rsidRPr="00976835">
        <w:t>токонесущих</w:t>
      </w:r>
      <w:proofErr w:type="spellEnd"/>
      <w:r w:rsidRPr="00976835">
        <w:t xml:space="preserve"> проводов, закрывание ими указателей улиц и номерных знаков домов.</w:t>
      </w:r>
    </w:p>
    <w:p w:rsidR="00E05652" w:rsidRPr="00976835" w:rsidRDefault="00E05652" w:rsidP="003E64BC">
      <w:pPr>
        <w:pStyle w:val="ConsPlusNormal"/>
        <w:spacing w:line="240" w:lineRule="atLeast"/>
        <w:ind w:firstLine="540"/>
        <w:jc w:val="both"/>
      </w:pPr>
      <w:r w:rsidRPr="00976835">
        <w:t xml:space="preserve">10. Юридические и физические лица должны соблюдать чистоту и поддерживать порядок на всей территории </w:t>
      </w:r>
      <w:r w:rsidR="00D40E84" w:rsidRPr="00976835">
        <w:t>городского округа Павловский Посад Московской области</w:t>
      </w:r>
      <w:r w:rsidRPr="00976835">
        <w:t>.</w:t>
      </w:r>
    </w:p>
    <w:p w:rsidR="00E05652" w:rsidRPr="00976835" w:rsidRDefault="00E05652" w:rsidP="003E64BC">
      <w:pPr>
        <w:pStyle w:val="ConsPlusNormal"/>
        <w:spacing w:line="240" w:lineRule="atLeast"/>
        <w:ind w:firstLine="540"/>
        <w:jc w:val="both"/>
      </w:pPr>
      <w:r w:rsidRPr="00976835">
        <w:t>11. Запрещается:</w:t>
      </w:r>
    </w:p>
    <w:p w:rsidR="00E05652" w:rsidRPr="00976835" w:rsidRDefault="00E05652" w:rsidP="003E64BC">
      <w:pPr>
        <w:pStyle w:val="ConsPlusNormal"/>
        <w:spacing w:line="240" w:lineRule="atLeast"/>
        <w:ind w:firstLine="540"/>
        <w:jc w:val="both"/>
      </w:pPr>
      <w:r w:rsidRPr="00976835">
        <w:t>а) мойка транспортных средств, слив топлива, масел, технических жидкостей вне специально отведенных мест;</w:t>
      </w:r>
    </w:p>
    <w:p w:rsidR="00E05652" w:rsidRPr="00976835" w:rsidRDefault="00E05652" w:rsidP="003E64BC">
      <w:pPr>
        <w:pStyle w:val="ConsPlusNormal"/>
        <w:spacing w:line="240" w:lineRule="atLeast"/>
        <w:ind w:firstLine="540"/>
        <w:jc w:val="both"/>
      </w:pPr>
      <w:r w:rsidRPr="00976835">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05652" w:rsidRPr="00976835" w:rsidRDefault="00E05652" w:rsidP="003E64BC">
      <w:pPr>
        <w:pStyle w:val="ConsPlusNormal"/>
        <w:spacing w:line="240" w:lineRule="atLeast"/>
        <w:ind w:firstLine="540"/>
        <w:jc w:val="both"/>
      </w:pPr>
      <w:r w:rsidRPr="00976835">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D40E84" w:rsidRPr="00976835">
        <w:t xml:space="preserve">городского округа Павловский Посад Московской области </w:t>
      </w:r>
      <w:r w:rsidRPr="00976835">
        <w:t>без получения разрешения в установленном порядке;</w:t>
      </w:r>
    </w:p>
    <w:p w:rsidR="00E05652" w:rsidRPr="00976835" w:rsidRDefault="00E05652" w:rsidP="003E64BC">
      <w:pPr>
        <w:pStyle w:val="ConsPlusNormal"/>
        <w:spacing w:line="240" w:lineRule="atLeast"/>
        <w:ind w:firstLine="540"/>
        <w:jc w:val="both"/>
      </w:pPr>
      <w:r w:rsidRPr="00976835">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40E84" w:rsidRPr="00976835">
        <w:t>Администрацией городского округа Павловский Посад Московской области</w:t>
      </w:r>
      <w:r w:rsidRPr="00976835">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05652" w:rsidRPr="00976835" w:rsidRDefault="00E05652" w:rsidP="003E64BC">
      <w:pPr>
        <w:pStyle w:val="ConsPlusNormal"/>
        <w:spacing w:line="240" w:lineRule="atLeast"/>
        <w:ind w:firstLine="540"/>
        <w:jc w:val="both"/>
      </w:pPr>
      <w:r w:rsidRPr="00976835">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E05652" w:rsidRPr="00976835" w:rsidRDefault="00E05652" w:rsidP="003E64BC">
      <w:pPr>
        <w:pStyle w:val="ConsPlusNormal"/>
        <w:spacing w:line="240" w:lineRule="atLeast"/>
        <w:ind w:firstLine="540"/>
        <w:jc w:val="both"/>
      </w:pPr>
      <w:r w:rsidRPr="00976835">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D40E84" w:rsidRPr="00976835">
        <w:t xml:space="preserve"> Администрацией городского округа Павловский Посад Московской области</w:t>
      </w:r>
      <w:r w:rsidRPr="00976835">
        <w:t>.</w:t>
      </w:r>
    </w:p>
    <w:p w:rsidR="00E05652" w:rsidRPr="00976835" w:rsidRDefault="00E05652" w:rsidP="003E64BC">
      <w:pPr>
        <w:pStyle w:val="ConsPlusNormal"/>
        <w:spacing w:line="240" w:lineRule="atLeast"/>
        <w:ind w:firstLine="540"/>
        <w:jc w:val="both"/>
      </w:pPr>
      <w:r w:rsidRPr="00976835">
        <w:t>12. Подъездные пути к рынкам, торговым и развлекательным центрам, иным объектам торговли и сферы услуг должны иметь твердое покрытие.</w:t>
      </w:r>
    </w:p>
    <w:p w:rsidR="00060CE7" w:rsidRPr="00976835" w:rsidRDefault="00060CE7" w:rsidP="003E64BC">
      <w:pPr>
        <w:pStyle w:val="ConsPlusNormal"/>
        <w:spacing w:line="240" w:lineRule="atLeast"/>
        <w:ind w:firstLine="540"/>
        <w:jc w:val="both"/>
      </w:pPr>
      <w:r w:rsidRPr="00976835">
        <w:t>1</w:t>
      </w:r>
      <w:r w:rsidR="002F5BAF" w:rsidRPr="00976835">
        <w:t>3</w:t>
      </w:r>
      <w:r w:rsidRPr="00976835">
        <w:t xml:space="preserve">. </w:t>
      </w:r>
      <w:r w:rsidR="00761882" w:rsidRPr="00976835">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61882" w:rsidRPr="00976835" w:rsidRDefault="00761882" w:rsidP="003E64BC">
      <w:pPr>
        <w:pStyle w:val="ConsPlusNormal"/>
        <w:spacing w:line="240" w:lineRule="atLeast"/>
        <w:ind w:firstLine="540"/>
        <w:jc w:val="both"/>
      </w:pPr>
      <w:r w:rsidRPr="00976835">
        <w:t>Мероприятия по удалению борщевика Сосновского могут проводиться следующими способами:</w:t>
      </w:r>
    </w:p>
    <w:p w:rsidR="00761882" w:rsidRPr="00976835" w:rsidRDefault="00CE16AF" w:rsidP="003E64BC">
      <w:pPr>
        <w:pStyle w:val="ConsPlusNormal"/>
        <w:spacing w:line="240" w:lineRule="atLeast"/>
        <w:ind w:firstLine="540"/>
        <w:jc w:val="both"/>
      </w:pPr>
      <w:r w:rsidRPr="00976835">
        <w:lastRenderedPageBreak/>
        <w:t>х</w:t>
      </w:r>
      <w:r w:rsidR="00761882" w:rsidRPr="00976835">
        <w:t>имическим – опрыскивание очагов произрастания гербицидами и (или) арборицидами;</w:t>
      </w:r>
    </w:p>
    <w:p w:rsidR="00761882" w:rsidRPr="00976835" w:rsidRDefault="00CE16AF" w:rsidP="003E64BC">
      <w:pPr>
        <w:pStyle w:val="ConsPlusNormal"/>
        <w:spacing w:line="240" w:lineRule="atLeast"/>
        <w:ind w:firstLine="540"/>
        <w:jc w:val="both"/>
      </w:pPr>
      <w:r w:rsidRPr="00976835">
        <w:t>м</w:t>
      </w:r>
      <w:r w:rsidR="00761882" w:rsidRPr="00976835">
        <w:t>еханическим – скашивание, уборка сухих растений, выкапывание корневой системы;</w:t>
      </w:r>
    </w:p>
    <w:p w:rsidR="00761882" w:rsidRPr="00976835" w:rsidRDefault="00CE16AF" w:rsidP="003E64BC">
      <w:pPr>
        <w:pStyle w:val="ConsPlusNormal"/>
        <w:spacing w:line="240" w:lineRule="atLeast"/>
        <w:ind w:firstLine="540"/>
        <w:jc w:val="both"/>
      </w:pPr>
      <w:r w:rsidRPr="00976835">
        <w:t>а</w:t>
      </w:r>
      <w:r w:rsidR="00761882" w:rsidRPr="00976835">
        <w:t>гротехническим – обработка почвы, посев многолетних трав.</w:t>
      </w:r>
    </w:p>
    <w:p w:rsidR="00FD636E" w:rsidRPr="00976835" w:rsidRDefault="00FD636E" w:rsidP="003E64BC">
      <w:pPr>
        <w:pStyle w:val="ConsPlusNormal"/>
        <w:spacing w:line="240" w:lineRule="atLeast"/>
        <w:ind w:firstLine="540"/>
        <w:jc w:val="both"/>
      </w:pPr>
      <w:r w:rsidRPr="00976835">
        <w:t>1</w:t>
      </w:r>
      <w:r w:rsidR="002F5BAF" w:rsidRPr="00976835">
        <w:t>4</w:t>
      </w:r>
      <w:r w:rsidRPr="00976835">
        <w:t xml:space="preserve">. В случае выявления </w:t>
      </w:r>
      <w:r w:rsidR="00741350" w:rsidRPr="00976835">
        <w:t xml:space="preserve">Администрацией </w:t>
      </w:r>
      <w:r w:rsidRPr="00976835">
        <w:t xml:space="preserve">городского округа Павловский Посад Московской области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w:t>
      </w:r>
      <w:r w:rsidR="00647FD8" w:rsidRPr="00976835">
        <w:t>Администрация</w:t>
      </w:r>
      <w:r w:rsidRPr="00976835">
        <w:t xml:space="preserve"> городского округа Павловский Посад Московской области информирует о выявленных нарушениях уполномоченный орган.</w:t>
      </w:r>
    </w:p>
    <w:p w:rsidR="0031618C" w:rsidRPr="00976835" w:rsidRDefault="00FD636E" w:rsidP="003E64BC">
      <w:pPr>
        <w:pStyle w:val="ConsPlusNormal"/>
        <w:spacing w:line="240" w:lineRule="atLeast"/>
        <w:ind w:firstLine="540"/>
        <w:jc w:val="both"/>
      </w:pPr>
      <w:r w:rsidRPr="00976835">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647FD8" w:rsidRPr="00976835">
        <w:t>Администрацию</w:t>
      </w:r>
      <w:r w:rsidRPr="00976835">
        <w:t xml:space="preserve"> </w:t>
      </w:r>
      <w:r w:rsidR="0031618C" w:rsidRPr="00976835">
        <w:t>городского округа Павловский Посад о результатах проведенной проверки.</w:t>
      </w:r>
    </w:p>
    <w:p w:rsidR="0031618C" w:rsidRPr="00976835" w:rsidRDefault="0031618C" w:rsidP="003E64BC">
      <w:pPr>
        <w:pStyle w:val="ConsPlusNormal"/>
        <w:spacing w:line="240" w:lineRule="atLeast"/>
        <w:ind w:firstLine="540"/>
        <w:jc w:val="both"/>
      </w:pPr>
      <w:r w:rsidRPr="00976835">
        <w:t xml:space="preserve">В случае не исполнения предписания уполномоченного органа в установленный предписанием срок </w:t>
      </w:r>
      <w:r w:rsidR="00647FD8" w:rsidRPr="00976835">
        <w:t>Администрация городского округа Павловский Посад Московской области Принимает</w:t>
      </w:r>
      <w:r w:rsidRPr="00976835">
        <w:t xml:space="preserve"> решение о проведении на указанных территориях уборочных работ за счет средств бюджета городского округа Павловский Посад Московской области. Указанное решение органа местного самоуправления городского округа Павловский Посад, содержащее информацию о сметной стоимости работ, подлежит согласованию с собственниками указанных земельных участков.</w:t>
      </w:r>
    </w:p>
    <w:p w:rsidR="0031618C" w:rsidRPr="00976835" w:rsidRDefault="0031618C" w:rsidP="003E64BC">
      <w:pPr>
        <w:pStyle w:val="ConsPlusNormal"/>
        <w:spacing w:line="240" w:lineRule="atLeast"/>
        <w:ind w:firstLine="540"/>
        <w:jc w:val="both"/>
      </w:pPr>
      <w:r w:rsidRPr="00976835">
        <w:t>Собственники земельных участков, уборочные работы на которых произведены за счет средств бюджета муниципального образования, обязаны возместить расходы бюджета городского округа Павловский Посад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городского округа Павловский Посад Московской области, выдается собственнику земельного участка способом, обеспечивающим подтверждение его получения.</w:t>
      </w:r>
    </w:p>
    <w:p w:rsidR="00FD636E" w:rsidRPr="00976835" w:rsidRDefault="002570A1" w:rsidP="003E64BC">
      <w:pPr>
        <w:pStyle w:val="ConsPlusNormal"/>
        <w:spacing w:line="240" w:lineRule="atLeast"/>
        <w:ind w:firstLine="540"/>
        <w:jc w:val="both"/>
      </w:pPr>
      <w:r w:rsidRPr="00976835">
        <w:t xml:space="preserve">В случае если в установленный срок средства </w:t>
      </w:r>
      <w:r w:rsidR="00741350" w:rsidRPr="00976835">
        <w:t xml:space="preserve">не были перечислены собственником земельного участка, Администрация городского округа Павловский Посад в </w:t>
      </w:r>
      <w:proofErr w:type="spellStart"/>
      <w:r w:rsidR="00741350" w:rsidRPr="00976835">
        <w:t>течениие</w:t>
      </w:r>
      <w:proofErr w:type="spellEnd"/>
      <w:r w:rsidR="00741350" w:rsidRPr="00976835">
        <w:t xml:space="preserve">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Павловский Посад Московской области.</w:t>
      </w:r>
      <w:r w:rsidR="00FD636E" w:rsidRPr="00976835">
        <w:t xml:space="preserve"> </w:t>
      </w:r>
    </w:p>
    <w:p w:rsidR="00E05652" w:rsidRPr="00976835" w:rsidRDefault="00E05652" w:rsidP="003E64BC">
      <w:pPr>
        <w:pStyle w:val="ConsPlusNormal"/>
        <w:jc w:val="both"/>
      </w:pPr>
      <w:bookmarkStart w:id="28" w:name="P958"/>
      <w:bookmarkEnd w:id="28"/>
    </w:p>
    <w:p w:rsidR="00E05652" w:rsidRPr="00976835" w:rsidRDefault="00647FD8" w:rsidP="00E54008">
      <w:pPr>
        <w:pStyle w:val="ConsPlusTitle"/>
        <w:jc w:val="center"/>
        <w:outlineLvl w:val="1"/>
      </w:pPr>
      <w:r w:rsidRPr="00976835">
        <w:t>Статья 57</w:t>
      </w:r>
      <w:r w:rsidR="00E05652" w:rsidRPr="00976835">
        <w:t xml:space="preserve">. Общие требования к проведению благоустройства и уборочных работ на территории городского округа </w:t>
      </w:r>
      <w:r w:rsidR="00E54008" w:rsidRPr="00976835">
        <w:t>Павловский Посад</w:t>
      </w:r>
      <w:r w:rsidR="00E05652" w:rsidRPr="00976835">
        <w:t xml:space="preserve"> Московской области</w:t>
      </w:r>
    </w:p>
    <w:p w:rsidR="00E05652" w:rsidRPr="00976835" w:rsidRDefault="00E05652" w:rsidP="00E54008">
      <w:pPr>
        <w:pStyle w:val="ConsPlusNormal"/>
        <w:jc w:val="center"/>
      </w:pPr>
    </w:p>
    <w:p w:rsidR="00E05652" w:rsidRPr="00976835" w:rsidRDefault="00E05652" w:rsidP="003E64BC">
      <w:pPr>
        <w:pStyle w:val="ConsPlusNormal"/>
        <w:spacing w:line="240" w:lineRule="atLeast"/>
        <w:ind w:firstLine="539"/>
        <w:jc w:val="both"/>
      </w:pPr>
      <w:r w:rsidRPr="00976835">
        <w:t xml:space="preserve">1. Работы по благоустройству и уборочные работы на территории городского округа </w:t>
      </w:r>
      <w:r w:rsidR="00E54008" w:rsidRPr="00976835">
        <w:t>Павловский Посад</w:t>
      </w:r>
      <w:r w:rsidRPr="00976835">
        <w:t xml:space="preserve"> Московской области осуществляются в соответствии с планами благоустройства, разрабатываемыми и утверждаемыми  администрацией городского округа </w:t>
      </w:r>
      <w:r w:rsidR="00E54008" w:rsidRPr="00976835">
        <w:t>Павловский Посад</w:t>
      </w:r>
      <w:r w:rsidRPr="00976835">
        <w:t xml:space="preserve"> Московской области.</w:t>
      </w:r>
    </w:p>
    <w:p w:rsidR="00E05652" w:rsidRPr="00976835" w:rsidRDefault="00E05652" w:rsidP="003E64BC">
      <w:pPr>
        <w:pStyle w:val="ConsPlusNormal"/>
        <w:spacing w:line="240" w:lineRule="atLeast"/>
        <w:ind w:firstLine="539"/>
        <w:jc w:val="both"/>
      </w:pPr>
      <w:r w:rsidRPr="00976835">
        <w:t>2. Обязательными документами в сфере благоустройства являются:</w:t>
      </w:r>
    </w:p>
    <w:p w:rsidR="00E05652" w:rsidRPr="00976835" w:rsidRDefault="00E05652" w:rsidP="003E64BC">
      <w:pPr>
        <w:pStyle w:val="ConsPlusNormal"/>
        <w:spacing w:line="240" w:lineRule="atLeast"/>
        <w:ind w:firstLine="539"/>
        <w:jc w:val="both"/>
      </w:pPr>
      <w:r w:rsidRPr="00976835">
        <w:t>а) планы благоустройства составляются на 3 (Трех) летний период и содержат:</w:t>
      </w:r>
    </w:p>
    <w:p w:rsidR="00E05652" w:rsidRPr="00976835" w:rsidRDefault="00E05652" w:rsidP="003E64BC">
      <w:pPr>
        <w:pStyle w:val="ConsPlusNormal"/>
        <w:spacing w:line="240" w:lineRule="atLeast"/>
        <w:ind w:firstLine="539"/>
        <w:jc w:val="both"/>
      </w:pPr>
      <w:r w:rsidRPr="00976835">
        <w:t>перечень объектов благоустройства (элементов объектов благоустройства), подлежащих ремонту или облагораживанию;</w:t>
      </w:r>
    </w:p>
    <w:p w:rsidR="00E05652" w:rsidRPr="00976835" w:rsidRDefault="00E05652" w:rsidP="003E64BC">
      <w:pPr>
        <w:pStyle w:val="ConsPlusNormal"/>
        <w:spacing w:line="240" w:lineRule="atLeast"/>
        <w:ind w:firstLine="539"/>
        <w:jc w:val="both"/>
      </w:pPr>
      <w:r w:rsidRPr="00976835">
        <w:t>адресный перечень объектов благоустройства (элементов объектов благоустройства), подлежащих ремонту или облагораживанию;</w:t>
      </w:r>
    </w:p>
    <w:p w:rsidR="00E05652" w:rsidRPr="00976835" w:rsidRDefault="00E05652" w:rsidP="003E64BC">
      <w:pPr>
        <w:pStyle w:val="ConsPlusNormal"/>
        <w:spacing w:line="240" w:lineRule="atLeast"/>
        <w:ind w:firstLine="539"/>
        <w:jc w:val="both"/>
      </w:pPr>
      <w:r w:rsidRPr="00976835">
        <w:t xml:space="preserve">сроки, очередность проведения работ по ремонту или облагораживанию объектов </w:t>
      </w:r>
      <w:r w:rsidRPr="00976835">
        <w:lastRenderedPageBreak/>
        <w:t>благоустройства (элементов объектов благоустройства).</w:t>
      </w:r>
    </w:p>
    <w:p w:rsidR="00E05652" w:rsidRPr="00976835" w:rsidRDefault="00E05652" w:rsidP="003E64BC">
      <w:pPr>
        <w:pStyle w:val="ConsPlusNormal"/>
        <w:spacing w:line="240" w:lineRule="atLeast"/>
        <w:ind w:firstLine="539"/>
        <w:jc w:val="both"/>
      </w:pPr>
      <w:r w:rsidRPr="00976835">
        <w:t>б) схемы уборки территорий с указанием:</w:t>
      </w:r>
    </w:p>
    <w:p w:rsidR="00E05652" w:rsidRPr="00976835" w:rsidRDefault="00E05652" w:rsidP="003E64BC">
      <w:pPr>
        <w:pStyle w:val="ConsPlusNormal"/>
        <w:spacing w:line="240" w:lineRule="atLeast"/>
        <w:ind w:firstLine="539"/>
        <w:jc w:val="both"/>
      </w:pPr>
      <w:r w:rsidRPr="00976835">
        <w:t>адресного перечня, сроков, периодичности уборки территорий;</w:t>
      </w:r>
    </w:p>
    <w:p w:rsidR="00E05652" w:rsidRPr="00976835" w:rsidRDefault="00E05652" w:rsidP="003E64BC">
      <w:pPr>
        <w:pStyle w:val="ConsPlusNormal"/>
        <w:spacing w:line="240" w:lineRule="atLeast"/>
        <w:ind w:firstLine="539"/>
        <w:jc w:val="both"/>
      </w:pPr>
      <w:r w:rsidRPr="00976835">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05652" w:rsidRPr="00976835" w:rsidRDefault="00E05652" w:rsidP="003E64BC">
      <w:pPr>
        <w:pStyle w:val="ConsPlusNormal"/>
        <w:spacing w:line="240" w:lineRule="atLeast"/>
        <w:ind w:firstLine="539"/>
        <w:jc w:val="both"/>
      </w:pPr>
      <w:r w:rsidRPr="00976835">
        <w:t>в) схемы санитарной очистки территорий, с указанием:</w:t>
      </w:r>
    </w:p>
    <w:p w:rsidR="00E05652" w:rsidRPr="00976835" w:rsidRDefault="00E05652" w:rsidP="003E64BC">
      <w:pPr>
        <w:pStyle w:val="ConsPlusNormal"/>
        <w:spacing w:line="240" w:lineRule="atLeast"/>
        <w:ind w:firstLine="539"/>
        <w:jc w:val="both"/>
      </w:pPr>
      <w:r w:rsidRPr="00976835">
        <w:t>адресного перечня, сроков, периодичности санитарной очистки территорий;</w:t>
      </w:r>
    </w:p>
    <w:p w:rsidR="00E05652" w:rsidRPr="00976835" w:rsidRDefault="00E05652" w:rsidP="003E64BC">
      <w:pPr>
        <w:pStyle w:val="ConsPlusNormal"/>
        <w:spacing w:line="240" w:lineRule="atLeast"/>
        <w:ind w:firstLine="539"/>
        <w:jc w:val="both"/>
      </w:pPr>
      <w:r w:rsidRPr="00976835">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05652" w:rsidRPr="00976835" w:rsidRDefault="00E05652" w:rsidP="003E64BC">
      <w:pPr>
        <w:pStyle w:val="ConsPlusNormal"/>
        <w:spacing w:line="240" w:lineRule="atLeast"/>
        <w:ind w:firstLine="539"/>
        <w:jc w:val="both"/>
      </w:pPr>
      <w:bookmarkStart w:id="29" w:name="P1015"/>
      <w:bookmarkEnd w:id="29"/>
      <w:r w:rsidRPr="00976835">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 </w:t>
      </w:r>
      <w:r w:rsidR="00E54008" w:rsidRPr="00976835">
        <w:t>Павловский Посад</w:t>
      </w:r>
      <w:r w:rsidRPr="00976835">
        <w:t xml:space="preserve"> Московской области.</w:t>
      </w:r>
    </w:p>
    <w:p w:rsidR="00E05652" w:rsidRPr="00976835" w:rsidRDefault="00E05652" w:rsidP="003E64BC">
      <w:pPr>
        <w:pStyle w:val="ConsPlusNormal"/>
        <w:jc w:val="both"/>
      </w:pPr>
    </w:p>
    <w:p w:rsidR="00647FD8" w:rsidRPr="00976835" w:rsidRDefault="00647FD8" w:rsidP="00405CF4">
      <w:pPr>
        <w:pStyle w:val="ConsPlusNormal"/>
        <w:ind w:firstLine="567"/>
        <w:jc w:val="both"/>
        <w:rPr>
          <w:b/>
        </w:rPr>
      </w:pPr>
      <w:r w:rsidRPr="00976835">
        <w:rPr>
          <w:b/>
        </w:rPr>
        <w:t>Статья 57.1. Порядок согласования схем санитарной очистки территорий</w:t>
      </w:r>
    </w:p>
    <w:p w:rsidR="00647FD8" w:rsidRPr="00976835" w:rsidRDefault="00647FD8" w:rsidP="00405CF4">
      <w:pPr>
        <w:pStyle w:val="ConsPlusNormal"/>
        <w:ind w:firstLine="567"/>
        <w:jc w:val="both"/>
      </w:pPr>
    </w:p>
    <w:p w:rsidR="00647FD8" w:rsidRPr="00976835" w:rsidRDefault="00647FD8" w:rsidP="001E7E30">
      <w:pPr>
        <w:pStyle w:val="ConsPlusNormal"/>
        <w:numPr>
          <w:ilvl w:val="0"/>
          <w:numId w:val="5"/>
        </w:numPr>
        <w:ind w:left="0" w:firstLine="567"/>
        <w:jc w:val="both"/>
      </w:pPr>
      <w:r w:rsidRPr="00976835">
        <w:t>Разработанные Администрацией городского округа Павловский Посад Московской области схемы санитарной очистки территорий подлежат согласованию с:</w:t>
      </w:r>
    </w:p>
    <w:p w:rsidR="00647FD8" w:rsidRPr="00976835" w:rsidRDefault="00647FD8" w:rsidP="00405CF4">
      <w:pPr>
        <w:pStyle w:val="ConsPlusNormal"/>
        <w:ind w:firstLine="567"/>
        <w:jc w:val="both"/>
      </w:pPr>
      <w:r w:rsidRPr="00976835">
        <w:t>а) федеральными органами исполнительной власти в области обеспечения санитарно-</w:t>
      </w:r>
      <w:r w:rsidR="00405CF4" w:rsidRPr="00976835">
        <w:t>эпидемиологического благополучия населения;</w:t>
      </w:r>
    </w:p>
    <w:p w:rsidR="00405CF4" w:rsidRPr="00976835" w:rsidRDefault="00405CF4" w:rsidP="00405CF4">
      <w:pPr>
        <w:pStyle w:val="ConsPlusNormal"/>
        <w:ind w:firstLine="567"/>
        <w:jc w:val="both"/>
      </w:pPr>
      <w:r w:rsidRPr="00976835">
        <w:t>б) региональным оператором по обращению с твердыми коммунальными отходами, осуществляющим свою деятельность на территории городского округа Павловский Посад Московской области.</w:t>
      </w:r>
    </w:p>
    <w:p w:rsidR="00405CF4" w:rsidRPr="00976835" w:rsidRDefault="00405CF4" w:rsidP="00405CF4">
      <w:pPr>
        <w:pStyle w:val="ConsPlusNormal"/>
        <w:ind w:firstLine="567"/>
        <w:jc w:val="both"/>
      </w:pPr>
      <w:r w:rsidRPr="00976835">
        <w:t>2. В случае наличия неурегулированных разногласий схема санитарной очистки территории городского округа Павловский Посад Московской области подлежит рассмотрению на заседании согласительной комиссии, создаваемой Администрацией городского округа Павловский Посад Московской области,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405CF4" w:rsidRPr="00976835" w:rsidRDefault="00405CF4" w:rsidP="00E54008">
      <w:pPr>
        <w:pStyle w:val="ConsPlusTitle"/>
        <w:jc w:val="center"/>
        <w:outlineLvl w:val="1"/>
      </w:pPr>
    </w:p>
    <w:p w:rsidR="00405CF4" w:rsidRPr="00976835" w:rsidRDefault="00405CF4" w:rsidP="00E54008">
      <w:pPr>
        <w:pStyle w:val="ConsPlusTitle"/>
        <w:jc w:val="center"/>
        <w:outlineLvl w:val="1"/>
      </w:pPr>
    </w:p>
    <w:p w:rsidR="00E05652" w:rsidRPr="00976835" w:rsidRDefault="00E05652" w:rsidP="00E54008">
      <w:pPr>
        <w:pStyle w:val="ConsPlusTitle"/>
        <w:jc w:val="center"/>
        <w:outlineLvl w:val="1"/>
      </w:pPr>
      <w:r w:rsidRPr="00976835">
        <w:t xml:space="preserve">Статья </w:t>
      </w:r>
      <w:r w:rsidR="00405CF4" w:rsidRPr="00976835">
        <w:t>58</w:t>
      </w:r>
      <w:r w:rsidRPr="00976835">
        <w:t>. Месячник благоустройства</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39"/>
        <w:jc w:val="both"/>
      </w:pPr>
      <w:r w:rsidRPr="00976835">
        <w:t xml:space="preserve">1. На территории городского округа </w:t>
      </w:r>
      <w:r w:rsidR="00E54008" w:rsidRPr="00976835">
        <w:t>Павловский Посад</w:t>
      </w:r>
      <w:r w:rsidRPr="00976835">
        <w:t xml:space="preserve"> Московской области ежегодно проводится месячник благоустройства, направленный на приведение территорий в соответствие с нормативными характеристиками.</w:t>
      </w:r>
    </w:p>
    <w:p w:rsidR="00E05652" w:rsidRPr="00976835" w:rsidRDefault="00E05652" w:rsidP="00700788">
      <w:pPr>
        <w:pStyle w:val="ConsPlusNormal"/>
        <w:spacing w:line="240" w:lineRule="atLeast"/>
        <w:ind w:firstLine="539"/>
        <w:jc w:val="both"/>
      </w:pPr>
      <w:r w:rsidRPr="00976835">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05652" w:rsidRPr="00976835" w:rsidRDefault="00E05652" w:rsidP="00700788">
      <w:pPr>
        <w:pStyle w:val="ConsPlusNormal"/>
        <w:spacing w:line="240" w:lineRule="atLeast"/>
        <w:ind w:firstLine="539"/>
        <w:jc w:val="both"/>
      </w:pPr>
      <w:r w:rsidRPr="00976835">
        <w:t>3. В течение месячника благоустройства</w:t>
      </w:r>
      <w:r w:rsidR="00060CE7" w:rsidRPr="00976835">
        <w:t xml:space="preserve"> Администрация городского округа Павловский Посад Московской области</w:t>
      </w:r>
      <w:r w:rsidRPr="00976835">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5652" w:rsidRPr="00976835" w:rsidRDefault="00E05652" w:rsidP="00700788">
      <w:pPr>
        <w:pStyle w:val="ConsPlusNormal"/>
        <w:spacing w:line="240" w:lineRule="atLeast"/>
        <w:ind w:firstLine="539"/>
        <w:jc w:val="both"/>
      </w:pPr>
      <w:r w:rsidRPr="00976835">
        <w:t>4. С 10 мая каждого года</w:t>
      </w:r>
      <w:r w:rsidR="009224EB" w:rsidRPr="00976835">
        <w:t xml:space="preserve"> </w:t>
      </w:r>
      <w:r w:rsidR="00060CE7" w:rsidRPr="00976835">
        <w:t>Администрация городского округа Павловский Посад Московской области</w:t>
      </w:r>
      <w:r w:rsidRPr="00976835">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05652" w:rsidRPr="00976835" w:rsidRDefault="00E05652" w:rsidP="00700788">
      <w:pPr>
        <w:pStyle w:val="ConsPlusNormal"/>
        <w:spacing w:line="240" w:lineRule="atLeast"/>
        <w:ind w:firstLine="539"/>
        <w:jc w:val="both"/>
      </w:pPr>
      <w:r w:rsidRPr="00976835">
        <w:lastRenderedPageBreak/>
        <w:t>5. Осуществление работ в течение месячника по благоустройству осуществляется за счет:</w:t>
      </w:r>
    </w:p>
    <w:p w:rsidR="00E05652" w:rsidRPr="00976835" w:rsidRDefault="00E05652" w:rsidP="00700788">
      <w:pPr>
        <w:pStyle w:val="ConsPlusNormal"/>
        <w:spacing w:line="240" w:lineRule="atLeast"/>
        <w:ind w:firstLine="539"/>
        <w:jc w:val="both"/>
      </w:pPr>
      <w:r w:rsidRPr="00976835">
        <w:t xml:space="preserve">а) средств бюджета городского округа </w:t>
      </w:r>
      <w:r w:rsidR="00E54008" w:rsidRPr="00976835">
        <w:t>Павловский Посад Московской области</w:t>
      </w:r>
      <w:r w:rsidRPr="00976835">
        <w:t xml:space="preserve"> - в отношении объектов благоустройства, находящихся в муниципальной собственности;</w:t>
      </w:r>
    </w:p>
    <w:p w:rsidR="00E05652" w:rsidRPr="00976835" w:rsidRDefault="00E05652" w:rsidP="00700788">
      <w:pPr>
        <w:pStyle w:val="ConsPlusNormal"/>
        <w:spacing w:line="240" w:lineRule="atLeast"/>
        <w:ind w:firstLine="539"/>
        <w:jc w:val="both"/>
      </w:pPr>
      <w:r w:rsidRPr="00976835">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05652" w:rsidRPr="00976835" w:rsidRDefault="00E05652" w:rsidP="00700788">
      <w:pPr>
        <w:pStyle w:val="ConsPlusNormal"/>
        <w:spacing w:line="240" w:lineRule="atLeast"/>
        <w:ind w:firstLine="539"/>
        <w:jc w:val="both"/>
      </w:pPr>
      <w:r w:rsidRPr="00976835">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05652" w:rsidRPr="00976835" w:rsidRDefault="00E05652" w:rsidP="003E64BC">
      <w:pPr>
        <w:pStyle w:val="ConsPlusNormal"/>
        <w:jc w:val="both"/>
      </w:pPr>
    </w:p>
    <w:p w:rsidR="00E05652" w:rsidRPr="00976835" w:rsidRDefault="00E05652" w:rsidP="00E54008">
      <w:pPr>
        <w:pStyle w:val="ConsPlusTitle"/>
        <w:jc w:val="center"/>
        <w:outlineLvl w:val="1"/>
      </w:pPr>
      <w:r w:rsidRPr="00976835">
        <w:t xml:space="preserve">Статья </w:t>
      </w:r>
      <w:r w:rsidR="00FF3626" w:rsidRPr="00976835">
        <w:t>59</w:t>
      </w:r>
      <w:r w:rsidRPr="00976835">
        <w:t>. Организация и проведение уборочных работ в зимнее время</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39"/>
        <w:jc w:val="both"/>
      </w:pPr>
      <w:r w:rsidRPr="00976835">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05652" w:rsidRPr="00976835" w:rsidRDefault="00E05652" w:rsidP="00700788">
      <w:pPr>
        <w:pStyle w:val="ConsPlusNormal"/>
        <w:spacing w:line="240" w:lineRule="atLeast"/>
        <w:ind w:firstLine="539"/>
        <w:jc w:val="both"/>
      </w:pPr>
      <w:r w:rsidRPr="00976835">
        <w:t>2.</w:t>
      </w:r>
      <w:r w:rsidR="0012278B" w:rsidRPr="00976835">
        <w:rPr>
          <w:sz w:val="22"/>
        </w:rPr>
        <w:t xml:space="preserve"> До 1 октября текущего года Администрация городского округа Павловский Посад Московской области и дорожные службы должны завершить работы по подготовке мест для приема снега (</w:t>
      </w:r>
      <w:proofErr w:type="spellStart"/>
      <w:r w:rsidR="0012278B" w:rsidRPr="00976835">
        <w:rPr>
          <w:sz w:val="22"/>
        </w:rPr>
        <w:t>снегосвалки</w:t>
      </w:r>
      <w:proofErr w:type="spellEnd"/>
      <w:r w:rsidR="0012278B" w:rsidRPr="00976835">
        <w:rPr>
          <w:sz w:val="22"/>
        </w:rPr>
        <w:t xml:space="preserve">, </w:t>
      </w:r>
      <w:proofErr w:type="spellStart"/>
      <w:r w:rsidR="0012278B" w:rsidRPr="00976835">
        <w:rPr>
          <w:sz w:val="22"/>
        </w:rPr>
        <w:t>снегоплавильные</w:t>
      </w:r>
      <w:proofErr w:type="spellEnd"/>
      <w:r w:rsidR="0012278B" w:rsidRPr="00976835">
        <w:rPr>
          <w:sz w:val="22"/>
        </w:rPr>
        <w:t xml:space="preserve"> камеры, площадки для вывоза и временного складирования снега) и внести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E05652" w:rsidRPr="00976835" w:rsidRDefault="00E05652" w:rsidP="00700788">
      <w:pPr>
        <w:pStyle w:val="ConsPlusNormal"/>
        <w:spacing w:line="240" w:lineRule="atLeast"/>
        <w:ind w:firstLine="539"/>
        <w:jc w:val="both"/>
      </w:pPr>
      <w:r w:rsidRPr="00976835">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05652" w:rsidRPr="00976835" w:rsidRDefault="00E05652" w:rsidP="00700788">
      <w:pPr>
        <w:pStyle w:val="ConsPlusNormal"/>
        <w:spacing w:line="240" w:lineRule="atLeast"/>
        <w:ind w:firstLine="539"/>
        <w:jc w:val="both"/>
      </w:pPr>
      <w:r w:rsidRPr="00976835">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05652" w:rsidRPr="00976835" w:rsidRDefault="00E05652" w:rsidP="00700788">
      <w:pPr>
        <w:pStyle w:val="ConsPlusNormal"/>
        <w:spacing w:line="240" w:lineRule="atLeast"/>
        <w:ind w:firstLine="539"/>
        <w:jc w:val="both"/>
      </w:pPr>
      <w:r w:rsidRPr="00976835">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05652" w:rsidRPr="00976835" w:rsidRDefault="00E05652" w:rsidP="00700788">
      <w:pPr>
        <w:pStyle w:val="ConsPlusNormal"/>
        <w:spacing w:line="240" w:lineRule="atLeast"/>
        <w:ind w:firstLine="539"/>
        <w:jc w:val="both"/>
      </w:pPr>
      <w:r w:rsidRPr="00976835">
        <w:t>6. Запрещается:</w:t>
      </w:r>
    </w:p>
    <w:p w:rsidR="00E05652" w:rsidRPr="00976835" w:rsidRDefault="00E05652" w:rsidP="00700788">
      <w:pPr>
        <w:pStyle w:val="ConsPlusNormal"/>
        <w:spacing w:line="240" w:lineRule="atLeast"/>
        <w:ind w:firstLine="539"/>
        <w:jc w:val="both"/>
      </w:pPr>
      <w:r w:rsidRPr="00976835">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05652" w:rsidRPr="00976835" w:rsidRDefault="00E05652" w:rsidP="00700788">
      <w:pPr>
        <w:pStyle w:val="ConsPlusNormal"/>
        <w:spacing w:line="240" w:lineRule="atLeast"/>
        <w:ind w:firstLine="539"/>
        <w:jc w:val="both"/>
      </w:pPr>
      <w:r w:rsidRPr="00976835">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976835">
        <w:t>внутридворовые</w:t>
      </w:r>
      <w:proofErr w:type="spellEnd"/>
      <w:r w:rsidRPr="00976835">
        <w:t xml:space="preserve"> проезды, иные места прохода пешеходов и проезда автомобилей.</w:t>
      </w:r>
    </w:p>
    <w:p w:rsidR="00E05652" w:rsidRPr="00976835" w:rsidRDefault="00E05652" w:rsidP="00700788">
      <w:pPr>
        <w:pStyle w:val="ConsPlusNormal"/>
        <w:spacing w:line="240" w:lineRule="atLeast"/>
        <w:ind w:firstLine="539"/>
        <w:jc w:val="both"/>
      </w:pPr>
      <w:r w:rsidRPr="00976835">
        <w:t>7. К первоочередным мероприятиям зимней уборки улиц, дорог и магистралей относятся:</w:t>
      </w:r>
    </w:p>
    <w:p w:rsidR="00E05652" w:rsidRPr="00976835" w:rsidRDefault="00E05652" w:rsidP="00700788">
      <w:pPr>
        <w:pStyle w:val="ConsPlusNormal"/>
        <w:spacing w:line="240" w:lineRule="atLeast"/>
        <w:ind w:firstLine="539"/>
        <w:jc w:val="both"/>
      </w:pPr>
      <w:r w:rsidRPr="00976835">
        <w:t xml:space="preserve">а) обработка проезжей части дорог </w:t>
      </w:r>
      <w:proofErr w:type="spellStart"/>
      <w:r w:rsidRPr="00976835">
        <w:t>противогололедными</w:t>
      </w:r>
      <w:proofErr w:type="spellEnd"/>
      <w:r w:rsidRPr="00976835">
        <w:t xml:space="preserve"> средствами;</w:t>
      </w:r>
    </w:p>
    <w:p w:rsidR="00E05652" w:rsidRPr="00976835" w:rsidRDefault="00E05652" w:rsidP="00700788">
      <w:pPr>
        <w:pStyle w:val="ConsPlusNormal"/>
        <w:spacing w:line="240" w:lineRule="atLeast"/>
        <w:ind w:firstLine="539"/>
        <w:jc w:val="both"/>
      </w:pPr>
      <w:r w:rsidRPr="00976835">
        <w:t>б) сгребание и подметание снега;</w:t>
      </w:r>
    </w:p>
    <w:p w:rsidR="00E05652" w:rsidRPr="00976835" w:rsidRDefault="00E05652" w:rsidP="00700788">
      <w:pPr>
        <w:pStyle w:val="ConsPlusNormal"/>
        <w:spacing w:line="240" w:lineRule="atLeast"/>
        <w:ind w:firstLine="539"/>
        <w:jc w:val="both"/>
      </w:pPr>
      <w:r w:rsidRPr="00976835">
        <w:t>в) формирование снежного вала для последующего вывоза;</w:t>
      </w:r>
    </w:p>
    <w:p w:rsidR="00E05652" w:rsidRPr="00976835" w:rsidRDefault="00E05652" w:rsidP="00700788">
      <w:pPr>
        <w:pStyle w:val="ConsPlusNormal"/>
        <w:spacing w:line="240" w:lineRule="atLeast"/>
        <w:ind w:firstLine="539"/>
        <w:jc w:val="both"/>
      </w:pPr>
      <w:r w:rsidRPr="00976835">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05652" w:rsidRPr="00976835" w:rsidRDefault="00E05652" w:rsidP="00700788">
      <w:pPr>
        <w:pStyle w:val="ConsPlusNormal"/>
        <w:spacing w:line="240" w:lineRule="atLeast"/>
        <w:ind w:firstLine="539"/>
        <w:jc w:val="both"/>
      </w:pPr>
      <w:r w:rsidRPr="00976835">
        <w:t>8. К мероприятиям второй очереди относятся:</w:t>
      </w:r>
    </w:p>
    <w:p w:rsidR="00E05652" w:rsidRPr="00976835" w:rsidRDefault="00E05652" w:rsidP="00700788">
      <w:pPr>
        <w:pStyle w:val="ConsPlusNormal"/>
        <w:spacing w:line="240" w:lineRule="atLeast"/>
        <w:ind w:firstLine="539"/>
        <w:jc w:val="both"/>
      </w:pPr>
      <w:r w:rsidRPr="00976835">
        <w:lastRenderedPageBreak/>
        <w:t>а) удаление снега (вывоз);</w:t>
      </w:r>
    </w:p>
    <w:p w:rsidR="00E05652" w:rsidRPr="00976835" w:rsidRDefault="00E05652" w:rsidP="00700788">
      <w:pPr>
        <w:pStyle w:val="ConsPlusNormal"/>
        <w:spacing w:line="240" w:lineRule="atLeast"/>
        <w:ind w:firstLine="539"/>
        <w:jc w:val="both"/>
      </w:pPr>
      <w:r w:rsidRPr="00976835">
        <w:t>б) зачистка дорожных лотков после удаления снега с проезжей части;</w:t>
      </w:r>
    </w:p>
    <w:p w:rsidR="00E05652" w:rsidRPr="00976835" w:rsidRDefault="00E05652" w:rsidP="00700788">
      <w:pPr>
        <w:pStyle w:val="ConsPlusNormal"/>
        <w:spacing w:line="240" w:lineRule="atLeast"/>
        <w:ind w:firstLine="539"/>
        <w:jc w:val="both"/>
      </w:pPr>
      <w:r w:rsidRPr="00976835">
        <w:t>в) скалывание льда и уборка снежно-ледяных образований.</w:t>
      </w:r>
    </w:p>
    <w:p w:rsidR="00E05652" w:rsidRPr="00976835" w:rsidRDefault="00E05652" w:rsidP="00700788">
      <w:pPr>
        <w:pStyle w:val="ConsPlusNormal"/>
        <w:spacing w:line="240" w:lineRule="atLeast"/>
        <w:ind w:firstLine="539"/>
        <w:jc w:val="both"/>
      </w:pPr>
      <w:r w:rsidRPr="00976835">
        <w:t xml:space="preserve">9. Обработка проезжей части дорог </w:t>
      </w:r>
      <w:proofErr w:type="spellStart"/>
      <w:r w:rsidRPr="00976835">
        <w:t>противогололедными</w:t>
      </w:r>
      <w:proofErr w:type="spellEnd"/>
      <w:r w:rsidRPr="00976835">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05652" w:rsidRPr="00976835" w:rsidRDefault="00E05652" w:rsidP="00700788">
      <w:pPr>
        <w:pStyle w:val="ConsPlusNormal"/>
        <w:spacing w:line="240" w:lineRule="atLeast"/>
        <w:ind w:firstLine="539"/>
        <w:jc w:val="both"/>
      </w:pPr>
      <w:r w:rsidRPr="00976835">
        <w:t xml:space="preserve">10. С началом снегопада в первую очередь </w:t>
      </w:r>
      <w:proofErr w:type="spellStart"/>
      <w:r w:rsidRPr="00976835">
        <w:t>противогололедными</w:t>
      </w:r>
      <w:proofErr w:type="spellEnd"/>
      <w:r w:rsidRPr="00976835">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w:t>
      </w:r>
      <w:r w:rsidR="0099479B" w:rsidRPr="00976835">
        <w:t xml:space="preserve">площади </w:t>
      </w:r>
      <w:r w:rsidRPr="00976835">
        <w:t>и иные места массового пребывания граждан.</w:t>
      </w:r>
    </w:p>
    <w:p w:rsidR="00E05652" w:rsidRPr="00976835" w:rsidRDefault="00E05652" w:rsidP="00700788">
      <w:pPr>
        <w:pStyle w:val="ConsPlusNormal"/>
        <w:spacing w:line="240" w:lineRule="atLeast"/>
        <w:ind w:firstLine="539"/>
        <w:jc w:val="both"/>
      </w:pPr>
      <w:r w:rsidRPr="00976835">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976835">
        <w:t>противогололедными</w:t>
      </w:r>
      <w:proofErr w:type="spellEnd"/>
      <w:r w:rsidRPr="00976835">
        <w:t xml:space="preserve"> средствами при обнаружении гололеда.</w:t>
      </w:r>
    </w:p>
    <w:p w:rsidR="00E05652" w:rsidRPr="00976835" w:rsidRDefault="00E05652" w:rsidP="00700788">
      <w:pPr>
        <w:pStyle w:val="ConsPlusNormal"/>
        <w:spacing w:line="240" w:lineRule="atLeast"/>
        <w:ind w:firstLine="539"/>
        <w:jc w:val="both"/>
      </w:pPr>
      <w:r w:rsidRPr="00976835">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976835">
        <w:t>противогололедными</w:t>
      </w:r>
      <w:proofErr w:type="spellEnd"/>
      <w:r w:rsidRPr="00976835">
        <w:t xml:space="preserve"> средствами.</w:t>
      </w:r>
    </w:p>
    <w:p w:rsidR="00E05652" w:rsidRPr="00976835" w:rsidRDefault="00E05652" w:rsidP="00700788">
      <w:pPr>
        <w:pStyle w:val="ConsPlusNormal"/>
        <w:spacing w:line="240" w:lineRule="atLeast"/>
        <w:ind w:firstLine="539"/>
        <w:jc w:val="both"/>
      </w:pPr>
      <w:r w:rsidRPr="00976835">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05652" w:rsidRPr="00976835" w:rsidRDefault="00E05652" w:rsidP="00700788">
      <w:pPr>
        <w:pStyle w:val="ConsPlusNormal"/>
        <w:spacing w:line="240" w:lineRule="atLeast"/>
        <w:ind w:firstLine="539"/>
        <w:jc w:val="both"/>
      </w:pPr>
      <w:r w:rsidRPr="00976835">
        <w:t>13. Формирование снежных валов не допускается:</w:t>
      </w:r>
    </w:p>
    <w:p w:rsidR="00E05652" w:rsidRPr="00976835" w:rsidRDefault="00E05652" w:rsidP="00700788">
      <w:pPr>
        <w:pStyle w:val="ConsPlusNormal"/>
        <w:spacing w:line="240" w:lineRule="atLeast"/>
        <w:ind w:firstLine="539"/>
        <w:jc w:val="both"/>
      </w:pPr>
      <w:r w:rsidRPr="00976835">
        <w:t>а) на перекрестках и вблизи железнодорожных переездов;</w:t>
      </w:r>
    </w:p>
    <w:p w:rsidR="00E05652" w:rsidRPr="00976835" w:rsidRDefault="00E05652" w:rsidP="00700788">
      <w:pPr>
        <w:pStyle w:val="ConsPlusNormal"/>
        <w:spacing w:line="240" w:lineRule="atLeast"/>
        <w:ind w:firstLine="539"/>
        <w:jc w:val="both"/>
      </w:pPr>
      <w:r w:rsidRPr="00976835">
        <w:t>б) на тротуарах.</w:t>
      </w:r>
    </w:p>
    <w:p w:rsidR="00E05652" w:rsidRPr="00976835" w:rsidRDefault="00E05652" w:rsidP="00700788">
      <w:pPr>
        <w:pStyle w:val="ConsPlusNormal"/>
        <w:spacing w:line="240" w:lineRule="atLeast"/>
        <w:ind w:firstLine="539"/>
        <w:jc w:val="both"/>
      </w:pPr>
      <w:r w:rsidRPr="00976835">
        <w:t xml:space="preserve">14. На улицах и проездах с односторонним движением транспорта двухметровые </w:t>
      </w:r>
      <w:proofErr w:type="spellStart"/>
      <w:r w:rsidRPr="00976835">
        <w:t>прилотковые</w:t>
      </w:r>
      <w:proofErr w:type="spellEnd"/>
      <w:r w:rsidRPr="00976835">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05652" w:rsidRPr="00976835" w:rsidRDefault="00E05652" w:rsidP="00700788">
      <w:pPr>
        <w:pStyle w:val="ConsPlusNormal"/>
        <w:spacing w:line="240" w:lineRule="atLeast"/>
        <w:ind w:firstLine="539"/>
        <w:jc w:val="both"/>
      </w:pPr>
      <w:r w:rsidRPr="00976835">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05652" w:rsidRPr="00976835" w:rsidRDefault="00E05652" w:rsidP="00700788">
      <w:pPr>
        <w:pStyle w:val="ConsPlusNormal"/>
        <w:spacing w:line="240" w:lineRule="atLeast"/>
        <w:ind w:firstLine="539"/>
        <w:jc w:val="both"/>
      </w:pPr>
      <w:r w:rsidRPr="00976835">
        <w:t>а) на остановках общественного пассажирского транспорта - на длину остановки;</w:t>
      </w:r>
    </w:p>
    <w:p w:rsidR="00E05652" w:rsidRPr="00976835" w:rsidRDefault="00E05652" w:rsidP="00700788">
      <w:pPr>
        <w:pStyle w:val="ConsPlusNormal"/>
        <w:spacing w:line="240" w:lineRule="atLeast"/>
        <w:ind w:firstLine="539"/>
        <w:jc w:val="both"/>
      </w:pPr>
      <w:r w:rsidRPr="00976835">
        <w:t>б) на переходах, имеющих разметку - на ширину разметки;</w:t>
      </w:r>
    </w:p>
    <w:p w:rsidR="00E05652" w:rsidRPr="00976835" w:rsidRDefault="00E05652" w:rsidP="00700788">
      <w:pPr>
        <w:pStyle w:val="ConsPlusNormal"/>
        <w:spacing w:line="240" w:lineRule="atLeast"/>
        <w:ind w:firstLine="539"/>
        <w:jc w:val="both"/>
      </w:pPr>
      <w:r w:rsidRPr="00976835">
        <w:t>в) на переходах, не имеющих разметку - не менее 5 м.</w:t>
      </w:r>
    </w:p>
    <w:p w:rsidR="00E05652" w:rsidRPr="00976835" w:rsidRDefault="00E05652" w:rsidP="00700788">
      <w:pPr>
        <w:pStyle w:val="ConsPlusNormal"/>
        <w:spacing w:line="240" w:lineRule="atLeast"/>
        <w:ind w:firstLine="539"/>
        <w:jc w:val="both"/>
      </w:pPr>
      <w:r w:rsidRPr="00976835">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05652" w:rsidRPr="00976835" w:rsidRDefault="00E05652" w:rsidP="00700788">
      <w:pPr>
        <w:pStyle w:val="ConsPlusNormal"/>
        <w:spacing w:line="240" w:lineRule="atLeast"/>
        <w:ind w:firstLine="539"/>
        <w:jc w:val="both"/>
      </w:pPr>
      <w:r w:rsidRPr="00976835">
        <w:t xml:space="preserve">Места временного складирования снега после снеготаяния должны быть очищены от </w:t>
      </w:r>
      <w:r w:rsidR="000D29F4" w:rsidRPr="00976835">
        <w:t>загрязнений</w:t>
      </w:r>
      <w:r w:rsidRPr="00976835">
        <w:t xml:space="preserve"> и благоустроены.</w:t>
      </w:r>
    </w:p>
    <w:p w:rsidR="00E05652" w:rsidRPr="00976835" w:rsidRDefault="00E05652" w:rsidP="00700788">
      <w:pPr>
        <w:pStyle w:val="ConsPlusNormal"/>
        <w:spacing w:line="240" w:lineRule="atLeast"/>
        <w:ind w:firstLine="539"/>
        <w:jc w:val="both"/>
      </w:pPr>
      <w:r w:rsidRPr="00976835">
        <w:t xml:space="preserve">17. В период снегопадов и гололеда тротуары и другие пешеходные зоны на территории </w:t>
      </w:r>
      <w:r w:rsidR="00060CE7" w:rsidRPr="00976835">
        <w:t xml:space="preserve">городского округа Павловский Посад Московской области </w:t>
      </w:r>
      <w:r w:rsidRPr="00976835">
        <w:t xml:space="preserve">должны обрабатываться </w:t>
      </w:r>
      <w:proofErr w:type="spellStart"/>
      <w:r w:rsidRPr="00976835">
        <w:t>противогололедными</w:t>
      </w:r>
      <w:proofErr w:type="spellEnd"/>
      <w:r w:rsidRPr="00976835">
        <w:t xml:space="preserve"> материалами. Время на обработку всей площади тротуаров не должно превышать четырех часов с начала снегопада.</w:t>
      </w:r>
    </w:p>
    <w:p w:rsidR="00E05652" w:rsidRPr="00976835" w:rsidRDefault="00E05652" w:rsidP="00700788">
      <w:pPr>
        <w:pStyle w:val="ConsPlusNormal"/>
        <w:spacing w:line="240" w:lineRule="atLeast"/>
        <w:ind w:firstLine="539"/>
        <w:jc w:val="both"/>
      </w:pPr>
      <w:r w:rsidRPr="00976835">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76835">
        <w:t>противогололедными</w:t>
      </w:r>
      <w:proofErr w:type="spellEnd"/>
      <w:r w:rsidRPr="00976835">
        <w:t xml:space="preserve"> средствами должны повторяться, обеспечивая безопасность для пешеходов.</w:t>
      </w:r>
    </w:p>
    <w:p w:rsidR="00E05652" w:rsidRPr="00976835" w:rsidRDefault="00E05652" w:rsidP="00700788">
      <w:pPr>
        <w:pStyle w:val="ConsPlusNormal"/>
        <w:spacing w:line="240" w:lineRule="atLeast"/>
        <w:ind w:firstLine="539"/>
        <w:jc w:val="both"/>
      </w:pPr>
      <w:r w:rsidRPr="00976835">
        <w:lastRenderedPageBreak/>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E05652" w:rsidRPr="00976835" w:rsidRDefault="00E05652" w:rsidP="00700788">
      <w:pPr>
        <w:pStyle w:val="ConsPlusNormal"/>
        <w:spacing w:line="240" w:lineRule="atLeast"/>
        <w:ind w:firstLine="539"/>
        <w:jc w:val="both"/>
      </w:pPr>
      <w:r w:rsidRPr="00976835">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05652" w:rsidRPr="00976835" w:rsidRDefault="00E05652" w:rsidP="00700788">
      <w:pPr>
        <w:pStyle w:val="ConsPlusNormal"/>
        <w:spacing w:line="240" w:lineRule="atLeast"/>
        <w:ind w:firstLine="539"/>
        <w:jc w:val="both"/>
      </w:pPr>
      <w:r w:rsidRPr="00976835">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976835">
        <w:t>противогололедными</w:t>
      </w:r>
      <w:proofErr w:type="spellEnd"/>
      <w:r w:rsidRPr="00976835">
        <w:t xml:space="preserve"> материалами и расчищаться для движения пешеходов.</w:t>
      </w:r>
    </w:p>
    <w:p w:rsidR="00E05652" w:rsidRPr="00976835" w:rsidRDefault="00E05652" w:rsidP="00700788">
      <w:pPr>
        <w:pStyle w:val="ConsPlusNormal"/>
        <w:spacing w:line="240" w:lineRule="atLeast"/>
        <w:ind w:firstLine="539"/>
        <w:jc w:val="both"/>
      </w:pPr>
      <w:r w:rsidRPr="00976835">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976835">
        <w:t>противогололедными</w:t>
      </w:r>
      <w:proofErr w:type="spellEnd"/>
      <w:r w:rsidRPr="00976835">
        <w:t xml:space="preserve"> материалами в полосе движения пешеходов в течение 2 часов.</w:t>
      </w:r>
    </w:p>
    <w:p w:rsidR="00E05652" w:rsidRPr="00976835" w:rsidRDefault="00E05652" w:rsidP="00700788">
      <w:pPr>
        <w:pStyle w:val="ConsPlusNormal"/>
        <w:spacing w:line="240" w:lineRule="atLeast"/>
        <w:ind w:firstLine="539"/>
        <w:jc w:val="both"/>
      </w:pPr>
      <w:r w:rsidRPr="00976835">
        <w:t xml:space="preserve">20. </w:t>
      </w:r>
      <w:proofErr w:type="spellStart"/>
      <w:r w:rsidRPr="00976835">
        <w:t>Внутридворовые</w:t>
      </w:r>
      <w:proofErr w:type="spellEnd"/>
      <w:r w:rsidRPr="00976835">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05652" w:rsidRPr="00976835" w:rsidRDefault="00E05652" w:rsidP="003E64BC">
      <w:pPr>
        <w:pStyle w:val="ConsPlusNormal"/>
        <w:jc w:val="both"/>
      </w:pPr>
    </w:p>
    <w:p w:rsidR="00E05652" w:rsidRPr="00976835" w:rsidRDefault="001B5549" w:rsidP="00E54008">
      <w:pPr>
        <w:pStyle w:val="ConsPlusTitle"/>
        <w:jc w:val="center"/>
        <w:outlineLvl w:val="1"/>
      </w:pPr>
      <w:r>
        <w:t>Статья</w:t>
      </w:r>
      <w:r w:rsidR="00E05652" w:rsidRPr="00976835">
        <w:t xml:space="preserve"> 6</w:t>
      </w:r>
      <w:r w:rsidR="00FF3626" w:rsidRPr="00976835">
        <w:t>0</w:t>
      </w:r>
      <w:r w:rsidR="00E05652" w:rsidRPr="00976835">
        <w:t>. Организация и проведение уборочных работ в летнее время</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40"/>
        <w:jc w:val="both"/>
      </w:pPr>
      <w:r w:rsidRPr="00976835">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E05652" w:rsidRPr="00976835" w:rsidRDefault="00E05652" w:rsidP="00700788">
      <w:pPr>
        <w:pStyle w:val="ConsPlusNormal"/>
        <w:spacing w:line="240" w:lineRule="atLeast"/>
        <w:ind w:firstLine="540"/>
        <w:jc w:val="both"/>
      </w:pPr>
      <w:r w:rsidRPr="00976835">
        <w:t xml:space="preserve">2. Подметание дворовых территорий, </w:t>
      </w:r>
      <w:proofErr w:type="spellStart"/>
      <w:r w:rsidRPr="00976835">
        <w:t>внутридворовых</w:t>
      </w:r>
      <w:proofErr w:type="spellEnd"/>
      <w:r w:rsidRPr="00976835">
        <w:t xml:space="preserve"> проездов и тротуаров от</w:t>
      </w:r>
      <w:r w:rsidR="00BC1619" w:rsidRPr="00976835">
        <w:t xml:space="preserve"> загрязнений</w:t>
      </w:r>
      <w:r w:rsidRPr="00976835">
        <w:t>,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05652" w:rsidRPr="00976835" w:rsidRDefault="00E05652" w:rsidP="00700788">
      <w:pPr>
        <w:pStyle w:val="ConsPlusNormal"/>
        <w:spacing w:line="240" w:lineRule="atLeast"/>
        <w:ind w:firstLine="540"/>
        <w:jc w:val="both"/>
      </w:pPr>
      <w:r w:rsidRPr="00976835">
        <w:t>3. Дорожки и площадки парков, скверов, бульваров должны быть очищены от листьев и других видимых загрязнений.</w:t>
      </w:r>
    </w:p>
    <w:p w:rsidR="00E05652" w:rsidRPr="00976835" w:rsidRDefault="00E05652" w:rsidP="00700788">
      <w:pPr>
        <w:pStyle w:val="ConsPlusNormal"/>
        <w:spacing w:line="240" w:lineRule="atLeast"/>
        <w:ind w:firstLine="540"/>
        <w:jc w:val="both"/>
      </w:pPr>
      <w:r w:rsidRPr="00976835">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05652" w:rsidRPr="00976835" w:rsidRDefault="00E05652" w:rsidP="00700788">
      <w:pPr>
        <w:pStyle w:val="ConsPlusNormal"/>
        <w:spacing w:line="240" w:lineRule="atLeast"/>
        <w:ind w:firstLine="540"/>
        <w:jc w:val="both"/>
      </w:pPr>
      <w:r w:rsidRPr="00976835">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05652" w:rsidRPr="00976835" w:rsidRDefault="00E05652" w:rsidP="00700788">
      <w:pPr>
        <w:pStyle w:val="ConsPlusNormal"/>
        <w:spacing w:line="240" w:lineRule="atLeast"/>
        <w:ind w:firstLine="540"/>
        <w:jc w:val="both"/>
      </w:pPr>
      <w:r w:rsidRPr="00976835">
        <w:t>6. Мойка дорожных покрытий площадей и улиц производится предпочтительно в ночное время.</w:t>
      </w:r>
    </w:p>
    <w:p w:rsidR="00E05652" w:rsidRPr="00976835" w:rsidRDefault="00E05652" w:rsidP="00700788">
      <w:pPr>
        <w:pStyle w:val="ConsPlusNormal"/>
        <w:spacing w:line="240" w:lineRule="atLeast"/>
        <w:ind w:firstLine="540"/>
        <w:jc w:val="both"/>
      </w:pPr>
      <w:r w:rsidRPr="00976835">
        <w:t>7.</w:t>
      </w:r>
      <w:r w:rsidR="00BC1619" w:rsidRPr="00976835">
        <w:t xml:space="preserve"> Загрязнения</w:t>
      </w:r>
      <w:r w:rsidRPr="00976835">
        <w:t>,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05652" w:rsidRPr="00976835" w:rsidRDefault="00E05652" w:rsidP="00700788">
      <w:pPr>
        <w:pStyle w:val="ConsPlusNormal"/>
        <w:spacing w:line="240" w:lineRule="atLeast"/>
        <w:ind w:firstLine="540"/>
        <w:jc w:val="both"/>
      </w:pPr>
      <w:r w:rsidRPr="00976835">
        <w:t xml:space="preserve">8. Высота травяного покрова на территории </w:t>
      </w:r>
      <w:r w:rsidR="00060CE7" w:rsidRPr="00976835">
        <w:t>городского округа Павловский Посад Московской области</w:t>
      </w:r>
      <w:r w:rsidRPr="00976835">
        <w:t>,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05652" w:rsidRPr="00976835" w:rsidRDefault="00E05652" w:rsidP="00700788">
      <w:pPr>
        <w:pStyle w:val="ConsPlusNormal"/>
        <w:spacing w:line="240" w:lineRule="atLeast"/>
        <w:jc w:val="both"/>
      </w:pPr>
    </w:p>
    <w:p w:rsidR="00E05652" w:rsidRPr="00976835" w:rsidRDefault="00E05652" w:rsidP="00E54008">
      <w:pPr>
        <w:pStyle w:val="ConsPlusTitle"/>
        <w:jc w:val="center"/>
        <w:outlineLvl w:val="1"/>
      </w:pPr>
      <w:r w:rsidRPr="00976835">
        <w:t>Статья 6</w:t>
      </w:r>
      <w:r w:rsidR="00FF3626" w:rsidRPr="00976835">
        <w:t>1</w:t>
      </w:r>
      <w:r w:rsidRPr="00976835">
        <w:t>. Содержание домашнего скота и птицы</w:t>
      </w:r>
    </w:p>
    <w:p w:rsidR="00E05652" w:rsidRPr="00976835" w:rsidRDefault="00E05652" w:rsidP="003E64BC">
      <w:pPr>
        <w:pStyle w:val="ConsPlusNormal"/>
        <w:jc w:val="both"/>
      </w:pPr>
    </w:p>
    <w:p w:rsidR="00E05652" w:rsidRPr="00976835" w:rsidRDefault="00E05652" w:rsidP="00700788">
      <w:pPr>
        <w:pStyle w:val="ConsPlusNormal"/>
        <w:spacing w:line="240" w:lineRule="atLeast"/>
        <w:ind w:firstLine="540"/>
        <w:jc w:val="both"/>
      </w:pPr>
      <w:r w:rsidRPr="00976835">
        <w:t xml:space="preserve">1. Домашний скот и птица должны содержаться в специальных помещениях </w:t>
      </w:r>
      <w:r w:rsidRPr="00976835">
        <w:lastRenderedPageBreak/>
        <w:t>(стайках,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05652" w:rsidRPr="00976835" w:rsidRDefault="00E05652" w:rsidP="00700788">
      <w:pPr>
        <w:pStyle w:val="ConsPlusNormal"/>
        <w:spacing w:line="240" w:lineRule="atLeast"/>
        <w:ind w:firstLine="540"/>
        <w:jc w:val="both"/>
      </w:pPr>
      <w:r w:rsidRPr="00976835">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E05652" w:rsidRPr="00976835" w:rsidRDefault="00E05652" w:rsidP="00700788">
      <w:pPr>
        <w:pStyle w:val="ConsPlusNormal"/>
        <w:spacing w:line="240" w:lineRule="atLeast"/>
        <w:ind w:firstLine="540"/>
        <w:jc w:val="both"/>
      </w:pPr>
      <w:r w:rsidRPr="00976835">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05652" w:rsidRPr="00976835" w:rsidRDefault="00E05652" w:rsidP="00700788">
      <w:pPr>
        <w:pStyle w:val="ConsPlusNormal"/>
        <w:spacing w:line="240" w:lineRule="atLeast"/>
        <w:ind w:firstLine="540"/>
        <w:jc w:val="both"/>
      </w:pPr>
      <w:r w:rsidRPr="00976835">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05652" w:rsidRPr="00976835" w:rsidRDefault="00E05652" w:rsidP="00700788">
      <w:pPr>
        <w:pStyle w:val="ConsPlusNormal"/>
        <w:spacing w:line="240" w:lineRule="atLeast"/>
        <w:ind w:firstLine="540"/>
        <w:jc w:val="both"/>
      </w:pPr>
      <w:r w:rsidRPr="00976835">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060CE7" w:rsidRPr="00976835">
        <w:t xml:space="preserve">городского округа Павловский Посад </w:t>
      </w:r>
      <w:r w:rsidRPr="00976835">
        <w:t>запрещается.</w:t>
      </w:r>
    </w:p>
    <w:p w:rsidR="00E05652" w:rsidRPr="00976835" w:rsidRDefault="00E05652" w:rsidP="00700788">
      <w:pPr>
        <w:pStyle w:val="ConsPlusNormal"/>
        <w:spacing w:line="240" w:lineRule="atLeast"/>
        <w:ind w:firstLine="540"/>
        <w:jc w:val="both"/>
      </w:pPr>
      <w:r w:rsidRPr="00976835">
        <w:t xml:space="preserve">3. Места и маршрут прогона скота на пастбища должны быть согласованы с </w:t>
      </w:r>
      <w:r w:rsidR="00060CE7" w:rsidRPr="00976835">
        <w:t xml:space="preserve">Администрацией городского округа Павловский Посад Московской области </w:t>
      </w:r>
      <w:r w:rsidRPr="00976835">
        <w:t>и при необходимости с соответствующими органами управления дорожного хозяйства.</w:t>
      </w:r>
    </w:p>
    <w:p w:rsidR="00E05652" w:rsidRPr="00976835" w:rsidRDefault="00E05652" w:rsidP="00700788">
      <w:pPr>
        <w:pStyle w:val="ConsPlusNormal"/>
        <w:spacing w:line="240" w:lineRule="atLeast"/>
        <w:ind w:firstLine="540"/>
        <w:jc w:val="both"/>
      </w:pPr>
      <w:r w:rsidRPr="00976835">
        <w:t>Запрещается прогонять животных по пешеходным дорожкам и мостикам.</w:t>
      </w:r>
    </w:p>
    <w:p w:rsidR="00E05652" w:rsidRPr="00976835" w:rsidRDefault="00E05652">
      <w:pPr>
        <w:rPr>
          <w:rFonts w:ascii="Times New Roman" w:hAnsi="Times New Roman" w:cs="Times New Roman"/>
        </w:rPr>
      </w:pPr>
    </w:p>
    <w:p w:rsidR="00E05652" w:rsidRPr="00976835" w:rsidRDefault="00E05652">
      <w:pPr>
        <w:pStyle w:val="1"/>
        <w:rPr>
          <w:rFonts w:ascii="Times New Roman" w:hAnsi="Times New Roman" w:cs="Times New Roman"/>
          <w:color w:val="auto"/>
        </w:rPr>
      </w:pPr>
      <w:bookmarkStart w:id="30" w:name="sub_500"/>
      <w:r w:rsidRPr="00976835">
        <w:rPr>
          <w:rFonts w:ascii="Times New Roman" w:hAnsi="Times New Roman" w:cs="Times New Roman"/>
          <w:color w:val="auto"/>
        </w:rPr>
        <w:t xml:space="preserve">Раздел V. </w:t>
      </w:r>
      <w:r w:rsidR="002F5BAF" w:rsidRPr="00976835">
        <w:rPr>
          <w:rFonts w:ascii="Times New Roman" w:hAnsi="Times New Roman" w:cs="Times New Roman"/>
          <w:color w:val="auto"/>
        </w:rPr>
        <w:t>Организация и производство работ по уборке и содержанию территорий</w:t>
      </w:r>
    </w:p>
    <w:bookmarkEnd w:id="30"/>
    <w:p w:rsidR="00E05652" w:rsidRPr="00976835" w:rsidRDefault="00E05652" w:rsidP="00700788">
      <w:pPr>
        <w:pStyle w:val="ConsPlusTitle"/>
        <w:ind w:firstLine="540"/>
        <w:jc w:val="both"/>
        <w:outlineLvl w:val="1"/>
      </w:pPr>
      <w:r w:rsidRPr="00976835">
        <w:t>Статья 6</w:t>
      </w:r>
      <w:r w:rsidR="00FF3626" w:rsidRPr="00976835">
        <w:t>2</w:t>
      </w:r>
      <w:r w:rsidRPr="00976835">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 </w:t>
      </w:r>
      <w:r w:rsidR="00E54008" w:rsidRPr="00976835">
        <w:t>Павловский Посад</w:t>
      </w:r>
      <w:r w:rsidRPr="00976835">
        <w:t xml:space="preserve"> Московской области</w:t>
      </w:r>
    </w:p>
    <w:p w:rsidR="000F7341" w:rsidRPr="00976835" w:rsidRDefault="000F7341" w:rsidP="00700788">
      <w:pPr>
        <w:pStyle w:val="ConsPlusTitle"/>
        <w:ind w:firstLine="540"/>
        <w:jc w:val="both"/>
        <w:outlineLvl w:val="1"/>
      </w:pP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1. Обязанности по организации и/или производству работ по уборке и содержанию территорий и иных объектов возлагаются:</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002F5BAF" w:rsidRPr="00976835">
        <w:rPr>
          <w:rFonts w:ascii="Times New Roman" w:hAnsi="Times New Roman" w:cs="Times New Roman"/>
        </w:rPr>
        <w:t>,</w:t>
      </w:r>
      <w:r w:rsidRPr="00976835">
        <w:rPr>
          <w:rFonts w:ascii="Times New Roman" w:hAnsi="Times New Roman" w:cs="Times New Roman"/>
        </w:rPr>
        <w:t xml:space="preserve"> - на заказчиков и производителей работ;</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в) по уборке и содержанию мест временной уличной торговли, - на собственников, владельцев или пользователей объектов торговли;</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 xml:space="preserve">г) по уборке и содержанию неиспользуемых и </w:t>
      </w:r>
      <w:proofErr w:type="spellStart"/>
      <w:r w:rsidRPr="00976835">
        <w:rPr>
          <w:rFonts w:ascii="Times New Roman" w:hAnsi="Times New Roman" w:cs="Times New Roman"/>
        </w:rPr>
        <w:t>неосваиваемых</w:t>
      </w:r>
      <w:proofErr w:type="spellEnd"/>
      <w:r w:rsidRPr="00976835">
        <w:rPr>
          <w:rFonts w:ascii="Times New Roman" w:hAnsi="Times New Roman" w:cs="Times New Roman"/>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 xml:space="preserve">е) по уборке и содержанию территорий юридических лиц (индивидуальных предпринимателей), физических лиц, - на собственника, владельца или пользователя </w:t>
      </w:r>
      <w:r w:rsidRPr="00976835">
        <w:rPr>
          <w:rFonts w:ascii="Times New Roman" w:hAnsi="Times New Roman" w:cs="Times New Roman"/>
        </w:rPr>
        <w:lastRenderedPageBreak/>
        <w:t>указанной территории;</w:t>
      </w:r>
      <w:r w:rsidR="00D35EA1" w:rsidRPr="00976835">
        <w:rPr>
          <w:rFonts w:ascii="Times New Roman" w:hAnsi="Times New Roman" w:cs="Times New Roman"/>
        </w:rPr>
        <w:t xml:space="preserve"> </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ж</w:t>
      </w:r>
      <w:r w:rsidR="00572ADA" w:rsidRPr="00976835">
        <w:rPr>
          <w:rFonts w:ascii="Times New Roman" w:hAnsi="Times New Roman" w:cs="Times New Roman"/>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з</w:t>
      </w:r>
      <w:r w:rsidR="00572ADA" w:rsidRPr="00976835">
        <w:rPr>
          <w:rFonts w:ascii="Times New Roman" w:hAnsi="Times New Roman" w:cs="Times New Roman"/>
        </w:rPr>
        <w:t>)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и</w:t>
      </w:r>
      <w:r w:rsidR="00572ADA" w:rsidRPr="00976835">
        <w:rPr>
          <w:rFonts w:ascii="Times New Roman" w:hAnsi="Times New Roman" w:cs="Times New Roman"/>
        </w:rPr>
        <w:t>)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к</w:t>
      </w:r>
      <w:r w:rsidR="00572ADA" w:rsidRPr="00976835">
        <w:rPr>
          <w:rFonts w:ascii="Times New Roman" w:hAnsi="Times New Roman" w:cs="Times New Roman"/>
        </w:rPr>
        <w:t>) по благоустройству и содержанию родников и водных источников</w:t>
      </w:r>
      <w:r w:rsidRPr="00976835">
        <w:rPr>
          <w:rFonts w:ascii="Times New Roman" w:hAnsi="Times New Roman" w:cs="Times New Roman"/>
        </w:rPr>
        <w:t>,</w:t>
      </w:r>
      <w:r w:rsidR="00572ADA" w:rsidRPr="00976835">
        <w:rPr>
          <w:rFonts w:ascii="Times New Roman" w:hAnsi="Times New Roman" w:cs="Times New Roman"/>
        </w:rPr>
        <w:t xml:space="preserve"> - на собственников, владельцев, пользователей земельных участков, на которых они расположены;</w:t>
      </w:r>
    </w:p>
    <w:p w:rsidR="00572ADA" w:rsidRPr="00976835" w:rsidRDefault="00ED5434" w:rsidP="00572ADA">
      <w:pPr>
        <w:pStyle w:val="affff"/>
        <w:ind w:left="0" w:firstLine="567"/>
        <w:rPr>
          <w:rFonts w:ascii="Times New Roman" w:hAnsi="Times New Roman" w:cs="Times New Roman"/>
        </w:rPr>
      </w:pPr>
      <w:r w:rsidRPr="00976835">
        <w:rPr>
          <w:rFonts w:ascii="Times New Roman" w:hAnsi="Times New Roman" w:cs="Times New Roman"/>
        </w:rPr>
        <w:t>л</w:t>
      </w:r>
      <w:r w:rsidR="00572ADA" w:rsidRPr="00976835">
        <w:rPr>
          <w:rFonts w:ascii="Times New Roman" w:hAnsi="Times New Roman" w:cs="Times New Roman"/>
        </w:rPr>
        <w:t>)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2.</w:t>
      </w:r>
      <w:r w:rsidR="00ED5434" w:rsidRPr="00976835">
        <w:rPr>
          <w:rFonts w:ascii="Times New Roman" w:hAnsi="Times New Roman" w:cs="Times New Roman"/>
        </w:rPr>
        <w:t xml:space="preserve"> Установленные частью 1 настоящей статьи обязанности возлагаются</w:t>
      </w:r>
      <w:r w:rsidRPr="00976835">
        <w:rPr>
          <w:rFonts w:ascii="Times New Roman" w:hAnsi="Times New Roman" w:cs="Times New Roman"/>
        </w:rPr>
        <w:t>:</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72ADA" w:rsidRPr="00976835" w:rsidRDefault="00572ADA" w:rsidP="00572ADA">
      <w:pPr>
        <w:pStyle w:val="affff"/>
        <w:ind w:left="0" w:firstLine="567"/>
        <w:rPr>
          <w:rFonts w:ascii="Times New Roman" w:hAnsi="Times New Roman" w:cs="Times New Roman"/>
        </w:rPr>
      </w:pPr>
      <w:r w:rsidRPr="00976835">
        <w:rPr>
          <w:rFonts w:ascii="Times New Roman" w:hAnsi="Times New Roman" w:cs="Times New Roman"/>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B6256C" w:rsidRPr="00976835">
        <w:rPr>
          <w:rFonts w:ascii="Times New Roman" w:hAnsi="Times New Roman" w:cs="Times New Roman"/>
        </w:rPr>
        <w:t>Администрацию городского округа Павловский Посад Московской области</w:t>
      </w:r>
      <w:r w:rsidRPr="00976835">
        <w:rPr>
          <w:rFonts w:ascii="Times New Roman" w:hAnsi="Times New Roman" w:cs="Times New Roman"/>
        </w:rPr>
        <w:t>, государственные или муниципальные эксплуатационные организации;</w:t>
      </w:r>
    </w:p>
    <w:p w:rsidR="00572ADA" w:rsidRDefault="00572ADA" w:rsidP="00572ADA">
      <w:pPr>
        <w:pStyle w:val="ConsPlusNormal"/>
        <w:tabs>
          <w:tab w:val="left" w:pos="5175"/>
        </w:tabs>
        <w:jc w:val="both"/>
        <w:rPr>
          <w:szCs w:val="24"/>
        </w:rPr>
      </w:pPr>
      <w:r w:rsidRPr="00976835">
        <w:rPr>
          <w:szCs w:val="24"/>
        </w:rPr>
        <w:t>в) по объектам, находящимся в частной собственности, - на собственников объектов - граждан и юридических лиц.</w:t>
      </w:r>
    </w:p>
    <w:p w:rsidR="00E57BC7" w:rsidRDefault="00E57BC7" w:rsidP="00572ADA">
      <w:pPr>
        <w:pStyle w:val="ConsPlusNormal"/>
        <w:tabs>
          <w:tab w:val="left" w:pos="5175"/>
        </w:tabs>
        <w:jc w:val="both"/>
        <w:rPr>
          <w:szCs w:val="24"/>
        </w:rPr>
      </w:pPr>
    </w:p>
    <w:p w:rsidR="00E57BC7" w:rsidRPr="00E57BC7" w:rsidRDefault="00E57BC7" w:rsidP="00E57BC7">
      <w:pPr>
        <w:widowControl/>
        <w:autoSpaceDE/>
        <w:autoSpaceDN/>
        <w:adjustRightInd/>
        <w:ind w:firstLine="567"/>
        <w:rPr>
          <w:rFonts w:ascii="Times New Roman" w:hAnsi="Times New Roman" w:cs="Times New Roman"/>
          <w:b/>
        </w:rPr>
      </w:pPr>
      <w:r w:rsidRPr="00E57BC7">
        <w:rPr>
          <w:rFonts w:ascii="Times New Roman" w:hAnsi="Times New Roman" w:cs="Times New Roman"/>
          <w:b/>
        </w:rPr>
        <w:t>Статья 63. Участие собственников и (или) иных законных владельцев зданий, строений, сооружений и земельных участков в содержании прилегающих территорий</w:t>
      </w:r>
    </w:p>
    <w:p w:rsidR="00E57BC7" w:rsidRPr="00E57BC7" w:rsidRDefault="00E57BC7" w:rsidP="00E57BC7">
      <w:pPr>
        <w:widowControl/>
        <w:autoSpaceDE/>
        <w:autoSpaceDN/>
        <w:adjustRightInd/>
        <w:ind w:firstLine="567"/>
        <w:rPr>
          <w:rFonts w:ascii="Times New Roman" w:hAnsi="Times New Roman" w:cs="Times New Roman"/>
          <w:b/>
        </w:rPr>
      </w:pPr>
      <w:r w:rsidRPr="00E57BC7">
        <w:rPr>
          <w:rFonts w:ascii="Times New Roman" w:hAnsi="Times New Roman" w:cs="Times New Roman"/>
          <w:b/>
        </w:rPr>
        <w:t> </w:t>
      </w:r>
    </w:p>
    <w:p w:rsidR="00E57BC7" w:rsidRPr="00E57BC7" w:rsidRDefault="00E57BC7" w:rsidP="00E57BC7">
      <w:pPr>
        <w:widowControl/>
        <w:autoSpaceDE/>
        <w:autoSpaceDN/>
        <w:adjustRightInd/>
        <w:ind w:firstLine="567"/>
        <w:rPr>
          <w:rFonts w:ascii="Times New Roman" w:hAnsi="Times New Roman" w:cs="Times New Roman"/>
        </w:rPr>
      </w:pPr>
      <w:r w:rsidRPr="00E57BC7">
        <w:rPr>
          <w:rFonts w:ascii="Times New Roman" w:hAnsi="Times New Roman" w:cs="Times New Roman"/>
        </w:rPr>
        <w:t>1. Собственники (правообладатели) зданий, строений, сооружений, помещений</w:t>
      </w:r>
      <w:r w:rsidRPr="00E57BC7">
        <w:rPr>
          <w:rFonts w:ascii="Times New Roman" w:hAnsi="Times New Roman" w:cs="Times New Roman"/>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E57BC7" w:rsidRPr="00E57BC7" w:rsidRDefault="00E57BC7" w:rsidP="00E57BC7">
      <w:pPr>
        <w:widowControl/>
        <w:autoSpaceDE/>
        <w:autoSpaceDN/>
        <w:adjustRightInd/>
        <w:ind w:firstLine="284"/>
        <w:rPr>
          <w:rFonts w:ascii="Times New Roman" w:hAnsi="Times New Roman" w:cs="Times New Roman"/>
        </w:rPr>
      </w:pPr>
      <w:r w:rsidRPr="00E57BC7">
        <w:rPr>
          <w:rFonts w:ascii="Times New Roman" w:hAnsi="Times New Roman" w:cs="Times New Roman"/>
        </w:rPr>
        <w:t>Перечень видов работ по содержанию прилегающих территорий включает в себя:</w:t>
      </w:r>
    </w:p>
    <w:p w:rsidR="00E57BC7" w:rsidRPr="00E57BC7" w:rsidRDefault="00E57BC7" w:rsidP="001E7E30">
      <w:pPr>
        <w:widowControl/>
        <w:numPr>
          <w:ilvl w:val="0"/>
          <w:numId w:val="30"/>
        </w:numPr>
        <w:tabs>
          <w:tab w:val="left" w:pos="851"/>
        </w:tabs>
        <w:autoSpaceDE/>
        <w:autoSpaceDN/>
        <w:adjustRightInd/>
        <w:ind w:left="0" w:firstLine="284"/>
        <w:contextualSpacing/>
        <w:rPr>
          <w:rFonts w:ascii="Times New Roman" w:hAnsi="Times New Roman" w:cs="Times New Roman"/>
        </w:rPr>
      </w:pPr>
      <w:proofErr w:type="gramStart"/>
      <w:r w:rsidRPr="00E57BC7">
        <w:rPr>
          <w:rFonts w:ascii="Times New Roman" w:hAnsi="Times New Roman" w:cs="Times New Roman"/>
        </w:rPr>
        <w:t>содержание</w:t>
      </w:r>
      <w:proofErr w:type="gramEnd"/>
      <w:r w:rsidRPr="00E57BC7">
        <w:rPr>
          <w:rFonts w:ascii="Times New Roman" w:hAnsi="Times New Roman" w:cs="Times New Roman"/>
        </w:rPr>
        <w:t xml:space="preserve"> покрытия в летний и зимний периоды, в том числе:</w:t>
      </w:r>
    </w:p>
    <w:p w:rsidR="00E57BC7" w:rsidRPr="00E57BC7" w:rsidRDefault="00E57BC7" w:rsidP="00E57BC7">
      <w:pPr>
        <w:widowControl/>
        <w:autoSpaceDE/>
        <w:autoSpaceDN/>
        <w:adjustRightInd/>
        <w:ind w:firstLine="284"/>
        <w:contextualSpacing/>
        <w:rPr>
          <w:rFonts w:ascii="Times New Roman" w:hAnsi="Times New Roman" w:cs="Times New Roman"/>
        </w:rPr>
      </w:pPr>
      <w:r w:rsidRPr="00E57BC7">
        <w:rPr>
          <w:rFonts w:ascii="Times New Roman" w:hAnsi="Times New Roman" w:cs="Times New Roman"/>
        </w:rPr>
        <w:t>очистка и подметание территории;</w:t>
      </w:r>
    </w:p>
    <w:p w:rsidR="00E57BC7" w:rsidRPr="00E57BC7" w:rsidRDefault="00E57BC7" w:rsidP="00E57BC7">
      <w:pPr>
        <w:widowControl/>
        <w:autoSpaceDE/>
        <w:autoSpaceDN/>
        <w:adjustRightInd/>
        <w:ind w:firstLine="284"/>
        <w:contextualSpacing/>
        <w:rPr>
          <w:rFonts w:ascii="Times New Roman" w:hAnsi="Times New Roman" w:cs="Times New Roman"/>
        </w:rPr>
      </w:pPr>
      <w:r w:rsidRPr="00E57BC7">
        <w:rPr>
          <w:rFonts w:ascii="Times New Roman" w:hAnsi="Times New Roman" w:cs="Times New Roman"/>
        </w:rPr>
        <w:t>мойка территории;</w:t>
      </w:r>
    </w:p>
    <w:p w:rsidR="00E57BC7" w:rsidRPr="00E57BC7" w:rsidRDefault="00E57BC7" w:rsidP="00E57BC7">
      <w:pPr>
        <w:widowControl/>
        <w:autoSpaceDE/>
        <w:autoSpaceDN/>
        <w:adjustRightInd/>
        <w:ind w:firstLine="284"/>
        <w:contextualSpacing/>
        <w:rPr>
          <w:rFonts w:ascii="Times New Roman" w:hAnsi="Times New Roman" w:cs="Times New Roman"/>
        </w:rPr>
      </w:pPr>
      <w:r w:rsidRPr="00E57BC7">
        <w:rPr>
          <w:rFonts w:ascii="Times New Roman" w:hAnsi="Times New Roman" w:cs="Times New Roman"/>
        </w:rPr>
        <w:t xml:space="preserve">посыпка и обработка территорий </w:t>
      </w:r>
      <w:proofErr w:type="spellStart"/>
      <w:r w:rsidRPr="00E57BC7">
        <w:rPr>
          <w:rFonts w:ascii="Times New Roman" w:hAnsi="Times New Roman" w:cs="Times New Roman"/>
        </w:rPr>
        <w:t>противогололедными</w:t>
      </w:r>
      <w:proofErr w:type="spellEnd"/>
      <w:r w:rsidRPr="00E57BC7">
        <w:rPr>
          <w:rFonts w:ascii="Times New Roman" w:hAnsi="Times New Roman" w:cs="Times New Roman"/>
        </w:rPr>
        <w:t xml:space="preserve"> материалами;</w:t>
      </w:r>
    </w:p>
    <w:p w:rsidR="00E57BC7" w:rsidRPr="00E57BC7" w:rsidRDefault="00E57BC7" w:rsidP="00E57BC7">
      <w:pPr>
        <w:widowControl/>
        <w:autoSpaceDE/>
        <w:autoSpaceDN/>
        <w:adjustRightInd/>
        <w:ind w:right="60" w:firstLine="284"/>
        <w:rPr>
          <w:rFonts w:ascii="Times New Roman" w:hAnsi="Times New Roman" w:cs="Times New Roman"/>
        </w:rPr>
      </w:pPr>
      <w:r w:rsidRPr="00E57BC7">
        <w:rPr>
          <w:rFonts w:ascii="Times New Roman" w:hAnsi="Times New Roman" w:cs="Times New Roman"/>
        </w:rPr>
        <w:t>сдвигание свежевыпавшего снега в валы или кучи;</w:t>
      </w:r>
    </w:p>
    <w:p w:rsidR="00E57BC7" w:rsidRPr="00E57BC7" w:rsidRDefault="00E57BC7" w:rsidP="00E57BC7">
      <w:pPr>
        <w:widowControl/>
        <w:autoSpaceDE/>
        <w:autoSpaceDN/>
        <w:adjustRightInd/>
        <w:ind w:right="60" w:firstLine="284"/>
        <w:rPr>
          <w:rFonts w:ascii="Times New Roman" w:hAnsi="Times New Roman" w:cs="Times New Roman"/>
        </w:rPr>
      </w:pPr>
      <w:r w:rsidRPr="00E57BC7">
        <w:rPr>
          <w:rFonts w:ascii="Times New Roman" w:hAnsi="Times New Roman" w:cs="Times New Roman"/>
        </w:rPr>
        <w:t>текущий ремонт;</w:t>
      </w:r>
    </w:p>
    <w:p w:rsidR="00E57BC7" w:rsidRPr="00E57BC7" w:rsidRDefault="00E57BC7" w:rsidP="001E7E30">
      <w:pPr>
        <w:widowControl/>
        <w:numPr>
          <w:ilvl w:val="0"/>
          <w:numId w:val="30"/>
        </w:numPr>
        <w:tabs>
          <w:tab w:val="left" w:pos="851"/>
        </w:tabs>
        <w:autoSpaceDE/>
        <w:autoSpaceDN/>
        <w:adjustRightInd/>
        <w:ind w:left="0" w:firstLine="284"/>
        <w:contextualSpacing/>
        <w:rPr>
          <w:rFonts w:ascii="Times New Roman" w:hAnsi="Times New Roman" w:cs="Times New Roman"/>
        </w:rPr>
      </w:pPr>
      <w:r w:rsidRPr="00E57BC7">
        <w:rPr>
          <w:rFonts w:ascii="Times New Roman" w:eastAsia="Calibri" w:hAnsi="Times New Roman" w:cs="Times New Roman"/>
          <w:color w:val="000000"/>
          <w:lang w:eastAsia="en-US"/>
        </w:rPr>
        <w:t>содержание газонов</w:t>
      </w:r>
      <w:r w:rsidRPr="00E57BC7">
        <w:rPr>
          <w:rFonts w:ascii="Times New Roman" w:hAnsi="Times New Roman" w:cs="Times New Roman"/>
        </w:rPr>
        <w:t>, в том числе:</w:t>
      </w:r>
    </w:p>
    <w:p w:rsidR="00E57BC7" w:rsidRPr="00E57BC7" w:rsidRDefault="00E57BC7" w:rsidP="00E57BC7">
      <w:pPr>
        <w:widowControl/>
        <w:autoSpaceDE/>
        <w:autoSpaceDN/>
        <w:adjustRightInd/>
        <w:ind w:firstLine="284"/>
        <w:rPr>
          <w:rFonts w:ascii="Times New Roman" w:hAnsi="Times New Roman" w:cs="Times New Roman"/>
        </w:rPr>
      </w:pPr>
      <w:r w:rsidRPr="00E57BC7">
        <w:rPr>
          <w:rFonts w:ascii="Times New Roman" w:hAnsi="Times New Roman" w:cs="Times New Roman"/>
        </w:rPr>
        <w:t>прочесывание поверхности железными граблями;</w:t>
      </w:r>
    </w:p>
    <w:p w:rsidR="00E57BC7" w:rsidRPr="00E57BC7" w:rsidRDefault="00E57BC7" w:rsidP="00E57BC7">
      <w:pPr>
        <w:widowControl/>
        <w:autoSpaceDE/>
        <w:autoSpaceDN/>
        <w:adjustRightInd/>
        <w:ind w:firstLine="284"/>
        <w:rPr>
          <w:rFonts w:ascii="Times New Roman" w:hAnsi="Times New Roman" w:cs="Times New Roman"/>
        </w:rPr>
      </w:pPr>
      <w:r w:rsidRPr="00E57BC7">
        <w:rPr>
          <w:rFonts w:ascii="Times New Roman" w:hAnsi="Times New Roman" w:cs="Times New Roman"/>
        </w:rPr>
        <w:t>кошение травостоя;</w:t>
      </w:r>
    </w:p>
    <w:p w:rsidR="00E57BC7" w:rsidRPr="00E57BC7" w:rsidRDefault="00E57BC7" w:rsidP="00E57BC7">
      <w:pPr>
        <w:widowControl/>
        <w:autoSpaceDE/>
        <w:autoSpaceDN/>
        <w:adjustRightInd/>
        <w:ind w:firstLine="284"/>
        <w:rPr>
          <w:rFonts w:ascii="Times New Roman" w:hAnsi="Times New Roman" w:cs="Times New Roman"/>
        </w:rPr>
      </w:pPr>
      <w:r w:rsidRPr="00E57BC7">
        <w:rPr>
          <w:rFonts w:ascii="Times New Roman" w:hAnsi="Times New Roman" w:cs="Times New Roman"/>
        </w:rPr>
        <w:t>сгребание и уборка скошенной травы;</w:t>
      </w:r>
    </w:p>
    <w:p w:rsidR="00E57BC7" w:rsidRPr="00E57BC7" w:rsidRDefault="00E57BC7" w:rsidP="00E57BC7">
      <w:pPr>
        <w:widowControl/>
        <w:autoSpaceDE/>
        <w:autoSpaceDN/>
        <w:adjustRightInd/>
        <w:ind w:firstLine="284"/>
        <w:rPr>
          <w:rFonts w:ascii="Times New Roman" w:hAnsi="Times New Roman" w:cs="Times New Roman"/>
        </w:rPr>
      </w:pPr>
      <w:r w:rsidRPr="00E57BC7">
        <w:rPr>
          <w:rFonts w:ascii="Times New Roman" w:hAnsi="Times New Roman" w:cs="Times New Roman"/>
        </w:rPr>
        <w:t>очистка;</w:t>
      </w:r>
    </w:p>
    <w:p w:rsidR="00E57BC7" w:rsidRPr="00E57BC7" w:rsidRDefault="00E57BC7" w:rsidP="00E57BC7">
      <w:pPr>
        <w:widowControl/>
        <w:autoSpaceDE/>
        <w:autoSpaceDN/>
        <w:adjustRightInd/>
        <w:ind w:firstLine="284"/>
        <w:rPr>
          <w:rFonts w:ascii="Times New Roman" w:hAnsi="Times New Roman" w:cs="Times New Roman"/>
        </w:rPr>
      </w:pPr>
      <w:r w:rsidRPr="00E57BC7">
        <w:rPr>
          <w:rFonts w:ascii="Times New Roman" w:hAnsi="Times New Roman" w:cs="Times New Roman"/>
        </w:rPr>
        <w:t>полив;</w:t>
      </w:r>
    </w:p>
    <w:p w:rsidR="00E57BC7" w:rsidRPr="00E57BC7" w:rsidRDefault="00E57BC7" w:rsidP="001E7E30">
      <w:pPr>
        <w:widowControl/>
        <w:numPr>
          <w:ilvl w:val="0"/>
          <w:numId w:val="30"/>
        </w:numPr>
        <w:tabs>
          <w:tab w:val="left" w:pos="851"/>
        </w:tabs>
        <w:autoSpaceDE/>
        <w:autoSpaceDN/>
        <w:adjustRightInd/>
        <w:ind w:left="0" w:firstLine="284"/>
        <w:contextualSpacing/>
        <w:rPr>
          <w:rFonts w:ascii="Times New Roman" w:hAnsi="Times New Roman" w:cs="Times New Roman"/>
        </w:rPr>
      </w:pPr>
      <w:r w:rsidRPr="00E57BC7">
        <w:rPr>
          <w:rFonts w:ascii="Times New Roman" w:eastAsia="Calibri" w:hAnsi="Times New Roman" w:cs="Times New Roman"/>
          <w:color w:val="000000"/>
          <w:lang w:eastAsia="en-US"/>
        </w:rPr>
        <w:t>содержание деревьев и кустарников</w:t>
      </w:r>
      <w:r w:rsidRPr="00E57BC7">
        <w:rPr>
          <w:rFonts w:ascii="Times New Roman" w:hAnsi="Times New Roman" w:cs="Times New Roman"/>
        </w:rPr>
        <w:t>, в том числе:</w:t>
      </w:r>
    </w:p>
    <w:p w:rsidR="00E57BC7" w:rsidRPr="00E57BC7" w:rsidRDefault="00E57BC7" w:rsidP="00E57BC7">
      <w:pPr>
        <w:widowControl/>
        <w:tabs>
          <w:tab w:val="left" w:pos="851"/>
        </w:tabs>
        <w:autoSpaceDE/>
        <w:autoSpaceDN/>
        <w:adjustRightInd/>
        <w:ind w:firstLine="284"/>
        <w:contextualSpacing/>
        <w:rPr>
          <w:rFonts w:ascii="Times New Roman" w:hAnsi="Times New Roman" w:cs="Times New Roman"/>
        </w:rPr>
      </w:pPr>
      <w:r w:rsidRPr="00E57BC7">
        <w:rPr>
          <w:rFonts w:ascii="Times New Roman" w:hAnsi="Times New Roman" w:cs="Times New Roman"/>
        </w:rPr>
        <w:t>вырезка сухих сучьев и мелкой суши;</w:t>
      </w:r>
    </w:p>
    <w:p w:rsidR="00E57BC7" w:rsidRPr="00E57BC7" w:rsidRDefault="00E57BC7" w:rsidP="00E57BC7">
      <w:pPr>
        <w:widowControl/>
        <w:tabs>
          <w:tab w:val="left" w:pos="851"/>
        </w:tabs>
        <w:autoSpaceDE/>
        <w:autoSpaceDN/>
        <w:adjustRightInd/>
        <w:ind w:firstLine="284"/>
        <w:rPr>
          <w:rFonts w:ascii="Times New Roman" w:hAnsi="Times New Roman" w:cs="Times New Roman"/>
        </w:rPr>
      </w:pPr>
      <w:r w:rsidRPr="00E57BC7">
        <w:rPr>
          <w:rFonts w:ascii="Times New Roman" w:hAnsi="Times New Roman" w:cs="Times New Roman"/>
        </w:rPr>
        <w:lastRenderedPageBreak/>
        <w:t>сбор срезанных ветвей;</w:t>
      </w:r>
    </w:p>
    <w:p w:rsidR="00E57BC7" w:rsidRPr="00E57BC7" w:rsidRDefault="00E57BC7" w:rsidP="00E57BC7">
      <w:pPr>
        <w:widowControl/>
        <w:tabs>
          <w:tab w:val="left" w:pos="851"/>
        </w:tabs>
        <w:autoSpaceDE/>
        <w:autoSpaceDN/>
        <w:adjustRightInd/>
        <w:ind w:firstLine="284"/>
        <w:rPr>
          <w:rFonts w:ascii="Times New Roman" w:hAnsi="Times New Roman" w:cs="Times New Roman"/>
        </w:rPr>
      </w:pPr>
      <w:r w:rsidRPr="00E57BC7">
        <w:rPr>
          <w:rFonts w:ascii="Times New Roman" w:hAnsi="Times New Roman" w:cs="Times New Roman"/>
        </w:rPr>
        <w:t>прополка и рыхление приствольных лунок;</w:t>
      </w:r>
    </w:p>
    <w:p w:rsidR="00E57BC7" w:rsidRPr="00E57BC7" w:rsidRDefault="00E57BC7" w:rsidP="00E57BC7">
      <w:pPr>
        <w:widowControl/>
        <w:tabs>
          <w:tab w:val="left" w:pos="851"/>
        </w:tabs>
        <w:autoSpaceDE/>
        <w:autoSpaceDN/>
        <w:adjustRightInd/>
        <w:ind w:firstLine="284"/>
        <w:rPr>
          <w:rFonts w:ascii="Times New Roman" w:hAnsi="Times New Roman" w:cs="Times New Roman"/>
        </w:rPr>
      </w:pPr>
      <w:r w:rsidRPr="00E57BC7">
        <w:rPr>
          <w:rFonts w:ascii="Times New Roman" w:hAnsi="Times New Roman" w:cs="Times New Roman"/>
        </w:rPr>
        <w:t>полив в приствольные лунки;</w:t>
      </w:r>
    </w:p>
    <w:p w:rsidR="00E57BC7" w:rsidRPr="00E57BC7" w:rsidRDefault="00E57BC7" w:rsidP="001E7E30">
      <w:pPr>
        <w:widowControl/>
        <w:numPr>
          <w:ilvl w:val="0"/>
          <w:numId w:val="30"/>
        </w:numPr>
        <w:tabs>
          <w:tab w:val="left" w:pos="851"/>
        </w:tabs>
        <w:autoSpaceDE/>
        <w:autoSpaceDN/>
        <w:adjustRightInd/>
        <w:ind w:left="0" w:firstLine="284"/>
        <w:contextualSpacing/>
        <w:rPr>
          <w:rFonts w:ascii="Times New Roman" w:hAnsi="Times New Roman" w:cs="Times New Roman"/>
        </w:rPr>
      </w:pPr>
      <w:r w:rsidRPr="00E57BC7">
        <w:rPr>
          <w:rFonts w:ascii="Times New Roman" w:hAnsi="Times New Roman" w:cs="Times New Roman"/>
        </w:rPr>
        <w:t>содержание иных элементов благоустройства, в том числе по видам работ:</w:t>
      </w:r>
    </w:p>
    <w:p w:rsidR="00E57BC7" w:rsidRPr="00E57BC7" w:rsidRDefault="00E57BC7" w:rsidP="00E57BC7">
      <w:pPr>
        <w:widowControl/>
        <w:tabs>
          <w:tab w:val="left" w:pos="851"/>
        </w:tabs>
        <w:autoSpaceDE/>
        <w:autoSpaceDN/>
        <w:adjustRightInd/>
        <w:ind w:firstLine="284"/>
        <w:contextualSpacing/>
        <w:rPr>
          <w:rFonts w:ascii="Times New Roman" w:hAnsi="Times New Roman" w:cs="Times New Roman"/>
        </w:rPr>
      </w:pPr>
      <w:r w:rsidRPr="00E57BC7">
        <w:rPr>
          <w:rFonts w:ascii="Times New Roman" w:hAnsi="Times New Roman" w:cs="Times New Roman"/>
        </w:rPr>
        <w:t>очистка;</w:t>
      </w:r>
    </w:p>
    <w:p w:rsidR="00E57BC7" w:rsidRPr="00E57BC7" w:rsidRDefault="00E57BC7" w:rsidP="00E57BC7">
      <w:pPr>
        <w:widowControl/>
        <w:tabs>
          <w:tab w:val="left" w:pos="851"/>
        </w:tabs>
        <w:autoSpaceDE/>
        <w:autoSpaceDN/>
        <w:adjustRightInd/>
        <w:ind w:right="60" w:firstLine="284"/>
        <w:rPr>
          <w:rFonts w:ascii="Times New Roman" w:hAnsi="Times New Roman" w:cs="Times New Roman"/>
        </w:rPr>
      </w:pPr>
      <w:r w:rsidRPr="00E57BC7">
        <w:rPr>
          <w:rFonts w:ascii="Times New Roman" w:hAnsi="Times New Roman" w:cs="Times New Roman"/>
        </w:rPr>
        <w:t>текущий ремонт.</w:t>
      </w:r>
    </w:p>
    <w:p w:rsidR="00E57BC7" w:rsidRDefault="00E57BC7" w:rsidP="00E57BC7">
      <w:pPr>
        <w:pStyle w:val="ConsPlusNormal"/>
        <w:tabs>
          <w:tab w:val="left" w:pos="5175"/>
        </w:tabs>
        <w:ind w:firstLine="284"/>
        <w:jc w:val="both"/>
        <w:rPr>
          <w:szCs w:val="24"/>
        </w:rPr>
      </w:pPr>
      <w:r w:rsidRPr="00E57BC7">
        <w:rPr>
          <w:szCs w:val="24"/>
        </w:rPr>
        <w:t xml:space="preserve">Описание и кратность выполнения работ по содержанию прилегающих территорий определяются в соответствии </w:t>
      </w:r>
      <w:r w:rsidRPr="00E57BC7">
        <w:rPr>
          <w:rFonts w:eastAsia="Calibri"/>
          <w:szCs w:val="24"/>
          <w:lang w:eastAsia="en-US"/>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E57BC7" w:rsidRDefault="00E57BC7" w:rsidP="00572ADA">
      <w:pPr>
        <w:pStyle w:val="ConsPlusNormal"/>
        <w:tabs>
          <w:tab w:val="left" w:pos="5175"/>
        </w:tabs>
        <w:jc w:val="both"/>
        <w:rPr>
          <w:szCs w:val="24"/>
        </w:rPr>
      </w:pPr>
    </w:p>
    <w:p w:rsidR="00E57BC7" w:rsidRPr="00E57BC7" w:rsidRDefault="00E57BC7" w:rsidP="00E57BC7">
      <w:pPr>
        <w:widowControl/>
        <w:autoSpaceDE/>
        <w:autoSpaceDN/>
        <w:adjustRightInd/>
        <w:ind w:firstLine="0"/>
        <w:contextualSpacing/>
        <w:rPr>
          <w:rFonts w:ascii="Times New Roman" w:eastAsia="Calibri" w:hAnsi="Times New Roman" w:cs="Times New Roman"/>
          <w:b/>
          <w:bCs/>
          <w:lang w:eastAsia="en-US"/>
        </w:rPr>
      </w:pPr>
      <w:r w:rsidRPr="00E57BC7">
        <w:rPr>
          <w:rFonts w:ascii="Times New Roman" w:eastAsia="Calibri" w:hAnsi="Times New Roman" w:cs="Times New Roman"/>
          <w:b/>
          <w:bCs/>
          <w:lang w:eastAsia="en-US"/>
        </w:rPr>
        <w:t>Статья 63.1. Определение размеров прилегающих территорий к зданиям, строениям, сооружениям, земельным участкам</w:t>
      </w:r>
    </w:p>
    <w:p w:rsidR="00E57BC7" w:rsidRPr="00E57BC7" w:rsidRDefault="00E57BC7" w:rsidP="00E57BC7">
      <w:pPr>
        <w:widowControl/>
        <w:autoSpaceDE/>
        <w:autoSpaceDN/>
        <w:adjustRightInd/>
        <w:ind w:firstLine="709"/>
        <w:contextualSpacing/>
        <w:rPr>
          <w:rFonts w:ascii="Times New Roman" w:eastAsia="Calibri" w:hAnsi="Times New Roman" w:cs="Times New Roman"/>
          <w:sz w:val="28"/>
          <w:szCs w:val="28"/>
          <w:lang w:eastAsia="en-US"/>
        </w:rPr>
      </w:pPr>
    </w:p>
    <w:p w:rsidR="00E57BC7" w:rsidRPr="00E57BC7" w:rsidRDefault="00E57BC7" w:rsidP="001E7E30">
      <w:pPr>
        <w:widowControl/>
        <w:numPr>
          <w:ilvl w:val="0"/>
          <w:numId w:val="31"/>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Границы прилегающих территорий определяются настоящими Правилами в соответствии с требованиями, установленными Законом Московской области № 191/2014-ОЗ «О регулировании дополнительных вопросов в сфере благоустройства в Московской области».</w:t>
      </w:r>
    </w:p>
    <w:p w:rsidR="00E57BC7" w:rsidRPr="00E57BC7" w:rsidRDefault="00E57BC7" w:rsidP="001E7E30">
      <w:pPr>
        <w:widowControl/>
        <w:numPr>
          <w:ilvl w:val="0"/>
          <w:numId w:val="31"/>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Размер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w:t>
      </w:r>
    </w:p>
    <w:p w:rsidR="00E57BC7" w:rsidRPr="00E57BC7" w:rsidRDefault="00E57BC7" w:rsidP="001E7E30">
      <w:pPr>
        <w:widowControl/>
        <w:numPr>
          <w:ilvl w:val="0"/>
          <w:numId w:val="33"/>
        </w:numPr>
        <w:tabs>
          <w:tab w:val="left" w:pos="851"/>
        </w:tabs>
        <w:autoSpaceDE/>
        <w:autoSpaceDN/>
        <w:adjustRightInd/>
        <w:ind w:left="0" w:firstLine="567"/>
        <w:contextualSpacing/>
        <w:rPr>
          <w:rFonts w:ascii="Verdana" w:hAnsi="Verdana" w:cs="Times New Roman"/>
          <w:sz w:val="21"/>
          <w:szCs w:val="21"/>
        </w:rPr>
      </w:pPr>
      <w:r w:rsidRPr="00E57BC7">
        <w:rPr>
          <w:rFonts w:ascii="Times New Roman" w:eastAsia="Calibri" w:hAnsi="Times New Roman" w:cs="Times New Roman"/>
          <w:lang w:eastAsia="en-US"/>
        </w:rPr>
        <w:t>размеры прилегающих территорий для объектов:</w:t>
      </w:r>
    </w:p>
    <w:p w:rsidR="00E57BC7" w:rsidRPr="00E57BC7" w:rsidRDefault="00E57BC7" w:rsidP="001E7E30">
      <w:pPr>
        <w:widowControl/>
        <w:numPr>
          <w:ilvl w:val="0"/>
          <w:numId w:val="32"/>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не устанавливаются:</w:t>
      </w:r>
    </w:p>
    <w:p w:rsidR="00E57BC7" w:rsidRPr="00E57BC7" w:rsidRDefault="00E57BC7" w:rsidP="00E57BC7">
      <w:pPr>
        <w:widowControl/>
        <w:tabs>
          <w:tab w:val="left" w:pos="284"/>
          <w:tab w:val="left" w:pos="851"/>
        </w:tabs>
        <w:autoSpaceDE/>
        <w:autoSpaceDN/>
        <w:adjustRightInd/>
        <w:ind w:firstLine="567"/>
        <w:contextualSpacing/>
        <w:rPr>
          <w:rFonts w:ascii="Times New Roman" w:hAnsi="Times New Roman" w:cs="Times New Roman"/>
          <w:color w:val="000000"/>
        </w:rPr>
      </w:pPr>
      <w:r w:rsidRPr="00E57BC7">
        <w:rPr>
          <w:rFonts w:ascii="Times New Roman" w:eastAsia="Calibri" w:hAnsi="Times New Roman" w:cs="Times New Roman"/>
          <w:lang w:eastAsia="en-US"/>
        </w:rPr>
        <w:t>в случае если под зданиями, строениями, сооружениями образованы земельные участки (</w:t>
      </w:r>
      <w:r w:rsidRPr="00E57BC7">
        <w:rPr>
          <w:rFonts w:ascii="Times New Roman" w:hAnsi="Times New Roman" w:cs="Times New Roman"/>
          <w:color w:val="000000"/>
        </w:rPr>
        <w:t>все прочно связанные с земельными участками объекты следуют судьбе земельных участков, для которых размер прилегающей территории устанавливается в соответствии с пунктами 2 – 4 настоящей части);</w:t>
      </w:r>
    </w:p>
    <w:p w:rsidR="00E57BC7" w:rsidRPr="00E57BC7" w:rsidRDefault="00E57BC7" w:rsidP="00E57BC7">
      <w:pPr>
        <w:widowControl/>
        <w:tabs>
          <w:tab w:val="left" w:pos="284"/>
          <w:tab w:val="left" w:pos="851"/>
        </w:tabs>
        <w:autoSpaceDE/>
        <w:autoSpaceDN/>
        <w:adjustRightInd/>
        <w:ind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E57BC7" w:rsidRPr="00E57BC7" w:rsidRDefault="00E57BC7" w:rsidP="001E7E30">
      <w:pPr>
        <w:widowControl/>
        <w:numPr>
          <w:ilvl w:val="0"/>
          <w:numId w:val="32"/>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E57BC7" w:rsidRPr="00E57BC7" w:rsidRDefault="00E57BC7" w:rsidP="001E7E30">
      <w:pPr>
        <w:widowControl/>
        <w:numPr>
          <w:ilvl w:val="0"/>
          <w:numId w:val="32"/>
        </w:numPr>
        <w:tabs>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 xml:space="preserve">для многоквартирных жилых домов (малоэтажной многоквартирной жилой застройки, </w:t>
      </w:r>
      <w:proofErr w:type="spellStart"/>
      <w:r w:rsidRPr="00E57BC7">
        <w:rPr>
          <w:rFonts w:ascii="Times New Roman" w:eastAsia="Calibri" w:hAnsi="Times New Roman" w:cs="Times New Roman"/>
          <w:lang w:eastAsia="en-US"/>
        </w:rPr>
        <w:t>среднеэтажной</w:t>
      </w:r>
      <w:proofErr w:type="spellEnd"/>
      <w:r w:rsidRPr="00E57BC7">
        <w:rPr>
          <w:rFonts w:ascii="Times New Roman" w:eastAsia="Calibri" w:hAnsi="Times New Roman" w:cs="Times New Roman"/>
          <w:lang w:eastAsia="en-US"/>
        </w:rPr>
        <w:t xml:space="preserve"> жилой застройки, многоэтажной жилой застройки):</w:t>
      </w:r>
    </w:p>
    <w:p w:rsidR="00E57BC7" w:rsidRPr="00E57BC7" w:rsidRDefault="00E57BC7" w:rsidP="00E57BC7">
      <w:pPr>
        <w:widowControl/>
        <w:tabs>
          <w:tab w:val="left" w:pos="851"/>
        </w:tabs>
        <w:autoSpaceDE/>
        <w:autoSpaceDN/>
        <w:adjustRightInd/>
        <w:ind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30 метров от внешней фасадной поверхности, имеющей входы в жилые секции или нежилые помещения;</w:t>
      </w:r>
    </w:p>
    <w:p w:rsidR="00E57BC7" w:rsidRPr="00E57BC7" w:rsidRDefault="00E57BC7" w:rsidP="00E57BC7">
      <w:pPr>
        <w:widowControl/>
        <w:tabs>
          <w:tab w:val="left" w:pos="284"/>
        </w:tabs>
        <w:autoSpaceDE/>
        <w:autoSpaceDN/>
        <w:adjustRightInd/>
        <w:ind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5 метров от внешней фасадной поверхности, не имеющей входов в жилые секции или нежилые помещения;</w:t>
      </w:r>
    </w:p>
    <w:p w:rsidR="00E57BC7" w:rsidRPr="00E57BC7" w:rsidRDefault="00E57BC7" w:rsidP="00E57BC7">
      <w:pPr>
        <w:widowControl/>
        <w:autoSpaceDE/>
        <w:autoSpaceDN/>
        <w:adjustRightInd/>
        <w:ind w:firstLine="567"/>
        <w:rPr>
          <w:rFonts w:ascii="Verdana" w:hAnsi="Verdana" w:cs="Times New Roman"/>
          <w:color w:val="000000"/>
          <w:sz w:val="21"/>
          <w:szCs w:val="21"/>
        </w:rPr>
      </w:pPr>
      <w:r w:rsidRPr="00E57BC7">
        <w:rPr>
          <w:rFonts w:ascii="Times New Roman" w:eastAsia="Calibri" w:hAnsi="Times New Roman" w:cs="Times New Roman"/>
          <w:lang w:eastAsia="en-US"/>
        </w:rPr>
        <w:t xml:space="preserve">не допускается </w:t>
      </w:r>
      <w:r w:rsidRPr="00E57BC7">
        <w:rPr>
          <w:rFonts w:ascii="Times New Roman" w:hAnsi="Times New Roman" w:cs="Times New Roman"/>
        </w:rPr>
        <w:t xml:space="preserve">проведение линии границы прилегающей территории по элементам благоустройства придомовой и (или) дворовой территорий </w:t>
      </w:r>
      <w:r w:rsidRPr="00E57BC7">
        <w:rPr>
          <w:rFonts w:ascii="Times New Roman" w:hAnsi="Times New Roman" w:cs="Times New Roman"/>
          <w:color w:val="000000"/>
        </w:rPr>
        <w:t>с включением в границы прилегающей территории указанных элементов благоустройства частично;</w:t>
      </w:r>
    </w:p>
    <w:p w:rsidR="00E57BC7" w:rsidRPr="00E57BC7" w:rsidRDefault="00E57BC7" w:rsidP="001E7E30">
      <w:pPr>
        <w:widowControl/>
        <w:numPr>
          <w:ilvl w:val="0"/>
          <w:numId w:val="32"/>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для подъездов к автомобильным дорогам общего пользования, съездов с автомобильных дорог общего пользования -  значение, установленное для объекта, к которому подъезд (съезд) обеспечивает доступность;</w:t>
      </w:r>
    </w:p>
    <w:p w:rsidR="00E57BC7" w:rsidRPr="00E57BC7" w:rsidRDefault="00E57BC7" w:rsidP="001E7E30">
      <w:pPr>
        <w:widowControl/>
        <w:numPr>
          <w:ilvl w:val="0"/>
          <w:numId w:val="32"/>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для наземных частей линейных объектов инженерной инфраструктуры - размер охранной зоны линейного объекта;</w:t>
      </w:r>
    </w:p>
    <w:p w:rsidR="00E57BC7" w:rsidRPr="00E57BC7" w:rsidRDefault="00E57BC7" w:rsidP="001E7E30">
      <w:pPr>
        <w:widowControl/>
        <w:numPr>
          <w:ilvl w:val="0"/>
          <w:numId w:val="32"/>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hAnsi="Times New Roman" w:cs="Times New Roman"/>
        </w:rPr>
        <w:t xml:space="preserve">в иных случаях </w:t>
      </w:r>
      <w:r w:rsidRPr="00E57BC7">
        <w:rPr>
          <w:rFonts w:ascii="Times New Roman" w:eastAsia="Calibri" w:hAnsi="Times New Roman" w:cs="Times New Roman"/>
          <w:lang w:eastAsia="en-US"/>
        </w:rPr>
        <w:t>- 30 метров;</w:t>
      </w:r>
    </w:p>
    <w:p w:rsidR="00E57BC7" w:rsidRPr="00E57BC7" w:rsidRDefault="00E57BC7" w:rsidP="001E7E30">
      <w:pPr>
        <w:widowControl/>
        <w:numPr>
          <w:ilvl w:val="0"/>
          <w:numId w:val="33"/>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размеры прилегающих территорий для земельных участков:</w:t>
      </w:r>
    </w:p>
    <w:p w:rsidR="00E57BC7" w:rsidRPr="00E57BC7" w:rsidRDefault="00E57BC7" w:rsidP="001E7E30">
      <w:pPr>
        <w:widowControl/>
        <w:numPr>
          <w:ilvl w:val="0"/>
          <w:numId w:val="34"/>
        </w:numPr>
        <w:tabs>
          <w:tab w:val="left" w:pos="851"/>
        </w:tabs>
        <w:autoSpaceDE/>
        <w:autoSpaceDN/>
        <w:adjustRightInd/>
        <w:ind w:left="0" w:firstLine="567"/>
        <w:contextualSpacing/>
        <w:rPr>
          <w:rFonts w:ascii="Times New Roman" w:hAnsi="Times New Roman" w:cs="Times New Roman"/>
        </w:rPr>
      </w:pPr>
      <w:r w:rsidRPr="00E57BC7">
        <w:rPr>
          <w:rFonts w:ascii="Times New Roman" w:hAnsi="Times New Roman" w:cs="Times New Roman"/>
        </w:rPr>
        <w:t>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E57BC7" w:rsidRPr="00E57BC7" w:rsidRDefault="00E57BC7" w:rsidP="001E7E30">
      <w:pPr>
        <w:widowControl/>
        <w:numPr>
          <w:ilvl w:val="0"/>
          <w:numId w:val="34"/>
        </w:numPr>
        <w:tabs>
          <w:tab w:val="left" w:pos="851"/>
        </w:tabs>
        <w:autoSpaceDE/>
        <w:autoSpaceDN/>
        <w:adjustRightInd/>
        <w:ind w:left="0" w:firstLine="567"/>
        <w:contextualSpacing/>
        <w:rPr>
          <w:rFonts w:ascii="Verdana" w:hAnsi="Verdana" w:cs="Times New Roman"/>
          <w:sz w:val="21"/>
          <w:szCs w:val="21"/>
        </w:rPr>
      </w:pPr>
      <w:r w:rsidRPr="00E57BC7">
        <w:rPr>
          <w:rFonts w:ascii="Times New Roman" w:hAnsi="Times New Roman" w:cs="Times New Roman"/>
        </w:rPr>
        <w:lastRenderedPageBreak/>
        <w:t xml:space="preserve">5 метров </w:t>
      </w:r>
      <w:r w:rsidRPr="00E57BC7">
        <w:rPr>
          <w:rFonts w:ascii="Times New Roman" w:eastAsia="Calibri" w:hAnsi="Times New Roman" w:cs="Times New Roman"/>
          <w:lang w:eastAsia="en-US"/>
        </w:rPr>
        <w:t xml:space="preserve"> </w:t>
      </w:r>
      <w:r w:rsidRPr="00E57BC7">
        <w:rPr>
          <w:rFonts w:ascii="Times New Roman" w:hAnsi="Times New Roman" w:cs="Times New Roman"/>
        </w:rPr>
        <w:t xml:space="preserve">для земельных участков с разрешенным использованием: </w:t>
      </w:r>
      <w:r w:rsidRPr="00E57BC7">
        <w:rPr>
          <w:rFonts w:ascii="Times New Roman" w:eastAsia="Calibri" w:hAnsi="Times New Roman" w:cs="Times New Roman"/>
          <w:lang w:eastAsia="en-US"/>
        </w:rPr>
        <w:t>для</w:t>
      </w:r>
      <w:r w:rsidRPr="00E57BC7">
        <w:rPr>
          <w:rFonts w:ascii="Times New Roman" w:hAnsi="Times New Roman" w:cs="Times New Roman"/>
        </w:rPr>
        <w:t xml:space="preserve"> передвижного жилья, индивидуального жилищного строительства, ведения личного подсобного хозяйства, ведения садоводства и огородничества;</w:t>
      </w:r>
    </w:p>
    <w:p w:rsidR="00E57BC7" w:rsidRPr="00E57BC7" w:rsidRDefault="00E57BC7" w:rsidP="001E7E30">
      <w:pPr>
        <w:widowControl/>
        <w:numPr>
          <w:ilvl w:val="0"/>
          <w:numId w:val="34"/>
        </w:numPr>
        <w:tabs>
          <w:tab w:val="left" w:pos="851"/>
        </w:tabs>
        <w:autoSpaceDE/>
        <w:autoSpaceDN/>
        <w:adjustRightInd/>
        <w:ind w:left="0" w:firstLine="567"/>
        <w:contextualSpacing/>
        <w:rPr>
          <w:rFonts w:ascii="Verdana" w:hAnsi="Verdana" w:cs="Times New Roman"/>
          <w:sz w:val="21"/>
          <w:szCs w:val="21"/>
        </w:rPr>
      </w:pPr>
      <w:r w:rsidRPr="00E57BC7">
        <w:rPr>
          <w:rFonts w:ascii="Times New Roman" w:hAnsi="Times New Roman" w:cs="Times New Roman"/>
        </w:rPr>
        <w:t xml:space="preserve">в иных случаях </w:t>
      </w:r>
      <w:r w:rsidRPr="00E57BC7">
        <w:rPr>
          <w:rFonts w:ascii="Times New Roman" w:eastAsia="Calibri" w:hAnsi="Times New Roman" w:cs="Times New Roman"/>
          <w:lang w:eastAsia="en-US"/>
        </w:rPr>
        <w:t>- 30 метров;</w:t>
      </w:r>
    </w:p>
    <w:p w:rsidR="00E57BC7" w:rsidRPr="00E57BC7" w:rsidRDefault="00E57BC7" w:rsidP="001E7E30">
      <w:pPr>
        <w:widowControl/>
        <w:numPr>
          <w:ilvl w:val="0"/>
          <w:numId w:val="33"/>
        </w:numPr>
        <w:tabs>
          <w:tab w:val="left" w:pos="284"/>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размеры прилегающих территорий незастроенных земельных участков - значение, установленное для объектов, размещение которых допускается видом разрешенного использования земельного участка.</w:t>
      </w:r>
    </w:p>
    <w:p w:rsidR="00E57BC7" w:rsidRPr="00E57BC7" w:rsidRDefault="00E57BC7" w:rsidP="001E7E30">
      <w:pPr>
        <w:widowControl/>
        <w:numPr>
          <w:ilvl w:val="0"/>
          <w:numId w:val="31"/>
        </w:numPr>
        <w:tabs>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Границы прилегающих территорий отображаются на схеме санитарной очистки городского округа Павловский Посад Московской области.</w:t>
      </w:r>
    </w:p>
    <w:p w:rsidR="00E57BC7" w:rsidRPr="00E57BC7" w:rsidRDefault="00E57BC7" w:rsidP="001E7E30">
      <w:pPr>
        <w:widowControl/>
        <w:numPr>
          <w:ilvl w:val="0"/>
          <w:numId w:val="31"/>
        </w:numPr>
        <w:tabs>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Подготовка схемы границ прилегающей территории осуществляется в соответствии с Законом Московской области № 191/2014-ОЗ «О регулировании дополнительных вопросов в сфере благоустройства в Московской области» Администрацией городского округа Павловский Посад Московской области.</w:t>
      </w:r>
    </w:p>
    <w:p w:rsidR="00E57BC7" w:rsidRPr="00E57BC7" w:rsidRDefault="00E57BC7" w:rsidP="001E7E30">
      <w:pPr>
        <w:widowControl/>
        <w:numPr>
          <w:ilvl w:val="0"/>
          <w:numId w:val="31"/>
        </w:numPr>
        <w:tabs>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Павловский Посад Московской области, могут быть подготовлены в форме одного электронного документа.</w:t>
      </w:r>
    </w:p>
    <w:p w:rsidR="00E57BC7" w:rsidRPr="00E57BC7" w:rsidRDefault="00E57BC7" w:rsidP="001E7E30">
      <w:pPr>
        <w:widowControl/>
        <w:numPr>
          <w:ilvl w:val="0"/>
          <w:numId w:val="31"/>
        </w:numPr>
        <w:tabs>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Форма границ прилегающей территории, требования к ее подготовке устанавливаются Министерством благоустройства Московской области.</w:t>
      </w:r>
    </w:p>
    <w:p w:rsidR="00E57BC7" w:rsidRPr="00E57BC7" w:rsidRDefault="00E57BC7" w:rsidP="001E7E30">
      <w:pPr>
        <w:widowControl/>
        <w:numPr>
          <w:ilvl w:val="0"/>
          <w:numId w:val="31"/>
        </w:numPr>
        <w:tabs>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Установление и изменение границ прилегающей территории осуществляется путем утверждения Советом депутатов городского округа Павловский Посад Московской области схемы границ прилегающих территорий.</w:t>
      </w:r>
    </w:p>
    <w:p w:rsidR="00E57BC7" w:rsidRPr="00E57BC7" w:rsidRDefault="00E57BC7" w:rsidP="001E7E30">
      <w:pPr>
        <w:widowControl/>
        <w:numPr>
          <w:ilvl w:val="0"/>
          <w:numId w:val="31"/>
        </w:numPr>
        <w:tabs>
          <w:tab w:val="left" w:pos="851"/>
        </w:tabs>
        <w:autoSpaceDE/>
        <w:autoSpaceDN/>
        <w:adjustRightInd/>
        <w:ind w:left="0"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Не допускается:</w:t>
      </w:r>
    </w:p>
    <w:p w:rsidR="00E57BC7" w:rsidRPr="00E57BC7" w:rsidRDefault="00E57BC7" w:rsidP="00E57BC7">
      <w:pPr>
        <w:widowControl/>
        <w:autoSpaceDE/>
        <w:autoSpaceDN/>
        <w:adjustRightInd/>
        <w:ind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1) пересечение границ прилегающих территорий;</w:t>
      </w:r>
    </w:p>
    <w:p w:rsidR="00E57BC7" w:rsidRPr="00E57BC7" w:rsidRDefault="00E57BC7" w:rsidP="00E57BC7">
      <w:pPr>
        <w:widowControl/>
        <w:tabs>
          <w:tab w:val="left" w:pos="851"/>
        </w:tabs>
        <w:autoSpaceDE/>
        <w:autoSpaceDN/>
        <w:adjustRightInd/>
        <w:ind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E57BC7" w:rsidRPr="00E57BC7" w:rsidRDefault="00E57BC7" w:rsidP="00E57BC7">
      <w:pPr>
        <w:widowControl/>
        <w:autoSpaceDE/>
        <w:autoSpaceDN/>
        <w:adjustRightInd/>
        <w:ind w:firstLine="567"/>
        <w:rPr>
          <w:rFonts w:ascii="Times New Roman" w:eastAsia="Calibri" w:hAnsi="Times New Roman" w:cs="Times New Roman"/>
          <w:color w:val="000000"/>
          <w:lang w:eastAsia="en-US"/>
        </w:rPr>
      </w:pPr>
      <w:r w:rsidRPr="00E57BC7">
        <w:rPr>
          <w:rFonts w:ascii="Times New Roman" w:eastAsia="Calibri" w:hAnsi="Times New Roman" w:cs="Times New Roman"/>
          <w:color w:val="000000"/>
          <w:lang w:eastAsia="en-US"/>
        </w:rPr>
        <w:t xml:space="preserve">3) в случае размещения объектов </w:t>
      </w:r>
      <w:r w:rsidRPr="00E57BC7">
        <w:rPr>
          <w:rFonts w:ascii="Times New Roman" w:hAnsi="Times New Roman" w:cs="Times New Roman"/>
          <w:color w:val="000000"/>
        </w:rPr>
        <w:t>на основании разрешения на размещение</w:t>
      </w:r>
      <w:r w:rsidRPr="00E57BC7">
        <w:rPr>
          <w:rFonts w:ascii="Times New Roman" w:hAnsi="Times New Roman" w:cs="Times New Roman"/>
          <w:color w:val="000000"/>
        </w:rPr>
        <w:br/>
      </w:r>
      <w:r w:rsidRPr="00E57BC7">
        <w:rPr>
          <w:rFonts w:ascii="Times New Roman" w:eastAsia="Calibri" w:hAnsi="Times New Roman" w:cs="Times New Roman"/>
          <w:color w:val="000000"/>
          <w:lang w:eastAsia="en-US"/>
        </w:rPr>
        <w:t>на территории общего пользования, в отношении которой установлены границы прилегающей территории, указанные границы подлежат изменению;</w:t>
      </w:r>
    </w:p>
    <w:p w:rsidR="00E57BC7" w:rsidRPr="00E57BC7" w:rsidRDefault="00E57BC7" w:rsidP="001E7E30">
      <w:pPr>
        <w:widowControl/>
        <w:numPr>
          <w:ilvl w:val="0"/>
          <w:numId w:val="33"/>
        </w:numPr>
        <w:tabs>
          <w:tab w:val="left" w:pos="851"/>
        </w:tabs>
        <w:autoSpaceDE/>
        <w:autoSpaceDN/>
        <w:adjustRightInd/>
        <w:ind w:left="0" w:firstLine="567"/>
        <w:contextualSpacing/>
        <w:rPr>
          <w:rFonts w:ascii="Verdana" w:hAnsi="Verdana" w:cs="Times New Roman"/>
          <w:color w:val="000000"/>
          <w:sz w:val="21"/>
          <w:szCs w:val="21"/>
        </w:rPr>
      </w:pPr>
      <w:r w:rsidRPr="00E57BC7">
        <w:rPr>
          <w:rFonts w:ascii="Times New Roman" w:eastAsia="Calibri" w:hAnsi="Times New Roman" w:cs="Times New Roman"/>
          <w:lang w:eastAsia="en-US"/>
        </w:rPr>
        <w:t xml:space="preserve">включение в границы прилегающей территории: </w:t>
      </w:r>
    </w:p>
    <w:p w:rsidR="00E57BC7" w:rsidRPr="00E57BC7" w:rsidRDefault="00E57BC7" w:rsidP="00E57BC7">
      <w:pPr>
        <w:widowControl/>
        <w:autoSpaceDE/>
        <w:autoSpaceDN/>
        <w:adjustRightInd/>
        <w:ind w:firstLine="567"/>
        <w:contextualSpacing/>
        <w:rPr>
          <w:rFonts w:ascii="Verdana" w:hAnsi="Verdana" w:cs="Times New Roman"/>
          <w:color w:val="000000"/>
          <w:sz w:val="21"/>
          <w:szCs w:val="21"/>
        </w:rPr>
      </w:pPr>
      <w:r w:rsidRPr="00E57BC7">
        <w:rPr>
          <w:rFonts w:ascii="Times New Roman" w:eastAsia="Calibri" w:hAnsi="Times New Roman" w:cs="Times New Roman"/>
          <w:lang w:eastAsia="en-US"/>
        </w:rPr>
        <w:t>элементов благоустройства частично;</w:t>
      </w:r>
    </w:p>
    <w:p w:rsidR="00E57BC7" w:rsidRPr="00E57BC7" w:rsidRDefault="00E57BC7" w:rsidP="00E57BC7">
      <w:pPr>
        <w:widowControl/>
        <w:autoSpaceDE/>
        <w:autoSpaceDN/>
        <w:adjustRightInd/>
        <w:ind w:firstLine="567"/>
        <w:contextualSpacing/>
        <w:rPr>
          <w:rFonts w:ascii="Verdana" w:hAnsi="Verdana" w:cs="Times New Roman"/>
          <w:color w:val="000000"/>
          <w:sz w:val="21"/>
          <w:szCs w:val="21"/>
        </w:rPr>
      </w:pPr>
      <w:r w:rsidRPr="00E57BC7">
        <w:rPr>
          <w:rFonts w:ascii="Times New Roman" w:eastAsia="Calibri" w:hAnsi="Times New Roman" w:cs="Times New Roman"/>
          <w:lang w:eastAsia="en-US"/>
        </w:rPr>
        <w:t>объектов транспортной инфраструктуры, находящихся в федеральной, региональной, муниципальной собственности;</w:t>
      </w:r>
    </w:p>
    <w:p w:rsidR="00E57BC7" w:rsidRPr="00E57BC7" w:rsidRDefault="00E57BC7" w:rsidP="00E57BC7">
      <w:pPr>
        <w:widowControl/>
        <w:autoSpaceDE/>
        <w:autoSpaceDN/>
        <w:adjustRightInd/>
        <w:ind w:firstLine="567"/>
        <w:contextualSpacing/>
        <w:rPr>
          <w:rFonts w:ascii="Verdana" w:hAnsi="Verdana" w:cs="Times New Roman"/>
          <w:color w:val="000000"/>
          <w:sz w:val="21"/>
          <w:szCs w:val="21"/>
        </w:rPr>
      </w:pPr>
      <w:r w:rsidRPr="00E57BC7">
        <w:rPr>
          <w:rFonts w:ascii="Times New Roman" w:eastAsia="Calibri" w:hAnsi="Times New Roman" w:cs="Times New Roman"/>
          <w:lang w:eastAsia="en-US"/>
        </w:rPr>
        <w:t>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E57BC7" w:rsidRPr="00E57BC7" w:rsidRDefault="00E57BC7" w:rsidP="00E57BC7">
      <w:pPr>
        <w:widowControl/>
        <w:autoSpaceDE/>
        <w:autoSpaceDN/>
        <w:adjustRightInd/>
        <w:ind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зон с особыми условиями использования объектов инженерной инфраструктуры;</w:t>
      </w:r>
    </w:p>
    <w:p w:rsidR="00E57BC7" w:rsidRPr="00E57BC7" w:rsidRDefault="00E57BC7" w:rsidP="00E57BC7">
      <w:pPr>
        <w:widowControl/>
        <w:autoSpaceDE/>
        <w:autoSpaceDN/>
        <w:adjustRightInd/>
        <w:ind w:firstLine="567"/>
        <w:contextualSpacing/>
        <w:rPr>
          <w:rFonts w:ascii="Times New Roman" w:eastAsia="Calibri" w:hAnsi="Times New Roman" w:cs="Times New Roman"/>
          <w:lang w:eastAsia="en-US"/>
        </w:rPr>
      </w:pPr>
      <w:r w:rsidRPr="00E57BC7">
        <w:rPr>
          <w:rFonts w:ascii="Times New Roman" w:eastAsia="Calibri" w:hAnsi="Times New Roman" w:cs="Times New Roman"/>
          <w:lang w:eastAsia="en-US"/>
        </w:rPr>
        <w:t>водных объектов.</w:t>
      </w:r>
    </w:p>
    <w:p w:rsidR="00E57BC7" w:rsidRDefault="00E57BC7" w:rsidP="00E57BC7">
      <w:pPr>
        <w:pStyle w:val="ConsPlusNormal"/>
        <w:tabs>
          <w:tab w:val="left" w:pos="5175"/>
        </w:tabs>
        <w:jc w:val="both"/>
        <w:rPr>
          <w:szCs w:val="24"/>
        </w:rPr>
      </w:pPr>
      <w:r w:rsidRPr="00E57BC7">
        <w:rPr>
          <w:rFonts w:eastAsia="Calibri"/>
          <w:szCs w:val="24"/>
          <w:lang w:eastAsia="en-US"/>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E57BC7" w:rsidRDefault="00E57BC7" w:rsidP="00572ADA">
      <w:pPr>
        <w:pStyle w:val="ConsPlusNormal"/>
        <w:tabs>
          <w:tab w:val="left" w:pos="5175"/>
        </w:tabs>
        <w:jc w:val="both"/>
        <w:rPr>
          <w:szCs w:val="24"/>
        </w:rPr>
      </w:pPr>
    </w:p>
    <w:p w:rsidR="001E7E30" w:rsidRDefault="001E7E30" w:rsidP="00572ADA">
      <w:pPr>
        <w:pStyle w:val="ConsPlusNormal"/>
        <w:tabs>
          <w:tab w:val="left" w:pos="5175"/>
        </w:tabs>
        <w:jc w:val="both"/>
        <w:rPr>
          <w:szCs w:val="24"/>
        </w:rPr>
      </w:pPr>
    </w:p>
    <w:p w:rsidR="001E7E30" w:rsidRDefault="001E7E30" w:rsidP="00572ADA">
      <w:pPr>
        <w:pStyle w:val="ConsPlusNormal"/>
        <w:tabs>
          <w:tab w:val="left" w:pos="5175"/>
        </w:tabs>
        <w:jc w:val="both"/>
        <w:rPr>
          <w:szCs w:val="24"/>
        </w:rPr>
      </w:pPr>
    </w:p>
    <w:p w:rsidR="00E05652" w:rsidRPr="00976835" w:rsidRDefault="00E05652" w:rsidP="00700788">
      <w:pPr>
        <w:pStyle w:val="ConsPlusTitle"/>
        <w:ind w:firstLine="540"/>
        <w:jc w:val="both"/>
        <w:outlineLvl w:val="1"/>
      </w:pPr>
      <w:r w:rsidRPr="00976835">
        <w:lastRenderedPageBreak/>
        <w:t xml:space="preserve">Статья </w:t>
      </w:r>
      <w:r w:rsidR="00577D5B" w:rsidRPr="00976835">
        <w:t>6</w:t>
      </w:r>
      <w:r w:rsidR="00FF3626" w:rsidRPr="00976835">
        <w:t>3</w:t>
      </w:r>
      <w:r w:rsidR="00577D5B" w:rsidRPr="00976835">
        <w:t>.2</w:t>
      </w:r>
      <w:r w:rsidR="006002EC" w:rsidRPr="00976835">
        <w:t>.</w:t>
      </w:r>
      <w:r w:rsidRPr="00976835">
        <w:t xml:space="preserve"> Формы общественного участия в благоустройстве объектов и элементов благоустройства</w:t>
      </w:r>
    </w:p>
    <w:p w:rsidR="00C94FF7" w:rsidRDefault="00C94FF7" w:rsidP="00700788">
      <w:pPr>
        <w:pStyle w:val="ConsPlusTitle"/>
        <w:ind w:firstLine="540"/>
        <w:jc w:val="both"/>
        <w:outlineLvl w:val="1"/>
      </w:pPr>
    </w:p>
    <w:p w:rsidR="00E05652" w:rsidRPr="00976835" w:rsidRDefault="00E05652" w:rsidP="005D7EA0">
      <w:pPr>
        <w:pStyle w:val="ConsPlusNormal"/>
        <w:spacing w:line="240" w:lineRule="atLeast"/>
        <w:ind w:firstLine="539"/>
        <w:jc w:val="both"/>
      </w:pPr>
      <w:r w:rsidRPr="00976835">
        <w:t>1. Все решения по благоустройству территорий должны приниматься открыто и гласно, с учетом мнения жителей соответствующих территорий.</w:t>
      </w:r>
    </w:p>
    <w:p w:rsidR="00E05652" w:rsidRPr="00976835" w:rsidRDefault="00E05652" w:rsidP="005D7EA0">
      <w:pPr>
        <w:pStyle w:val="ConsPlusNormal"/>
        <w:spacing w:line="240" w:lineRule="atLeast"/>
        <w:ind w:firstLine="539"/>
        <w:jc w:val="both"/>
      </w:pPr>
      <w:r w:rsidRPr="00976835">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F615EE" w:rsidRPr="00976835">
        <w:t xml:space="preserve">Администрации городского округа Павловский Посад Московской области </w:t>
      </w:r>
      <w:r w:rsidRPr="00976835">
        <w:t>в информационно-телекоммуникационной сети "Интернет".</w:t>
      </w:r>
    </w:p>
    <w:p w:rsidR="00E05652" w:rsidRPr="00976835" w:rsidRDefault="00E05652" w:rsidP="005D7EA0">
      <w:pPr>
        <w:pStyle w:val="ConsPlusNormal"/>
        <w:spacing w:line="240" w:lineRule="atLeast"/>
        <w:ind w:firstLine="539"/>
        <w:jc w:val="both"/>
      </w:pPr>
      <w:r w:rsidRPr="00976835">
        <w:t xml:space="preserve">3. Формами общественного участия в благоустройстве территорий </w:t>
      </w:r>
      <w:r w:rsidR="00F615EE" w:rsidRPr="00976835">
        <w:t xml:space="preserve">городского округа Павловский Посад Московской области </w:t>
      </w:r>
      <w:r w:rsidRPr="00976835">
        <w:t>являются общественные обсуждения и общественный контроль.</w:t>
      </w:r>
    </w:p>
    <w:p w:rsidR="00E05652" w:rsidRPr="00976835" w:rsidRDefault="00E05652" w:rsidP="005D7EA0">
      <w:pPr>
        <w:pStyle w:val="ConsPlusNormal"/>
        <w:spacing w:line="240" w:lineRule="atLeast"/>
        <w:ind w:firstLine="539"/>
        <w:jc w:val="both"/>
      </w:pPr>
      <w:r w:rsidRPr="00976835">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E05652" w:rsidRPr="00976835" w:rsidRDefault="00E05652" w:rsidP="005D7EA0">
      <w:pPr>
        <w:pStyle w:val="ConsPlusNormal"/>
        <w:spacing w:line="240" w:lineRule="atLeast"/>
        <w:ind w:firstLine="539"/>
        <w:jc w:val="both"/>
      </w:pPr>
      <w:r w:rsidRPr="00976835">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F615EE" w:rsidRPr="00976835">
        <w:t xml:space="preserve">Администрации городского округа Павловский Посад Московской области </w:t>
      </w:r>
      <w:r w:rsidRPr="00976835">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034961" w:rsidRPr="00976835">
        <w:t>настоящими Правилами</w:t>
      </w:r>
      <w:r w:rsidRPr="00976835">
        <w:t>, в соответствии с требованиями законодательства Российской Федерации и настоящего Закона.</w:t>
      </w:r>
    </w:p>
    <w:p w:rsidR="00E05652" w:rsidRPr="00976835" w:rsidRDefault="00E05652" w:rsidP="005D7EA0">
      <w:pPr>
        <w:pStyle w:val="ConsPlusNormal"/>
        <w:spacing w:line="240" w:lineRule="atLeast"/>
        <w:ind w:firstLine="539"/>
        <w:jc w:val="both"/>
      </w:pPr>
      <w:r w:rsidRPr="00976835">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E05652" w:rsidRPr="00976835" w:rsidRDefault="00E05652" w:rsidP="005D7EA0">
      <w:pPr>
        <w:pStyle w:val="ConsPlusNormal"/>
        <w:spacing w:line="240" w:lineRule="atLeast"/>
        <w:ind w:firstLine="539"/>
        <w:jc w:val="both"/>
      </w:pPr>
    </w:p>
    <w:p w:rsidR="00034961" w:rsidRPr="00976835" w:rsidRDefault="00034961" w:rsidP="006002EC">
      <w:pPr>
        <w:pStyle w:val="ConsPlusNormal"/>
        <w:spacing w:line="240" w:lineRule="atLeast"/>
        <w:ind w:firstLine="539"/>
        <w:jc w:val="both"/>
        <w:rPr>
          <w:b/>
        </w:rPr>
      </w:pPr>
      <w:r w:rsidRPr="00976835">
        <w:rPr>
          <w:b/>
        </w:rPr>
        <w:t xml:space="preserve">Статья </w:t>
      </w:r>
      <w:r w:rsidR="00577D5B" w:rsidRPr="00976835">
        <w:rPr>
          <w:b/>
        </w:rPr>
        <w:t>6</w:t>
      </w:r>
      <w:r w:rsidR="00FF3626" w:rsidRPr="00976835">
        <w:rPr>
          <w:b/>
        </w:rPr>
        <w:t>4</w:t>
      </w:r>
      <w:r w:rsidRPr="00976835">
        <w:rPr>
          <w:b/>
        </w:rPr>
        <w:t>.</w:t>
      </w:r>
      <w:r w:rsidR="00142105" w:rsidRPr="00976835">
        <w:rPr>
          <w:b/>
        </w:rPr>
        <w:t xml:space="preserve"> Порядок проведения общественных обсуждений проектов благоустройства в городском округе Павловский Посад Московской области</w:t>
      </w:r>
    </w:p>
    <w:p w:rsidR="00142105" w:rsidRPr="00976835" w:rsidRDefault="00142105" w:rsidP="006002EC">
      <w:pPr>
        <w:pStyle w:val="ConsPlusNormal"/>
        <w:spacing w:line="240" w:lineRule="atLeast"/>
        <w:ind w:firstLine="539"/>
        <w:jc w:val="both"/>
      </w:pPr>
    </w:p>
    <w:p w:rsidR="00142105" w:rsidRPr="00976835" w:rsidRDefault="006002EC" w:rsidP="001E7E30">
      <w:pPr>
        <w:pStyle w:val="ConsPlusNormal"/>
        <w:numPr>
          <w:ilvl w:val="0"/>
          <w:numId w:val="3"/>
        </w:numPr>
        <w:spacing w:line="240" w:lineRule="atLeast"/>
        <w:ind w:left="0" w:firstLine="539"/>
        <w:jc w:val="both"/>
      </w:pPr>
      <w:r w:rsidRPr="00976835">
        <w:t xml:space="preserve"> </w:t>
      </w:r>
      <w:r w:rsidR="00142105" w:rsidRPr="00976835">
        <w:t>Общественное обсуждение проектов благоустройства в городском округе Павловский Посад Московской области проводится в рамках обсуждения муниципальной програ</w:t>
      </w:r>
      <w:r w:rsidR="002135FF" w:rsidRPr="00976835">
        <w:t>м</w:t>
      </w:r>
      <w:r w:rsidR="00142105" w:rsidRPr="00976835">
        <w:t xml:space="preserve">мы </w:t>
      </w:r>
      <w:r w:rsidR="005929B0" w:rsidRPr="00976835">
        <w:t xml:space="preserve">от 22.11.2019 №2127 </w:t>
      </w:r>
      <w:r w:rsidR="00142105" w:rsidRPr="00976835">
        <w:t xml:space="preserve">«Формирование современной </w:t>
      </w:r>
      <w:r w:rsidR="005929B0" w:rsidRPr="00976835">
        <w:t xml:space="preserve">комфортной </w:t>
      </w:r>
      <w:r w:rsidR="00142105" w:rsidRPr="00976835">
        <w:t>городской среды</w:t>
      </w:r>
      <w:r w:rsidR="005929B0" w:rsidRPr="00976835">
        <w:t>»</w:t>
      </w:r>
      <w:r w:rsidR="002135FF" w:rsidRPr="00976835">
        <w:t xml:space="preserve"> и других проектов благоустройства</w:t>
      </w:r>
      <w:r w:rsidR="00142105" w:rsidRPr="00976835">
        <w:t>, обеспечивается путем размещения проектов на официальном сайте Администрации городского округа Павловский Посад Московской области.</w:t>
      </w:r>
    </w:p>
    <w:p w:rsidR="002135FF" w:rsidRPr="00976835" w:rsidRDefault="002135FF" w:rsidP="00D77AD5">
      <w:pPr>
        <w:pStyle w:val="ConsPlusNormal"/>
        <w:spacing w:line="240" w:lineRule="atLeast"/>
        <w:ind w:firstLine="539"/>
        <w:jc w:val="both"/>
      </w:pPr>
      <w:r w:rsidRPr="00976835">
        <w:t>Общественные обсуждения, назначаются Главой городского округа Павловский Посад или Советом депутатов городского округа Павловский Посад Московской области.</w:t>
      </w:r>
    </w:p>
    <w:p w:rsidR="00142105" w:rsidRPr="00976835" w:rsidRDefault="00142105" w:rsidP="006002EC">
      <w:pPr>
        <w:pStyle w:val="ConsPlusNormal"/>
        <w:spacing w:line="240" w:lineRule="atLeast"/>
        <w:ind w:firstLine="539"/>
        <w:jc w:val="both"/>
      </w:pPr>
      <w:r w:rsidRPr="00976835">
        <w:t xml:space="preserve">Извещение о начале проведения общественного обсуждения </w:t>
      </w:r>
      <w:r w:rsidR="00D77AD5" w:rsidRPr="00976835">
        <w:t xml:space="preserve">проектов благоустройства </w:t>
      </w:r>
      <w:r w:rsidRPr="00976835">
        <w:t xml:space="preserve">в обязательном порядке размещается в печатных средствах массовой информации и </w:t>
      </w:r>
      <w:r w:rsidR="00D77AD5" w:rsidRPr="00976835">
        <w:t>н</w:t>
      </w:r>
      <w:r w:rsidRPr="00976835">
        <w:t xml:space="preserve">а официальном сайте Администрации </w:t>
      </w:r>
      <w:r w:rsidR="002A3070" w:rsidRPr="00976835">
        <w:t>городского округа Павловский Посад.</w:t>
      </w:r>
    </w:p>
    <w:p w:rsidR="002A3070" w:rsidRPr="00976835" w:rsidRDefault="002A3070" w:rsidP="006002EC">
      <w:pPr>
        <w:pStyle w:val="ConsPlusNormal"/>
        <w:spacing w:line="240" w:lineRule="atLeast"/>
        <w:ind w:firstLine="539"/>
        <w:jc w:val="both"/>
      </w:pPr>
      <w:r w:rsidRPr="00976835">
        <w:t>Публикуемая в извещении информация должна содержать сроки начала и окончания проведения общественного обсуждения проектов благоустройства, адрес по которому заинтересованные лица предоставляют предложения.</w:t>
      </w:r>
    </w:p>
    <w:p w:rsidR="002A3070" w:rsidRPr="00976835" w:rsidRDefault="006002EC" w:rsidP="001E7E30">
      <w:pPr>
        <w:pStyle w:val="ConsPlusNormal"/>
        <w:numPr>
          <w:ilvl w:val="0"/>
          <w:numId w:val="3"/>
        </w:numPr>
        <w:spacing w:line="240" w:lineRule="atLeast"/>
        <w:ind w:left="0" w:firstLine="539"/>
        <w:jc w:val="both"/>
      </w:pPr>
      <w:r w:rsidRPr="00976835">
        <w:t xml:space="preserve"> </w:t>
      </w:r>
      <w:r w:rsidR="002A3070" w:rsidRPr="00976835">
        <w:t>Общественные обсуждения проектов благоустройства проводятся на принципах открытости, публичности и гласности в целях информирования заинтересованных лиц о проектах благоустройства, выявления и учета их мнения.</w:t>
      </w:r>
    </w:p>
    <w:p w:rsidR="002A3070" w:rsidRPr="00976835" w:rsidRDefault="002A3070" w:rsidP="006002EC">
      <w:pPr>
        <w:pStyle w:val="ConsPlusNormal"/>
        <w:spacing w:line="240" w:lineRule="atLeast"/>
        <w:ind w:firstLine="539"/>
        <w:jc w:val="both"/>
      </w:pPr>
      <w:r w:rsidRPr="00976835">
        <w:t xml:space="preserve">Участие заинтересованных лиц в общественном обсуждении проектов благоустройства осуществляется на добровольных началах. Заинтересованные лица </w:t>
      </w:r>
      <w:r w:rsidRPr="00976835">
        <w:lastRenderedPageBreak/>
        <w:t>вправе свободно выражать свое мнение и вносить предложения по результатам рассмотрения документов.</w:t>
      </w:r>
    </w:p>
    <w:p w:rsidR="00824EAC" w:rsidRPr="00976835" w:rsidRDefault="00824EAC" w:rsidP="001E7E30">
      <w:pPr>
        <w:pStyle w:val="ConsPlusNormal"/>
        <w:numPr>
          <w:ilvl w:val="0"/>
          <w:numId w:val="3"/>
        </w:numPr>
        <w:spacing w:line="240" w:lineRule="atLeast"/>
        <w:ind w:left="0" w:firstLine="567"/>
        <w:jc w:val="both"/>
      </w:pPr>
      <w:r w:rsidRPr="00976835">
        <w:t>Для проведения общественных обсуждений создается общественная комиссия, положение о которой и ее состав утверждается Администрацией городского округа Павловский Посад Московской области.</w:t>
      </w:r>
    </w:p>
    <w:p w:rsidR="002A3070" w:rsidRPr="00976835" w:rsidRDefault="006002EC" w:rsidP="001E7E30">
      <w:pPr>
        <w:pStyle w:val="ConsPlusNormal"/>
        <w:numPr>
          <w:ilvl w:val="0"/>
          <w:numId w:val="3"/>
        </w:numPr>
        <w:spacing w:line="240" w:lineRule="atLeast"/>
        <w:ind w:left="0" w:firstLine="539"/>
        <w:jc w:val="both"/>
      </w:pPr>
      <w:r w:rsidRPr="00976835">
        <w:t xml:space="preserve"> </w:t>
      </w:r>
      <w:r w:rsidR="001145AD" w:rsidRPr="00976835">
        <w:t>Общественное</w:t>
      </w:r>
      <w:r w:rsidR="002A3070" w:rsidRPr="00976835">
        <w:t xml:space="preserve"> обсуждение проектов благоустройства проводится не менее 30 календарных дней.</w:t>
      </w:r>
    </w:p>
    <w:p w:rsidR="002A3070" w:rsidRPr="00976835" w:rsidRDefault="001145AD" w:rsidP="006002EC">
      <w:pPr>
        <w:pStyle w:val="ConsPlusNormal"/>
        <w:spacing w:line="240" w:lineRule="atLeast"/>
        <w:ind w:firstLine="539"/>
        <w:jc w:val="both"/>
      </w:pPr>
      <w:r w:rsidRPr="00976835">
        <w:t>В течении срок</w:t>
      </w:r>
      <w:r w:rsidR="00824EAC" w:rsidRPr="00976835">
        <w:t>а</w:t>
      </w:r>
      <w:r w:rsidRPr="00976835">
        <w:t>,</w:t>
      </w:r>
      <w:r w:rsidR="002A3070" w:rsidRPr="00976835">
        <w:t xml:space="preserve"> указанного в извещении</w:t>
      </w:r>
      <w:r w:rsidRPr="00976835">
        <w:t>, заинтересованные лица представляют предложения в Администрацию городского округа Павловский Посад Московской области.</w:t>
      </w:r>
    </w:p>
    <w:p w:rsidR="0093469D" w:rsidRPr="00976835" w:rsidRDefault="0093469D" w:rsidP="006002EC">
      <w:pPr>
        <w:pStyle w:val="ConsPlusNormal"/>
        <w:spacing w:line="240" w:lineRule="atLeast"/>
        <w:ind w:firstLine="539"/>
        <w:jc w:val="both"/>
      </w:pPr>
      <w:r w:rsidRPr="00976835">
        <w:t>В течени</w:t>
      </w:r>
      <w:r w:rsidR="00D77AD5" w:rsidRPr="00976835">
        <w:t>е</w:t>
      </w:r>
      <w:r w:rsidRPr="00976835">
        <w:t xml:space="preserve"> 5 рабочих дней со дня окончания срока общественного обсуждения, поступившие предложения выносятся на рассмотрение на заседание общественной комиссии</w:t>
      </w:r>
      <w:r w:rsidR="00BF363A" w:rsidRPr="00976835">
        <w:t xml:space="preserve"> городского округа Павловский Посад Московской области. </w:t>
      </w:r>
    </w:p>
    <w:p w:rsidR="002A3070" w:rsidRPr="00976835" w:rsidRDefault="006002EC" w:rsidP="001E7E30">
      <w:pPr>
        <w:pStyle w:val="ConsPlusNormal"/>
        <w:numPr>
          <w:ilvl w:val="0"/>
          <w:numId w:val="3"/>
        </w:numPr>
        <w:spacing w:line="240" w:lineRule="atLeast"/>
        <w:ind w:left="0" w:firstLine="539"/>
        <w:jc w:val="both"/>
      </w:pPr>
      <w:r w:rsidRPr="00976835">
        <w:t xml:space="preserve"> </w:t>
      </w:r>
      <w:r w:rsidR="00BF363A" w:rsidRPr="00976835">
        <w:t xml:space="preserve">Заседание общественной комиссии </w:t>
      </w:r>
      <w:r w:rsidR="0093469D" w:rsidRPr="00976835">
        <w:t>проводится в открытой форме по адресу, указанному в извещении</w:t>
      </w:r>
      <w:r w:rsidR="00BF363A" w:rsidRPr="00976835">
        <w:t>. Заинтересованные лица вправе принимать участие в заседании общественной комиссии.</w:t>
      </w:r>
    </w:p>
    <w:p w:rsidR="0093469D" w:rsidRPr="00976835" w:rsidRDefault="006002EC" w:rsidP="001E7E30">
      <w:pPr>
        <w:pStyle w:val="ConsPlusNormal"/>
        <w:numPr>
          <w:ilvl w:val="0"/>
          <w:numId w:val="3"/>
        </w:numPr>
        <w:spacing w:line="240" w:lineRule="atLeast"/>
        <w:ind w:left="0" w:firstLine="539"/>
        <w:jc w:val="both"/>
      </w:pPr>
      <w:r w:rsidRPr="00976835">
        <w:t xml:space="preserve"> </w:t>
      </w:r>
      <w:r w:rsidR="0093469D" w:rsidRPr="00976835">
        <w:t>Результатом общественных обсуждений является принятие на основании открытого голосования решени</w:t>
      </w:r>
      <w:r w:rsidR="00FF7507" w:rsidRPr="00976835">
        <w:t>я</w:t>
      </w:r>
      <w:r w:rsidR="0093469D" w:rsidRPr="00976835">
        <w:t>:</w:t>
      </w:r>
    </w:p>
    <w:p w:rsidR="0093469D" w:rsidRPr="00976835" w:rsidRDefault="0093469D" w:rsidP="006002EC">
      <w:pPr>
        <w:pStyle w:val="ConsPlusNormal"/>
        <w:spacing w:line="240" w:lineRule="atLeast"/>
        <w:ind w:firstLine="539"/>
        <w:jc w:val="both"/>
      </w:pPr>
      <w:r w:rsidRPr="00976835">
        <w:t>- об окончании общественного обсуждения и внесении изменений в программы благоустройства</w:t>
      </w:r>
      <w:r w:rsidR="00D77AD5" w:rsidRPr="00976835">
        <w:t>;</w:t>
      </w:r>
    </w:p>
    <w:p w:rsidR="0093469D" w:rsidRPr="00976835" w:rsidRDefault="0093469D" w:rsidP="006002EC">
      <w:pPr>
        <w:pStyle w:val="ConsPlusNormal"/>
        <w:spacing w:line="240" w:lineRule="atLeast"/>
        <w:ind w:firstLine="539"/>
        <w:jc w:val="both"/>
      </w:pPr>
      <w:r w:rsidRPr="00976835">
        <w:t>- об окончании общественного обсуждения без внесения изменений в программы благоустройства</w:t>
      </w:r>
      <w:r w:rsidR="00D77AD5" w:rsidRPr="00976835">
        <w:t>;</w:t>
      </w:r>
    </w:p>
    <w:p w:rsidR="0093469D" w:rsidRPr="00976835" w:rsidRDefault="0093469D" w:rsidP="006002EC">
      <w:pPr>
        <w:pStyle w:val="ConsPlusNormal"/>
        <w:spacing w:line="240" w:lineRule="atLeast"/>
        <w:ind w:firstLine="539"/>
        <w:jc w:val="both"/>
      </w:pPr>
      <w:r w:rsidRPr="00976835">
        <w:t>- о переносе дня принятия решения об окончании общественного обсуждения в связи с наличием вопросов, требующих дополнительного рассмотрения.</w:t>
      </w:r>
    </w:p>
    <w:p w:rsidR="0093469D" w:rsidRPr="00976835" w:rsidRDefault="00824EAC" w:rsidP="006002EC">
      <w:pPr>
        <w:pStyle w:val="ConsPlusNormal"/>
        <w:spacing w:line="240" w:lineRule="atLeast"/>
        <w:ind w:firstLine="539"/>
        <w:jc w:val="both"/>
      </w:pPr>
      <w:r w:rsidRPr="00976835">
        <w:t>7</w:t>
      </w:r>
      <w:r w:rsidR="00BF363A" w:rsidRPr="00976835">
        <w:t xml:space="preserve">. Общественная комиссия городского округа Павловский Посад Московской области принимает решения простым большинством голосов присутствующих на заседании членов с учетом мнения заинтересованных лиц. </w:t>
      </w:r>
    </w:p>
    <w:p w:rsidR="00BF363A" w:rsidRPr="00976835" w:rsidRDefault="00BF363A" w:rsidP="006002EC">
      <w:pPr>
        <w:pStyle w:val="ConsPlusNormal"/>
        <w:spacing w:line="240" w:lineRule="atLeast"/>
        <w:ind w:firstLine="539"/>
        <w:jc w:val="both"/>
      </w:pPr>
      <w:r w:rsidRPr="00976835">
        <w:t xml:space="preserve">Решение оформляется протоколом, который подписывается членами общественной комиссии и заинтересованными лицами, принявшими участие в заседании. </w:t>
      </w:r>
    </w:p>
    <w:p w:rsidR="00BF363A" w:rsidRPr="00976835" w:rsidRDefault="00BF363A" w:rsidP="006002EC">
      <w:pPr>
        <w:pStyle w:val="ConsPlusNormal"/>
        <w:spacing w:line="240" w:lineRule="atLeast"/>
        <w:ind w:firstLine="539"/>
        <w:jc w:val="both"/>
      </w:pPr>
      <w:r w:rsidRPr="00976835">
        <w:t xml:space="preserve">Член общественной комиссии и (или) заинтересованное лицо, не согласные с решением </w:t>
      </w:r>
      <w:r w:rsidR="002135FF" w:rsidRPr="00976835">
        <w:t>общественной</w:t>
      </w:r>
      <w:r w:rsidRPr="00976835">
        <w:t xml:space="preserve"> комиссии, могут выразить свое особое мнение, которое в обязательном порядке заносится в протокол.</w:t>
      </w:r>
    </w:p>
    <w:p w:rsidR="00BF363A" w:rsidRPr="00976835" w:rsidRDefault="00BF363A" w:rsidP="006002EC">
      <w:pPr>
        <w:pStyle w:val="ConsPlusNormal"/>
        <w:spacing w:line="240" w:lineRule="atLeast"/>
        <w:ind w:firstLine="539"/>
        <w:jc w:val="both"/>
      </w:pPr>
      <w:r w:rsidRPr="00976835">
        <w:t>Протоколы заседаний подлежат хранению в Администрации городского округа Павловский Посад Московской области.</w:t>
      </w:r>
    </w:p>
    <w:p w:rsidR="00BF363A" w:rsidRPr="00976835" w:rsidRDefault="000B046C" w:rsidP="006002EC">
      <w:pPr>
        <w:pStyle w:val="ConsPlusNormal"/>
        <w:spacing w:line="240" w:lineRule="atLeast"/>
        <w:ind w:firstLine="539"/>
        <w:jc w:val="both"/>
      </w:pPr>
      <w:r w:rsidRPr="00976835">
        <w:t>8</w:t>
      </w:r>
      <w:r w:rsidR="00BF363A" w:rsidRPr="00976835">
        <w:t>. В течение 3 календарных дней после проведения общественного обсуждения и принятия общественной комиссией окончательного решения по всем рассматриваемым вопросам Администрация городского округа Павловский Посад Московской области на официальном сайте опубликовывает следующую информацию:</w:t>
      </w:r>
    </w:p>
    <w:p w:rsidR="00BF363A" w:rsidRPr="00976835" w:rsidRDefault="00BF363A" w:rsidP="006002EC">
      <w:pPr>
        <w:pStyle w:val="ConsPlusNormal"/>
        <w:spacing w:line="240" w:lineRule="atLeast"/>
        <w:ind w:firstLine="539"/>
        <w:jc w:val="both"/>
      </w:pPr>
      <w:r w:rsidRPr="00976835">
        <w:t xml:space="preserve">- протокол заседания </w:t>
      </w:r>
      <w:r w:rsidR="006002EC" w:rsidRPr="00976835">
        <w:t>общественной комиссии городского округа Павловский Посад;</w:t>
      </w:r>
    </w:p>
    <w:p w:rsidR="006002EC" w:rsidRPr="00976835" w:rsidRDefault="006002EC" w:rsidP="006002EC">
      <w:pPr>
        <w:pStyle w:val="ConsPlusNormal"/>
        <w:spacing w:line="240" w:lineRule="atLeast"/>
        <w:ind w:firstLine="539"/>
        <w:jc w:val="both"/>
      </w:pPr>
      <w:r w:rsidRPr="00976835">
        <w:t xml:space="preserve">- документы программ благоустройства, с приложением письменных пояснений о том, какие изменения внесены по итогам общественного обсуждения. </w:t>
      </w:r>
    </w:p>
    <w:p w:rsidR="00F77FD6" w:rsidRPr="00976835" w:rsidRDefault="0093469D" w:rsidP="006002EC">
      <w:pPr>
        <w:pStyle w:val="ConsPlusNormal"/>
        <w:spacing w:line="240" w:lineRule="atLeast"/>
        <w:ind w:firstLine="539"/>
        <w:jc w:val="both"/>
      </w:pPr>
      <w:r w:rsidRPr="00976835">
        <w:t xml:space="preserve"> </w:t>
      </w:r>
    </w:p>
    <w:p w:rsidR="00E05652" w:rsidRPr="00976835" w:rsidRDefault="00E05652" w:rsidP="005D7EA0">
      <w:pPr>
        <w:pStyle w:val="ConsPlusTitle"/>
        <w:spacing w:line="240" w:lineRule="atLeast"/>
        <w:ind w:firstLine="540"/>
        <w:jc w:val="both"/>
        <w:outlineLvl w:val="1"/>
      </w:pPr>
      <w:r w:rsidRPr="00976835">
        <w:t xml:space="preserve">Статья </w:t>
      </w:r>
      <w:r w:rsidR="00577D5B" w:rsidRPr="00976835">
        <w:t>6</w:t>
      </w:r>
      <w:r w:rsidR="00FF3626" w:rsidRPr="00976835">
        <w:t>5</w:t>
      </w:r>
      <w:r w:rsidRPr="00976835">
        <w:t xml:space="preserve">. Ответственность за нарушение правил по обеспечению чистоты, порядка и благоустройства на территории городского округа </w:t>
      </w:r>
      <w:r w:rsidR="00C94FF7" w:rsidRPr="00976835">
        <w:t>Павловский Посад</w:t>
      </w:r>
      <w:r w:rsidR="00BF140B" w:rsidRPr="00976835">
        <w:t xml:space="preserve"> </w:t>
      </w:r>
      <w:r w:rsidRPr="00976835">
        <w:t>Московской области</w:t>
      </w:r>
    </w:p>
    <w:p w:rsidR="00E05652" w:rsidRPr="00976835" w:rsidRDefault="00E05652" w:rsidP="005D7EA0">
      <w:pPr>
        <w:pStyle w:val="ConsPlusNormal"/>
        <w:spacing w:line="240" w:lineRule="atLeast"/>
        <w:jc w:val="both"/>
      </w:pPr>
    </w:p>
    <w:p w:rsidR="00E05652" w:rsidRPr="00976835" w:rsidRDefault="00E05652" w:rsidP="005D7EA0">
      <w:pPr>
        <w:pStyle w:val="ConsPlusNormal"/>
        <w:spacing w:line="240" w:lineRule="atLeast"/>
        <w:ind w:firstLine="540"/>
        <w:jc w:val="both"/>
      </w:pPr>
      <w:r w:rsidRPr="00976835">
        <w:t xml:space="preserve">1. Лица, нарушившие требования, предусмотренные </w:t>
      </w:r>
      <w:r w:rsidR="005A6B0A" w:rsidRPr="00976835">
        <w:t xml:space="preserve">Законом Московской области от 30.12.2014 №191/2014-ОЗ «О регулировании дополнительных вопросов в сфере благоустройства в Московской области» </w:t>
      </w:r>
      <w:r w:rsidRPr="00976835">
        <w:t>и принимаемыми в соответствии с ним нормативными правовыми актами Московской области и правовыми актами</w:t>
      </w:r>
      <w:r w:rsidR="005A6B0A" w:rsidRPr="00976835">
        <w:t xml:space="preserve"> городского округа Павловский Посад Московской области</w:t>
      </w:r>
      <w:r w:rsidRPr="00976835">
        <w:t xml:space="preserve">, несут ответственность, установленную </w:t>
      </w:r>
      <w:hyperlink r:id="rId13" w:history="1">
        <w:r w:rsidRPr="00976835">
          <w:t>Законом</w:t>
        </w:r>
      </w:hyperlink>
      <w:r w:rsidRPr="00976835">
        <w:t xml:space="preserve"> Московской области </w:t>
      </w:r>
      <w:r w:rsidR="002003CB" w:rsidRPr="00976835">
        <w:t>№</w:t>
      </w:r>
      <w:r w:rsidRPr="00976835">
        <w:t>37/2016-ОЗ "Кодекс Московской области об административных правонарушениях".</w:t>
      </w:r>
    </w:p>
    <w:p w:rsidR="00E05652" w:rsidRPr="00976835" w:rsidRDefault="00E05652" w:rsidP="005D7EA0">
      <w:pPr>
        <w:pStyle w:val="ConsPlusNormal"/>
        <w:spacing w:line="240" w:lineRule="atLeast"/>
        <w:ind w:firstLine="540"/>
        <w:jc w:val="both"/>
      </w:pPr>
      <w:r w:rsidRPr="00976835">
        <w:t xml:space="preserve">2. Привлечение виновного лица к ответственности не освобождает его от </w:t>
      </w:r>
      <w:r w:rsidRPr="00976835">
        <w:lastRenderedPageBreak/>
        <w:t>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E05652" w:rsidRPr="00976835" w:rsidRDefault="00E05652" w:rsidP="005D7EA0">
      <w:pPr>
        <w:pStyle w:val="ConsPlusNormal"/>
        <w:spacing w:line="240" w:lineRule="atLeast"/>
        <w:ind w:firstLine="540"/>
        <w:jc w:val="both"/>
      </w:pPr>
    </w:p>
    <w:p w:rsidR="00C94FF7" w:rsidRPr="00976835" w:rsidRDefault="00E05652" w:rsidP="000C70F1">
      <w:pPr>
        <w:pStyle w:val="ConsPlusTitle"/>
        <w:jc w:val="center"/>
        <w:outlineLvl w:val="0"/>
      </w:pPr>
      <w:r w:rsidRPr="00976835">
        <w:t>Раздел VI.</w:t>
      </w:r>
      <w:r w:rsidR="00C94FF7" w:rsidRPr="00976835">
        <w:t xml:space="preserve"> Полномочия в сфере благоустройства, чистоты и порядка на территории Московской области</w:t>
      </w:r>
    </w:p>
    <w:p w:rsidR="00E05652" w:rsidRPr="00976835" w:rsidRDefault="00E05652" w:rsidP="000C70F1">
      <w:pPr>
        <w:pStyle w:val="ConsPlusNormal"/>
        <w:jc w:val="both"/>
      </w:pPr>
    </w:p>
    <w:p w:rsidR="00E05652" w:rsidRPr="00976835" w:rsidRDefault="00E05652" w:rsidP="000C70F1">
      <w:pPr>
        <w:pStyle w:val="ConsPlusTitle"/>
        <w:ind w:firstLine="540"/>
        <w:jc w:val="both"/>
        <w:outlineLvl w:val="1"/>
      </w:pPr>
      <w:r w:rsidRPr="00976835">
        <w:t xml:space="preserve">Статья </w:t>
      </w:r>
      <w:r w:rsidR="00FF3626" w:rsidRPr="00976835">
        <w:t>66</w:t>
      </w:r>
      <w:r w:rsidRPr="00976835">
        <w:t>. Функции уполномоченного органа</w:t>
      </w:r>
      <w:r w:rsidR="005A6B0A" w:rsidRPr="00976835">
        <w:t xml:space="preserve"> </w:t>
      </w:r>
    </w:p>
    <w:p w:rsidR="00E05652" w:rsidRPr="00976835" w:rsidRDefault="00E05652" w:rsidP="000C70F1">
      <w:pPr>
        <w:pStyle w:val="ConsPlusNormal"/>
        <w:jc w:val="both"/>
      </w:pPr>
    </w:p>
    <w:p w:rsidR="00E05652" w:rsidRPr="00976835" w:rsidRDefault="00E05652" w:rsidP="000C70F1">
      <w:pPr>
        <w:pStyle w:val="ConsPlusNormal"/>
        <w:ind w:firstLine="540"/>
        <w:jc w:val="both"/>
      </w:pPr>
      <w:r w:rsidRPr="00976835">
        <w:t>Уполномоченный орган осуществляет следующие полномочия в сфере благоустройства:</w:t>
      </w:r>
    </w:p>
    <w:p w:rsidR="00E05652" w:rsidRPr="00976835" w:rsidRDefault="00E05652" w:rsidP="000C70F1">
      <w:pPr>
        <w:pStyle w:val="ConsPlusNormal"/>
        <w:spacing w:line="240" w:lineRule="atLeast"/>
        <w:ind w:firstLine="539"/>
        <w:jc w:val="both"/>
      </w:pPr>
      <w:r w:rsidRPr="00976835">
        <w:t xml:space="preserve">а) координацию </w:t>
      </w:r>
      <w:r w:rsidR="00FF7507" w:rsidRPr="00976835">
        <w:t>органов местного самоуправления</w:t>
      </w:r>
      <w:r w:rsidRPr="00976835">
        <w:t xml:space="preserve"> </w:t>
      </w:r>
      <w:r w:rsidR="00FF7507" w:rsidRPr="00976835">
        <w:t xml:space="preserve">в </w:t>
      </w:r>
      <w:r w:rsidRPr="00976835">
        <w:t>сфере благоустройства;</w:t>
      </w:r>
    </w:p>
    <w:p w:rsidR="00E05652" w:rsidRPr="00976835" w:rsidRDefault="00E05652" w:rsidP="000C70F1">
      <w:pPr>
        <w:pStyle w:val="ConsPlusNormal"/>
        <w:spacing w:line="240" w:lineRule="atLeast"/>
        <w:ind w:firstLine="539"/>
        <w:jc w:val="both"/>
      </w:pPr>
      <w:r w:rsidRPr="00976835">
        <w:t xml:space="preserve">б) контроль за выполнением </w:t>
      </w:r>
      <w:r w:rsidR="00FF7507" w:rsidRPr="00976835">
        <w:t>органами местного самоуправления</w:t>
      </w:r>
      <w:r w:rsidRPr="00976835">
        <w:t xml:space="preserve"> планов благоустройства;</w:t>
      </w:r>
    </w:p>
    <w:p w:rsidR="00E05652" w:rsidRPr="00976835" w:rsidRDefault="00577D5B" w:rsidP="000C70F1">
      <w:pPr>
        <w:pStyle w:val="ConsPlusNormal"/>
        <w:spacing w:line="240" w:lineRule="atLeast"/>
        <w:ind w:firstLine="539"/>
        <w:jc w:val="both"/>
      </w:pPr>
      <w:r w:rsidRPr="00976835">
        <w:t>в</w:t>
      </w:r>
      <w:r w:rsidR="00E05652" w:rsidRPr="00976835">
        <w:t>) разработку методических документов в рамках благоустройства территорий Московской области;</w:t>
      </w:r>
    </w:p>
    <w:p w:rsidR="00E05652" w:rsidRPr="00976835" w:rsidRDefault="00577D5B" w:rsidP="000C70F1">
      <w:pPr>
        <w:pStyle w:val="ConsPlusNormal"/>
        <w:spacing w:line="240" w:lineRule="atLeast"/>
        <w:ind w:firstLine="539"/>
        <w:jc w:val="both"/>
      </w:pPr>
      <w:r w:rsidRPr="00976835">
        <w:t>г</w:t>
      </w:r>
      <w:r w:rsidR="00E05652" w:rsidRPr="00976835">
        <w:t>) ведение реестра планов благоустройства Московской области;</w:t>
      </w:r>
    </w:p>
    <w:p w:rsidR="00E05652" w:rsidRPr="00976835" w:rsidRDefault="00577D5B" w:rsidP="000C70F1">
      <w:pPr>
        <w:pStyle w:val="ConsPlusNormal"/>
        <w:spacing w:line="240" w:lineRule="atLeast"/>
        <w:ind w:firstLine="539"/>
        <w:jc w:val="both"/>
      </w:pPr>
      <w:r w:rsidRPr="00976835">
        <w:t>д</w:t>
      </w:r>
      <w:r w:rsidR="00E05652" w:rsidRPr="00976835">
        <w:t>) разработку и принятие правовых актов в сфере благоустройства в целях реализации и единого применения</w:t>
      </w:r>
      <w:r w:rsidR="005A6B0A" w:rsidRPr="00976835">
        <w:t xml:space="preserve"> Закона Московской области от 30.12.2014 №191/2014-ОЗ «О регулировании дополнительных вопросов в сфере благоустройства в Московской области»</w:t>
      </w:r>
      <w:r w:rsidR="00E05652" w:rsidRPr="00976835">
        <w:t>;</w:t>
      </w:r>
    </w:p>
    <w:p w:rsidR="00E05652" w:rsidRPr="00976835" w:rsidRDefault="00577D5B" w:rsidP="000C70F1">
      <w:pPr>
        <w:pStyle w:val="ConsPlusNormal"/>
        <w:spacing w:line="240" w:lineRule="atLeast"/>
        <w:ind w:firstLine="540"/>
        <w:jc w:val="both"/>
      </w:pPr>
      <w:r w:rsidRPr="00976835">
        <w:t>е</w:t>
      </w:r>
      <w:r w:rsidR="00E05652" w:rsidRPr="00976835">
        <w:t xml:space="preserve">) координацию реализации порядка обеспечения условий беспрепятственного доступа к объектам благоустройства </w:t>
      </w:r>
      <w:r w:rsidR="00B01B6A" w:rsidRPr="00976835">
        <w:t>М</w:t>
      </w:r>
      <w:r w:rsidR="00E05652" w:rsidRPr="00976835">
        <w:t>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E05652" w:rsidRPr="00976835" w:rsidRDefault="00577D5B" w:rsidP="000C70F1">
      <w:pPr>
        <w:pStyle w:val="ConsPlusNormal"/>
        <w:spacing w:line="240" w:lineRule="atLeast"/>
        <w:ind w:firstLine="539"/>
        <w:jc w:val="both"/>
      </w:pPr>
      <w:r w:rsidRPr="00976835">
        <w:t>ж</w:t>
      </w:r>
      <w:r w:rsidR="00E05652" w:rsidRPr="00976835">
        <w:t>)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E05652" w:rsidRPr="00976835" w:rsidRDefault="00577D5B" w:rsidP="000C70F1">
      <w:pPr>
        <w:pStyle w:val="ConsPlusNormal"/>
        <w:spacing w:line="240" w:lineRule="atLeast"/>
        <w:ind w:firstLine="539"/>
        <w:jc w:val="both"/>
      </w:pPr>
      <w:r w:rsidRPr="00976835">
        <w:t>з</w:t>
      </w:r>
      <w:r w:rsidR="00E05652" w:rsidRPr="00976835">
        <w:t xml:space="preserve">) координацию работы </w:t>
      </w:r>
      <w:r w:rsidR="00F53FD9" w:rsidRPr="00976835">
        <w:t xml:space="preserve">органов местного самоуправления </w:t>
      </w:r>
      <w:r w:rsidR="00E05652" w:rsidRPr="00976835">
        <w:t>в сфере строительства, эксплуатации, капитального ремонта и реконструкции систем наружного и архитектурно-художественного освещения;</w:t>
      </w:r>
    </w:p>
    <w:p w:rsidR="00E05652" w:rsidRPr="00976835" w:rsidRDefault="00577D5B" w:rsidP="000C70F1">
      <w:pPr>
        <w:pStyle w:val="ConsPlusNormal"/>
        <w:spacing w:line="240" w:lineRule="atLeast"/>
        <w:ind w:firstLine="539"/>
        <w:jc w:val="both"/>
      </w:pPr>
      <w:r w:rsidRPr="00976835">
        <w:t>и</w:t>
      </w:r>
      <w:r w:rsidR="00E05652" w:rsidRPr="00976835">
        <w:t>) разработку и принятие правовых актов по наружному и архитектурно-художественному освещению в целях реализа</w:t>
      </w:r>
      <w:r w:rsidR="00A7569B" w:rsidRPr="00976835">
        <w:t>ции и единого применения Закона Московской области от 30.12.2014 №191/2014-ОЗ «О регулировании дополнительных вопросов в сфере благоустройства в Московской области»</w:t>
      </w:r>
      <w:r w:rsidR="00E05652" w:rsidRPr="00976835">
        <w:t>;</w:t>
      </w:r>
    </w:p>
    <w:p w:rsidR="00E05652" w:rsidRPr="00976835" w:rsidRDefault="00577D5B" w:rsidP="000C70F1">
      <w:pPr>
        <w:pStyle w:val="ConsPlusNormal"/>
        <w:spacing w:line="240" w:lineRule="atLeast"/>
        <w:ind w:firstLine="539"/>
        <w:jc w:val="both"/>
      </w:pPr>
      <w:r w:rsidRPr="00976835">
        <w:t>к</w:t>
      </w:r>
      <w:r w:rsidR="00E05652" w:rsidRPr="00976835">
        <w:t>)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E05652" w:rsidRPr="00976835" w:rsidRDefault="00577D5B" w:rsidP="000C70F1">
      <w:pPr>
        <w:pStyle w:val="ConsPlusNormal"/>
        <w:spacing w:line="240" w:lineRule="atLeast"/>
        <w:ind w:firstLine="539"/>
        <w:jc w:val="both"/>
      </w:pPr>
      <w:r w:rsidRPr="00976835">
        <w:t>л</w:t>
      </w:r>
      <w:r w:rsidR="00E05652" w:rsidRPr="00976835">
        <w:t>) иные полномочия в соответствии с федеральным законодательством и законодательством Московской области.</w:t>
      </w:r>
    </w:p>
    <w:p w:rsidR="00F53FD9" w:rsidRPr="00976835" w:rsidRDefault="00F53FD9" w:rsidP="00FD7DA9">
      <w:pPr>
        <w:pStyle w:val="ConsPlusTitle"/>
        <w:spacing w:line="240" w:lineRule="atLeast"/>
        <w:ind w:firstLine="540"/>
        <w:jc w:val="both"/>
        <w:outlineLvl w:val="1"/>
      </w:pPr>
    </w:p>
    <w:p w:rsidR="00E05652" w:rsidRPr="00976835" w:rsidRDefault="00E05652" w:rsidP="00FD7DA9">
      <w:pPr>
        <w:pStyle w:val="ConsPlusTitle"/>
        <w:spacing w:line="240" w:lineRule="atLeast"/>
        <w:ind w:firstLine="540"/>
        <w:jc w:val="both"/>
        <w:outlineLvl w:val="1"/>
      </w:pPr>
      <w:r w:rsidRPr="00976835">
        <w:t xml:space="preserve">Статья </w:t>
      </w:r>
      <w:r w:rsidR="00FF3626" w:rsidRPr="00976835">
        <w:t>67</w:t>
      </w:r>
      <w:r w:rsidRPr="00976835">
        <w:t xml:space="preserve">. Полномочия  </w:t>
      </w:r>
      <w:r w:rsidR="00577D5B" w:rsidRPr="00976835">
        <w:t>А</w:t>
      </w:r>
      <w:r w:rsidRPr="00976835">
        <w:t xml:space="preserve">дминистрации городского округа  </w:t>
      </w:r>
      <w:r w:rsidR="00C94FF7" w:rsidRPr="00976835">
        <w:t>Павловский Посад Московской области</w:t>
      </w:r>
    </w:p>
    <w:p w:rsidR="00E05652" w:rsidRPr="00976835" w:rsidRDefault="00E05652" w:rsidP="00FD7DA9">
      <w:pPr>
        <w:pStyle w:val="ConsPlusNormal"/>
        <w:spacing w:line="240" w:lineRule="atLeast"/>
        <w:jc w:val="both"/>
      </w:pPr>
    </w:p>
    <w:p w:rsidR="00E05652" w:rsidRPr="00976835" w:rsidRDefault="00E05652" w:rsidP="00FD7DA9">
      <w:pPr>
        <w:pStyle w:val="ConsPlusNormal"/>
        <w:spacing w:line="240" w:lineRule="atLeast"/>
        <w:ind w:firstLine="540"/>
        <w:jc w:val="both"/>
      </w:pPr>
      <w:r w:rsidRPr="00976835">
        <w:rPr>
          <w:szCs w:val="24"/>
        </w:rPr>
        <w:t xml:space="preserve">Администрация городского округа </w:t>
      </w:r>
      <w:r w:rsidR="00C94FF7" w:rsidRPr="00976835">
        <w:rPr>
          <w:szCs w:val="24"/>
        </w:rPr>
        <w:t>Павловский Посад Московской области</w:t>
      </w:r>
      <w:r w:rsidRPr="00976835">
        <w:rPr>
          <w:szCs w:val="24"/>
        </w:rPr>
        <w:t xml:space="preserve"> при реализации полномочий в сфере благоустройства руководству</w:t>
      </w:r>
      <w:r w:rsidR="00F17015" w:rsidRPr="00976835">
        <w:rPr>
          <w:szCs w:val="24"/>
        </w:rPr>
        <w:t>е</w:t>
      </w:r>
      <w:r w:rsidRPr="00976835">
        <w:rPr>
          <w:szCs w:val="24"/>
        </w:rPr>
        <w:t>тся Законом Московской области  от 30.12.2014г № 191/2014-ОЗ «О</w:t>
      </w:r>
      <w:r w:rsidR="00577D5B" w:rsidRPr="00976835">
        <w:rPr>
          <w:szCs w:val="24"/>
        </w:rPr>
        <w:t xml:space="preserve"> регулировании дополнительных вопросов в сфере благоустройства в Московской области»</w:t>
      </w:r>
      <w:r w:rsidRPr="00976835">
        <w:rPr>
          <w:szCs w:val="24"/>
        </w:rPr>
        <w:t xml:space="preserve"> и</w:t>
      </w:r>
      <w:r w:rsidR="00F53FD9" w:rsidRPr="00976835">
        <w:rPr>
          <w:szCs w:val="24"/>
        </w:rPr>
        <w:t xml:space="preserve"> осуществляет следующие полномочия</w:t>
      </w:r>
      <w:r w:rsidRPr="00976835">
        <w:t>:</w:t>
      </w:r>
    </w:p>
    <w:p w:rsidR="00E05652" w:rsidRPr="00976835" w:rsidRDefault="00E05652" w:rsidP="00FD7DA9">
      <w:pPr>
        <w:pStyle w:val="ConsPlusNormal"/>
        <w:spacing w:line="240" w:lineRule="atLeast"/>
        <w:ind w:firstLine="540"/>
        <w:jc w:val="both"/>
      </w:pPr>
      <w:r w:rsidRPr="00976835">
        <w:t>принима</w:t>
      </w:r>
      <w:r w:rsidR="005E35FC" w:rsidRPr="00976835">
        <w:t>е</w:t>
      </w:r>
      <w:r w:rsidRPr="00976835">
        <w:t>т муниципальные правовые акты с учетом требований настоящ</w:t>
      </w:r>
      <w:r w:rsidR="005E35FC" w:rsidRPr="00976835">
        <w:t>их</w:t>
      </w:r>
      <w:r w:rsidRPr="00976835">
        <w:t xml:space="preserve"> </w:t>
      </w:r>
      <w:r w:rsidR="005E35FC" w:rsidRPr="00976835">
        <w:t>Правил</w:t>
      </w:r>
      <w:r w:rsidRPr="00976835">
        <w:t>, законодательства Российской Федерации и правовых актов Московской области;</w:t>
      </w:r>
    </w:p>
    <w:p w:rsidR="00E05652" w:rsidRPr="00976835" w:rsidRDefault="00E05652" w:rsidP="00FD7DA9">
      <w:pPr>
        <w:pStyle w:val="ConsPlusNormal"/>
        <w:spacing w:line="240" w:lineRule="atLeast"/>
        <w:ind w:firstLine="540"/>
        <w:jc w:val="both"/>
      </w:pPr>
      <w:r w:rsidRPr="00976835">
        <w:t>обеспечива</w:t>
      </w:r>
      <w:r w:rsidR="005E35FC" w:rsidRPr="00976835">
        <w:t>е</w:t>
      </w:r>
      <w:r w:rsidRPr="00976835">
        <w:t xml:space="preserve">т закрепление всей территории </w:t>
      </w:r>
      <w:r w:rsidR="005E35FC" w:rsidRPr="00976835">
        <w:t>городского округа Павловский Посад Московской области</w:t>
      </w:r>
      <w:r w:rsidRPr="00976835">
        <w:t xml:space="preserve">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E05652" w:rsidRPr="00976835" w:rsidRDefault="00E05652" w:rsidP="00FD7DA9">
      <w:pPr>
        <w:pStyle w:val="ConsPlusNormal"/>
        <w:spacing w:line="240" w:lineRule="atLeast"/>
        <w:ind w:firstLine="540"/>
        <w:jc w:val="both"/>
      </w:pPr>
      <w:r w:rsidRPr="00976835">
        <w:lastRenderedPageBreak/>
        <w:t>привлека</w:t>
      </w:r>
      <w:r w:rsidR="005E35FC" w:rsidRPr="00976835">
        <w:t>е</w:t>
      </w:r>
      <w:r w:rsidRPr="00976835">
        <w:t xml:space="preserve">т население к выполнению на добровольной основе социально значимых работ по благоустройству и озеленению территории </w:t>
      </w:r>
      <w:r w:rsidR="005E35FC" w:rsidRPr="00976835">
        <w:t>городского округа Павловский Посад Московской области</w:t>
      </w:r>
      <w:r w:rsidRPr="00976835">
        <w:t>;</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 xml:space="preserve">т расходы бюджета </w:t>
      </w:r>
      <w:r w:rsidR="005E35FC" w:rsidRPr="00976835">
        <w:t xml:space="preserve">городского округа Павловский Посад Московской области </w:t>
      </w:r>
      <w:r w:rsidRPr="00976835">
        <w:t>на очередной финансовый год на благоустройство и озеленение;</w:t>
      </w:r>
    </w:p>
    <w:p w:rsidR="00E05652" w:rsidRPr="00976835" w:rsidRDefault="00E05652" w:rsidP="00FD7DA9">
      <w:pPr>
        <w:pStyle w:val="ConsPlusNormal"/>
        <w:spacing w:line="240" w:lineRule="atLeast"/>
        <w:ind w:firstLine="540"/>
        <w:jc w:val="both"/>
      </w:pPr>
      <w:r w:rsidRPr="00976835">
        <w:t>определя</w:t>
      </w:r>
      <w:r w:rsidR="005E35FC" w:rsidRPr="00976835">
        <w:t>е</w:t>
      </w:r>
      <w:r w:rsidRPr="00976835">
        <w:t>т время и порядок проведения месячников по благоустройству и озеленению территории в рамках временного промежутка, установленного настоящим</w:t>
      </w:r>
      <w:r w:rsidR="005E35FC" w:rsidRPr="00976835">
        <w:t>и</w:t>
      </w:r>
      <w:r w:rsidRPr="00976835">
        <w:t xml:space="preserve"> </w:t>
      </w:r>
      <w:r w:rsidR="005E35FC" w:rsidRPr="00976835">
        <w:t>Правилами</w:t>
      </w:r>
      <w:r w:rsidRPr="00976835">
        <w:t>;</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т правила и планы благоустройства территорий</w:t>
      </w:r>
      <w:r w:rsidR="005E35FC" w:rsidRPr="00976835">
        <w:t xml:space="preserve"> городского округа Павловский Посад Московской области</w:t>
      </w:r>
      <w:r w:rsidRPr="00976835">
        <w:t>;</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согласование планов по благоустройству с объединениями граждан, общественными организациями и объединениями;</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т планы по благоустройству и озеленению территорий;</w:t>
      </w:r>
    </w:p>
    <w:p w:rsidR="00E05652" w:rsidRPr="00976835" w:rsidRDefault="00E05652" w:rsidP="00FD7DA9">
      <w:pPr>
        <w:pStyle w:val="ConsPlusNormal"/>
        <w:spacing w:line="240" w:lineRule="atLeast"/>
        <w:ind w:firstLine="540"/>
        <w:jc w:val="both"/>
      </w:pPr>
      <w:r w:rsidRPr="00976835">
        <w:t>реализу</w:t>
      </w:r>
      <w:r w:rsidR="005E35FC" w:rsidRPr="00976835">
        <w:t>е</w:t>
      </w:r>
      <w:r w:rsidRPr="00976835">
        <w:t>т планы по благоустройству и озеленению территорий;</w:t>
      </w:r>
    </w:p>
    <w:p w:rsidR="00E05652" w:rsidRPr="00976835" w:rsidRDefault="00E05652" w:rsidP="00FD7DA9">
      <w:pPr>
        <w:pStyle w:val="ConsPlusNormal"/>
        <w:spacing w:line="240" w:lineRule="atLeast"/>
        <w:ind w:firstLine="540"/>
        <w:jc w:val="both"/>
      </w:pPr>
      <w:r w:rsidRPr="00976835">
        <w:t>принима</w:t>
      </w:r>
      <w:r w:rsidR="005E35FC" w:rsidRPr="00976835">
        <w:t>е</w:t>
      </w:r>
      <w:r w:rsidRPr="00976835">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E05652" w:rsidRPr="00976835" w:rsidRDefault="00E05652" w:rsidP="00FD7DA9">
      <w:pPr>
        <w:pStyle w:val="ConsPlusNormal"/>
        <w:spacing w:line="240" w:lineRule="atLeast"/>
        <w:ind w:firstLine="540"/>
        <w:jc w:val="both"/>
      </w:pPr>
      <w:r w:rsidRPr="00976835">
        <w:t>организу</w:t>
      </w:r>
      <w:r w:rsidR="005E35FC" w:rsidRPr="00976835">
        <w:t>е</w:t>
      </w:r>
      <w:r w:rsidRPr="00976835">
        <w:t>т конкурсы по благоустройству и озеленению территории среди жителей по различным номинациям;</w:t>
      </w:r>
    </w:p>
    <w:p w:rsidR="00E05652" w:rsidRPr="00976835" w:rsidRDefault="00E05652" w:rsidP="00FD7DA9">
      <w:pPr>
        <w:pStyle w:val="ConsPlusNormal"/>
        <w:spacing w:line="240" w:lineRule="atLeast"/>
        <w:ind w:firstLine="540"/>
        <w:jc w:val="both"/>
      </w:pPr>
      <w:r w:rsidRPr="00976835">
        <w:t>довод</w:t>
      </w:r>
      <w:r w:rsidR="005E35FC" w:rsidRPr="00976835">
        <w:t>и</w:t>
      </w:r>
      <w:r w:rsidRPr="00976835">
        <w:t>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организацию благоустройства и озеленения территории с учетом мнения жителей соответствующих территорий и иных заинтересованных лиц;</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разработку, утверждение и реализацию схем санитарной очистки территории;</w:t>
      </w:r>
    </w:p>
    <w:p w:rsidR="00E05652" w:rsidRPr="00976835" w:rsidRDefault="00E05652" w:rsidP="00FD7DA9">
      <w:pPr>
        <w:pStyle w:val="ConsPlusNormal"/>
        <w:spacing w:line="240" w:lineRule="atLeast"/>
        <w:ind w:firstLine="540"/>
        <w:jc w:val="both"/>
      </w:pPr>
      <w:r w:rsidRPr="00976835">
        <w:t>принима</w:t>
      </w:r>
      <w:r w:rsidR="005E35FC" w:rsidRPr="00976835">
        <w:t>е</w:t>
      </w:r>
      <w:r w:rsidRPr="00976835">
        <w:t>т меры профилактического характера, направленные на сохранение объектов благоустройства;</w:t>
      </w:r>
    </w:p>
    <w:p w:rsidR="00E05652" w:rsidRPr="00976835" w:rsidRDefault="00E05652" w:rsidP="00FD7DA9">
      <w:pPr>
        <w:pStyle w:val="ConsPlusNormal"/>
        <w:spacing w:line="240" w:lineRule="atLeast"/>
        <w:ind w:firstLine="540"/>
        <w:jc w:val="both"/>
      </w:pPr>
      <w:r w:rsidRPr="00976835">
        <w:t>примен</w:t>
      </w:r>
      <w:r w:rsidR="005E35FC" w:rsidRPr="00976835">
        <w:t>яе</w:t>
      </w:r>
      <w:r w:rsidRPr="00976835">
        <w:t>т меры экономического стимулирования граждан и организаций за деятельность в сфере благоустройства;</w:t>
      </w:r>
    </w:p>
    <w:p w:rsidR="00E05652" w:rsidRPr="00976835" w:rsidRDefault="00E05652" w:rsidP="00FD7DA9">
      <w:pPr>
        <w:pStyle w:val="ConsPlusNormal"/>
        <w:spacing w:line="240" w:lineRule="atLeast"/>
        <w:ind w:firstLine="540"/>
        <w:jc w:val="both"/>
      </w:pPr>
      <w:r w:rsidRPr="00976835">
        <w:t>организу</w:t>
      </w:r>
      <w:r w:rsidR="005E35FC" w:rsidRPr="00976835">
        <w:t>е</w:t>
      </w:r>
      <w:r w:rsidRPr="00976835">
        <w:t>т содержание, техническое обслуживание, текущий и капитальный ремонт, реконструкцию и строительство сетей уличного освещения;</w:t>
      </w:r>
    </w:p>
    <w:p w:rsidR="00E05652" w:rsidRPr="00976835" w:rsidRDefault="00E05652" w:rsidP="00FD7DA9">
      <w:pPr>
        <w:pStyle w:val="ConsPlusNormal"/>
        <w:spacing w:line="240" w:lineRule="atLeast"/>
        <w:ind w:firstLine="540"/>
        <w:jc w:val="both"/>
      </w:pPr>
      <w:r w:rsidRPr="00976835">
        <w:t>определя</w:t>
      </w:r>
      <w:r w:rsidR="005E35FC" w:rsidRPr="00976835">
        <w:t>е</w:t>
      </w:r>
      <w:r w:rsidRPr="00976835">
        <w:t>т требования к организации освещения улиц и установке указателей с наименованиями улиц и номерами домов, в части не урегулированной настоящим</w:t>
      </w:r>
      <w:r w:rsidR="005E35FC" w:rsidRPr="00976835">
        <w:t>и</w:t>
      </w:r>
      <w:r w:rsidRPr="00976835">
        <w:t xml:space="preserve"> </w:t>
      </w:r>
      <w:r w:rsidR="005E35FC" w:rsidRPr="00976835">
        <w:t xml:space="preserve">Правилами </w:t>
      </w:r>
      <w:r w:rsidRPr="00976835">
        <w:t>и иными правовыми актами Московской области;</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т устройство муниципальных площадок микрорайонного типа для выгула домашних животных;</w:t>
      </w:r>
    </w:p>
    <w:p w:rsidR="00E05652" w:rsidRPr="00976835" w:rsidRDefault="00E05652" w:rsidP="00FD7DA9">
      <w:pPr>
        <w:pStyle w:val="ConsPlusNormal"/>
        <w:spacing w:line="240" w:lineRule="atLeast"/>
        <w:ind w:firstLine="540"/>
        <w:jc w:val="both"/>
      </w:pPr>
      <w:r w:rsidRPr="00976835">
        <w:t>привлека</w:t>
      </w:r>
      <w:r w:rsidR="005E35FC" w:rsidRPr="00976835">
        <w:t>е</w:t>
      </w:r>
      <w:r w:rsidRPr="00976835">
        <w:t xml:space="preserve">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5E35FC" w:rsidRPr="00976835">
        <w:t xml:space="preserve">городского округа Павловский Посад Московской области </w:t>
      </w:r>
      <w:r w:rsidRPr="00976835">
        <w:t>для приемки работ, выполненных при осуществлении мероприятий, закрепленных в планах благоустройства</w:t>
      </w:r>
      <w:r w:rsidR="005E35FC" w:rsidRPr="00976835">
        <w:t xml:space="preserve"> городского округа Павловский Посад Московской области</w:t>
      </w:r>
      <w:r w:rsidRPr="00976835">
        <w:t>;</w:t>
      </w:r>
    </w:p>
    <w:p w:rsidR="00E05652" w:rsidRPr="00976835" w:rsidRDefault="00E05652" w:rsidP="00FD7DA9">
      <w:pPr>
        <w:pStyle w:val="ConsPlusNormal"/>
        <w:spacing w:line="240" w:lineRule="atLeast"/>
        <w:ind w:firstLine="540"/>
        <w:jc w:val="both"/>
      </w:pPr>
      <w:r w:rsidRPr="00976835">
        <w:t>созда</w:t>
      </w:r>
      <w:r w:rsidR="005E35FC" w:rsidRPr="00976835">
        <w:t>е</w:t>
      </w:r>
      <w:r w:rsidRPr="00976835">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E05652" w:rsidRPr="00976835" w:rsidRDefault="00E05652" w:rsidP="00FD7DA9">
      <w:pPr>
        <w:pStyle w:val="ConsPlusNormal"/>
        <w:spacing w:line="240" w:lineRule="atLeast"/>
        <w:ind w:firstLine="540"/>
        <w:jc w:val="both"/>
      </w:pPr>
      <w:r w:rsidRPr="00976835">
        <w:t>осуществля</w:t>
      </w:r>
      <w:r w:rsidR="005E35FC" w:rsidRPr="00976835">
        <w:t>е</w:t>
      </w:r>
      <w:r w:rsidRPr="00976835">
        <w:t xml:space="preserve">т иные полномочия, отнесенные законами Российской Федерации и законами Московской области к полномочиям </w:t>
      </w:r>
      <w:r w:rsidR="005E35FC" w:rsidRPr="00976835">
        <w:t xml:space="preserve">Администрации городского округа Павловский Посад Московской области </w:t>
      </w:r>
      <w:r w:rsidRPr="00976835">
        <w:t>в сфере благоустройства и озеленения территории;</w:t>
      </w:r>
    </w:p>
    <w:p w:rsidR="00E05652" w:rsidRPr="00976835" w:rsidRDefault="00E05652" w:rsidP="00FD7DA9">
      <w:pPr>
        <w:pStyle w:val="ConsPlusNormal"/>
        <w:spacing w:line="240" w:lineRule="atLeast"/>
        <w:ind w:firstLine="540"/>
        <w:jc w:val="both"/>
      </w:pPr>
      <w:r w:rsidRPr="00976835">
        <w:t>утвержда</w:t>
      </w:r>
      <w:r w:rsidR="005E35FC" w:rsidRPr="00976835">
        <w:t>е</w:t>
      </w:r>
      <w:r w:rsidRPr="00976835">
        <w:t>т и доводят до юридических и физических лиц требования к архитектурно-</w:t>
      </w:r>
      <w:r w:rsidRPr="00976835">
        <w:lastRenderedPageBreak/>
        <w:t xml:space="preserve">художественному облику территорий </w:t>
      </w:r>
      <w:r w:rsidR="005E35FC" w:rsidRPr="00976835">
        <w:t xml:space="preserve">городского округа Павловский Посад </w:t>
      </w:r>
      <w:r w:rsidRPr="00976835">
        <w:t>путем размещения на публичных информационных ресурсах.</w:t>
      </w:r>
    </w:p>
    <w:p w:rsidR="00E05652" w:rsidRPr="00976835" w:rsidRDefault="00E05652" w:rsidP="00FD7DA9">
      <w:pPr>
        <w:pStyle w:val="ConsPlusNormal"/>
        <w:spacing w:line="240" w:lineRule="atLeast"/>
        <w:ind w:firstLine="540"/>
        <w:jc w:val="both"/>
      </w:pPr>
      <w:r w:rsidRPr="00976835">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E05652" w:rsidRPr="00976835" w:rsidRDefault="00E05652" w:rsidP="00FD7DA9">
      <w:pPr>
        <w:pStyle w:val="ConsPlusNormal"/>
        <w:spacing w:line="240" w:lineRule="atLeast"/>
        <w:jc w:val="both"/>
      </w:pPr>
    </w:p>
    <w:p w:rsidR="00E05652" w:rsidRPr="00976835" w:rsidRDefault="00E05652" w:rsidP="00290E72">
      <w:pPr>
        <w:rPr>
          <w:rFonts w:ascii="Times New Roman" w:hAnsi="Times New Roman"/>
          <w:sz w:val="28"/>
          <w:szCs w:val="28"/>
        </w:rPr>
        <w:sectPr w:rsidR="00E05652" w:rsidRPr="00976835" w:rsidSect="009519F3">
          <w:pgSz w:w="11906" w:h="16838"/>
          <w:pgMar w:top="1134" w:right="850" w:bottom="709" w:left="1701" w:header="708" w:footer="708" w:gutter="0"/>
          <w:cols w:space="708"/>
          <w:docGrid w:linePitch="360"/>
        </w:sectPr>
      </w:pPr>
      <w:bookmarkStart w:id="31" w:name="sub_600"/>
      <w:bookmarkEnd w:id="31"/>
    </w:p>
    <w:p w:rsidR="00E05652" w:rsidRPr="00976835" w:rsidRDefault="00E05652" w:rsidP="00290E72">
      <w:pPr>
        <w:pStyle w:val="ConsPlusNormal"/>
        <w:jc w:val="right"/>
        <w:outlineLvl w:val="1"/>
        <w:rPr>
          <w:sz w:val="28"/>
          <w:szCs w:val="28"/>
        </w:rPr>
      </w:pPr>
      <w:r w:rsidRPr="00976835">
        <w:rPr>
          <w:sz w:val="28"/>
          <w:szCs w:val="28"/>
        </w:rPr>
        <w:lastRenderedPageBreak/>
        <w:t>Приложение N 1</w:t>
      </w:r>
    </w:p>
    <w:p w:rsidR="00E05652" w:rsidRPr="00976835" w:rsidRDefault="00E05652" w:rsidP="00290E72">
      <w:pPr>
        <w:pStyle w:val="ConsPlusNormal"/>
        <w:jc w:val="right"/>
        <w:rPr>
          <w:sz w:val="28"/>
          <w:szCs w:val="28"/>
        </w:rPr>
      </w:pPr>
      <w:r w:rsidRPr="00976835">
        <w:rPr>
          <w:sz w:val="28"/>
          <w:szCs w:val="28"/>
        </w:rPr>
        <w:t>к Правилам</w:t>
      </w:r>
    </w:p>
    <w:p w:rsidR="00E05652" w:rsidRPr="00976835" w:rsidRDefault="00317C35" w:rsidP="00290E72">
      <w:pPr>
        <w:pStyle w:val="ConsPlusNormal"/>
        <w:jc w:val="right"/>
        <w:rPr>
          <w:sz w:val="28"/>
          <w:szCs w:val="28"/>
        </w:rPr>
      </w:pPr>
      <w:r w:rsidRPr="00976835">
        <w:rPr>
          <w:sz w:val="28"/>
          <w:szCs w:val="28"/>
        </w:rPr>
        <w:t xml:space="preserve">по </w:t>
      </w:r>
      <w:r w:rsidR="00E05652" w:rsidRPr="00976835">
        <w:rPr>
          <w:sz w:val="28"/>
          <w:szCs w:val="28"/>
        </w:rPr>
        <w:t>благоустройств</w:t>
      </w:r>
      <w:r w:rsidRPr="00976835">
        <w:rPr>
          <w:sz w:val="28"/>
          <w:szCs w:val="28"/>
        </w:rPr>
        <w:t>у</w:t>
      </w:r>
      <w:r w:rsidR="00E05652" w:rsidRPr="00976835">
        <w:rPr>
          <w:sz w:val="28"/>
          <w:szCs w:val="28"/>
        </w:rPr>
        <w:t xml:space="preserve"> территории</w:t>
      </w:r>
    </w:p>
    <w:p w:rsidR="00E05652" w:rsidRPr="00976835" w:rsidRDefault="0028227E" w:rsidP="00290E72">
      <w:pPr>
        <w:pStyle w:val="ConsPlusNormal"/>
        <w:jc w:val="right"/>
        <w:rPr>
          <w:sz w:val="28"/>
          <w:szCs w:val="28"/>
        </w:rPr>
      </w:pPr>
      <w:r w:rsidRPr="00976835">
        <w:rPr>
          <w:sz w:val="28"/>
          <w:szCs w:val="28"/>
        </w:rPr>
        <w:t>г</w:t>
      </w:r>
      <w:r w:rsidR="00E05652" w:rsidRPr="00976835">
        <w:rPr>
          <w:sz w:val="28"/>
          <w:szCs w:val="28"/>
        </w:rPr>
        <w:t xml:space="preserve">ородского округа </w:t>
      </w:r>
      <w:r w:rsidR="00C94FF7" w:rsidRPr="00976835">
        <w:rPr>
          <w:sz w:val="28"/>
          <w:szCs w:val="28"/>
        </w:rPr>
        <w:t>Павловский Посад</w:t>
      </w:r>
      <w:r w:rsidRPr="00976835">
        <w:rPr>
          <w:sz w:val="28"/>
          <w:szCs w:val="28"/>
        </w:rPr>
        <w:t xml:space="preserve"> Московской области</w:t>
      </w:r>
    </w:p>
    <w:p w:rsidR="00E05652" w:rsidRPr="00976835" w:rsidRDefault="00E05652" w:rsidP="00290E72">
      <w:pPr>
        <w:pStyle w:val="ConsPlusNormal"/>
        <w:jc w:val="both"/>
        <w:rPr>
          <w:sz w:val="28"/>
          <w:szCs w:val="28"/>
        </w:rPr>
      </w:pPr>
    </w:p>
    <w:p w:rsidR="00E05652" w:rsidRPr="00976835" w:rsidRDefault="00E05652" w:rsidP="00290E72">
      <w:pPr>
        <w:pStyle w:val="ConsPlusNormal"/>
        <w:jc w:val="center"/>
        <w:rPr>
          <w:sz w:val="28"/>
          <w:szCs w:val="28"/>
        </w:rPr>
      </w:pPr>
      <w:bookmarkStart w:id="32" w:name="P414"/>
      <w:bookmarkEnd w:id="32"/>
      <w:r w:rsidRPr="00976835">
        <w:rPr>
          <w:sz w:val="28"/>
          <w:szCs w:val="28"/>
        </w:rPr>
        <w:t>ТАБЛИЦА</w:t>
      </w:r>
    </w:p>
    <w:p w:rsidR="00E05652" w:rsidRPr="00976835" w:rsidRDefault="00E05652" w:rsidP="00290E72">
      <w:pPr>
        <w:pStyle w:val="ConsPlusNormal"/>
        <w:jc w:val="center"/>
        <w:rPr>
          <w:sz w:val="28"/>
          <w:szCs w:val="28"/>
        </w:rPr>
      </w:pPr>
      <w:r w:rsidRPr="00976835">
        <w:rPr>
          <w:sz w:val="28"/>
          <w:szCs w:val="28"/>
        </w:rPr>
        <w:t>НОРМАТИВНЫХ ПОКАЗАТЕЛЕЙ С УЧЕТОМ ОСОБЕННОСТЕЙ</w:t>
      </w:r>
    </w:p>
    <w:p w:rsidR="00E05652" w:rsidRPr="00976835" w:rsidRDefault="00E05652" w:rsidP="00290E72">
      <w:pPr>
        <w:pStyle w:val="ConsPlusNormal"/>
        <w:jc w:val="center"/>
        <w:rPr>
          <w:sz w:val="28"/>
          <w:szCs w:val="28"/>
        </w:rPr>
      </w:pPr>
      <w:r w:rsidRPr="00976835">
        <w:rPr>
          <w:sz w:val="28"/>
          <w:szCs w:val="28"/>
        </w:rPr>
        <w:t xml:space="preserve">ТЕРРИТОРИЙ  ГОРОДСКОГО ОКРУГА </w:t>
      </w:r>
      <w:r w:rsidR="00C94FF7" w:rsidRPr="00976835">
        <w:rPr>
          <w:sz w:val="28"/>
          <w:szCs w:val="28"/>
        </w:rPr>
        <w:t>ПАВЛОВСКИЙ ПОСАД</w:t>
      </w:r>
      <w:r w:rsidRPr="00976835">
        <w:rPr>
          <w:sz w:val="28"/>
          <w:szCs w:val="28"/>
        </w:rPr>
        <w:t xml:space="preserve"> МОСКОВСКОЙ ОБЛАСТИ</w:t>
      </w:r>
    </w:p>
    <w:p w:rsidR="00E05652" w:rsidRPr="00976835" w:rsidRDefault="00E05652" w:rsidP="00290E72">
      <w:pPr>
        <w:pStyle w:val="ConsPlusNormal"/>
        <w:jc w:val="both"/>
        <w:rPr>
          <w:sz w:val="28"/>
          <w:szCs w:val="28"/>
        </w:rPr>
      </w:pPr>
    </w:p>
    <w:p w:rsidR="00E05652" w:rsidRDefault="00E05652" w:rsidP="00290E72">
      <w:pPr>
        <w:rPr>
          <w:rFonts w:ascii="Times New Roman" w:hAnsi="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07"/>
        <w:gridCol w:w="5106"/>
        <w:gridCol w:w="3024"/>
        <w:gridCol w:w="2665"/>
      </w:tblGrid>
      <w:tr w:rsidR="00E57BC7" w:rsidRPr="00E57BC7" w:rsidTr="00E57BC7">
        <w:tc>
          <w:tcPr>
            <w:tcW w:w="907" w:type="dxa"/>
          </w:tcPr>
          <w:p w:rsidR="00E57BC7" w:rsidRPr="00E57BC7" w:rsidRDefault="00E57BC7" w:rsidP="00E57BC7">
            <w:pPr>
              <w:adjustRightInd/>
              <w:ind w:firstLine="0"/>
              <w:jc w:val="center"/>
              <w:rPr>
                <w:rFonts w:ascii="Times New Roman" w:hAnsi="Times New Roman" w:cs="Times New Roman"/>
                <w:sz w:val="28"/>
                <w:szCs w:val="28"/>
              </w:rPr>
            </w:pPr>
            <w:r w:rsidRPr="00E57BC7">
              <w:rPr>
                <w:rFonts w:ascii="Times New Roman" w:hAnsi="Times New Roman" w:cs="Times New Roman"/>
                <w:sz w:val="28"/>
                <w:szCs w:val="28"/>
              </w:rPr>
              <w:t>N п/п</w:t>
            </w:r>
          </w:p>
        </w:tc>
        <w:tc>
          <w:tcPr>
            <w:tcW w:w="5106" w:type="dxa"/>
          </w:tcPr>
          <w:p w:rsidR="00E57BC7" w:rsidRPr="00E57BC7" w:rsidRDefault="00E57BC7" w:rsidP="00E57BC7">
            <w:pPr>
              <w:adjustRightInd/>
              <w:ind w:firstLine="0"/>
              <w:jc w:val="center"/>
              <w:rPr>
                <w:rFonts w:ascii="Times New Roman" w:hAnsi="Times New Roman" w:cs="Times New Roman"/>
                <w:sz w:val="28"/>
                <w:szCs w:val="28"/>
              </w:rPr>
            </w:pPr>
            <w:r w:rsidRPr="00E57BC7">
              <w:rPr>
                <w:rFonts w:ascii="Times New Roman" w:hAnsi="Times New Roman" w:cs="Times New Roman"/>
                <w:sz w:val="28"/>
                <w:szCs w:val="28"/>
              </w:rPr>
              <w:t>Название нормативного показателя</w:t>
            </w:r>
          </w:p>
        </w:tc>
        <w:tc>
          <w:tcPr>
            <w:tcW w:w="3024" w:type="dxa"/>
          </w:tcPr>
          <w:p w:rsidR="00E57BC7" w:rsidRPr="00E57BC7" w:rsidRDefault="00E57BC7" w:rsidP="00E57BC7">
            <w:pPr>
              <w:adjustRightInd/>
              <w:ind w:firstLine="0"/>
              <w:jc w:val="center"/>
              <w:rPr>
                <w:rFonts w:ascii="Times New Roman" w:hAnsi="Times New Roman" w:cs="Times New Roman"/>
                <w:sz w:val="28"/>
                <w:szCs w:val="28"/>
              </w:rPr>
            </w:pPr>
            <w:r w:rsidRPr="00E57BC7">
              <w:rPr>
                <w:rFonts w:ascii="Times New Roman" w:hAnsi="Times New Roman" w:cs="Times New Roman"/>
                <w:sz w:val="28"/>
                <w:szCs w:val="28"/>
              </w:rPr>
              <w:t xml:space="preserve">Величина нормативного показателя, установленная </w:t>
            </w:r>
            <w:hyperlink r:id="rId14" w:history="1">
              <w:r w:rsidRPr="00E57BC7">
                <w:rPr>
                  <w:rFonts w:ascii="Times New Roman" w:hAnsi="Times New Roman" w:cs="Times New Roman"/>
                  <w:sz w:val="28"/>
                  <w:szCs w:val="28"/>
                </w:rPr>
                <w:t>Законом</w:t>
              </w:r>
            </w:hyperlink>
            <w:r w:rsidRPr="00E57BC7">
              <w:rPr>
                <w:rFonts w:ascii="Times New Roman" w:hAnsi="Times New Roman" w:cs="Times New Roman"/>
                <w:sz w:val="28"/>
                <w:szCs w:val="28"/>
              </w:rPr>
              <w:t xml:space="preserve"> МО от 30.12.2014 N 191/2014-ОЗ "О регулировании дополнительных вопросов в сфере благоустройства в Московской области"</w:t>
            </w:r>
          </w:p>
        </w:tc>
        <w:tc>
          <w:tcPr>
            <w:tcW w:w="2665" w:type="dxa"/>
          </w:tcPr>
          <w:p w:rsidR="00E57BC7" w:rsidRPr="00E57BC7" w:rsidRDefault="00E57BC7" w:rsidP="001E7E30">
            <w:pPr>
              <w:adjustRightInd/>
              <w:ind w:firstLine="0"/>
              <w:jc w:val="center"/>
              <w:rPr>
                <w:rFonts w:ascii="Times New Roman" w:hAnsi="Times New Roman" w:cs="Times New Roman"/>
                <w:sz w:val="28"/>
                <w:szCs w:val="28"/>
              </w:rPr>
            </w:pPr>
            <w:r w:rsidRPr="00E57BC7">
              <w:rPr>
                <w:rFonts w:ascii="Times New Roman" w:hAnsi="Times New Roman" w:cs="Times New Roman"/>
                <w:sz w:val="28"/>
                <w:szCs w:val="28"/>
              </w:rPr>
              <w:t>Величина нормативного показателя, установленная Правилами по благоустройству территории  городского округа Павловский Посад Московской области</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Улицы и дороги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50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50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Содержание объектов капитального строительства и объектов </w:t>
            </w:r>
            <w:r w:rsidRPr="00E57BC7">
              <w:rPr>
                <w:rFonts w:ascii="Times New Roman" w:hAnsi="Times New Roman" w:cs="Times New Roman"/>
                <w:sz w:val="28"/>
                <w:szCs w:val="28"/>
              </w:rPr>
              <w:lastRenderedPageBreak/>
              <w:t>инфраструктуры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2.1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малых архитектурных форм:</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периодичность окраски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1 раза в год</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Периодически, но не реже 1 раза в год</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периодичность ремонта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необходимости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необходимости</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Детские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Расчет потребности площадок для игр детей на территориях жилого назначения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0,5-0,7 м</w:t>
            </w:r>
            <w:r w:rsidRPr="00E57BC7">
              <w:rPr>
                <w:rFonts w:ascii="Times New Roman" w:hAnsi="Times New Roman" w:cs="Times New Roman"/>
                <w:sz w:val="28"/>
                <w:szCs w:val="28"/>
                <w:vertAlign w:val="superscript"/>
              </w:rPr>
              <w:t>2</w:t>
            </w:r>
            <w:r w:rsidRPr="00E57BC7">
              <w:rPr>
                <w:rFonts w:ascii="Times New Roman" w:hAnsi="Times New Roman" w:cs="Times New Roman"/>
                <w:sz w:val="28"/>
                <w:szCs w:val="28"/>
              </w:rPr>
              <w:t xml:space="preserve"> на 1 жителя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0,5-0,7 м</w:t>
            </w:r>
            <w:r w:rsidRPr="00E57BC7">
              <w:rPr>
                <w:rFonts w:ascii="Times New Roman" w:hAnsi="Times New Roman" w:cs="Times New Roman"/>
                <w:sz w:val="28"/>
                <w:szCs w:val="28"/>
                <w:vertAlign w:val="superscript"/>
              </w:rPr>
              <w:t>2</w:t>
            </w:r>
            <w:r w:rsidRPr="00E57BC7">
              <w:rPr>
                <w:rFonts w:ascii="Times New Roman" w:hAnsi="Times New Roman" w:cs="Times New Roman"/>
                <w:sz w:val="28"/>
                <w:szCs w:val="28"/>
              </w:rPr>
              <w:t xml:space="preserve"> на 1 жителя</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Расстояние от окон жилых домов и общественных зданий до границ детских площадок: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дошкольного возраста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10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младшего и среднего школьного возраста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комплексных игровых площадок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спортивно-игровых комплексов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100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100 м</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Высадка деревьев: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с восточной и северной стороны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3 м от края площадки до оси дерева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3 м от края площадки до оси дерева</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с южной и западной стороны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1 м от края площадки до оси дерева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1 м от края площадки до оси дерева</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Уровень нахождения ветвей или листвы деревьев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ниже 2,5 м над покрытием и оборудованием площадки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ниже 2,5 м над покрытием и оборудованием площадки</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травы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выше 20 см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20 см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размещения осветительного оборудования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Минимальное расстояние до контейнерных площадок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15 метров</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Минимальное расстояние до разворотных площадок на конечных остановках маршрутов пассажирского транспорта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50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50 м</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3.8</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Покрытие зоны приземления: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толщина слоя покрытия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500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500 мм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размер частиц при использовании песка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0,2-2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0,2-2 мм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размер частиц при использовании гравия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2-8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2-8 мм</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3.9</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Требования к фундаментам при наличии сыпучего покрытия (например, песка):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глубина расположения элементов фундамента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400 мм от поверхности покрытия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400 мм от поверхности покрытия</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глубина от поверхности покрытия игровой площадки до верха фундамента конической формы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200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200 мм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радиус закругления острых кромок фундамента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глубина расположения концов элементов, выступающих из фундамента (например, анкерных болтов)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400 мм от уровня поверхности покрытия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400 мм от уровня поверхности покрытия</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Площадки отдыха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Расчет потребности площадок отдыха на жилых территориях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0,1-0,2 м</w:t>
            </w:r>
            <w:r w:rsidRPr="00E57BC7">
              <w:rPr>
                <w:rFonts w:ascii="Times New Roman" w:hAnsi="Times New Roman" w:cs="Times New Roman"/>
                <w:sz w:val="28"/>
                <w:szCs w:val="28"/>
                <w:vertAlign w:val="superscript"/>
              </w:rPr>
              <w:t>2</w:t>
            </w:r>
            <w:r w:rsidRPr="00E57BC7">
              <w:rPr>
                <w:rFonts w:ascii="Times New Roman" w:hAnsi="Times New Roman" w:cs="Times New Roman"/>
                <w:sz w:val="28"/>
                <w:szCs w:val="28"/>
              </w:rPr>
              <w:t xml:space="preserve"> на жителя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0,1-0,2 м2 на жителя</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оптимальный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50-100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50-100 м2</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минимальный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15-20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15-20 м2</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Минимальный размер площадки с установкой одного стола со скамьями для настольных игр</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12-15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12-15 м2</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Ширина полосы озеленения (кустарник, деревья) между площадками отдыха и проездами, посадочными площадками, </w:t>
            </w:r>
            <w:r w:rsidRPr="00E57BC7">
              <w:rPr>
                <w:rFonts w:ascii="Times New Roman" w:hAnsi="Times New Roman" w:cs="Times New Roman"/>
                <w:sz w:val="28"/>
                <w:szCs w:val="28"/>
              </w:rPr>
              <w:lastRenderedPageBreak/>
              <w:t>остановками, разворотными площадками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не менее 3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3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4.5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Расстояние от границы площадки отдыха до </w:t>
            </w:r>
            <w:proofErr w:type="spellStart"/>
            <w:r w:rsidRPr="00E57BC7">
              <w:rPr>
                <w:rFonts w:ascii="Times New Roman" w:hAnsi="Times New Roman" w:cs="Times New Roman"/>
                <w:sz w:val="28"/>
                <w:szCs w:val="28"/>
              </w:rPr>
              <w:t>отстойно</w:t>
            </w:r>
            <w:proofErr w:type="spellEnd"/>
            <w:r w:rsidRPr="00E57BC7">
              <w:rPr>
                <w:rFonts w:ascii="Times New Roman" w:hAnsi="Times New Roman" w:cs="Times New Roman"/>
                <w:sz w:val="28"/>
                <w:szCs w:val="28"/>
              </w:rPr>
              <w:t>-разворотных площадок на конечных остановках маршрутов пассажирского транспорта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50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50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Расстояние от окон жилых домов до границ площадок тихого отдыха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Расстояние от окон жилых домов до границ площадок для шумных настольных игр</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Спортивные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Площадь спортивных площадок: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детей дошкольного возраста (на 75 детей)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150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150 м</w:t>
            </w:r>
            <w:r w:rsidRPr="00E57BC7">
              <w:rPr>
                <w:rFonts w:ascii="Times New Roman" w:hAnsi="Times New Roman" w:cs="Times New Roman"/>
                <w:sz w:val="28"/>
                <w:szCs w:val="28"/>
                <w:vertAlign w:val="superscript"/>
              </w:rPr>
              <w:t>2</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детей школьного возраста (100 детей)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250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250 м</w:t>
            </w:r>
            <w:r w:rsidRPr="00E57BC7">
              <w:rPr>
                <w:rFonts w:ascii="Times New Roman" w:hAnsi="Times New Roman" w:cs="Times New Roman"/>
                <w:sz w:val="28"/>
                <w:szCs w:val="28"/>
                <w:vertAlign w:val="superscript"/>
              </w:rPr>
              <w:t>2</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Минимальное расстояние от границ спортивных площадок до окон жилых домов (в зависимости от шумовых характеристик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от 20 до 40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от 20 до 40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Озеленение по периметру спортивной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 м от края площадки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 м от края площадки</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Высота сетчатого ограждения </w:t>
            </w:r>
            <w:r w:rsidRPr="00E57BC7">
              <w:rPr>
                <w:rFonts w:ascii="Times New Roman" w:hAnsi="Times New Roman" w:cs="Times New Roman"/>
                <w:sz w:val="28"/>
                <w:szCs w:val="28"/>
              </w:rPr>
              <w:lastRenderedPageBreak/>
              <w:t>спортивных площадок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2,5-3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2,5-3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5.5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сетчатого ограждения в местах примыкания спортивных площадок друг к другу</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1,2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1,2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Контейнерные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6.1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Расчет потребности в контейнерных площадках на территории жилого назначения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0,03 м</w:t>
            </w:r>
            <w:r w:rsidRPr="00E57BC7">
              <w:rPr>
                <w:rFonts w:ascii="Times New Roman" w:hAnsi="Times New Roman" w:cs="Times New Roman"/>
                <w:sz w:val="28"/>
                <w:szCs w:val="28"/>
                <w:vertAlign w:val="superscript"/>
              </w:rPr>
              <w:t>2</w:t>
            </w:r>
            <w:r w:rsidRPr="00E57BC7">
              <w:rPr>
                <w:rFonts w:ascii="Times New Roman" w:hAnsi="Times New Roman" w:cs="Times New Roman"/>
                <w:sz w:val="28"/>
                <w:szCs w:val="28"/>
              </w:rPr>
              <w:t xml:space="preserve"> на 1 жителя или 1 площадка на 6-8 подъездов жилых домов, имеющих мусоропроводы;</w:t>
            </w:r>
          </w:p>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если подъездов меньше - 1 площадка при каждом доме</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0,03 м</w:t>
            </w:r>
            <w:r w:rsidRPr="00E57BC7">
              <w:rPr>
                <w:rFonts w:ascii="Times New Roman" w:hAnsi="Times New Roman" w:cs="Times New Roman"/>
                <w:sz w:val="28"/>
                <w:szCs w:val="28"/>
                <w:vertAlign w:val="superscript"/>
              </w:rPr>
              <w:t>2</w:t>
            </w:r>
            <w:r w:rsidRPr="00E57BC7">
              <w:rPr>
                <w:rFonts w:ascii="Times New Roman" w:hAnsi="Times New Roman" w:cs="Times New Roman"/>
                <w:sz w:val="28"/>
                <w:szCs w:val="28"/>
              </w:rPr>
              <w:t xml:space="preserve"> на 1 жителя или 1 площадка на 6-8 подъездов жилых домов, имеющих мусоропроводы;</w:t>
            </w:r>
          </w:p>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если подъездов меньше - 1 площадка при каждом доме</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6.2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Размещение площадок для установки мусоросборников (контейнерных площадок) на участках жилой застройки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далее 100 м от входов в подъезды, считая по пешеходным дорожкам от дальнего подъезда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далее 100 м от входов в подъезды, считая по пешеходным дорожкам от дальнего подъезда</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6.3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Удаление контейнерных площадок от окон жилых зданий, границ участков детских учреждений, мест отдыха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6.4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Величина разворотной площадки при обособленном размещении контейнерной площадки (вдали от проездов)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 x 12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 x 12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6.5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Уклон покрытия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5-10% в сторону проезжей части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5-10% в сторону проезжей части</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6.6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опор осветительного оборудования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3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3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6.7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свободного пространства над уровнем покрытия площадки до кроны деревьев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3,0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3,0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6.8</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ограждения контейнерной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1,5 м с трех сторон</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1,5 м с трех сторон</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Площадки для выгула животных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7.1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Размеры площадок для выгула собак: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территориях жилого назначения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400-600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400-600 м</w:t>
            </w:r>
            <w:r w:rsidRPr="00E57BC7">
              <w:rPr>
                <w:rFonts w:ascii="Times New Roman" w:hAnsi="Times New Roman" w:cs="Times New Roman"/>
                <w:sz w:val="28"/>
                <w:szCs w:val="28"/>
                <w:vertAlign w:val="superscript"/>
              </w:rPr>
              <w:t>2</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прочих территориях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до</w:t>
            </w:r>
            <w:proofErr w:type="gramEnd"/>
            <w:r w:rsidRPr="00E57BC7">
              <w:rPr>
                <w:rFonts w:ascii="Times New Roman" w:hAnsi="Times New Roman" w:cs="Times New Roman"/>
                <w:sz w:val="28"/>
                <w:szCs w:val="28"/>
              </w:rPr>
              <w:t xml:space="preserve"> 800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до</w:t>
            </w:r>
            <w:proofErr w:type="gramEnd"/>
            <w:r w:rsidRPr="00E57BC7">
              <w:rPr>
                <w:rFonts w:ascii="Times New Roman" w:hAnsi="Times New Roman" w:cs="Times New Roman"/>
                <w:sz w:val="28"/>
                <w:szCs w:val="28"/>
              </w:rPr>
              <w:t xml:space="preserve"> 800 м</w:t>
            </w:r>
            <w:r w:rsidRPr="00E57BC7">
              <w:rPr>
                <w:rFonts w:ascii="Times New Roman" w:hAnsi="Times New Roman" w:cs="Times New Roman"/>
                <w:sz w:val="28"/>
                <w:szCs w:val="28"/>
                <w:vertAlign w:val="superscript"/>
              </w:rPr>
              <w:t>2</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7.2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Доступность площадок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далее 400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далее 400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На территории микрорайонов с плотной жилой застройкой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далее 600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далее 600 м</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7.3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Расстояние от границы площадки: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до окон жилых и общественных зданий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до участков детских учреждений, школ, детских, спортивных площадок, площадок отдыха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40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7.4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ограждения специальной площадки для выгула животных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8</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Площадки для дрессировки собак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8.1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Удаление от застройки жилого и общественного назначения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чем на 50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чем на 50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8.2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забора (металлической сетки)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2,0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9</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9.1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Размещение площадок для автостоянок в зоне остановок пассажирского транспорта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допускается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допускается</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9.2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Организация заездов на автостоянки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15 м от конца или начала посадочной площадки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15 м от конца или начала посадочной площадки</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10</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площадок автостоянок, мест размещения и хранения транспортных средств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10.1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w:t>
            </w:r>
            <w:r w:rsidRPr="00E57BC7">
              <w:rPr>
                <w:rFonts w:ascii="Times New Roman" w:hAnsi="Times New Roman" w:cs="Times New Roman"/>
                <w:sz w:val="28"/>
                <w:szCs w:val="28"/>
              </w:rPr>
              <w:lastRenderedPageBreak/>
              <w:t>площадку</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5 метров от ограждений (заборов), если расстояние прилегающей территории не </w:t>
            </w:r>
            <w:r w:rsidRPr="00E57BC7">
              <w:rPr>
                <w:rFonts w:ascii="Times New Roman" w:hAnsi="Times New Roman" w:cs="Times New Roman"/>
                <w:sz w:val="28"/>
                <w:szCs w:val="28"/>
              </w:rPr>
              <w:lastRenderedPageBreak/>
              <w:t>установлено в большем размере</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30 метров от ограждений (заборов)</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lastRenderedPageBreak/>
              <w:t>11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Основные требования по организации освещения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11.1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размещения светильников наружного освещения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2,5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объектов (средств) наружного освещения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Периодичность окрашивания металлических опор, кронштейнов и других элементов устройств наружного освещения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одного раза в 3 года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одного раза в 3 года</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Допустимое отклонение от вертикали опор сетей наружного освещения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5°</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5°</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Сроки ремонта поврежденных элементов сетей наружного освещения: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элементов, влияющих на работу сетей или электробезопасность</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немедленно</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немедленно</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элементов, не влияющих на работу сетей или электробезопасность</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10 дней с момента повреждения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10 дней с момента повреждения</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Срок демонтажа бездействующих элементов сетей (в том числе временных)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месяца с момента прекращения действия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в течение месяца с момента прекращения </w:t>
            </w:r>
            <w:r w:rsidRPr="00E57BC7">
              <w:rPr>
                <w:rFonts w:ascii="Times New Roman" w:hAnsi="Times New Roman" w:cs="Times New Roman"/>
                <w:sz w:val="28"/>
                <w:szCs w:val="28"/>
              </w:rPr>
              <w:lastRenderedPageBreak/>
              <w:t>действия</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12.5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Количество неработающих светильников: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улицах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не больше 10% </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не больше 10% </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в подземных пешеходных переходах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больше 5%</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больше 5%</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Срок восстановления горения светильников: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в случае отключения отдельных светильников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10 суток с момента обнаружения неисправностей или поступления соответствующего сообщения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10 суток с момента обнаружения неисправностей или поступления соответствующего сообщения</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в случае массового отключения светильников (более 25%)</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одних суток, а на магистральных улицах - в течение 2 часов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одних суток, а на магистральных улицах - в течение 2 часов</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в случае массового отключения светильников, возникшего в результате обстоятельств непреодолимой силы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возможно короткие сроки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возможно короткие сроки</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12.7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Срок вывоза сбитых, а также оставшихся после замены опор освещения в местах </w:t>
            </w:r>
            <w:r w:rsidRPr="00E57BC7">
              <w:rPr>
                <w:rFonts w:ascii="Times New Roman" w:hAnsi="Times New Roman" w:cs="Times New Roman"/>
                <w:sz w:val="28"/>
                <w:szCs w:val="28"/>
              </w:rPr>
              <w:lastRenderedPageBreak/>
              <w:t>общественного пользования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В течение суток с момента демонтажа </w:t>
            </w:r>
            <w:r w:rsidRPr="00E57BC7">
              <w:rPr>
                <w:rFonts w:ascii="Times New Roman" w:hAnsi="Times New Roman" w:cs="Times New Roman"/>
                <w:sz w:val="28"/>
                <w:szCs w:val="28"/>
              </w:rPr>
              <w:lastRenderedPageBreak/>
              <w:t>либо с момента получения информации о наличии таких опор</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В течение суток с момента демонтажа </w:t>
            </w:r>
            <w:r w:rsidRPr="00E57BC7">
              <w:rPr>
                <w:rFonts w:ascii="Times New Roman" w:hAnsi="Times New Roman" w:cs="Times New Roman"/>
                <w:sz w:val="28"/>
                <w:szCs w:val="28"/>
              </w:rPr>
              <w:lastRenderedPageBreak/>
              <w:t>либо с момента получения информации о наличии таких опор</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lastRenderedPageBreak/>
              <w:t>13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Основные требования к размещению некапитальных объектов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13.1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Размещение некапитальных объектов по отношению к:</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остановочным павильонам</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вентиляционным шахтам</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25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25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окнам жилых помещений, витринам торговых организаций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20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20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стволам деревьев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3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3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внешней границе кроны кустарников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1,5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1,5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Сезонные (летние) кафе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14.1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допускается размещение сезонных (летних) кафе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w:t>
            </w:r>
            <w:r w:rsidRPr="00E57BC7">
              <w:rPr>
                <w:rFonts w:ascii="Times New Roman" w:hAnsi="Times New Roman" w:cs="Times New Roman"/>
                <w:sz w:val="28"/>
                <w:szCs w:val="28"/>
              </w:rPr>
              <w:lastRenderedPageBreak/>
              <w:t>детских и спортивных площадках</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w:t>
            </w:r>
            <w:r w:rsidRPr="00E57BC7">
              <w:rPr>
                <w:rFonts w:ascii="Times New Roman" w:hAnsi="Times New Roman" w:cs="Times New Roman"/>
                <w:sz w:val="28"/>
                <w:szCs w:val="28"/>
              </w:rPr>
              <w:lastRenderedPageBreak/>
              <w:t>детских и спортивных площадках</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14.2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технологического настила от газона до верхней отметки пола технологического настила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0,45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0,45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14.3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Уклон территории, на которой устраивается технологический настил</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3% (включительно)</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3% (включительно)</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14.4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Ширина лестничных сходов с технологического настила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0,90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0,90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14.5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Максимальный уклон пандусов для обеспечения доступа в летнее кафе маломобильных групп населения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14.6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Заглубление элементов крепления оборудования сезонного (летнего) кафе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 0,30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 0,30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14.7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декоративных ограждений, используемых при обустройстве сезонных летних (кафе)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w:t>
            </w:r>
            <w:r w:rsidRPr="00E57BC7">
              <w:rPr>
                <w:rFonts w:ascii="Times New Roman" w:hAnsi="Times New Roman" w:cs="Times New Roman"/>
                <w:sz w:val="28"/>
                <w:szCs w:val="28"/>
              </w:rPr>
              <w:lastRenderedPageBreak/>
              <w:t>собранном (складном) состоянии не более 0,90 м и в разобранном - 1,80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w:t>
            </w:r>
            <w:r w:rsidRPr="00E57BC7">
              <w:rPr>
                <w:rFonts w:ascii="Times New Roman" w:hAnsi="Times New Roman" w:cs="Times New Roman"/>
                <w:sz w:val="28"/>
                <w:szCs w:val="28"/>
              </w:rPr>
              <w:lastRenderedPageBreak/>
              <w:t>складных декоративных ограждений высотой в собранном (складном) состоянии не более 0,90 м и в разобранном - 1,80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lastRenderedPageBreak/>
              <w:t>15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некапитальных сооружений: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окраска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1 раза в год</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1 раза в год</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ремонт</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необходимости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необходимости</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Требования к установке ограждений (заборов)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16.1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0,5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0,5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16.2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Отступ от границы примыкания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0,2-0,3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0,2-0,3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Требования к содержанию ограждений (заборов)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17.1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Мойка ограждений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загрязнения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загрязнения</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17.2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Ремонт, окрашивание ограждения и его элементов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необходимости, но не реже одного раза в три года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окрашивание - не реже одного раза в год, ремонт - по мере необходимости</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18</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Мебель муниципального образования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18.1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скамьи для отдыха взрослого человека (от уровня покрытия до плоскости сиденья)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пределах 420-480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пределах 420-480 мм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19</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Уличное коммунально-бытовое оборудование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19.1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Интервал при расстановке урн:</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основных пешеходных коммуникациях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60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60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других территориях муниципального образования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100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100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20</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Уличное техническое оборудование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20.1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Для крышек люков смотровых колодцев, расположенных на территории пешеходных коммуникаций (в </w:t>
            </w:r>
            <w:proofErr w:type="spellStart"/>
            <w:r w:rsidRPr="00E57BC7">
              <w:rPr>
                <w:rFonts w:ascii="Times New Roman" w:hAnsi="Times New Roman" w:cs="Times New Roman"/>
                <w:sz w:val="28"/>
                <w:szCs w:val="28"/>
              </w:rPr>
              <w:t>т.ч</w:t>
            </w:r>
            <w:proofErr w:type="spellEnd"/>
            <w:r w:rsidRPr="00E57BC7">
              <w:rPr>
                <w:rFonts w:ascii="Times New Roman" w:hAnsi="Times New Roman" w:cs="Times New Roman"/>
                <w:sz w:val="28"/>
                <w:szCs w:val="28"/>
              </w:rPr>
              <w:t>. уличных переходов):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 перепад уровня расположения по отношению к покрытию прилегающей </w:t>
            </w:r>
            <w:r w:rsidRPr="00E57BC7">
              <w:rPr>
                <w:rFonts w:ascii="Times New Roman" w:hAnsi="Times New Roman" w:cs="Times New Roman"/>
                <w:sz w:val="28"/>
                <w:szCs w:val="28"/>
              </w:rPr>
              <w:lastRenderedPageBreak/>
              <w:t>поверхности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не более 20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20 мм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зазоры между краем люка и покрытием тротуара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15 мм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15 мм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наземных частей линейных сооружений и коммуникаций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21.1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для надземных частей линейных объектов инженерной инфраструктуры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может превышать размеров охранной зоны линейного объекта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может превышать размеров охранной зоны линейного объекта</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21.2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если линейное сооружение имеет ограждение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может превышать размеров охранной зоны линейного объекта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может превышать размеров охранной зоны линейного объекта</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Водные устройства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22.1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питьевого фонтанчика: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взрослых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90 см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90 см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для детей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70 см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70 см</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22.2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водных устройств: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окраска элементов водных устройств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1 раза в год</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1 раза в год</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ремонт элементов водных устройств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необходимости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необходимости</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Общие требования к зонам отдыха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23.1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Площадь сохраняемого при проектировании травяного покрова, древесно-кустарниковой и прибрежной растительности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80% общей площади зоны отдыха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80% общей площади зоны отдыха</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23.2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Площадь помещения медпункта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12 м</w:t>
            </w:r>
            <w:r w:rsidRPr="00E57BC7">
              <w:rPr>
                <w:rFonts w:ascii="Times New Roman" w:hAnsi="Times New Roman" w:cs="Times New Roman"/>
                <w:sz w:val="28"/>
                <w:szCs w:val="28"/>
                <w:vertAlign w:val="superscript"/>
              </w:rPr>
              <w:t>2</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менее 12 м</w:t>
            </w:r>
            <w:r w:rsidRPr="00E57BC7">
              <w:rPr>
                <w:rFonts w:ascii="Times New Roman" w:hAnsi="Times New Roman" w:cs="Times New Roman"/>
                <w:sz w:val="28"/>
                <w:szCs w:val="28"/>
                <w:vertAlign w:val="superscript"/>
              </w:rPr>
              <w:t>2</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Особенности озеленения территорий муниципальных образований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24.1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Посадка деревьев в зонах действия теплотрасс:</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липа, клен, сирень, жимолость</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2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2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тополь, боярышник, кизильник, дерен, лиственница, береза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3-4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ближе 3-4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Крышное и вертикальное озеленение</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25.1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Уклон неэксплуатируемой крыши для размещения стационарного крышного озеленения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45°</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45°</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25.2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вертикального озеленения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ограничивается тремя этажами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ограничивается тремя этажами</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25.3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15 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25.4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контурного ограждения объектов крышного озеленения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1 м</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Обеспечение сохранности зеленых насаждений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26.1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Период, во время которого на территории Московской области запрещается проведение выжигания сухой травы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 15 марта по 15 ноября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 15 марта по 15 ноября</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зеленых насаждений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27.1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Высота травостоя, при которой производится стрижка (скашивание) газонов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более 20 см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более 20 см</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27.2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Срок удаления с территории окошенной травы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трое суток со дня проведения покоса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трое суток со дня проведения покоса</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28</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средств размещения информации, рекламных конструкций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28.1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3 дней с момента их выявления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3 дней с момента их выявления</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29</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частных домовладений, в том числе используемых для временного (сезонного) проживания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29.1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Допустимая продолжительность </w:t>
            </w:r>
            <w:r w:rsidRPr="00E57BC7">
              <w:rPr>
                <w:rFonts w:ascii="Times New Roman" w:hAnsi="Times New Roman" w:cs="Times New Roman"/>
                <w:sz w:val="28"/>
                <w:szCs w:val="28"/>
              </w:rPr>
              <w:lastRenderedPageBreak/>
              <w:t>хранения топлива, удобрений, строительных и других материалов на фасадной части территории, прилегающей к домовладению</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не более 7 дней</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7 дней</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lastRenderedPageBreak/>
              <w:t>30</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Содержание территории садоводческих, огороднических и дачных некоммерческих объединений граждан</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30.1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Определение размера прилегающей территории для передвижного </w:t>
            </w:r>
            <w:proofErr w:type="gramStart"/>
            <w:r w:rsidRPr="00E57BC7">
              <w:rPr>
                <w:rFonts w:ascii="Times New Roman" w:hAnsi="Times New Roman" w:cs="Times New Roman"/>
                <w:sz w:val="28"/>
                <w:szCs w:val="28"/>
              </w:rPr>
              <w:t>жилья ,</w:t>
            </w:r>
            <w:proofErr w:type="gramEnd"/>
            <w:r w:rsidRPr="00E57BC7">
              <w:rPr>
                <w:rFonts w:ascii="Times New Roman" w:hAnsi="Times New Roman" w:cs="Times New Roman"/>
                <w:sz w:val="28"/>
                <w:szCs w:val="28"/>
              </w:rPr>
              <w:t xml:space="preserve"> индивидуального жилищного строительства, ведения личного подсобного хозяйства, ведения садоводства и огородничества </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  может</w:t>
            </w:r>
            <w:proofErr w:type="gramEnd"/>
            <w:r w:rsidRPr="00E57BC7">
              <w:rPr>
                <w:rFonts w:ascii="Times New Roman" w:hAnsi="Times New Roman" w:cs="Times New Roman"/>
                <w:sz w:val="28"/>
                <w:szCs w:val="28"/>
              </w:rPr>
              <w:t xml:space="preserve">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5 метров </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31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31.1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не может быть установлен более 30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Установлено ст. 63.1. настоящих правил</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31.2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Периодичность обследования смотровых и </w:t>
            </w:r>
            <w:proofErr w:type="spellStart"/>
            <w:r w:rsidRPr="00E57BC7">
              <w:rPr>
                <w:rFonts w:ascii="Times New Roman" w:hAnsi="Times New Roman" w:cs="Times New Roman"/>
                <w:sz w:val="28"/>
                <w:szCs w:val="28"/>
              </w:rPr>
              <w:t>дождеприемных</w:t>
            </w:r>
            <w:proofErr w:type="spellEnd"/>
            <w:r w:rsidRPr="00E57BC7">
              <w:rPr>
                <w:rFonts w:ascii="Times New Roman" w:hAnsi="Times New Roman" w:cs="Times New Roman"/>
                <w:sz w:val="28"/>
                <w:szCs w:val="28"/>
              </w:rPr>
              <w:t xml:space="preserve"> колодцев </w:t>
            </w:r>
            <w:r w:rsidRPr="00E57BC7">
              <w:rPr>
                <w:rFonts w:ascii="Times New Roman" w:hAnsi="Times New Roman" w:cs="Times New Roman"/>
                <w:sz w:val="28"/>
                <w:szCs w:val="28"/>
              </w:rPr>
              <w:lastRenderedPageBreak/>
              <w:t>централизованной ливневой системы водоотведения и их очистка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согласно графику, но не реже одного раза в год</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согласно графику, но не реже одного </w:t>
            </w:r>
            <w:r w:rsidRPr="00E57BC7">
              <w:rPr>
                <w:rFonts w:ascii="Times New Roman" w:hAnsi="Times New Roman" w:cs="Times New Roman"/>
                <w:sz w:val="28"/>
                <w:szCs w:val="28"/>
              </w:rPr>
              <w:lastRenderedPageBreak/>
              <w:t>раза в год</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lastRenderedPageBreak/>
              <w:t>32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Вывоз мусора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32.1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Периодичность промывки и обработки дезинфицирующими составами контейнеров, бункеров-накопителей и площадок под ними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1 раза в 10 дней (кроме зимнего периода)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реже 1 раза в 10 дней (кроме зимнего периода)</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32.2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Расстояние установки урн:</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в местах массового посещения населения (улицы, рынки, и др.)</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50 м одна от другой</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50 м одна от другой</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остальных улицах, во дворах, парках, садах и на др. территориях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 100 м одна от другой</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 100 м одна от другой</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остановках пассажирского транспорта и у входов в торговые объекты</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 урн</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2 урн</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32.3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Очистка урн</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заполнения, но не реже 2 раз в день</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заполнения, но не реже 2 раз в день</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32.4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Мойка урн</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загрязнения, но не реже 1 раза в неделю</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 мере загрязнения, но не реже 1 раза в неделю</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32.5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Покраска урн</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один раз в год (апрель), а также по мере необходимости или по </w:t>
            </w:r>
            <w:r w:rsidRPr="00E57BC7">
              <w:rPr>
                <w:rFonts w:ascii="Times New Roman" w:hAnsi="Times New Roman" w:cs="Times New Roman"/>
                <w:sz w:val="28"/>
                <w:szCs w:val="28"/>
              </w:rPr>
              <w:lastRenderedPageBreak/>
              <w:t>предписаниям уполномоченного органа исполнительной власти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один раз в год (апрель), а также по мере необходимости </w:t>
            </w:r>
            <w:r w:rsidRPr="00E57BC7">
              <w:rPr>
                <w:rFonts w:ascii="Times New Roman" w:hAnsi="Times New Roman" w:cs="Times New Roman"/>
                <w:sz w:val="28"/>
                <w:szCs w:val="28"/>
              </w:rPr>
              <w:lastRenderedPageBreak/>
              <w:t>или по предписаниям уполномоченного органа исполнительной власти</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lastRenderedPageBreak/>
              <w:t>33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Организация и проведение уборочных работ в зимнее время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33.1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Период зимней уборки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 1 ноября по 31 марта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 1 ноября по 31 марта</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33.2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Срок завершения работ по подготовке мест для приема снега (</w:t>
            </w:r>
            <w:proofErr w:type="spellStart"/>
            <w:r w:rsidRPr="00E57BC7">
              <w:rPr>
                <w:rFonts w:ascii="Times New Roman" w:hAnsi="Times New Roman" w:cs="Times New Roman"/>
                <w:sz w:val="28"/>
                <w:szCs w:val="28"/>
              </w:rPr>
              <w:t>снегосвалки</w:t>
            </w:r>
            <w:proofErr w:type="spellEnd"/>
            <w:r w:rsidRPr="00E57BC7">
              <w:rPr>
                <w:rFonts w:ascii="Times New Roman" w:hAnsi="Times New Roman" w:cs="Times New Roman"/>
                <w:sz w:val="28"/>
                <w:szCs w:val="28"/>
              </w:rPr>
              <w:t xml:space="preserve">, </w:t>
            </w:r>
            <w:proofErr w:type="spellStart"/>
            <w:r w:rsidRPr="00E57BC7">
              <w:rPr>
                <w:rFonts w:ascii="Times New Roman" w:hAnsi="Times New Roman" w:cs="Times New Roman"/>
                <w:sz w:val="28"/>
                <w:szCs w:val="28"/>
              </w:rPr>
              <w:t>снегоплавильные</w:t>
            </w:r>
            <w:proofErr w:type="spellEnd"/>
            <w:r w:rsidRPr="00E57BC7">
              <w:rPr>
                <w:rFonts w:ascii="Times New Roman" w:hAnsi="Times New Roman" w:cs="Times New Roman"/>
                <w:sz w:val="28"/>
                <w:szCs w:val="28"/>
              </w:rPr>
              <w:t xml:space="preserve"> камеры, площадки для вывоза и временного складирования снега) и внесения сведений о таких местах в государственную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 1 октября текущего года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до 1 октября текущего года</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33.3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Ширина разрывов в снежных валах:</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остановках общественного пассажирского транспорта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на длину остановки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на длину остановки</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переходах, имеющих разметку</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на ширину разметки</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на ширину разметки</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на переходах, не имеющих разметки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5 м</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менее 5 м</w:t>
            </w: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33.4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Срок вывоза снега: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суток после окончания снегопада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суток после окончания снегопада</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с улиц и проездов (обеспечивающий безопасность дорожного движения)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3 суток после окончания снегопада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3 суток после окончания снегопада</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с остальных территорий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позднее пяти суток после окончания снегопада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позднее пяти суток после окончания снегопада</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33.5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Время на обработку </w:t>
            </w:r>
            <w:proofErr w:type="spellStart"/>
            <w:r w:rsidRPr="00E57BC7">
              <w:rPr>
                <w:rFonts w:ascii="Times New Roman" w:hAnsi="Times New Roman" w:cs="Times New Roman"/>
                <w:sz w:val="28"/>
                <w:szCs w:val="28"/>
              </w:rPr>
              <w:t>противогололедными</w:t>
            </w:r>
            <w:proofErr w:type="spellEnd"/>
            <w:r w:rsidRPr="00E57BC7">
              <w:rPr>
                <w:rFonts w:ascii="Times New Roman" w:hAnsi="Times New Roman" w:cs="Times New Roman"/>
                <w:sz w:val="28"/>
                <w:szCs w:val="28"/>
              </w:rPr>
              <w:t xml:space="preserve"> материалами всей площади тротуаров и др. пешеходных зон в период снегопадов и гололеда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4 часов с начала снегопада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4 часов с начала снегопада</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33.6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Время обработки </w:t>
            </w:r>
            <w:proofErr w:type="spellStart"/>
            <w:r w:rsidRPr="00E57BC7">
              <w:rPr>
                <w:rFonts w:ascii="Times New Roman" w:hAnsi="Times New Roman" w:cs="Times New Roman"/>
                <w:sz w:val="28"/>
                <w:szCs w:val="28"/>
              </w:rPr>
              <w:t>противогололедными</w:t>
            </w:r>
            <w:proofErr w:type="spellEnd"/>
            <w:r w:rsidRPr="00E57BC7">
              <w:rPr>
                <w:rFonts w:ascii="Times New Roman" w:hAnsi="Times New Roman" w:cs="Times New Roman"/>
                <w:sz w:val="28"/>
                <w:szCs w:val="28"/>
              </w:rPr>
              <w:t xml:space="preserve"> материалами полосы движения пешеходов (лестничных сходов) при оповещении о гололеде или возможности его возникновения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2 часов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в течение 2 часов</w:t>
            </w: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33.7</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Время на очистку и обработку от снега и наледи (до твердого покрытия) </w:t>
            </w:r>
            <w:proofErr w:type="spellStart"/>
            <w:r w:rsidRPr="00E57BC7">
              <w:rPr>
                <w:rFonts w:ascii="Times New Roman" w:hAnsi="Times New Roman" w:cs="Times New Roman"/>
                <w:sz w:val="28"/>
                <w:szCs w:val="28"/>
              </w:rPr>
              <w:t>внутридворовых</w:t>
            </w:r>
            <w:proofErr w:type="spellEnd"/>
            <w:r w:rsidRPr="00E57BC7">
              <w:rPr>
                <w:rFonts w:ascii="Times New Roman" w:hAnsi="Times New Roman" w:cs="Times New Roman"/>
                <w:sz w:val="28"/>
                <w:szCs w:val="28"/>
              </w:rPr>
              <w:t xml:space="preserve">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12 часов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более 12 часов</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34</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Организация и проведение уборочных работ в летнее время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34.1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Период летней уборки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 1 апреля по 31 октября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с 1 апреля по 31 октября</w:t>
            </w:r>
          </w:p>
        </w:tc>
      </w:tr>
      <w:tr w:rsidR="00E57BC7" w:rsidRPr="00E57BC7" w:rsidTr="00E57BC7">
        <w:tc>
          <w:tcPr>
            <w:tcW w:w="907" w:type="dxa"/>
          </w:tcPr>
          <w:p w:rsidR="00E57BC7" w:rsidRPr="00E57BC7" w:rsidRDefault="00E57BC7" w:rsidP="00E57BC7">
            <w:pPr>
              <w:adjustRightInd/>
              <w:ind w:firstLine="0"/>
              <w:jc w:val="left"/>
              <w:outlineLvl w:val="2"/>
              <w:rPr>
                <w:rFonts w:ascii="Times New Roman" w:hAnsi="Times New Roman" w:cs="Times New Roman"/>
                <w:sz w:val="28"/>
                <w:szCs w:val="28"/>
              </w:rPr>
            </w:pPr>
            <w:r w:rsidRPr="00E57BC7">
              <w:rPr>
                <w:rFonts w:ascii="Times New Roman" w:hAnsi="Times New Roman" w:cs="Times New Roman"/>
                <w:sz w:val="28"/>
                <w:szCs w:val="28"/>
              </w:rPr>
              <w:t>35</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Организация и производство работ по уборке и содержанию территорий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adjustRightInd/>
              <w:ind w:firstLine="0"/>
              <w:jc w:val="left"/>
              <w:rPr>
                <w:rFonts w:ascii="Times New Roman" w:hAnsi="Times New Roman" w:cs="Times New Roman"/>
                <w:sz w:val="28"/>
                <w:szCs w:val="28"/>
              </w:rPr>
            </w:pPr>
            <w:r w:rsidRPr="001E7E30">
              <w:rPr>
                <w:rFonts w:ascii="Times New Roman" w:hAnsi="Times New Roman" w:cs="Times New Roman"/>
                <w:sz w:val="28"/>
                <w:szCs w:val="28"/>
              </w:rPr>
              <w:t>35.1</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eastAsia="Calibri" w:hAnsi="Times New Roman" w:cs="Times New Roman"/>
                <w:sz w:val="28"/>
                <w:szCs w:val="28"/>
                <w:lang w:eastAsia="en-US"/>
              </w:rPr>
              <w:t>Порядок определения границ прилегающих территорий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устанавливается дифференцировано исходя из функционального </w:t>
            </w:r>
            <w:r w:rsidRPr="00E57BC7">
              <w:rPr>
                <w:rFonts w:ascii="Times New Roman" w:hAnsi="Times New Roman" w:cs="Times New Roman"/>
                <w:sz w:val="28"/>
                <w:szCs w:val="28"/>
              </w:rPr>
              <w:lastRenderedPageBreak/>
              <w:t>назначения зданий, строений, сооружений, земельных участков или их групп, с учетом ограничений</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для объектов индивидуального жилого строительства</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для объектов блокированной жилой застройки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участков, предназначенных для передвижного жилья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объектов религиозного назначения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объектов банковской и страховой деятельности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Размер прилегающей территории объектов бытового обслуживания </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некапитальных строений, сооружений</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5 </w:t>
            </w:r>
            <w:r w:rsidRPr="00E57BC7">
              <w:rPr>
                <w:rFonts w:ascii="Times New Roman" w:hAnsi="Times New Roman" w:cs="Times New Roman"/>
                <w:sz w:val="28"/>
                <w:szCs w:val="28"/>
              </w:rPr>
              <w:lastRenderedPageBreak/>
              <w:t>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5 м</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устанавливается</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устанавливается</w:t>
            </w:r>
          </w:p>
        </w:tc>
      </w:tr>
      <w:tr w:rsidR="00E57BC7" w:rsidRPr="00E57BC7" w:rsidTr="00E57BC7">
        <w:tc>
          <w:tcPr>
            <w:tcW w:w="907" w:type="dxa"/>
          </w:tcPr>
          <w:p w:rsidR="00E57BC7" w:rsidRPr="00E57BC7" w:rsidRDefault="00E57BC7" w:rsidP="00E57BC7">
            <w:pPr>
              <w:ind w:firstLine="67"/>
              <w:rPr>
                <w:rFonts w:ascii="Times New Roman" w:hAnsi="Times New Roman"/>
                <w:sz w:val="28"/>
                <w:szCs w:val="28"/>
              </w:rPr>
            </w:pPr>
            <w:r w:rsidRPr="00E57BC7">
              <w:rPr>
                <w:rFonts w:ascii="Times New Roman" w:hAnsi="Times New Roman"/>
                <w:sz w:val="28"/>
                <w:szCs w:val="28"/>
              </w:rPr>
              <w:t>35.2</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Для многоквартирных жилых домов (малоэтажной многоквартирной жилой застройки, </w:t>
            </w:r>
            <w:proofErr w:type="spellStart"/>
            <w:r w:rsidRPr="00E57BC7">
              <w:rPr>
                <w:rFonts w:ascii="Times New Roman" w:hAnsi="Times New Roman" w:cs="Times New Roman"/>
                <w:sz w:val="28"/>
                <w:szCs w:val="28"/>
              </w:rPr>
              <w:t>среднеэтажной</w:t>
            </w:r>
            <w:proofErr w:type="spellEnd"/>
            <w:r w:rsidRPr="00E57BC7">
              <w:rPr>
                <w:rFonts w:ascii="Times New Roman" w:hAnsi="Times New Roman" w:cs="Times New Roman"/>
                <w:sz w:val="28"/>
                <w:szCs w:val="28"/>
              </w:rPr>
              <w:t xml:space="preserve"> жилой застройки, многоэтажной жилой застройки):</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p>
        </w:tc>
      </w:tr>
      <w:tr w:rsidR="00E57BC7" w:rsidRPr="00E57BC7" w:rsidTr="00E57BC7">
        <w:tc>
          <w:tcPr>
            <w:tcW w:w="907" w:type="dxa"/>
            <w:vMerge w:val="restart"/>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от внешней фасадной поверхности, имеющей входы в жилые секции или нежилые помещения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максимальный размер прилегающей территории не может быть установлен более 30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30 метров</w:t>
            </w:r>
          </w:p>
        </w:tc>
      </w:tr>
      <w:tr w:rsidR="00E57BC7" w:rsidRPr="00E57BC7" w:rsidTr="00E57BC7">
        <w:tc>
          <w:tcPr>
            <w:tcW w:w="907" w:type="dxa"/>
            <w:vMerge/>
          </w:tcPr>
          <w:p w:rsidR="00E57BC7" w:rsidRPr="00E57BC7" w:rsidRDefault="00E57BC7" w:rsidP="00E57BC7">
            <w:pPr>
              <w:rPr>
                <w:rFonts w:ascii="Times New Roman" w:hAnsi="Times New Roman"/>
                <w:sz w:val="28"/>
                <w:szCs w:val="28"/>
              </w:rPr>
            </w:pP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от внешней фасадной поверхности, не имеющей входов в жилые секции или нежилые помещения</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 прилегающей территории не может быть установлен более 5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5 м</w:t>
            </w:r>
          </w:p>
        </w:tc>
      </w:tr>
      <w:tr w:rsidR="00E57BC7" w:rsidRPr="00E57BC7" w:rsidTr="00E57BC7">
        <w:tc>
          <w:tcPr>
            <w:tcW w:w="907" w:type="dxa"/>
          </w:tcPr>
          <w:p w:rsidR="00E57BC7" w:rsidRPr="00E57BC7" w:rsidRDefault="00E57BC7" w:rsidP="00E57BC7">
            <w:pPr>
              <w:ind w:firstLine="67"/>
              <w:rPr>
                <w:rFonts w:ascii="Times New Roman" w:hAnsi="Times New Roman"/>
                <w:sz w:val="28"/>
                <w:szCs w:val="28"/>
              </w:rPr>
            </w:pPr>
            <w:r w:rsidRPr="00E57BC7">
              <w:rPr>
                <w:rFonts w:ascii="Times New Roman" w:hAnsi="Times New Roman"/>
                <w:sz w:val="28"/>
                <w:szCs w:val="28"/>
              </w:rPr>
              <w:t>35.3</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Размер прилегающих территорий для надземных частей линейных объектов инженерной инфраструктуры </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не может превышать размеров охранной зоны линейного объекта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размеров охранной зоны линейного объекта</w:t>
            </w:r>
          </w:p>
        </w:tc>
      </w:tr>
      <w:tr w:rsidR="00E57BC7" w:rsidRPr="00E57BC7" w:rsidTr="00E57BC7">
        <w:tc>
          <w:tcPr>
            <w:tcW w:w="907" w:type="dxa"/>
          </w:tcPr>
          <w:p w:rsidR="00E57BC7" w:rsidRPr="00E57BC7" w:rsidRDefault="00E57BC7" w:rsidP="00E57BC7">
            <w:pPr>
              <w:ind w:firstLine="67"/>
              <w:rPr>
                <w:rFonts w:ascii="Times New Roman" w:hAnsi="Times New Roman"/>
                <w:sz w:val="28"/>
                <w:szCs w:val="28"/>
              </w:rPr>
            </w:pPr>
            <w:r w:rsidRPr="00E57BC7">
              <w:rPr>
                <w:rFonts w:ascii="Times New Roman" w:hAnsi="Times New Roman"/>
                <w:sz w:val="28"/>
                <w:szCs w:val="28"/>
              </w:rPr>
              <w:t xml:space="preserve">35.4. </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Размер прилегающей территории для </w:t>
            </w:r>
            <w:r w:rsidRPr="00E57BC7">
              <w:rPr>
                <w:rFonts w:ascii="Times New Roman" w:hAnsi="Times New Roman" w:cs="Times New Roman"/>
                <w:sz w:val="28"/>
                <w:szCs w:val="28"/>
              </w:rPr>
              <w:lastRenderedPageBreak/>
              <w:t xml:space="preserve">незастроенных земельных участков </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не может превышать </w:t>
            </w:r>
            <w:r w:rsidRPr="00E57BC7">
              <w:rPr>
                <w:rFonts w:ascii="Times New Roman" w:hAnsi="Times New Roman" w:cs="Times New Roman"/>
                <w:sz w:val="28"/>
                <w:szCs w:val="28"/>
              </w:rPr>
              <w:lastRenderedPageBreak/>
              <w:t>максимального  значения, установленного для объектов, размещение которых допускается видом разрешенного использования земельного участка</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lastRenderedPageBreak/>
              <w:t xml:space="preserve">значение, </w:t>
            </w:r>
            <w:r w:rsidRPr="00E57BC7">
              <w:rPr>
                <w:rFonts w:ascii="Times New Roman" w:hAnsi="Times New Roman" w:cs="Times New Roman"/>
                <w:sz w:val="28"/>
                <w:szCs w:val="28"/>
              </w:rPr>
              <w:lastRenderedPageBreak/>
              <w:t>установленное для объектов, размещение которых допускается видом разрешенного использования земельного участка</w:t>
            </w:r>
          </w:p>
        </w:tc>
      </w:tr>
      <w:tr w:rsidR="00E57BC7" w:rsidRPr="00E57BC7" w:rsidTr="00E57BC7">
        <w:tc>
          <w:tcPr>
            <w:tcW w:w="907" w:type="dxa"/>
          </w:tcPr>
          <w:p w:rsidR="00E57BC7" w:rsidRPr="00E57BC7" w:rsidRDefault="00E57BC7" w:rsidP="00E57BC7">
            <w:pPr>
              <w:ind w:firstLine="67"/>
              <w:rPr>
                <w:rFonts w:ascii="Times New Roman" w:hAnsi="Times New Roman"/>
                <w:sz w:val="28"/>
                <w:szCs w:val="28"/>
              </w:rPr>
            </w:pPr>
            <w:r w:rsidRPr="00E57BC7">
              <w:rPr>
                <w:rFonts w:ascii="Times New Roman" w:hAnsi="Times New Roman"/>
                <w:sz w:val="28"/>
                <w:szCs w:val="28"/>
              </w:rPr>
              <w:lastRenderedPageBreak/>
              <w:t xml:space="preserve">35.5. </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Размер прилегающей территории  для подъездов к автомобильным дорогам общего пользования, съездов с автомобильных дорог общего пользования </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максимального значения, установленного для объекта, к которому подъезд (съезд) обеспечивает доступность</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Значение, установленное для объекта, к которому подъезд (съезд) обеспечивает доступность</w:t>
            </w:r>
          </w:p>
        </w:tc>
      </w:tr>
      <w:tr w:rsidR="00E57BC7" w:rsidRPr="00E57BC7" w:rsidTr="00E57BC7">
        <w:tc>
          <w:tcPr>
            <w:tcW w:w="907" w:type="dxa"/>
          </w:tcPr>
          <w:p w:rsidR="00E57BC7" w:rsidRPr="00E57BC7" w:rsidRDefault="00E57BC7" w:rsidP="00E57BC7">
            <w:pPr>
              <w:ind w:firstLine="67"/>
              <w:rPr>
                <w:rFonts w:ascii="Times New Roman" w:hAnsi="Times New Roman"/>
                <w:sz w:val="28"/>
                <w:szCs w:val="28"/>
              </w:rPr>
            </w:pPr>
            <w:r w:rsidRPr="00E57BC7">
              <w:rPr>
                <w:rFonts w:ascii="Times New Roman" w:hAnsi="Times New Roman"/>
                <w:sz w:val="28"/>
                <w:szCs w:val="28"/>
              </w:rPr>
              <w:t>35.6.</w:t>
            </w:r>
          </w:p>
        </w:tc>
        <w:tc>
          <w:tcPr>
            <w:tcW w:w="5106"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 xml:space="preserve">В иных случаях размер прилегающей территории </w:t>
            </w:r>
          </w:p>
        </w:tc>
        <w:tc>
          <w:tcPr>
            <w:tcW w:w="3024" w:type="dxa"/>
          </w:tcPr>
          <w:p w:rsidR="00E57BC7" w:rsidRPr="00E57BC7" w:rsidRDefault="00E57BC7" w:rsidP="00E57BC7">
            <w:pPr>
              <w:adjustRightInd/>
              <w:ind w:firstLine="0"/>
              <w:jc w:val="left"/>
              <w:rPr>
                <w:rFonts w:ascii="Times New Roman" w:hAnsi="Times New Roman" w:cs="Times New Roman"/>
                <w:sz w:val="28"/>
                <w:szCs w:val="28"/>
              </w:rPr>
            </w:pPr>
            <w:proofErr w:type="gramStart"/>
            <w:r w:rsidRPr="00E57BC7">
              <w:rPr>
                <w:rFonts w:ascii="Times New Roman" w:hAnsi="Times New Roman" w:cs="Times New Roman"/>
                <w:sz w:val="28"/>
                <w:szCs w:val="28"/>
              </w:rPr>
              <w:t>не</w:t>
            </w:r>
            <w:proofErr w:type="gramEnd"/>
            <w:r w:rsidRPr="00E57BC7">
              <w:rPr>
                <w:rFonts w:ascii="Times New Roman" w:hAnsi="Times New Roman" w:cs="Times New Roman"/>
                <w:sz w:val="28"/>
                <w:szCs w:val="28"/>
              </w:rPr>
              <w:t xml:space="preserve"> может быть установлен более 30 метров</w:t>
            </w:r>
          </w:p>
        </w:tc>
        <w:tc>
          <w:tcPr>
            <w:tcW w:w="2665" w:type="dxa"/>
          </w:tcPr>
          <w:p w:rsidR="00E57BC7" w:rsidRPr="00E57BC7" w:rsidRDefault="00E57BC7" w:rsidP="00E57BC7">
            <w:pPr>
              <w:adjustRightInd/>
              <w:ind w:firstLine="0"/>
              <w:jc w:val="left"/>
              <w:rPr>
                <w:rFonts w:ascii="Times New Roman" w:hAnsi="Times New Roman" w:cs="Times New Roman"/>
                <w:sz w:val="28"/>
                <w:szCs w:val="28"/>
              </w:rPr>
            </w:pPr>
            <w:r w:rsidRPr="00E57BC7">
              <w:rPr>
                <w:rFonts w:ascii="Times New Roman" w:hAnsi="Times New Roman" w:cs="Times New Roman"/>
                <w:sz w:val="28"/>
                <w:szCs w:val="28"/>
              </w:rPr>
              <w:t>30 метров</w:t>
            </w:r>
          </w:p>
        </w:tc>
      </w:tr>
    </w:tbl>
    <w:p w:rsidR="00E57BC7" w:rsidRPr="00976835" w:rsidRDefault="00E57BC7" w:rsidP="00290E72">
      <w:pPr>
        <w:rPr>
          <w:rFonts w:ascii="Times New Roman" w:hAnsi="Times New Roman"/>
          <w:sz w:val="28"/>
          <w:szCs w:val="28"/>
        </w:rPr>
        <w:sectPr w:rsidR="00E57BC7" w:rsidRPr="00976835" w:rsidSect="002A353A">
          <w:pgSz w:w="16838" w:h="11905" w:orient="landscape"/>
          <w:pgMar w:top="1134" w:right="1134" w:bottom="850" w:left="1134" w:header="0" w:footer="0" w:gutter="0"/>
          <w:cols w:space="720"/>
        </w:sectPr>
      </w:pPr>
    </w:p>
    <w:p w:rsidR="00E05652" w:rsidRPr="0086671D" w:rsidRDefault="00E05652" w:rsidP="00290E72">
      <w:pPr>
        <w:pStyle w:val="ConsPlusNormal"/>
        <w:jc w:val="both"/>
        <w:rPr>
          <w:sz w:val="28"/>
          <w:szCs w:val="28"/>
        </w:rPr>
      </w:pPr>
    </w:p>
    <w:sectPr w:rsidR="00E05652" w:rsidRPr="0086671D" w:rsidSect="00B7242D">
      <w:pgSz w:w="11900" w:h="16800"/>
      <w:pgMar w:top="851" w:right="851" w:bottom="85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Lato-Light">
    <w:altName w:val="Segoe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503"/>
    <w:multiLevelType w:val="hybridMultilevel"/>
    <w:tmpl w:val="E4EC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A213302"/>
    <w:multiLevelType w:val="hybridMultilevel"/>
    <w:tmpl w:val="001216CE"/>
    <w:lvl w:ilvl="0" w:tplc="BE2068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F0C98"/>
    <w:multiLevelType w:val="hybridMultilevel"/>
    <w:tmpl w:val="44CE0A1A"/>
    <w:lvl w:ilvl="0" w:tplc="D3B8E4D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9255A08"/>
    <w:multiLevelType w:val="hybridMultilevel"/>
    <w:tmpl w:val="3F027A6C"/>
    <w:lvl w:ilvl="0" w:tplc="B30A1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6">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9D6BB6"/>
    <w:multiLevelType w:val="hybridMultilevel"/>
    <w:tmpl w:val="197AE166"/>
    <w:lvl w:ilvl="0" w:tplc="E154F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6E1D41"/>
    <w:multiLevelType w:val="hybridMultilevel"/>
    <w:tmpl w:val="0C1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29"/>
  </w:num>
  <w:num w:numId="5">
    <w:abstractNumId w:val="0"/>
  </w:num>
  <w:num w:numId="6">
    <w:abstractNumId w:val="34"/>
  </w:num>
  <w:num w:numId="7">
    <w:abstractNumId w:val="11"/>
  </w:num>
  <w:num w:numId="8">
    <w:abstractNumId w:val="20"/>
  </w:num>
  <w:num w:numId="9">
    <w:abstractNumId w:val="10"/>
  </w:num>
  <w:num w:numId="10">
    <w:abstractNumId w:val="12"/>
  </w:num>
  <w:num w:numId="11">
    <w:abstractNumId w:val="33"/>
  </w:num>
  <w:num w:numId="12">
    <w:abstractNumId w:val="19"/>
  </w:num>
  <w:num w:numId="13">
    <w:abstractNumId w:val="8"/>
  </w:num>
  <w:num w:numId="14">
    <w:abstractNumId w:val="28"/>
  </w:num>
  <w:num w:numId="15">
    <w:abstractNumId w:val="27"/>
  </w:num>
  <w:num w:numId="16">
    <w:abstractNumId w:val="26"/>
  </w:num>
  <w:num w:numId="17">
    <w:abstractNumId w:val="24"/>
  </w:num>
  <w:num w:numId="18">
    <w:abstractNumId w:val="7"/>
  </w:num>
  <w:num w:numId="19">
    <w:abstractNumId w:val="15"/>
  </w:num>
  <w:num w:numId="20">
    <w:abstractNumId w:val="14"/>
  </w:num>
  <w:num w:numId="21">
    <w:abstractNumId w:val="3"/>
  </w:num>
  <w:num w:numId="22">
    <w:abstractNumId w:val="30"/>
  </w:num>
  <w:num w:numId="23">
    <w:abstractNumId w:val="9"/>
  </w:num>
  <w:num w:numId="24">
    <w:abstractNumId w:val="13"/>
  </w:num>
  <w:num w:numId="25">
    <w:abstractNumId w:val="17"/>
  </w:num>
  <w:num w:numId="26">
    <w:abstractNumId w:val="22"/>
  </w:num>
  <w:num w:numId="27">
    <w:abstractNumId w:val="32"/>
  </w:num>
  <w:num w:numId="28">
    <w:abstractNumId w:val="25"/>
  </w:num>
  <w:num w:numId="29">
    <w:abstractNumId w:val="1"/>
  </w:num>
  <w:num w:numId="30">
    <w:abstractNumId w:val="16"/>
  </w:num>
  <w:num w:numId="31">
    <w:abstractNumId w:val="5"/>
  </w:num>
  <w:num w:numId="32">
    <w:abstractNumId w:val="4"/>
  </w:num>
  <w:num w:numId="33">
    <w:abstractNumId w:val="2"/>
  </w:num>
  <w:num w:numId="34">
    <w:abstractNumId w:val="31"/>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2B"/>
    <w:rsid w:val="0001639A"/>
    <w:rsid w:val="00034961"/>
    <w:rsid w:val="00040023"/>
    <w:rsid w:val="00041A17"/>
    <w:rsid w:val="00050C76"/>
    <w:rsid w:val="0005230A"/>
    <w:rsid w:val="00060CE7"/>
    <w:rsid w:val="0007231E"/>
    <w:rsid w:val="0008708C"/>
    <w:rsid w:val="00094DAF"/>
    <w:rsid w:val="000A2BC8"/>
    <w:rsid w:val="000A4D56"/>
    <w:rsid w:val="000B046C"/>
    <w:rsid w:val="000B0C5A"/>
    <w:rsid w:val="000B2135"/>
    <w:rsid w:val="000C19C7"/>
    <w:rsid w:val="000C6A92"/>
    <w:rsid w:val="000C70F1"/>
    <w:rsid w:val="000D29F4"/>
    <w:rsid w:val="000D5F71"/>
    <w:rsid w:val="000E6B5E"/>
    <w:rsid w:val="000F323A"/>
    <w:rsid w:val="000F5488"/>
    <w:rsid w:val="000F7341"/>
    <w:rsid w:val="0010258A"/>
    <w:rsid w:val="00103856"/>
    <w:rsid w:val="001145AD"/>
    <w:rsid w:val="0012278B"/>
    <w:rsid w:val="00130340"/>
    <w:rsid w:val="00131571"/>
    <w:rsid w:val="0013275C"/>
    <w:rsid w:val="00137A93"/>
    <w:rsid w:val="001407FF"/>
    <w:rsid w:val="00142105"/>
    <w:rsid w:val="0014263F"/>
    <w:rsid w:val="001428F3"/>
    <w:rsid w:val="0015739F"/>
    <w:rsid w:val="00161E3F"/>
    <w:rsid w:val="00162174"/>
    <w:rsid w:val="00167EFE"/>
    <w:rsid w:val="001746B0"/>
    <w:rsid w:val="00175D4B"/>
    <w:rsid w:val="001804DA"/>
    <w:rsid w:val="001A1CCE"/>
    <w:rsid w:val="001B5549"/>
    <w:rsid w:val="001B5883"/>
    <w:rsid w:val="001B6D10"/>
    <w:rsid w:val="001C179B"/>
    <w:rsid w:val="001C6560"/>
    <w:rsid w:val="001D63BD"/>
    <w:rsid w:val="001D7D00"/>
    <w:rsid w:val="001E2D6F"/>
    <w:rsid w:val="001E7E30"/>
    <w:rsid w:val="001F4334"/>
    <w:rsid w:val="002003CB"/>
    <w:rsid w:val="002016D0"/>
    <w:rsid w:val="00211378"/>
    <w:rsid w:val="002135FF"/>
    <w:rsid w:val="00216CB8"/>
    <w:rsid w:val="002279A6"/>
    <w:rsid w:val="00254251"/>
    <w:rsid w:val="0025487D"/>
    <w:rsid w:val="00254CCB"/>
    <w:rsid w:val="002552ED"/>
    <w:rsid w:val="002570A1"/>
    <w:rsid w:val="002632D5"/>
    <w:rsid w:val="00270EB5"/>
    <w:rsid w:val="00274691"/>
    <w:rsid w:val="0027792F"/>
    <w:rsid w:val="0028227E"/>
    <w:rsid w:val="00290E72"/>
    <w:rsid w:val="002A2E89"/>
    <w:rsid w:val="002A3070"/>
    <w:rsid w:val="002A353A"/>
    <w:rsid w:val="002A3EF9"/>
    <w:rsid w:val="002A5600"/>
    <w:rsid w:val="002B0F0E"/>
    <w:rsid w:val="002B31E2"/>
    <w:rsid w:val="002E14BB"/>
    <w:rsid w:val="002E64BA"/>
    <w:rsid w:val="002F5BAF"/>
    <w:rsid w:val="00305972"/>
    <w:rsid w:val="00310991"/>
    <w:rsid w:val="00311B2C"/>
    <w:rsid w:val="0031618C"/>
    <w:rsid w:val="00317C35"/>
    <w:rsid w:val="00333401"/>
    <w:rsid w:val="00335C2D"/>
    <w:rsid w:val="003408E9"/>
    <w:rsid w:val="0034534B"/>
    <w:rsid w:val="0035158A"/>
    <w:rsid w:val="00352450"/>
    <w:rsid w:val="003532A3"/>
    <w:rsid w:val="00353BD5"/>
    <w:rsid w:val="00354AAD"/>
    <w:rsid w:val="00355044"/>
    <w:rsid w:val="00355F94"/>
    <w:rsid w:val="00356F19"/>
    <w:rsid w:val="003619D4"/>
    <w:rsid w:val="00362740"/>
    <w:rsid w:val="003712E3"/>
    <w:rsid w:val="00381297"/>
    <w:rsid w:val="00386D0E"/>
    <w:rsid w:val="00391C82"/>
    <w:rsid w:val="00394C86"/>
    <w:rsid w:val="003B6175"/>
    <w:rsid w:val="003D555A"/>
    <w:rsid w:val="003E5E5A"/>
    <w:rsid w:val="003E64BC"/>
    <w:rsid w:val="003E6BA3"/>
    <w:rsid w:val="003F373B"/>
    <w:rsid w:val="003F42FC"/>
    <w:rsid w:val="00405CF4"/>
    <w:rsid w:val="004164A8"/>
    <w:rsid w:val="00416A84"/>
    <w:rsid w:val="00421C17"/>
    <w:rsid w:val="00427ABA"/>
    <w:rsid w:val="00440DAC"/>
    <w:rsid w:val="00442C35"/>
    <w:rsid w:val="00451C01"/>
    <w:rsid w:val="00452621"/>
    <w:rsid w:val="00452B61"/>
    <w:rsid w:val="00465AA7"/>
    <w:rsid w:val="00470081"/>
    <w:rsid w:val="004827F3"/>
    <w:rsid w:val="004833BA"/>
    <w:rsid w:val="0048510B"/>
    <w:rsid w:val="00486416"/>
    <w:rsid w:val="00491E3F"/>
    <w:rsid w:val="004A32D5"/>
    <w:rsid w:val="004B1232"/>
    <w:rsid w:val="004B7D06"/>
    <w:rsid w:val="004C1A02"/>
    <w:rsid w:val="004D425D"/>
    <w:rsid w:val="004D69A1"/>
    <w:rsid w:val="004E6435"/>
    <w:rsid w:val="004F02F5"/>
    <w:rsid w:val="004F5EA6"/>
    <w:rsid w:val="005004A8"/>
    <w:rsid w:val="005012A9"/>
    <w:rsid w:val="00503F44"/>
    <w:rsid w:val="0051741F"/>
    <w:rsid w:val="00557B92"/>
    <w:rsid w:val="005600F6"/>
    <w:rsid w:val="005622C4"/>
    <w:rsid w:val="00562323"/>
    <w:rsid w:val="00571934"/>
    <w:rsid w:val="00572ADA"/>
    <w:rsid w:val="00577D5B"/>
    <w:rsid w:val="005929B0"/>
    <w:rsid w:val="00596F27"/>
    <w:rsid w:val="005A116D"/>
    <w:rsid w:val="005A1E81"/>
    <w:rsid w:val="005A6B0A"/>
    <w:rsid w:val="005A7C82"/>
    <w:rsid w:val="005C14D4"/>
    <w:rsid w:val="005D22BC"/>
    <w:rsid w:val="005D393A"/>
    <w:rsid w:val="005D64A8"/>
    <w:rsid w:val="005D6500"/>
    <w:rsid w:val="005D7EA0"/>
    <w:rsid w:val="005D7EE1"/>
    <w:rsid w:val="005E35FC"/>
    <w:rsid w:val="005F1755"/>
    <w:rsid w:val="006002EC"/>
    <w:rsid w:val="006012BF"/>
    <w:rsid w:val="006018F6"/>
    <w:rsid w:val="00622D77"/>
    <w:rsid w:val="00625CA4"/>
    <w:rsid w:val="00626197"/>
    <w:rsid w:val="0063103B"/>
    <w:rsid w:val="006327D1"/>
    <w:rsid w:val="00643D08"/>
    <w:rsid w:val="00644FF8"/>
    <w:rsid w:val="00647FD8"/>
    <w:rsid w:val="00650979"/>
    <w:rsid w:val="00674201"/>
    <w:rsid w:val="00674B75"/>
    <w:rsid w:val="00684DEA"/>
    <w:rsid w:val="006A5F36"/>
    <w:rsid w:val="006B6353"/>
    <w:rsid w:val="006C71BD"/>
    <w:rsid w:val="006D08EC"/>
    <w:rsid w:val="006E3D14"/>
    <w:rsid w:val="006E58DA"/>
    <w:rsid w:val="006F1E48"/>
    <w:rsid w:val="006F2A4D"/>
    <w:rsid w:val="00700788"/>
    <w:rsid w:val="00705FBE"/>
    <w:rsid w:val="00707D2E"/>
    <w:rsid w:val="00711363"/>
    <w:rsid w:val="007122F6"/>
    <w:rsid w:val="00713986"/>
    <w:rsid w:val="00716C85"/>
    <w:rsid w:val="00730070"/>
    <w:rsid w:val="00741350"/>
    <w:rsid w:val="00755181"/>
    <w:rsid w:val="007572EF"/>
    <w:rsid w:val="0076172A"/>
    <w:rsid w:val="00761882"/>
    <w:rsid w:val="00763C2B"/>
    <w:rsid w:val="00772DB5"/>
    <w:rsid w:val="007871CB"/>
    <w:rsid w:val="00787CB4"/>
    <w:rsid w:val="007A32F6"/>
    <w:rsid w:val="007B6FE2"/>
    <w:rsid w:val="007C42B8"/>
    <w:rsid w:val="007F68FB"/>
    <w:rsid w:val="0080653F"/>
    <w:rsid w:val="00806EF0"/>
    <w:rsid w:val="0081079E"/>
    <w:rsid w:val="00822244"/>
    <w:rsid w:val="00824076"/>
    <w:rsid w:val="00824EAC"/>
    <w:rsid w:val="00825291"/>
    <w:rsid w:val="00832D63"/>
    <w:rsid w:val="008342A1"/>
    <w:rsid w:val="00834948"/>
    <w:rsid w:val="008353EC"/>
    <w:rsid w:val="00837819"/>
    <w:rsid w:val="00837FD6"/>
    <w:rsid w:val="00856A6A"/>
    <w:rsid w:val="00861B37"/>
    <w:rsid w:val="0086671D"/>
    <w:rsid w:val="00867E6F"/>
    <w:rsid w:val="008752B6"/>
    <w:rsid w:val="00875583"/>
    <w:rsid w:val="008A4FDD"/>
    <w:rsid w:val="008B7223"/>
    <w:rsid w:val="008D7AEE"/>
    <w:rsid w:val="008E5C39"/>
    <w:rsid w:val="009115C2"/>
    <w:rsid w:val="009224EB"/>
    <w:rsid w:val="0092479A"/>
    <w:rsid w:val="009270B6"/>
    <w:rsid w:val="00933D1A"/>
    <w:rsid w:val="0093469D"/>
    <w:rsid w:val="009519F3"/>
    <w:rsid w:val="00960142"/>
    <w:rsid w:val="009706D3"/>
    <w:rsid w:val="00974A2C"/>
    <w:rsid w:val="00976835"/>
    <w:rsid w:val="00987C91"/>
    <w:rsid w:val="0099479B"/>
    <w:rsid w:val="009A4606"/>
    <w:rsid w:val="009A5C91"/>
    <w:rsid w:val="009A69C5"/>
    <w:rsid w:val="009B482D"/>
    <w:rsid w:val="009B561D"/>
    <w:rsid w:val="009C627E"/>
    <w:rsid w:val="009E0D86"/>
    <w:rsid w:val="009E3F38"/>
    <w:rsid w:val="009F1E64"/>
    <w:rsid w:val="00A00BEC"/>
    <w:rsid w:val="00A03528"/>
    <w:rsid w:val="00A15339"/>
    <w:rsid w:val="00A170C7"/>
    <w:rsid w:val="00A23E78"/>
    <w:rsid w:val="00A26088"/>
    <w:rsid w:val="00A26593"/>
    <w:rsid w:val="00A27E36"/>
    <w:rsid w:val="00A3024A"/>
    <w:rsid w:val="00A311C3"/>
    <w:rsid w:val="00A5740E"/>
    <w:rsid w:val="00A60662"/>
    <w:rsid w:val="00A62493"/>
    <w:rsid w:val="00A64016"/>
    <w:rsid w:val="00A71A54"/>
    <w:rsid w:val="00A7569B"/>
    <w:rsid w:val="00A778F0"/>
    <w:rsid w:val="00A84DD9"/>
    <w:rsid w:val="00AA3F5B"/>
    <w:rsid w:val="00AA729F"/>
    <w:rsid w:val="00AB1196"/>
    <w:rsid w:val="00AB47DE"/>
    <w:rsid w:val="00AD48B7"/>
    <w:rsid w:val="00AE6287"/>
    <w:rsid w:val="00AE6313"/>
    <w:rsid w:val="00AE72E1"/>
    <w:rsid w:val="00AE781B"/>
    <w:rsid w:val="00AE789D"/>
    <w:rsid w:val="00AE7C9C"/>
    <w:rsid w:val="00AF601F"/>
    <w:rsid w:val="00B01B6A"/>
    <w:rsid w:val="00B0295A"/>
    <w:rsid w:val="00B1213C"/>
    <w:rsid w:val="00B14706"/>
    <w:rsid w:val="00B25552"/>
    <w:rsid w:val="00B33476"/>
    <w:rsid w:val="00B37A12"/>
    <w:rsid w:val="00B452D7"/>
    <w:rsid w:val="00B54E98"/>
    <w:rsid w:val="00B562CB"/>
    <w:rsid w:val="00B6256C"/>
    <w:rsid w:val="00B7242D"/>
    <w:rsid w:val="00B745A6"/>
    <w:rsid w:val="00B926FA"/>
    <w:rsid w:val="00B92BB6"/>
    <w:rsid w:val="00B961F4"/>
    <w:rsid w:val="00BA3C4E"/>
    <w:rsid w:val="00BB000A"/>
    <w:rsid w:val="00BB273D"/>
    <w:rsid w:val="00BC1619"/>
    <w:rsid w:val="00BC37C9"/>
    <w:rsid w:val="00BC68E7"/>
    <w:rsid w:val="00BD01AD"/>
    <w:rsid w:val="00BD3E83"/>
    <w:rsid w:val="00BD735A"/>
    <w:rsid w:val="00BF140B"/>
    <w:rsid w:val="00BF363A"/>
    <w:rsid w:val="00BF68D6"/>
    <w:rsid w:val="00BF7123"/>
    <w:rsid w:val="00C03F43"/>
    <w:rsid w:val="00C06E6E"/>
    <w:rsid w:val="00C10453"/>
    <w:rsid w:val="00C119DF"/>
    <w:rsid w:val="00C30038"/>
    <w:rsid w:val="00C51D07"/>
    <w:rsid w:val="00C53503"/>
    <w:rsid w:val="00C55E41"/>
    <w:rsid w:val="00C75DA5"/>
    <w:rsid w:val="00C91866"/>
    <w:rsid w:val="00C94FF7"/>
    <w:rsid w:val="00C97273"/>
    <w:rsid w:val="00CA3BDE"/>
    <w:rsid w:val="00CA5588"/>
    <w:rsid w:val="00CA76EA"/>
    <w:rsid w:val="00CB20B1"/>
    <w:rsid w:val="00CB520F"/>
    <w:rsid w:val="00CD132E"/>
    <w:rsid w:val="00CD3B3B"/>
    <w:rsid w:val="00CE16AF"/>
    <w:rsid w:val="00CF3EC3"/>
    <w:rsid w:val="00D01534"/>
    <w:rsid w:val="00D07C44"/>
    <w:rsid w:val="00D10D1C"/>
    <w:rsid w:val="00D267B1"/>
    <w:rsid w:val="00D30AFC"/>
    <w:rsid w:val="00D35EA1"/>
    <w:rsid w:val="00D40E84"/>
    <w:rsid w:val="00D4751A"/>
    <w:rsid w:val="00D77AD5"/>
    <w:rsid w:val="00D81391"/>
    <w:rsid w:val="00D83952"/>
    <w:rsid w:val="00D84394"/>
    <w:rsid w:val="00D931AA"/>
    <w:rsid w:val="00D93E35"/>
    <w:rsid w:val="00DA1EF2"/>
    <w:rsid w:val="00DA6DDA"/>
    <w:rsid w:val="00DB0B29"/>
    <w:rsid w:val="00DB23CF"/>
    <w:rsid w:val="00DC2644"/>
    <w:rsid w:val="00DC71CA"/>
    <w:rsid w:val="00DD5813"/>
    <w:rsid w:val="00DD62F9"/>
    <w:rsid w:val="00DE6CC8"/>
    <w:rsid w:val="00DE7764"/>
    <w:rsid w:val="00DF488D"/>
    <w:rsid w:val="00E026D6"/>
    <w:rsid w:val="00E04FFB"/>
    <w:rsid w:val="00E05652"/>
    <w:rsid w:val="00E12DE3"/>
    <w:rsid w:val="00E3563C"/>
    <w:rsid w:val="00E35FFC"/>
    <w:rsid w:val="00E43D07"/>
    <w:rsid w:val="00E54008"/>
    <w:rsid w:val="00E57BC7"/>
    <w:rsid w:val="00E60E5B"/>
    <w:rsid w:val="00E82A91"/>
    <w:rsid w:val="00EA10D5"/>
    <w:rsid w:val="00EA4055"/>
    <w:rsid w:val="00EB091E"/>
    <w:rsid w:val="00EB78FC"/>
    <w:rsid w:val="00EC65F4"/>
    <w:rsid w:val="00EC692D"/>
    <w:rsid w:val="00ED02FE"/>
    <w:rsid w:val="00ED5434"/>
    <w:rsid w:val="00EE6052"/>
    <w:rsid w:val="00EF15F7"/>
    <w:rsid w:val="00EF2C3C"/>
    <w:rsid w:val="00EF3C07"/>
    <w:rsid w:val="00F136BA"/>
    <w:rsid w:val="00F17015"/>
    <w:rsid w:val="00F17B8E"/>
    <w:rsid w:val="00F20587"/>
    <w:rsid w:val="00F206DA"/>
    <w:rsid w:val="00F25613"/>
    <w:rsid w:val="00F37380"/>
    <w:rsid w:val="00F44C64"/>
    <w:rsid w:val="00F51572"/>
    <w:rsid w:val="00F53FD9"/>
    <w:rsid w:val="00F615EE"/>
    <w:rsid w:val="00F647CB"/>
    <w:rsid w:val="00F702ED"/>
    <w:rsid w:val="00F77FD6"/>
    <w:rsid w:val="00F8308B"/>
    <w:rsid w:val="00F935D2"/>
    <w:rsid w:val="00F946D2"/>
    <w:rsid w:val="00F9537B"/>
    <w:rsid w:val="00F9787C"/>
    <w:rsid w:val="00FB0BCF"/>
    <w:rsid w:val="00FB4C2C"/>
    <w:rsid w:val="00FB6E6B"/>
    <w:rsid w:val="00FD5449"/>
    <w:rsid w:val="00FD636E"/>
    <w:rsid w:val="00FD7DA9"/>
    <w:rsid w:val="00FF3626"/>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F3A827-AEDB-4E2C-B30C-80AE0324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E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B31E2"/>
    <w:pPr>
      <w:spacing w:before="108" w:after="108"/>
      <w:ind w:firstLine="0"/>
      <w:jc w:val="center"/>
      <w:outlineLvl w:val="0"/>
    </w:pPr>
    <w:rPr>
      <w:b/>
      <w:bCs/>
      <w:color w:val="26282F"/>
    </w:rPr>
  </w:style>
  <w:style w:type="paragraph" w:styleId="2">
    <w:name w:val="heading 2"/>
    <w:basedOn w:val="1"/>
    <w:next w:val="a"/>
    <w:link w:val="20"/>
    <w:uiPriority w:val="99"/>
    <w:qFormat/>
    <w:rsid w:val="002B31E2"/>
    <w:pPr>
      <w:outlineLvl w:val="1"/>
    </w:pPr>
  </w:style>
  <w:style w:type="paragraph" w:styleId="3">
    <w:name w:val="heading 3"/>
    <w:basedOn w:val="2"/>
    <w:next w:val="a"/>
    <w:link w:val="30"/>
    <w:uiPriority w:val="99"/>
    <w:qFormat/>
    <w:rsid w:val="002B31E2"/>
    <w:pPr>
      <w:outlineLvl w:val="2"/>
    </w:pPr>
  </w:style>
  <w:style w:type="paragraph" w:styleId="4">
    <w:name w:val="heading 4"/>
    <w:basedOn w:val="3"/>
    <w:next w:val="a"/>
    <w:link w:val="40"/>
    <w:uiPriority w:val="99"/>
    <w:qFormat/>
    <w:rsid w:val="002B31E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1E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B31E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B31E2"/>
    <w:rPr>
      <w:rFonts w:ascii="Cambria" w:hAnsi="Cambria" w:cs="Times New Roman"/>
      <w:b/>
      <w:bCs/>
      <w:sz w:val="26"/>
      <w:szCs w:val="26"/>
    </w:rPr>
  </w:style>
  <w:style w:type="character" w:customStyle="1" w:styleId="40">
    <w:name w:val="Заголовок 4 Знак"/>
    <w:basedOn w:val="a0"/>
    <w:link w:val="4"/>
    <w:uiPriority w:val="99"/>
    <w:locked/>
    <w:rsid w:val="002B31E2"/>
    <w:rPr>
      <w:rFonts w:cs="Times New Roman"/>
      <w:b/>
      <w:bCs/>
      <w:sz w:val="28"/>
      <w:szCs w:val="28"/>
    </w:rPr>
  </w:style>
  <w:style w:type="character" w:customStyle="1" w:styleId="a3">
    <w:name w:val="Цветовое выделение"/>
    <w:uiPriority w:val="99"/>
    <w:rsid w:val="002B31E2"/>
    <w:rPr>
      <w:b/>
      <w:color w:val="26282F"/>
    </w:rPr>
  </w:style>
  <w:style w:type="character" w:customStyle="1" w:styleId="a4">
    <w:name w:val="Гипертекстовая ссылка"/>
    <w:basedOn w:val="a3"/>
    <w:uiPriority w:val="99"/>
    <w:rsid w:val="002B31E2"/>
    <w:rPr>
      <w:rFonts w:cs="Times New Roman"/>
      <w:b/>
      <w:color w:val="106BBE"/>
    </w:rPr>
  </w:style>
  <w:style w:type="character" w:customStyle="1" w:styleId="a5">
    <w:name w:val="Активная гипертекстовая ссылка"/>
    <w:basedOn w:val="a4"/>
    <w:uiPriority w:val="99"/>
    <w:rsid w:val="002B31E2"/>
    <w:rPr>
      <w:rFonts w:cs="Times New Roman"/>
      <w:b/>
      <w:color w:val="106BBE"/>
      <w:u w:val="single"/>
    </w:rPr>
  </w:style>
  <w:style w:type="paragraph" w:customStyle="1" w:styleId="a6">
    <w:name w:val="Внимание"/>
    <w:basedOn w:val="a"/>
    <w:next w:val="a"/>
    <w:uiPriority w:val="99"/>
    <w:rsid w:val="002B31E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B31E2"/>
  </w:style>
  <w:style w:type="paragraph" w:customStyle="1" w:styleId="a8">
    <w:name w:val="Внимание: недобросовестность!"/>
    <w:basedOn w:val="a6"/>
    <w:next w:val="a"/>
    <w:uiPriority w:val="99"/>
    <w:rsid w:val="002B31E2"/>
  </w:style>
  <w:style w:type="character" w:customStyle="1" w:styleId="a9">
    <w:name w:val="Выделение для Базового Поиска"/>
    <w:basedOn w:val="a3"/>
    <w:uiPriority w:val="99"/>
    <w:rsid w:val="002B31E2"/>
    <w:rPr>
      <w:rFonts w:cs="Times New Roman"/>
      <w:b/>
      <w:bCs/>
      <w:color w:val="0058A9"/>
    </w:rPr>
  </w:style>
  <w:style w:type="character" w:customStyle="1" w:styleId="aa">
    <w:name w:val="Выделение для Базового Поиска (курсив)"/>
    <w:basedOn w:val="a9"/>
    <w:uiPriority w:val="99"/>
    <w:rsid w:val="002B31E2"/>
    <w:rPr>
      <w:rFonts w:cs="Times New Roman"/>
      <w:b/>
      <w:bCs/>
      <w:i/>
      <w:iCs/>
      <w:color w:val="0058A9"/>
    </w:rPr>
  </w:style>
  <w:style w:type="paragraph" w:customStyle="1" w:styleId="ab">
    <w:name w:val="Дочерний элемент списка"/>
    <w:basedOn w:val="a"/>
    <w:next w:val="a"/>
    <w:uiPriority w:val="99"/>
    <w:rsid w:val="002B31E2"/>
    <w:pPr>
      <w:ind w:firstLine="0"/>
    </w:pPr>
    <w:rPr>
      <w:color w:val="868381"/>
      <w:sz w:val="20"/>
      <w:szCs w:val="20"/>
    </w:rPr>
  </w:style>
  <w:style w:type="paragraph" w:customStyle="1" w:styleId="ac">
    <w:name w:val="Основное меню (преемственное)"/>
    <w:basedOn w:val="a"/>
    <w:next w:val="a"/>
    <w:uiPriority w:val="99"/>
    <w:rsid w:val="002B31E2"/>
    <w:rPr>
      <w:rFonts w:ascii="Verdana" w:hAnsi="Verdana" w:cs="Verdana"/>
      <w:sz w:val="22"/>
      <w:szCs w:val="22"/>
    </w:rPr>
  </w:style>
  <w:style w:type="paragraph" w:customStyle="1" w:styleId="11">
    <w:name w:val="Заголовок1"/>
    <w:basedOn w:val="ac"/>
    <w:next w:val="a"/>
    <w:uiPriority w:val="99"/>
    <w:rsid w:val="002B31E2"/>
    <w:rPr>
      <w:b/>
      <w:bCs/>
      <w:color w:val="0058A9"/>
      <w:shd w:val="clear" w:color="auto" w:fill="F0F0F0"/>
    </w:rPr>
  </w:style>
  <w:style w:type="paragraph" w:customStyle="1" w:styleId="ad">
    <w:name w:val="Заголовок группы контролов"/>
    <w:basedOn w:val="a"/>
    <w:next w:val="a"/>
    <w:uiPriority w:val="99"/>
    <w:rsid w:val="002B31E2"/>
    <w:rPr>
      <w:b/>
      <w:bCs/>
      <w:color w:val="000000"/>
    </w:rPr>
  </w:style>
  <w:style w:type="paragraph" w:customStyle="1" w:styleId="ae">
    <w:name w:val="Заголовок для информации об изменениях"/>
    <w:basedOn w:val="1"/>
    <w:next w:val="a"/>
    <w:uiPriority w:val="99"/>
    <w:rsid w:val="002B31E2"/>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2B31E2"/>
    <w:rPr>
      <w:i/>
      <w:iCs/>
      <w:color w:val="000080"/>
      <w:sz w:val="22"/>
      <w:szCs w:val="22"/>
    </w:rPr>
  </w:style>
  <w:style w:type="character" w:customStyle="1" w:styleId="af0">
    <w:name w:val="Заголовок своего сообщения"/>
    <w:basedOn w:val="a3"/>
    <w:uiPriority w:val="99"/>
    <w:rsid w:val="002B31E2"/>
    <w:rPr>
      <w:rFonts w:cs="Times New Roman"/>
      <w:b/>
      <w:bCs/>
      <w:color w:val="26282F"/>
    </w:rPr>
  </w:style>
  <w:style w:type="paragraph" w:customStyle="1" w:styleId="af1">
    <w:name w:val="Заголовок статьи"/>
    <w:basedOn w:val="a"/>
    <w:next w:val="a"/>
    <w:uiPriority w:val="99"/>
    <w:rsid w:val="002B31E2"/>
    <w:pPr>
      <w:ind w:left="1612" w:hanging="892"/>
    </w:pPr>
  </w:style>
  <w:style w:type="character" w:customStyle="1" w:styleId="af2">
    <w:name w:val="Заголовок чужого сообщения"/>
    <w:basedOn w:val="a3"/>
    <w:uiPriority w:val="99"/>
    <w:rsid w:val="002B31E2"/>
    <w:rPr>
      <w:rFonts w:cs="Times New Roman"/>
      <w:b/>
      <w:bCs/>
      <w:color w:val="FF0000"/>
    </w:rPr>
  </w:style>
  <w:style w:type="paragraph" w:customStyle="1" w:styleId="af3">
    <w:name w:val="Заголовок ЭР (левое окно)"/>
    <w:basedOn w:val="a"/>
    <w:next w:val="a"/>
    <w:uiPriority w:val="99"/>
    <w:rsid w:val="002B31E2"/>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2B31E2"/>
    <w:pPr>
      <w:spacing w:after="0"/>
      <w:jc w:val="left"/>
    </w:pPr>
  </w:style>
  <w:style w:type="paragraph" w:customStyle="1" w:styleId="af5">
    <w:name w:val="Интерактивный заголовок"/>
    <w:basedOn w:val="11"/>
    <w:next w:val="a"/>
    <w:uiPriority w:val="99"/>
    <w:rsid w:val="002B31E2"/>
    <w:rPr>
      <w:u w:val="single"/>
    </w:rPr>
  </w:style>
  <w:style w:type="paragraph" w:customStyle="1" w:styleId="af6">
    <w:name w:val="Текст информации об изменениях"/>
    <w:basedOn w:val="a"/>
    <w:next w:val="a"/>
    <w:uiPriority w:val="99"/>
    <w:rsid w:val="002B31E2"/>
    <w:rPr>
      <w:color w:val="353842"/>
      <w:sz w:val="18"/>
      <w:szCs w:val="18"/>
    </w:rPr>
  </w:style>
  <w:style w:type="paragraph" w:customStyle="1" w:styleId="af7">
    <w:name w:val="Информация об изменениях"/>
    <w:basedOn w:val="af6"/>
    <w:next w:val="a"/>
    <w:uiPriority w:val="99"/>
    <w:rsid w:val="002B31E2"/>
    <w:pPr>
      <w:spacing w:before="180"/>
      <w:ind w:left="360" w:right="360" w:firstLine="0"/>
    </w:pPr>
    <w:rPr>
      <w:shd w:val="clear" w:color="auto" w:fill="EAEFED"/>
    </w:rPr>
  </w:style>
  <w:style w:type="paragraph" w:customStyle="1" w:styleId="af8">
    <w:name w:val="Текст (справка)"/>
    <w:basedOn w:val="a"/>
    <w:next w:val="a"/>
    <w:uiPriority w:val="99"/>
    <w:rsid w:val="002B31E2"/>
    <w:pPr>
      <w:ind w:left="170" w:right="170" w:firstLine="0"/>
      <w:jc w:val="left"/>
    </w:pPr>
  </w:style>
  <w:style w:type="paragraph" w:customStyle="1" w:styleId="af9">
    <w:name w:val="Комментарий"/>
    <w:basedOn w:val="af8"/>
    <w:next w:val="a"/>
    <w:uiPriority w:val="99"/>
    <w:rsid w:val="002B31E2"/>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2B31E2"/>
    <w:rPr>
      <w:i/>
      <w:iCs/>
    </w:rPr>
  </w:style>
  <w:style w:type="paragraph" w:customStyle="1" w:styleId="afb">
    <w:name w:val="Текст (лев. подпись)"/>
    <w:basedOn w:val="a"/>
    <w:next w:val="a"/>
    <w:uiPriority w:val="99"/>
    <w:rsid w:val="002B31E2"/>
    <w:pPr>
      <w:ind w:firstLine="0"/>
      <w:jc w:val="left"/>
    </w:pPr>
  </w:style>
  <w:style w:type="paragraph" w:customStyle="1" w:styleId="afc">
    <w:name w:val="Колонтитул (левый)"/>
    <w:basedOn w:val="afb"/>
    <w:next w:val="a"/>
    <w:uiPriority w:val="99"/>
    <w:rsid w:val="002B31E2"/>
    <w:rPr>
      <w:sz w:val="14"/>
      <w:szCs w:val="14"/>
    </w:rPr>
  </w:style>
  <w:style w:type="paragraph" w:customStyle="1" w:styleId="afd">
    <w:name w:val="Текст (прав. подпись)"/>
    <w:basedOn w:val="a"/>
    <w:next w:val="a"/>
    <w:uiPriority w:val="99"/>
    <w:rsid w:val="002B31E2"/>
    <w:pPr>
      <w:ind w:firstLine="0"/>
      <w:jc w:val="right"/>
    </w:pPr>
  </w:style>
  <w:style w:type="paragraph" w:customStyle="1" w:styleId="afe">
    <w:name w:val="Колонтитул (правый)"/>
    <w:basedOn w:val="afd"/>
    <w:next w:val="a"/>
    <w:uiPriority w:val="99"/>
    <w:rsid w:val="002B31E2"/>
    <w:rPr>
      <w:sz w:val="14"/>
      <w:szCs w:val="14"/>
    </w:rPr>
  </w:style>
  <w:style w:type="paragraph" w:customStyle="1" w:styleId="aff">
    <w:name w:val="Комментарий пользователя"/>
    <w:basedOn w:val="af9"/>
    <w:next w:val="a"/>
    <w:uiPriority w:val="99"/>
    <w:rsid w:val="002B31E2"/>
    <w:pPr>
      <w:jc w:val="left"/>
    </w:pPr>
    <w:rPr>
      <w:shd w:val="clear" w:color="auto" w:fill="FFDFE0"/>
    </w:rPr>
  </w:style>
  <w:style w:type="paragraph" w:customStyle="1" w:styleId="aff0">
    <w:name w:val="Куда обратиться?"/>
    <w:basedOn w:val="a6"/>
    <w:next w:val="a"/>
    <w:uiPriority w:val="99"/>
    <w:rsid w:val="002B31E2"/>
  </w:style>
  <w:style w:type="paragraph" w:customStyle="1" w:styleId="aff1">
    <w:name w:val="Моноширинный"/>
    <w:basedOn w:val="a"/>
    <w:next w:val="a"/>
    <w:uiPriority w:val="99"/>
    <w:rsid w:val="002B31E2"/>
    <w:pPr>
      <w:ind w:firstLine="0"/>
      <w:jc w:val="left"/>
    </w:pPr>
    <w:rPr>
      <w:rFonts w:ascii="Courier New" w:hAnsi="Courier New" w:cs="Courier New"/>
    </w:rPr>
  </w:style>
  <w:style w:type="character" w:customStyle="1" w:styleId="aff2">
    <w:name w:val="Найденные слова"/>
    <w:basedOn w:val="a3"/>
    <w:uiPriority w:val="99"/>
    <w:rsid w:val="002B31E2"/>
    <w:rPr>
      <w:rFonts w:cs="Times New Roman"/>
      <w:b/>
      <w:color w:val="26282F"/>
      <w:shd w:val="clear" w:color="auto" w:fill="FFF580"/>
    </w:rPr>
  </w:style>
  <w:style w:type="paragraph" w:customStyle="1" w:styleId="aff3">
    <w:name w:val="Напишите нам"/>
    <w:basedOn w:val="a"/>
    <w:next w:val="a"/>
    <w:uiPriority w:val="99"/>
    <w:rsid w:val="002B31E2"/>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2B31E2"/>
    <w:rPr>
      <w:rFonts w:cs="Times New Roman"/>
      <w:b/>
      <w:color w:val="000000"/>
      <w:shd w:val="clear" w:color="auto" w:fill="D8EDE8"/>
    </w:rPr>
  </w:style>
  <w:style w:type="paragraph" w:customStyle="1" w:styleId="aff5">
    <w:name w:val="Необходимые документы"/>
    <w:basedOn w:val="a6"/>
    <w:next w:val="a"/>
    <w:uiPriority w:val="99"/>
    <w:rsid w:val="002B31E2"/>
    <w:pPr>
      <w:ind w:firstLine="118"/>
    </w:pPr>
  </w:style>
  <w:style w:type="paragraph" w:customStyle="1" w:styleId="aff6">
    <w:name w:val="Нормальный (таблица)"/>
    <w:basedOn w:val="a"/>
    <w:next w:val="a"/>
    <w:uiPriority w:val="99"/>
    <w:rsid w:val="002B31E2"/>
    <w:pPr>
      <w:ind w:firstLine="0"/>
    </w:pPr>
  </w:style>
  <w:style w:type="paragraph" w:customStyle="1" w:styleId="aff7">
    <w:name w:val="Таблицы (моноширинный)"/>
    <w:basedOn w:val="a"/>
    <w:next w:val="a"/>
    <w:uiPriority w:val="99"/>
    <w:rsid w:val="002B31E2"/>
    <w:pPr>
      <w:ind w:firstLine="0"/>
      <w:jc w:val="left"/>
    </w:pPr>
    <w:rPr>
      <w:rFonts w:ascii="Courier New" w:hAnsi="Courier New" w:cs="Courier New"/>
    </w:rPr>
  </w:style>
  <w:style w:type="paragraph" w:customStyle="1" w:styleId="aff8">
    <w:name w:val="Оглавление"/>
    <w:basedOn w:val="aff7"/>
    <w:next w:val="a"/>
    <w:uiPriority w:val="99"/>
    <w:rsid w:val="002B31E2"/>
    <w:pPr>
      <w:ind w:left="140"/>
    </w:pPr>
  </w:style>
  <w:style w:type="character" w:customStyle="1" w:styleId="aff9">
    <w:name w:val="Опечатки"/>
    <w:uiPriority w:val="99"/>
    <w:rsid w:val="002B31E2"/>
    <w:rPr>
      <w:color w:val="FF0000"/>
    </w:rPr>
  </w:style>
  <w:style w:type="paragraph" w:customStyle="1" w:styleId="affa">
    <w:name w:val="Переменная часть"/>
    <w:basedOn w:val="ac"/>
    <w:next w:val="a"/>
    <w:uiPriority w:val="99"/>
    <w:rsid w:val="002B31E2"/>
    <w:rPr>
      <w:sz w:val="18"/>
      <w:szCs w:val="18"/>
    </w:rPr>
  </w:style>
  <w:style w:type="paragraph" w:customStyle="1" w:styleId="affb">
    <w:name w:val="Подвал для информации об изменениях"/>
    <w:basedOn w:val="1"/>
    <w:next w:val="a"/>
    <w:uiPriority w:val="99"/>
    <w:rsid w:val="002B31E2"/>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2B31E2"/>
    <w:rPr>
      <w:b/>
      <w:bCs/>
    </w:rPr>
  </w:style>
  <w:style w:type="paragraph" w:customStyle="1" w:styleId="affd">
    <w:name w:val="Подчёркнутый текст"/>
    <w:basedOn w:val="a"/>
    <w:next w:val="a"/>
    <w:uiPriority w:val="99"/>
    <w:rsid w:val="002B31E2"/>
    <w:pPr>
      <w:pBdr>
        <w:bottom w:val="single" w:sz="4" w:space="0" w:color="auto"/>
      </w:pBdr>
    </w:pPr>
  </w:style>
  <w:style w:type="paragraph" w:customStyle="1" w:styleId="affe">
    <w:name w:val="Постоянная часть"/>
    <w:basedOn w:val="ac"/>
    <w:next w:val="a"/>
    <w:uiPriority w:val="99"/>
    <w:rsid w:val="002B31E2"/>
    <w:rPr>
      <w:sz w:val="20"/>
      <w:szCs w:val="20"/>
    </w:rPr>
  </w:style>
  <w:style w:type="paragraph" w:customStyle="1" w:styleId="afff">
    <w:name w:val="Прижатый влево"/>
    <w:basedOn w:val="a"/>
    <w:next w:val="a"/>
    <w:uiPriority w:val="99"/>
    <w:rsid w:val="002B31E2"/>
    <w:pPr>
      <w:ind w:firstLine="0"/>
      <w:jc w:val="left"/>
    </w:pPr>
  </w:style>
  <w:style w:type="paragraph" w:customStyle="1" w:styleId="afff0">
    <w:name w:val="Пример."/>
    <w:basedOn w:val="a6"/>
    <w:next w:val="a"/>
    <w:uiPriority w:val="99"/>
    <w:rsid w:val="002B31E2"/>
  </w:style>
  <w:style w:type="paragraph" w:customStyle="1" w:styleId="afff1">
    <w:name w:val="Примечание."/>
    <w:basedOn w:val="a6"/>
    <w:next w:val="a"/>
    <w:uiPriority w:val="99"/>
    <w:rsid w:val="002B31E2"/>
  </w:style>
  <w:style w:type="character" w:customStyle="1" w:styleId="afff2">
    <w:name w:val="Продолжение ссылки"/>
    <w:basedOn w:val="a4"/>
    <w:uiPriority w:val="99"/>
    <w:rsid w:val="002B31E2"/>
    <w:rPr>
      <w:rFonts w:cs="Times New Roman"/>
      <w:b/>
      <w:color w:val="106BBE"/>
    </w:rPr>
  </w:style>
  <w:style w:type="paragraph" w:customStyle="1" w:styleId="afff3">
    <w:name w:val="Словарная статья"/>
    <w:basedOn w:val="a"/>
    <w:next w:val="a"/>
    <w:uiPriority w:val="99"/>
    <w:rsid w:val="002B31E2"/>
    <w:pPr>
      <w:ind w:right="118" w:firstLine="0"/>
    </w:pPr>
  </w:style>
  <w:style w:type="character" w:customStyle="1" w:styleId="afff4">
    <w:name w:val="Сравнение редакций"/>
    <w:basedOn w:val="a3"/>
    <w:uiPriority w:val="99"/>
    <w:rsid w:val="002B31E2"/>
    <w:rPr>
      <w:rFonts w:cs="Times New Roman"/>
      <w:b/>
      <w:color w:val="26282F"/>
    </w:rPr>
  </w:style>
  <w:style w:type="character" w:customStyle="1" w:styleId="afff5">
    <w:name w:val="Сравнение редакций. Добавленный фрагмент"/>
    <w:uiPriority w:val="99"/>
    <w:rsid w:val="002B31E2"/>
    <w:rPr>
      <w:color w:val="000000"/>
      <w:shd w:val="clear" w:color="auto" w:fill="C1D7FF"/>
    </w:rPr>
  </w:style>
  <w:style w:type="character" w:customStyle="1" w:styleId="afff6">
    <w:name w:val="Сравнение редакций. Удаленный фрагмент"/>
    <w:uiPriority w:val="99"/>
    <w:rsid w:val="002B31E2"/>
    <w:rPr>
      <w:color w:val="000000"/>
      <w:shd w:val="clear" w:color="auto" w:fill="C4C413"/>
    </w:rPr>
  </w:style>
  <w:style w:type="paragraph" w:customStyle="1" w:styleId="afff7">
    <w:name w:val="Ссылка на официальную публикацию"/>
    <w:basedOn w:val="a"/>
    <w:next w:val="a"/>
    <w:uiPriority w:val="99"/>
    <w:rsid w:val="002B31E2"/>
  </w:style>
  <w:style w:type="character" w:customStyle="1" w:styleId="afff8">
    <w:name w:val="Ссылка на утративший силу документ"/>
    <w:basedOn w:val="a4"/>
    <w:uiPriority w:val="99"/>
    <w:rsid w:val="002B31E2"/>
    <w:rPr>
      <w:rFonts w:cs="Times New Roman"/>
      <w:b/>
      <w:color w:val="749232"/>
    </w:rPr>
  </w:style>
  <w:style w:type="paragraph" w:customStyle="1" w:styleId="afff9">
    <w:name w:val="Текст в таблице"/>
    <w:basedOn w:val="aff6"/>
    <w:next w:val="a"/>
    <w:uiPriority w:val="99"/>
    <w:rsid w:val="002B31E2"/>
    <w:pPr>
      <w:ind w:firstLine="500"/>
    </w:pPr>
  </w:style>
  <w:style w:type="paragraph" w:customStyle="1" w:styleId="afffa">
    <w:name w:val="Текст ЭР (см. также)"/>
    <w:basedOn w:val="a"/>
    <w:next w:val="a"/>
    <w:uiPriority w:val="99"/>
    <w:rsid w:val="002B31E2"/>
    <w:pPr>
      <w:spacing w:before="200"/>
      <w:ind w:firstLine="0"/>
      <w:jc w:val="left"/>
    </w:pPr>
    <w:rPr>
      <w:sz w:val="20"/>
      <w:szCs w:val="20"/>
    </w:rPr>
  </w:style>
  <w:style w:type="paragraph" w:customStyle="1" w:styleId="afffb">
    <w:name w:val="Технический комментарий"/>
    <w:basedOn w:val="a"/>
    <w:next w:val="a"/>
    <w:uiPriority w:val="99"/>
    <w:rsid w:val="002B31E2"/>
    <w:pPr>
      <w:ind w:firstLine="0"/>
      <w:jc w:val="left"/>
    </w:pPr>
    <w:rPr>
      <w:color w:val="463F31"/>
      <w:shd w:val="clear" w:color="auto" w:fill="FFFFA6"/>
    </w:rPr>
  </w:style>
  <w:style w:type="character" w:customStyle="1" w:styleId="afffc">
    <w:name w:val="Утратил силу"/>
    <w:basedOn w:val="a3"/>
    <w:uiPriority w:val="99"/>
    <w:rsid w:val="002B31E2"/>
    <w:rPr>
      <w:rFonts w:cs="Times New Roman"/>
      <w:b/>
      <w:strike/>
      <w:color w:val="666600"/>
    </w:rPr>
  </w:style>
  <w:style w:type="paragraph" w:customStyle="1" w:styleId="afffd">
    <w:name w:val="Формула"/>
    <w:basedOn w:val="a"/>
    <w:next w:val="a"/>
    <w:uiPriority w:val="99"/>
    <w:rsid w:val="002B31E2"/>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2B31E2"/>
    <w:pPr>
      <w:jc w:val="center"/>
    </w:pPr>
  </w:style>
  <w:style w:type="paragraph" w:customStyle="1" w:styleId="-">
    <w:name w:val="ЭР-содержание (правое окно)"/>
    <w:basedOn w:val="a"/>
    <w:next w:val="a"/>
    <w:uiPriority w:val="99"/>
    <w:rsid w:val="002B31E2"/>
    <w:pPr>
      <w:spacing w:before="300"/>
      <w:ind w:firstLine="0"/>
      <w:jc w:val="left"/>
    </w:pPr>
  </w:style>
  <w:style w:type="paragraph" w:customStyle="1" w:styleId="Standard">
    <w:name w:val="Standard"/>
    <w:uiPriority w:val="99"/>
    <w:rsid w:val="003712E3"/>
    <w:pPr>
      <w:widowControl w:val="0"/>
      <w:suppressAutoHyphens/>
      <w:autoSpaceDN w:val="0"/>
      <w:textAlignment w:val="baseline"/>
    </w:pPr>
    <w:rPr>
      <w:rFonts w:cs="Tahoma"/>
      <w:color w:val="000000"/>
      <w:kern w:val="3"/>
      <w:sz w:val="24"/>
      <w:szCs w:val="24"/>
      <w:lang w:val="en-US" w:eastAsia="en-US"/>
    </w:rPr>
  </w:style>
  <w:style w:type="paragraph" w:styleId="affff">
    <w:name w:val="List Paragraph"/>
    <w:basedOn w:val="a"/>
    <w:uiPriority w:val="34"/>
    <w:qFormat/>
    <w:rsid w:val="00A778F0"/>
    <w:pPr>
      <w:ind w:left="720"/>
      <w:contextualSpacing/>
    </w:pPr>
  </w:style>
  <w:style w:type="paragraph" w:styleId="affff0">
    <w:name w:val="Balloon Text"/>
    <w:basedOn w:val="a"/>
    <w:link w:val="affff1"/>
    <w:uiPriority w:val="99"/>
    <w:semiHidden/>
    <w:rsid w:val="00442C35"/>
    <w:rPr>
      <w:rFonts w:ascii="Tahoma" w:hAnsi="Tahoma" w:cs="Tahoma"/>
      <w:sz w:val="16"/>
      <w:szCs w:val="16"/>
    </w:rPr>
  </w:style>
  <w:style w:type="character" w:customStyle="1" w:styleId="affff1">
    <w:name w:val="Текст выноски Знак"/>
    <w:basedOn w:val="a0"/>
    <w:link w:val="affff0"/>
    <w:uiPriority w:val="99"/>
    <w:semiHidden/>
    <w:locked/>
    <w:rsid w:val="00442C35"/>
    <w:rPr>
      <w:rFonts w:ascii="Tahoma" w:hAnsi="Tahoma" w:cs="Tahoma"/>
      <w:sz w:val="16"/>
      <w:szCs w:val="16"/>
    </w:rPr>
  </w:style>
  <w:style w:type="paragraph" w:styleId="affff2">
    <w:name w:val="No Spacing"/>
    <w:link w:val="affff3"/>
    <w:uiPriority w:val="99"/>
    <w:qFormat/>
    <w:rsid w:val="00A00BEC"/>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uiPriority w:val="99"/>
    <w:rsid w:val="00FB0BCF"/>
    <w:pPr>
      <w:widowControl w:val="0"/>
      <w:autoSpaceDE w:val="0"/>
      <w:autoSpaceDN w:val="0"/>
    </w:pPr>
    <w:rPr>
      <w:rFonts w:ascii="Times New Roman" w:hAnsi="Times New Roman"/>
      <w:sz w:val="24"/>
      <w:szCs w:val="20"/>
    </w:rPr>
  </w:style>
  <w:style w:type="paragraph" w:customStyle="1" w:styleId="ConsPlusTitle">
    <w:name w:val="ConsPlusTitle"/>
    <w:uiPriority w:val="99"/>
    <w:rsid w:val="00FB0BCF"/>
    <w:pPr>
      <w:widowControl w:val="0"/>
      <w:autoSpaceDE w:val="0"/>
      <w:autoSpaceDN w:val="0"/>
    </w:pPr>
    <w:rPr>
      <w:rFonts w:ascii="Times New Roman" w:hAnsi="Times New Roman"/>
      <w:b/>
      <w:sz w:val="24"/>
      <w:szCs w:val="20"/>
    </w:rPr>
  </w:style>
  <w:style w:type="numbering" w:customStyle="1" w:styleId="12">
    <w:name w:val="Нет списка1"/>
    <w:next w:val="a2"/>
    <w:uiPriority w:val="99"/>
    <w:semiHidden/>
    <w:unhideWhenUsed/>
    <w:rsid w:val="00F20587"/>
  </w:style>
  <w:style w:type="paragraph" w:customStyle="1" w:styleId="21">
    <w:name w:val="Знак2"/>
    <w:basedOn w:val="a"/>
    <w:uiPriority w:val="99"/>
    <w:rsid w:val="00F20587"/>
    <w:pPr>
      <w:widowControl/>
      <w:autoSpaceDE/>
      <w:autoSpaceDN/>
      <w:adjustRightInd/>
      <w:spacing w:after="160" w:line="240" w:lineRule="exact"/>
      <w:ind w:firstLine="0"/>
      <w:jc w:val="left"/>
    </w:pPr>
    <w:rPr>
      <w:rFonts w:ascii="Verdana" w:hAnsi="Verdana" w:cs="Verdana"/>
      <w:sz w:val="20"/>
      <w:szCs w:val="20"/>
      <w:lang w:val="en-US" w:eastAsia="en-US"/>
    </w:rPr>
  </w:style>
  <w:style w:type="numbering" w:customStyle="1" w:styleId="110">
    <w:name w:val="Нет списка11"/>
    <w:next w:val="a2"/>
    <w:uiPriority w:val="99"/>
    <w:semiHidden/>
    <w:unhideWhenUsed/>
    <w:rsid w:val="00F20587"/>
  </w:style>
  <w:style w:type="paragraph" w:customStyle="1" w:styleId="ConsPlusNonformat">
    <w:name w:val="ConsPlusNonformat"/>
    <w:rsid w:val="00F20587"/>
    <w:pPr>
      <w:widowControl w:val="0"/>
      <w:autoSpaceDE w:val="0"/>
      <w:autoSpaceDN w:val="0"/>
    </w:pPr>
    <w:rPr>
      <w:rFonts w:ascii="Courier New" w:hAnsi="Courier New" w:cs="Courier New"/>
      <w:sz w:val="20"/>
      <w:szCs w:val="20"/>
    </w:rPr>
  </w:style>
  <w:style w:type="paragraph" w:customStyle="1" w:styleId="ConsPlusCell">
    <w:name w:val="ConsPlusCell"/>
    <w:rsid w:val="00F20587"/>
    <w:pPr>
      <w:widowControl w:val="0"/>
      <w:autoSpaceDE w:val="0"/>
      <w:autoSpaceDN w:val="0"/>
    </w:pPr>
    <w:rPr>
      <w:rFonts w:ascii="Courier New" w:hAnsi="Courier New" w:cs="Courier New"/>
      <w:sz w:val="20"/>
      <w:szCs w:val="20"/>
    </w:rPr>
  </w:style>
  <w:style w:type="paragraph" w:customStyle="1" w:styleId="ConsPlusDocList">
    <w:name w:val="ConsPlusDocList"/>
    <w:rsid w:val="00F20587"/>
    <w:pPr>
      <w:widowControl w:val="0"/>
      <w:autoSpaceDE w:val="0"/>
      <w:autoSpaceDN w:val="0"/>
    </w:pPr>
    <w:rPr>
      <w:rFonts w:cs="Calibri"/>
      <w:szCs w:val="20"/>
    </w:rPr>
  </w:style>
  <w:style w:type="paragraph" w:customStyle="1" w:styleId="ConsPlusTitlePage">
    <w:name w:val="ConsPlusTitlePage"/>
    <w:rsid w:val="00F20587"/>
    <w:pPr>
      <w:widowControl w:val="0"/>
      <w:autoSpaceDE w:val="0"/>
      <w:autoSpaceDN w:val="0"/>
    </w:pPr>
    <w:rPr>
      <w:rFonts w:ascii="Tahoma" w:hAnsi="Tahoma" w:cs="Tahoma"/>
      <w:sz w:val="20"/>
      <w:szCs w:val="20"/>
    </w:rPr>
  </w:style>
  <w:style w:type="paragraph" w:customStyle="1" w:styleId="ConsPlusJurTerm">
    <w:name w:val="ConsPlusJurTerm"/>
    <w:rsid w:val="00F20587"/>
    <w:pPr>
      <w:widowControl w:val="0"/>
      <w:autoSpaceDE w:val="0"/>
      <w:autoSpaceDN w:val="0"/>
    </w:pPr>
    <w:rPr>
      <w:rFonts w:ascii="Tahoma" w:hAnsi="Tahoma" w:cs="Tahoma"/>
      <w:sz w:val="26"/>
      <w:szCs w:val="20"/>
    </w:rPr>
  </w:style>
  <w:style w:type="paragraph" w:customStyle="1" w:styleId="ConsPlusTextList">
    <w:name w:val="ConsPlusTextList"/>
    <w:rsid w:val="00F20587"/>
    <w:pPr>
      <w:widowControl w:val="0"/>
      <w:autoSpaceDE w:val="0"/>
      <w:autoSpaceDN w:val="0"/>
    </w:pPr>
    <w:rPr>
      <w:rFonts w:ascii="Arial" w:hAnsi="Arial" w:cs="Arial"/>
      <w:sz w:val="20"/>
      <w:szCs w:val="20"/>
    </w:rPr>
  </w:style>
  <w:style w:type="character" w:styleId="affff4">
    <w:name w:val="Hyperlink"/>
    <w:uiPriority w:val="99"/>
    <w:unhideWhenUsed/>
    <w:rsid w:val="00F20587"/>
    <w:rPr>
      <w:color w:val="0000FF"/>
      <w:u w:val="single"/>
    </w:rPr>
  </w:style>
  <w:style w:type="character" w:customStyle="1" w:styleId="blk">
    <w:name w:val="blk"/>
    <w:basedOn w:val="a0"/>
    <w:rsid w:val="00F20587"/>
  </w:style>
  <w:style w:type="character" w:customStyle="1" w:styleId="s10">
    <w:name w:val="s_10"/>
    <w:basedOn w:val="a0"/>
    <w:rsid w:val="00F20587"/>
  </w:style>
  <w:style w:type="paragraph" w:customStyle="1" w:styleId="formattext">
    <w:name w:val="formattext"/>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3">
    <w:name w:val="1"/>
    <w:basedOn w:val="a"/>
    <w:next w:val="affff5"/>
    <w:uiPriority w:val="99"/>
    <w:unhideWhenUsed/>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hl">
    <w:name w:val="hl"/>
    <w:basedOn w:val="a0"/>
    <w:rsid w:val="00F20587"/>
  </w:style>
  <w:style w:type="character" w:customStyle="1" w:styleId="searchtext">
    <w:name w:val="searchtext"/>
    <w:basedOn w:val="a0"/>
    <w:rsid w:val="00F20587"/>
  </w:style>
  <w:style w:type="paragraph" w:customStyle="1" w:styleId="s1">
    <w:name w:val="s_1"/>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6">
    <w:name w:val="Strong"/>
    <w:uiPriority w:val="22"/>
    <w:qFormat/>
    <w:locked/>
    <w:rsid w:val="00F20587"/>
    <w:rPr>
      <w:b/>
      <w:bCs/>
    </w:rPr>
  </w:style>
  <w:style w:type="paragraph" w:customStyle="1" w:styleId="s3">
    <w:name w:val="s_3"/>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eparator">
    <w:name w:val="separator"/>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
    <w:name w:val="s_9"/>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0">
    <w:name w:val="utl-icon-num-0"/>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1">
    <w:name w:val="utl-icon-num-1"/>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2">
    <w:name w:val="utl-icon-num-2"/>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3">
    <w:name w:val="utl-icon-num-3"/>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olike2">
    <w:name w:val="uptolike2"/>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n-label5">
    <w:name w:val="sn-label5"/>
    <w:basedOn w:val="a0"/>
    <w:rsid w:val="00F20587"/>
  </w:style>
  <w:style w:type="character" w:customStyle="1" w:styleId="small-logo3">
    <w:name w:val="small-logo3"/>
    <w:basedOn w:val="a0"/>
    <w:rsid w:val="00F20587"/>
  </w:style>
  <w:style w:type="paragraph" w:customStyle="1" w:styleId="headertext">
    <w:name w:val="headertext"/>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ff3">
    <w:name w:val="Без интервала Знак"/>
    <w:basedOn w:val="a0"/>
    <w:link w:val="affff2"/>
    <w:uiPriority w:val="1"/>
    <w:rsid w:val="00F20587"/>
    <w:rPr>
      <w:rFonts w:ascii="Arial" w:hAnsi="Arial" w:cs="Arial"/>
      <w:sz w:val="24"/>
      <w:szCs w:val="24"/>
    </w:rPr>
  </w:style>
  <w:style w:type="table" w:styleId="affff7">
    <w:name w:val="Table Grid"/>
    <w:basedOn w:val="a1"/>
    <w:uiPriority w:val="39"/>
    <w:locked/>
    <w:rsid w:val="00F20587"/>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header"/>
    <w:basedOn w:val="a"/>
    <w:link w:val="affff9"/>
    <w:uiPriority w:val="99"/>
    <w:unhideWhenUsed/>
    <w:rsid w:val="00F20587"/>
    <w:pPr>
      <w:widowControl/>
      <w:tabs>
        <w:tab w:val="center" w:pos="4677"/>
        <w:tab w:val="right" w:pos="9355"/>
      </w:tabs>
      <w:autoSpaceDE/>
      <w:autoSpaceDN/>
      <w:adjustRightInd/>
      <w:ind w:firstLine="0"/>
      <w:jc w:val="left"/>
    </w:pPr>
    <w:rPr>
      <w:rFonts w:ascii="Calibri" w:eastAsia="Calibri" w:hAnsi="Calibri" w:cs="Times New Roman"/>
      <w:sz w:val="22"/>
      <w:szCs w:val="22"/>
      <w:lang w:eastAsia="en-US"/>
    </w:rPr>
  </w:style>
  <w:style w:type="character" w:customStyle="1" w:styleId="affff9">
    <w:name w:val="Верхний колонтитул Знак"/>
    <w:basedOn w:val="a0"/>
    <w:link w:val="affff8"/>
    <w:uiPriority w:val="99"/>
    <w:rsid w:val="00F20587"/>
    <w:rPr>
      <w:rFonts w:eastAsia="Calibri"/>
      <w:lang w:eastAsia="en-US"/>
    </w:rPr>
  </w:style>
  <w:style w:type="paragraph" w:styleId="affffa">
    <w:name w:val="footer"/>
    <w:basedOn w:val="a"/>
    <w:link w:val="affffb"/>
    <w:uiPriority w:val="99"/>
    <w:unhideWhenUsed/>
    <w:rsid w:val="00F20587"/>
    <w:pPr>
      <w:widowControl/>
      <w:tabs>
        <w:tab w:val="center" w:pos="4677"/>
        <w:tab w:val="right" w:pos="9355"/>
      </w:tabs>
      <w:autoSpaceDE/>
      <w:autoSpaceDN/>
      <w:adjustRightInd/>
      <w:ind w:firstLine="0"/>
      <w:jc w:val="left"/>
    </w:pPr>
    <w:rPr>
      <w:rFonts w:ascii="Calibri" w:eastAsia="Calibri" w:hAnsi="Calibri" w:cs="Times New Roman"/>
      <w:sz w:val="22"/>
      <w:szCs w:val="22"/>
      <w:lang w:eastAsia="en-US"/>
    </w:rPr>
  </w:style>
  <w:style w:type="character" w:customStyle="1" w:styleId="affffb">
    <w:name w:val="Нижний колонтитул Знак"/>
    <w:basedOn w:val="a0"/>
    <w:link w:val="affffa"/>
    <w:uiPriority w:val="99"/>
    <w:rsid w:val="00F20587"/>
    <w:rPr>
      <w:rFonts w:eastAsia="Calibri"/>
      <w:lang w:eastAsia="en-US"/>
    </w:rPr>
  </w:style>
  <w:style w:type="paragraph" w:customStyle="1" w:styleId="pboth">
    <w:name w:val="pboth"/>
    <w:basedOn w:val="a"/>
    <w:rsid w:val="00F2058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HTML">
    <w:name w:val="HTML Preformatted"/>
    <w:basedOn w:val="a"/>
    <w:link w:val="HTML0"/>
    <w:uiPriority w:val="99"/>
    <w:unhideWhenUsed/>
    <w:rsid w:val="00F20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F20587"/>
    <w:rPr>
      <w:rFonts w:ascii="Courier New" w:hAnsi="Courier New" w:cs="Courier New"/>
      <w:sz w:val="20"/>
      <w:szCs w:val="20"/>
    </w:rPr>
  </w:style>
  <w:style w:type="character" w:styleId="affffc">
    <w:name w:val="Emphasis"/>
    <w:uiPriority w:val="20"/>
    <w:qFormat/>
    <w:locked/>
    <w:rsid w:val="00F20587"/>
    <w:rPr>
      <w:i/>
      <w:iCs/>
    </w:rPr>
  </w:style>
  <w:style w:type="paragraph" w:customStyle="1" w:styleId="Default">
    <w:name w:val="Default"/>
    <w:rsid w:val="00F20587"/>
    <w:pPr>
      <w:autoSpaceDE w:val="0"/>
      <w:autoSpaceDN w:val="0"/>
      <w:adjustRightInd w:val="0"/>
    </w:pPr>
    <w:rPr>
      <w:rFonts w:ascii="Century Gothic" w:eastAsia="Calibri" w:hAnsi="Century Gothic" w:cs="Century Gothic"/>
      <w:color w:val="000000"/>
      <w:sz w:val="24"/>
      <w:szCs w:val="24"/>
      <w:lang w:eastAsia="en-US"/>
    </w:rPr>
  </w:style>
  <w:style w:type="paragraph" w:styleId="affff5">
    <w:name w:val="Normal (Web)"/>
    <w:basedOn w:val="a"/>
    <w:uiPriority w:val="99"/>
    <w:semiHidden/>
    <w:unhideWhenUsed/>
    <w:rsid w:val="00F20587"/>
    <w:rPr>
      <w:rFonts w:ascii="Times New Roman" w:hAnsi="Times New Roman" w:cs="Times New Roman"/>
    </w:rPr>
  </w:style>
  <w:style w:type="numbering" w:customStyle="1" w:styleId="22">
    <w:name w:val="Нет списка2"/>
    <w:next w:val="a2"/>
    <w:uiPriority w:val="99"/>
    <w:semiHidden/>
    <w:unhideWhenUsed/>
    <w:rsid w:val="00F20587"/>
  </w:style>
  <w:style w:type="numbering" w:customStyle="1" w:styleId="31">
    <w:name w:val="Нет списка3"/>
    <w:next w:val="a2"/>
    <w:uiPriority w:val="99"/>
    <w:semiHidden/>
    <w:unhideWhenUsed/>
    <w:rsid w:val="00F20587"/>
  </w:style>
  <w:style w:type="numbering" w:customStyle="1" w:styleId="41">
    <w:name w:val="Нет списка4"/>
    <w:next w:val="a2"/>
    <w:uiPriority w:val="99"/>
    <w:semiHidden/>
    <w:unhideWhenUsed/>
    <w:rsid w:val="00F20587"/>
  </w:style>
  <w:style w:type="table" w:customStyle="1" w:styleId="14">
    <w:name w:val="Сетка таблицы1"/>
    <w:basedOn w:val="a1"/>
    <w:next w:val="affff7"/>
    <w:uiPriority w:val="39"/>
    <w:rsid w:val="00F20587"/>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D62F9"/>
  </w:style>
  <w:style w:type="numbering" w:customStyle="1" w:styleId="120">
    <w:name w:val="Нет списка12"/>
    <w:next w:val="a2"/>
    <w:uiPriority w:val="99"/>
    <w:semiHidden/>
    <w:unhideWhenUsed/>
    <w:rsid w:val="00DD62F9"/>
  </w:style>
  <w:style w:type="table" w:customStyle="1" w:styleId="23">
    <w:name w:val="Сетка таблицы2"/>
    <w:basedOn w:val="a1"/>
    <w:next w:val="affff7"/>
    <w:uiPriority w:val="39"/>
    <w:locked/>
    <w:rsid w:val="00DD62F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DD62F9"/>
  </w:style>
  <w:style w:type="numbering" w:customStyle="1" w:styleId="310">
    <w:name w:val="Нет списка31"/>
    <w:next w:val="a2"/>
    <w:uiPriority w:val="99"/>
    <w:semiHidden/>
    <w:unhideWhenUsed/>
    <w:rsid w:val="00DD62F9"/>
  </w:style>
  <w:style w:type="numbering" w:customStyle="1" w:styleId="410">
    <w:name w:val="Нет списка41"/>
    <w:next w:val="a2"/>
    <w:uiPriority w:val="99"/>
    <w:semiHidden/>
    <w:unhideWhenUsed/>
    <w:rsid w:val="00DD62F9"/>
  </w:style>
  <w:style w:type="table" w:customStyle="1" w:styleId="111">
    <w:name w:val="Сетка таблицы11"/>
    <w:basedOn w:val="a1"/>
    <w:next w:val="affff7"/>
    <w:uiPriority w:val="39"/>
    <w:rsid w:val="00DD62F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E5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02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0" TargetMode="External"/><Relationship Id="rId13" Type="http://schemas.openxmlformats.org/officeDocument/2006/relationships/hyperlink" Target="consultantplus://offline/ref=4F5AB5F4A8485872F52FEF5D4505EDD8C264484FAA5B87EE6EFB28CE17G9H7J"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F5AB5F4A8485872F52FEE535005EDD8C26B4F41AC5D87EE6EFB28CE17G9H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64504.0" TargetMode="External"/><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D348-E412-40CD-B5CF-D606F848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105</Pages>
  <Words>43554</Words>
  <Characters>248263</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НПП "Гарант-Сервис"</Company>
  <LinksUpToDate>false</LinksUpToDate>
  <CharactersWithSpaces>291235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НПП "Гарант-Сервис"</dc:creator>
  <dc:description>Документ экспортирован из системы ГАРАНТ</dc:description>
  <cp:lastModifiedBy>lawyer17</cp:lastModifiedBy>
  <cp:revision>17</cp:revision>
  <cp:lastPrinted>2020-05-26T11:33:00Z</cp:lastPrinted>
  <dcterms:created xsi:type="dcterms:W3CDTF">2020-11-25T10:58:00Z</dcterms:created>
  <dcterms:modified xsi:type="dcterms:W3CDTF">2020-11-26T11:40:00Z</dcterms:modified>
</cp:coreProperties>
</file>