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20F" w:rsidRPr="00434D9B" w:rsidRDefault="0087120F" w:rsidP="0087120F">
      <w:pPr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93355">
        <w:rPr>
          <w:sz w:val="24"/>
          <w:szCs w:val="24"/>
        </w:rPr>
        <w:t xml:space="preserve">В соответствии </w:t>
      </w:r>
      <w:r w:rsidRPr="00C93355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>
        <w:rPr>
          <w:color w:val="000000"/>
          <w:sz w:val="24"/>
          <w:szCs w:val="24"/>
        </w:rPr>
        <w:t xml:space="preserve">Администрация городского округа Павловский Посад Московской области </w:t>
      </w:r>
      <w:r w:rsidR="00E62904">
        <w:rPr>
          <w:rFonts w:eastAsia="Arial Unicode MS"/>
          <w:color w:val="000000"/>
          <w:sz w:val="24"/>
          <w:szCs w:val="24"/>
        </w:rPr>
        <w:t>информирует</w:t>
      </w:r>
      <w:r w:rsidRPr="00C93355">
        <w:rPr>
          <w:rFonts w:eastAsia="Arial Unicode MS"/>
          <w:color w:val="000000"/>
          <w:sz w:val="24"/>
          <w:szCs w:val="24"/>
        </w:rPr>
        <w:t xml:space="preserve"> </w:t>
      </w:r>
      <w:r w:rsidRPr="00C93355">
        <w:rPr>
          <w:rFonts w:ascii="Times New Roman CYR" w:hAnsi="Times New Roman CYR" w:cs="Times New Roman CYR"/>
          <w:sz w:val="24"/>
          <w:szCs w:val="24"/>
        </w:rPr>
        <w:t xml:space="preserve">о возможном предоставлении </w:t>
      </w:r>
      <w:r w:rsidRPr="00633F81">
        <w:rPr>
          <w:rFonts w:ascii="Times New Roman CYR" w:hAnsi="Times New Roman CYR" w:cs="Times New Roman CYR"/>
          <w:sz w:val="24"/>
          <w:szCs w:val="24"/>
        </w:rPr>
        <w:t xml:space="preserve">в </w:t>
      </w:r>
      <w:r w:rsidR="0058498E">
        <w:rPr>
          <w:rFonts w:ascii="Times New Roman CYR" w:hAnsi="Times New Roman CYR" w:cs="Times New Roman CYR"/>
          <w:sz w:val="24"/>
          <w:szCs w:val="24"/>
        </w:rPr>
        <w:t>собственность</w:t>
      </w:r>
      <w:r>
        <w:rPr>
          <w:rFonts w:ascii="Times New Roman CYR" w:hAnsi="Times New Roman CYR" w:cs="Times New Roman CYR"/>
          <w:sz w:val="24"/>
          <w:szCs w:val="24"/>
        </w:rPr>
        <w:t xml:space="preserve"> земельного участка, площадью </w:t>
      </w:r>
      <w:r w:rsidR="00E665CA">
        <w:rPr>
          <w:rFonts w:ascii="Times New Roman CYR" w:hAnsi="Times New Roman CYR" w:cs="Times New Roman CYR"/>
          <w:sz w:val="24"/>
          <w:szCs w:val="24"/>
        </w:rPr>
        <w:t>978</w:t>
      </w:r>
      <w:r w:rsidRPr="00633F81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633F81">
        <w:rPr>
          <w:rFonts w:ascii="Times New Roman CYR" w:hAnsi="Times New Roman CYR" w:cs="Times New Roman CYR"/>
          <w:sz w:val="24"/>
          <w:szCs w:val="24"/>
        </w:rPr>
        <w:t>кв.м</w:t>
      </w:r>
      <w:proofErr w:type="spellEnd"/>
      <w:r w:rsidRPr="00633F81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434D9B">
        <w:rPr>
          <w:rFonts w:ascii="Times New Roman CYR" w:hAnsi="Times New Roman CYR" w:cs="Times New Roman CYR"/>
          <w:sz w:val="24"/>
          <w:szCs w:val="24"/>
        </w:rPr>
        <w:t>категория земель - «земли населенных пунктов», вид разрешенного использования – «</w:t>
      </w:r>
      <w:r w:rsidR="00E62904">
        <w:rPr>
          <w:rFonts w:ascii="Times New Roman CYR" w:hAnsi="Times New Roman CYR" w:cs="Times New Roman CYR"/>
          <w:sz w:val="24"/>
          <w:szCs w:val="24"/>
        </w:rPr>
        <w:t>для индивидуального жилищного строительства</w:t>
      </w:r>
      <w:r w:rsidRPr="00434D9B">
        <w:rPr>
          <w:rFonts w:ascii="Times New Roman CYR" w:hAnsi="Times New Roman CYR" w:cs="Times New Roman CYR"/>
          <w:sz w:val="24"/>
          <w:szCs w:val="24"/>
        </w:rPr>
        <w:t>»</w:t>
      </w:r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633F81">
        <w:rPr>
          <w:rFonts w:ascii="Times New Roman CYR" w:hAnsi="Times New Roman CYR" w:cs="Times New Roman CYR"/>
          <w:sz w:val="24"/>
          <w:szCs w:val="24"/>
        </w:rPr>
        <w:t xml:space="preserve">расположенного по адресу: Московская область, </w:t>
      </w:r>
      <w:proofErr w:type="spellStart"/>
      <w:r w:rsidR="00E62904">
        <w:rPr>
          <w:rFonts w:ascii="Times New Roman CYR" w:hAnsi="Times New Roman CYR" w:cs="Times New Roman CYR"/>
          <w:sz w:val="24"/>
          <w:szCs w:val="24"/>
        </w:rPr>
        <w:t>г.о.</w:t>
      </w:r>
      <w:r w:rsidRPr="00633F81">
        <w:rPr>
          <w:rFonts w:ascii="Times New Roman CYR" w:hAnsi="Times New Roman CYR" w:cs="Times New Roman CYR"/>
          <w:sz w:val="24"/>
          <w:szCs w:val="24"/>
        </w:rPr>
        <w:t>Павлов</w:t>
      </w:r>
      <w:r w:rsidR="00E62904">
        <w:rPr>
          <w:rFonts w:ascii="Times New Roman CYR" w:hAnsi="Times New Roman CYR" w:cs="Times New Roman CYR"/>
          <w:sz w:val="24"/>
          <w:szCs w:val="24"/>
        </w:rPr>
        <w:t>ский</w:t>
      </w:r>
      <w:proofErr w:type="spellEnd"/>
      <w:r w:rsidR="00E62904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7D4FBE">
        <w:rPr>
          <w:rFonts w:ascii="Times New Roman CYR" w:hAnsi="Times New Roman CYR" w:cs="Times New Roman CYR"/>
          <w:sz w:val="24"/>
          <w:szCs w:val="24"/>
        </w:rPr>
        <w:t>П</w:t>
      </w:r>
      <w:r w:rsidRPr="00633F81">
        <w:rPr>
          <w:rFonts w:ascii="Times New Roman CYR" w:hAnsi="Times New Roman CYR" w:cs="Times New Roman CYR"/>
          <w:sz w:val="24"/>
          <w:szCs w:val="24"/>
        </w:rPr>
        <w:t>осад,</w:t>
      </w:r>
      <w:r w:rsidR="00E62904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E665CA">
        <w:rPr>
          <w:rFonts w:ascii="Times New Roman CYR" w:hAnsi="Times New Roman CYR" w:cs="Times New Roman CYR"/>
          <w:sz w:val="24"/>
          <w:szCs w:val="24"/>
        </w:rPr>
        <w:t>г.Павловский</w:t>
      </w:r>
      <w:proofErr w:type="spellEnd"/>
      <w:r w:rsidR="00E665CA">
        <w:rPr>
          <w:rFonts w:ascii="Times New Roman CYR" w:hAnsi="Times New Roman CYR" w:cs="Times New Roman CYR"/>
          <w:sz w:val="24"/>
          <w:szCs w:val="24"/>
        </w:rPr>
        <w:t xml:space="preserve"> Посад</w:t>
      </w:r>
      <w:r w:rsidR="003B6D0C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="00E62904">
        <w:rPr>
          <w:rFonts w:ascii="Times New Roman CYR" w:hAnsi="Times New Roman CYR" w:cs="Times New Roman CYR"/>
          <w:sz w:val="24"/>
          <w:szCs w:val="24"/>
        </w:rPr>
        <w:t>ул.</w:t>
      </w:r>
      <w:r w:rsidR="00E665CA">
        <w:rPr>
          <w:rFonts w:ascii="Times New Roman CYR" w:hAnsi="Times New Roman CYR" w:cs="Times New Roman CYR"/>
          <w:sz w:val="24"/>
          <w:szCs w:val="24"/>
        </w:rPr>
        <w:t>Лучезарная</w:t>
      </w:r>
      <w:proofErr w:type="spellEnd"/>
      <w:r w:rsidR="00E62904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6E7805">
        <w:rPr>
          <w:rFonts w:ascii="Times New Roman CYR" w:hAnsi="Times New Roman CYR" w:cs="Times New Roman CYR"/>
          <w:sz w:val="24"/>
          <w:szCs w:val="24"/>
        </w:rPr>
        <w:t xml:space="preserve">для </w:t>
      </w:r>
      <w:r w:rsidR="00E62904">
        <w:rPr>
          <w:rFonts w:ascii="Times New Roman CYR" w:hAnsi="Times New Roman CYR" w:cs="Times New Roman CYR"/>
          <w:sz w:val="24"/>
          <w:szCs w:val="24"/>
        </w:rPr>
        <w:t>индивидуального жилищного строительства</w:t>
      </w:r>
      <w:r w:rsidRPr="00434D9B">
        <w:rPr>
          <w:rFonts w:ascii="Times New Roman CYR" w:hAnsi="Times New Roman CYR" w:cs="Times New Roman CYR"/>
          <w:sz w:val="24"/>
          <w:szCs w:val="24"/>
        </w:rPr>
        <w:t>.</w:t>
      </w:r>
    </w:p>
    <w:p w:rsidR="0087120F" w:rsidRPr="002328BF" w:rsidRDefault="0087120F" w:rsidP="0087120F">
      <w:pPr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267781">
        <w:rPr>
          <w:rFonts w:ascii="Times New Roman CYR" w:hAnsi="Times New Roman CYR" w:cs="Times New Roman CYR"/>
          <w:sz w:val="24"/>
          <w:szCs w:val="24"/>
        </w:rPr>
        <w:t>Граждане</w:t>
      </w:r>
      <w:r w:rsidR="003A2FC0">
        <w:rPr>
          <w:rFonts w:ascii="Times New Roman CYR" w:hAnsi="Times New Roman CYR" w:cs="Times New Roman CYR"/>
          <w:sz w:val="24"/>
          <w:szCs w:val="24"/>
        </w:rPr>
        <w:t>,</w:t>
      </w:r>
      <w:r w:rsidRPr="00267781">
        <w:rPr>
          <w:rFonts w:ascii="Times New Roman CYR" w:hAnsi="Times New Roman CYR" w:cs="Times New Roman CYR"/>
          <w:sz w:val="24"/>
          <w:szCs w:val="24"/>
        </w:rPr>
        <w:t xml:space="preserve"> заинтересованные в предоставлении вышеуказанн</w:t>
      </w:r>
      <w:r>
        <w:rPr>
          <w:rFonts w:ascii="Times New Roman CYR" w:hAnsi="Times New Roman CYR" w:cs="Times New Roman CYR"/>
          <w:sz w:val="24"/>
          <w:szCs w:val="24"/>
        </w:rPr>
        <w:t>ого</w:t>
      </w:r>
      <w:r w:rsidRPr="00267781">
        <w:rPr>
          <w:rFonts w:ascii="Times New Roman CYR" w:hAnsi="Times New Roman CYR" w:cs="Times New Roman CYR"/>
          <w:sz w:val="24"/>
          <w:szCs w:val="24"/>
        </w:rPr>
        <w:t xml:space="preserve"> земельн</w:t>
      </w:r>
      <w:r>
        <w:rPr>
          <w:rFonts w:ascii="Times New Roman CYR" w:hAnsi="Times New Roman CYR" w:cs="Times New Roman CYR"/>
          <w:sz w:val="24"/>
          <w:szCs w:val="24"/>
        </w:rPr>
        <w:t>ого</w:t>
      </w:r>
      <w:r w:rsidRPr="00267781">
        <w:rPr>
          <w:rFonts w:ascii="Times New Roman CYR" w:hAnsi="Times New Roman CYR" w:cs="Times New Roman CYR"/>
          <w:sz w:val="24"/>
          <w:szCs w:val="24"/>
        </w:rPr>
        <w:t xml:space="preserve"> участк</w:t>
      </w:r>
      <w:r>
        <w:rPr>
          <w:rFonts w:ascii="Times New Roman CYR" w:hAnsi="Times New Roman CYR" w:cs="Times New Roman CYR"/>
          <w:sz w:val="24"/>
          <w:szCs w:val="24"/>
        </w:rPr>
        <w:t>а</w:t>
      </w:r>
      <w:r w:rsidRPr="00267781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6E7805">
        <w:rPr>
          <w:rFonts w:ascii="Times New Roman CYR" w:hAnsi="Times New Roman CYR" w:cs="Times New Roman CYR"/>
          <w:sz w:val="24"/>
          <w:szCs w:val="24"/>
        </w:rPr>
        <w:t xml:space="preserve">для </w:t>
      </w:r>
      <w:r w:rsidR="00E62904">
        <w:rPr>
          <w:rFonts w:ascii="Times New Roman CYR" w:hAnsi="Times New Roman CYR" w:cs="Times New Roman CYR"/>
          <w:sz w:val="24"/>
          <w:szCs w:val="24"/>
        </w:rPr>
        <w:t>индивидуального жилищного строительства</w:t>
      </w:r>
      <w:r w:rsidR="00E62904" w:rsidRPr="00267781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267781">
        <w:rPr>
          <w:rFonts w:ascii="Times New Roman CYR" w:hAnsi="Times New Roman CYR" w:cs="Times New Roman CYR"/>
          <w:sz w:val="24"/>
          <w:szCs w:val="24"/>
        </w:rPr>
        <w:t xml:space="preserve">вправе подать заявление о намерении участвовать в аукционе </w:t>
      </w:r>
      <w:r w:rsidR="0058498E">
        <w:rPr>
          <w:rFonts w:ascii="Times New Roman CYR" w:hAnsi="Times New Roman CYR" w:cs="Times New Roman CYR"/>
          <w:sz w:val="24"/>
          <w:szCs w:val="24"/>
        </w:rPr>
        <w:t>по продаже</w:t>
      </w:r>
      <w:r w:rsidR="00D1753A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3A2FC0">
        <w:rPr>
          <w:rFonts w:ascii="Times New Roman CYR" w:hAnsi="Times New Roman CYR" w:cs="Times New Roman CYR"/>
          <w:sz w:val="24"/>
          <w:szCs w:val="24"/>
        </w:rPr>
        <w:t xml:space="preserve">вышеуказанного </w:t>
      </w:r>
      <w:r w:rsidRPr="002328BF">
        <w:rPr>
          <w:rFonts w:ascii="Times New Roman CYR" w:hAnsi="Times New Roman CYR" w:cs="Times New Roman CYR"/>
          <w:sz w:val="24"/>
          <w:szCs w:val="24"/>
        </w:rPr>
        <w:t>земельн</w:t>
      </w:r>
      <w:r>
        <w:rPr>
          <w:rFonts w:ascii="Times New Roman CYR" w:hAnsi="Times New Roman CYR" w:cs="Times New Roman CYR"/>
          <w:sz w:val="24"/>
          <w:szCs w:val="24"/>
        </w:rPr>
        <w:t>ого</w:t>
      </w:r>
      <w:r w:rsidRPr="002328BF">
        <w:rPr>
          <w:rFonts w:ascii="Times New Roman CYR" w:hAnsi="Times New Roman CYR" w:cs="Times New Roman CYR"/>
          <w:sz w:val="24"/>
          <w:szCs w:val="24"/>
        </w:rPr>
        <w:t xml:space="preserve"> участк</w:t>
      </w:r>
      <w:r>
        <w:rPr>
          <w:rFonts w:ascii="Times New Roman CYR" w:hAnsi="Times New Roman CYR" w:cs="Times New Roman CYR"/>
          <w:sz w:val="24"/>
          <w:szCs w:val="24"/>
        </w:rPr>
        <w:t>а</w:t>
      </w:r>
      <w:r w:rsidRPr="002328BF">
        <w:rPr>
          <w:rFonts w:ascii="Times New Roman CYR" w:hAnsi="Times New Roman CYR" w:cs="Times New Roman CYR"/>
          <w:sz w:val="24"/>
          <w:szCs w:val="24"/>
        </w:rPr>
        <w:t>.</w:t>
      </w:r>
    </w:p>
    <w:p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sz w:val="24"/>
          <w:szCs w:val="24"/>
        </w:rPr>
        <w:t xml:space="preserve">Заявления о намерении участвовать в аукционе </w:t>
      </w:r>
      <w:r w:rsidR="0058498E">
        <w:rPr>
          <w:sz w:val="24"/>
          <w:szCs w:val="24"/>
        </w:rPr>
        <w:t>по продаже земе</w:t>
      </w:r>
      <w:r w:rsidRPr="002328BF">
        <w:rPr>
          <w:sz w:val="24"/>
          <w:szCs w:val="24"/>
        </w:rPr>
        <w:t xml:space="preserve">льного участка принимаются в письменной форме в течении 30 дней со дня опубликования настоящего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proofErr w:type="spellStart"/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2328BF">
        <w:rPr>
          <w:color w:val="000000"/>
          <w:sz w:val="24"/>
          <w:szCs w:val="24"/>
        </w:rPr>
        <w:t>.</w:t>
      </w:r>
    </w:p>
    <w:p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Способ подачи заявления: 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(подписываются электронной подписью заявителя).</w:t>
      </w:r>
    </w:p>
    <w:p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заявлений – </w:t>
      </w:r>
      <w:r w:rsidR="00E665CA">
        <w:rPr>
          <w:color w:val="000000"/>
          <w:sz w:val="24"/>
          <w:szCs w:val="24"/>
        </w:rPr>
        <w:t>05</w:t>
      </w:r>
      <w:r w:rsidR="00D77DAE">
        <w:rPr>
          <w:color w:val="000000"/>
          <w:sz w:val="24"/>
          <w:szCs w:val="24"/>
        </w:rPr>
        <w:t>.</w:t>
      </w:r>
      <w:r w:rsidR="00E62904">
        <w:rPr>
          <w:color w:val="000000"/>
          <w:sz w:val="24"/>
          <w:szCs w:val="24"/>
        </w:rPr>
        <w:t>1</w:t>
      </w:r>
      <w:r w:rsidR="00E665CA">
        <w:rPr>
          <w:color w:val="000000"/>
          <w:sz w:val="24"/>
          <w:szCs w:val="24"/>
        </w:rPr>
        <w:t>1</w:t>
      </w:r>
      <w:r w:rsidR="00E36209">
        <w:rPr>
          <w:color w:val="000000"/>
          <w:sz w:val="24"/>
          <w:szCs w:val="24"/>
        </w:rPr>
        <w:t>.20</w:t>
      </w:r>
      <w:r w:rsidR="007D4FBE">
        <w:rPr>
          <w:color w:val="000000"/>
          <w:sz w:val="24"/>
          <w:szCs w:val="24"/>
        </w:rPr>
        <w:t>20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09:00</w:t>
      </w:r>
    </w:p>
    <w:p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E62904">
        <w:rPr>
          <w:color w:val="000000"/>
          <w:sz w:val="24"/>
          <w:szCs w:val="24"/>
        </w:rPr>
        <w:t>0</w:t>
      </w:r>
      <w:r w:rsidR="00E665CA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</w:t>
      </w:r>
      <w:r w:rsidR="007D4FBE">
        <w:rPr>
          <w:color w:val="000000"/>
          <w:sz w:val="24"/>
          <w:szCs w:val="24"/>
        </w:rPr>
        <w:t>1</w:t>
      </w:r>
      <w:r w:rsidR="00E665CA">
        <w:rPr>
          <w:color w:val="000000"/>
          <w:sz w:val="24"/>
          <w:szCs w:val="24"/>
        </w:rPr>
        <w:t>2</w:t>
      </w:r>
      <w:r w:rsidR="00E36209">
        <w:rPr>
          <w:color w:val="000000"/>
          <w:sz w:val="24"/>
          <w:szCs w:val="24"/>
        </w:rPr>
        <w:t>.20</w:t>
      </w:r>
      <w:r w:rsidR="007D4FBE">
        <w:rPr>
          <w:color w:val="000000"/>
          <w:sz w:val="24"/>
          <w:szCs w:val="24"/>
        </w:rPr>
        <w:t>20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E36209">
        <w:rPr>
          <w:color w:val="000000"/>
          <w:sz w:val="24"/>
          <w:szCs w:val="24"/>
        </w:rPr>
        <w:t>7</w:t>
      </w:r>
      <w:r w:rsidRPr="002328BF">
        <w:rPr>
          <w:color w:val="000000"/>
          <w:sz w:val="24"/>
          <w:szCs w:val="24"/>
        </w:rPr>
        <w:t>:00</w:t>
      </w:r>
    </w:p>
    <w:p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</w:t>
      </w:r>
      <w:r w:rsidR="00E62904">
        <w:rPr>
          <w:color w:val="000000"/>
          <w:sz w:val="24"/>
          <w:szCs w:val="24"/>
        </w:rPr>
        <w:t>0</w:t>
      </w:r>
      <w:r w:rsidR="00E665CA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</w:t>
      </w:r>
      <w:r w:rsidR="007D4FBE">
        <w:rPr>
          <w:color w:val="000000"/>
          <w:sz w:val="24"/>
          <w:szCs w:val="24"/>
        </w:rPr>
        <w:t>1</w:t>
      </w:r>
      <w:r w:rsidR="00E665CA">
        <w:rPr>
          <w:color w:val="000000"/>
          <w:sz w:val="24"/>
          <w:szCs w:val="24"/>
        </w:rPr>
        <w:t>2</w:t>
      </w:r>
      <w:r w:rsidRPr="002328BF">
        <w:rPr>
          <w:color w:val="000000"/>
          <w:sz w:val="24"/>
          <w:szCs w:val="24"/>
        </w:rPr>
        <w:t>.20</w:t>
      </w:r>
      <w:r w:rsidR="007D4FBE">
        <w:rPr>
          <w:color w:val="000000"/>
          <w:sz w:val="24"/>
          <w:szCs w:val="24"/>
        </w:rPr>
        <w:t>20</w:t>
      </w:r>
      <w:r>
        <w:rPr>
          <w:color w:val="000000"/>
          <w:sz w:val="24"/>
          <w:szCs w:val="24"/>
        </w:rPr>
        <w:t xml:space="preserve"> г.</w:t>
      </w:r>
    </w:p>
    <w:p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E665CA" w:rsidRPr="002328BF">
        <w:rPr>
          <w:color w:val="000000"/>
          <w:sz w:val="24"/>
          <w:szCs w:val="24"/>
        </w:rPr>
        <w:t>, в том числе со схемой расположения земельного участка,</w:t>
      </w:r>
      <w:bookmarkStart w:id="0" w:name="_GoBack"/>
      <w:bookmarkEnd w:id="0"/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8(49643)2-31-32.</w:t>
      </w:r>
    </w:p>
    <w:p w:rsidR="0087120F" w:rsidRDefault="0087120F" w:rsidP="0087120F"/>
    <w:p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775"/>
    <w:rsid w:val="0006627C"/>
    <w:rsid w:val="00082E72"/>
    <w:rsid w:val="00123779"/>
    <w:rsid w:val="001460B4"/>
    <w:rsid w:val="00176305"/>
    <w:rsid w:val="00257405"/>
    <w:rsid w:val="003A2FC0"/>
    <w:rsid w:val="003B6D0C"/>
    <w:rsid w:val="0058498E"/>
    <w:rsid w:val="005C45ED"/>
    <w:rsid w:val="006160FF"/>
    <w:rsid w:val="006E7805"/>
    <w:rsid w:val="007D4FBE"/>
    <w:rsid w:val="0087120F"/>
    <w:rsid w:val="008A5533"/>
    <w:rsid w:val="0093646B"/>
    <w:rsid w:val="00942B25"/>
    <w:rsid w:val="00C30BD7"/>
    <w:rsid w:val="00C92E93"/>
    <w:rsid w:val="00D1753A"/>
    <w:rsid w:val="00D77DAE"/>
    <w:rsid w:val="00DB1606"/>
    <w:rsid w:val="00E36209"/>
    <w:rsid w:val="00E62904"/>
    <w:rsid w:val="00E665CA"/>
    <w:rsid w:val="00E91775"/>
    <w:rsid w:val="00E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>exif_MSED_77fb56f6a1b7025a4de27c8a3b3735eb37ab6a4d0607ddae0337fe8c2e8a0c51</dc:description>
  <cp:lastModifiedBy>Жанна Николаевна Широкова</cp:lastModifiedBy>
  <cp:revision>23</cp:revision>
  <cp:lastPrinted>2020-10-15T13:00:00Z</cp:lastPrinted>
  <dcterms:created xsi:type="dcterms:W3CDTF">2015-08-20T04:55:00Z</dcterms:created>
  <dcterms:modified xsi:type="dcterms:W3CDTF">2020-10-30T05:32:00Z</dcterms:modified>
</cp:coreProperties>
</file>