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F0" w:rsidRPr="00956B7D" w:rsidRDefault="00337CF0" w:rsidP="00337CF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404C3C" w:rsidRPr="00956B7D" w:rsidRDefault="00404C3C" w:rsidP="00337CF0">
      <w:pPr>
        <w:keepNext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956B7D">
        <w:rPr>
          <w:rFonts w:ascii="Arial" w:hAnsi="Arial" w:cs="Arial"/>
          <w:caps/>
          <w:sz w:val="24"/>
          <w:szCs w:val="24"/>
          <w:lang w:eastAsia="ru-RU"/>
        </w:rPr>
        <w:t>АДМИНИСТРАЦИЯ</w:t>
      </w:r>
    </w:p>
    <w:p w:rsidR="00337CF0" w:rsidRPr="00956B7D" w:rsidRDefault="00337CF0" w:rsidP="00337CF0">
      <w:pPr>
        <w:keepNext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956B7D">
        <w:rPr>
          <w:rFonts w:ascii="Arial" w:hAnsi="Arial" w:cs="Arial"/>
          <w:caps/>
          <w:sz w:val="24"/>
          <w:szCs w:val="24"/>
          <w:lang w:eastAsia="ru-RU"/>
        </w:rPr>
        <w:t>городского округа павловский посад</w:t>
      </w:r>
    </w:p>
    <w:p w:rsidR="00337CF0" w:rsidRPr="00956B7D" w:rsidRDefault="00337CF0" w:rsidP="00337CF0">
      <w:pPr>
        <w:keepNext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956B7D">
        <w:rPr>
          <w:rFonts w:ascii="Arial" w:hAnsi="Arial" w:cs="Arial"/>
          <w:caps/>
          <w:sz w:val="24"/>
          <w:szCs w:val="24"/>
          <w:lang w:eastAsia="ru-RU"/>
        </w:rPr>
        <w:t xml:space="preserve"> МОСКОВСКОЙ ОБЛАСТИ</w:t>
      </w:r>
    </w:p>
    <w:p w:rsidR="00337CF0" w:rsidRPr="00956B7D" w:rsidRDefault="00337CF0" w:rsidP="00337CF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37CF0" w:rsidRPr="00956B7D" w:rsidRDefault="00337CF0" w:rsidP="00956B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337CF0" w:rsidRPr="00956B7D" w:rsidTr="00A90F4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37CF0" w:rsidRPr="00956B7D" w:rsidRDefault="00CA79AF" w:rsidP="00337CF0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56B7D">
              <w:rPr>
                <w:rFonts w:ascii="Arial" w:hAnsi="Arial" w:cs="Arial"/>
                <w:sz w:val="24"/>
                <w:szCs w:val="24"/>
                <w:lang w:eastAsia="ar-SA"/>
              </w:rPr>
              <w:t>28.06.2017</w:t>
            </w:r>
          </w:p>
        </w:tc>
        <w:tc>
          <w:tcPr>
            <w:tcW w:w="406" w:type="dxa"/>
            <w:vAlign w:val="bottom"/>
            <w:hideMark/>
          </w:tcPr>
          <w:p w:rsidR="00337CF0" w:rsidRPr="00956B7D" w:rsidRDefault="00337CF0" w:rsidP="00337C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56B7D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37CF0" w:rsidRPr="00956B7D" w:rsidRDefault="00CA79AF" w:rsidP="00337CF0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56B7D">
              <w:rPr>
                <w:rFonts w:ascii="Arial" w:hAnsi="Arial" w:cs="Arial"/>
                <w:sz w:val="24"/>
                <w:szCs w:val="24"/>
                <w:lang w:eastAsia="ar-SA"/>
              </w:rPr>
              <w:t>283</w:t>
            </w:r>
          </w:p>
        </w:tc>
      </w:tr>
    </w:tbl>
    <w:p w:rsidR="00337CF0" w:rsidRPr="00956B7D" w:rsidRDefault="00337CF0" w:rsidP="00337CF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956B7D">
        <w:rPr>
          <w:rFonts w:ascii="Arial" w:hAnsi="Arial" w:cs="Arial"/>
          <w:sz w:val="24"/>
          <w:szCs w:val="24"/>
          <w:lang w:eastAsia="ar-SA"/>
        </w:rPr>
        <w:t>г.о</w:t>
      </w:r>
      <w:proofErr w:type="spellEnd"/>
      <w:r w:rsidRPr="00956B7D">
        <w:rPr>
          <w:rFonts w:ascii="Arial" w:hAnsi="Arial" w:cs="Arial"/>
          <w:sz w:val="24"/>
          <w:szCs w:val="24"/>
          <w:lang w:eastAsia="ar-SA"/>
        </w:rPr>
        <w:t>. Павловский Посад</w:t>
      </w:r>
    </w:p>
    <w:tbl>
      <w:tblPr>
        <w:tblStyle w:val="a7"/>
        <w:tblpPr w:leftFromText="180" w:rightFromText="180" w:vertAnchor="text" w:horzAnchor="margin" w:tblpY="6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C042C" w:rsidRPr="00956B7D" w:rsidTr="00337CF0">
        <w:tc>
          <w:tcPr>
            <w:tcW w:w="5353" w:type="dxa"/>
          </w:tcPr>
          <w:p w:rsidR="00DC042C" w:rsidRPr="00956B7D" w:rsidRDefault="00DC042C" w:rsidP="00337C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утверждении </w:t>
            </w:r>
            <w:r w:rsidR="00FE69E3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56B7D">
              <w:rPr>
                <w:rFonts w:ascii="Arial" w:hAnsi="Arial" w:cs="Arial"/>
                <w:sz w:val="24"/>
                <w:szCs w:val="24"/>
                <w:lang w:eastAsia="ru-RU"/>
              </w:rPr>
              <w:t>Плана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действий по ликвидации </w:t>
            </w:r>
          </w:p>
          <w:p w:rsidR="00EB0597" w:rsidRPr="00956B7D" w:rsidRDefault="00DC042C" w:rsidP="00337C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B7D">
              <w:rPr>
                <w:rFonts w:ascii="Arial" w:hAnsi="Arial" w:cs="Arial"/>
                <w:sz w:val="24"/>
                <w:szCs w:val="24"/>
                <w:lang w:eastAsia="ru-RU"/>
              </w:rPr>
              <w:t>последствий аварийных ситуаций с применением электронного м</w:t>
            </w:r>
            <w:r w:rsidR="004130C2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оделирования аварийных ситуаций </w:t>
            </w:r>
            <w:r w:rsidR="00EB0597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территории </w:t>
            </w:r>
            <w:r w:rsidR="00337CF0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Павловский </w:t>
            </w:r>
            <w:proofErr w:type="gramStart"/>
            <w:r w:rsidR="00337CF0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Посад </w:t>
            </w:r>
            <w:r w:rsidR="004130C2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Московской</w:t>
            </w:r>
            <w:proofErr w:type="gramEnd"/>
            <w:r w:rsidR="004130C2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области</w:t>
            </w:r>
            <w:r w:rsidR="00EB0597"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C042C" w:rsidRPr="00956B7D" w:rsidRDefault="00EB0597" w:rsidP="00337CF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1FAE" w:rsidRPr="00956B7D" w:rsidRDefault="00831FAE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404C3C" w:rsidRPr="00956B7D" w:rsidRDefault="00404C3C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404C3C" w:rsidRPr="00956B7D" w:rsidRDefault="00404C3C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404C3C" w:rsidRPr="00956B7D" w:rsidRDefault="00404C3C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831FAE" w:rsidRPr="00956B7D" w:rsidRDefault="00831FAE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831FAE" w:rsidRPr="00956B7D" w:rsidRDefault="00831FAE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831FAE" w:rsidRPr="00956B7D" w:rsidRDefault="00831FAE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831FAE" w:rsidRPr="00956B7D" w:rsidRDefault="00831FAE" w:rsidP="00831FAE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404C3C" w:rsidRPr="00956B7D" w:rsidRDefault="00404C3C" w:rsidP="00404C3C">
      <w:pPr>
        <w:shd w:val="clear" w:color="auto" w:fill="FFFFFF"/>
        <w:spacing w:after="0" w:line="240" w:lineRule="auto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DC042C" w:rsidRPr="00956B7D" w:rsidRDefault="00EB0597" w:rsidP="00DC042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4130C2" w:rsidRPr="00956B7D" w:rsidRDefault="00DC042C" w:rsidP="004130C2">
      <w:pPr>
        <w:pStyle w:val="ConsPlusNormal"/>
        <w:ind w:firstLine="540"/>
        <w:jc w:val="both"/>
        <w:rPr>
          <w:sz w:val="24"/>
          <w:szCs w:val="24"/>
        </w:rPr>
      </w:pPr>
      <w:r w:rsidRPr="00956B7D">
        <w:rPr>
          <w:sz w:val="24"/>
          <w:szCs w:val="24"/>
        </w:rPr>
        <w:t xml:space="preserve">В соответствии с Федеральным законом от 06.10.2003г. № 131- ФЗ «Об общих принципах организации местного самоуправления в РФ», Федеральным законом от 27.07.2010 №190-ФЗ «О теплоснабжении», </w:t>
      </w:r>
      <w:r w:rsidR="004130C2" w:rsidRPr="00956B7D">
        <w:rPr>
          <w:sz w:val="24"/>
          <w:szCs w:val="24"/>
        </w:rPr>
        <w:t>Приказа Федеральной службы по экологическому, технологическому и атомному надзору от 17.07.2013г № 314 «Об утверждении методических рекомендаций по проверке готовности муниципальных образований к отопительному периоду», Уставом</w:t>
      </w:r>
      <w:r w:rsidR="00404C3C" w:rsidRPr="00956B7D">
        <w:rPr>
          <w:sz w:val="24"/>
          <w:szCs w:val="24"/>
        </w:rPr>
        <w:t>,</w:t>
      </w:r>
    </w:p>
    <w:p w:rsidR="00404C3C" w:rsidRPr="00956B7D" w:rsidRDefault="00DC042C" w:rsidP="00404C3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> </w:t>
      </w:r>
    </w:p>
    <w:p w:rsidR="004130C2" w:rsidRPr="00956B7D" w:rsidRDefault="004130C2" w:rsidP="00DC042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6B7D">
        <w:rPr>
          <w:rFonts w:ascii="Arial" w:hAnsi="Arial" w:cs="Arial"/>
          <w:sz w:val="24"/>
          <w:szCs w:val="24"/>
        </w:rPr>
        <w:t>ПОСТАНОВЛЯЮ:</w:t>
      </w:r>
    </w:p>
    <w:p w:rsidR="00DC042C" w:rsidRPr="00956B7D" w:rsidRDefault="00DC042C" w:rsidP="00404C3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> </w:t>
      </w:r>
    </w:p>
    <w:p w:rsidR="00FE69E3" w:rsidRPr="00956B7D" w:rsidRDefault="00FE69E3" w:rsidP="00831FA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 xml:space="preserve">Утвердить План </w:t>
      </w:r>
      <w:r w:rsidR="004130C2" w:rsidRPr="00956B7D">
        <w:rPr>
          <w:rFonts w:ascii="Arial" w:hAnsi="Arial" w:cs="Arial"/>
          <w:color w:val="000000"/>
          <w:sz w:val="24"/>
          <w:szCs w:val="24"/>
        </w:rPr>
        <w:t xml:space="preserve">действий по ликвидации </w:t>
      </w:r>
      <w:r w:rsidRPr="00956B7D">
        <w:rPr>
          <w:rFonts w:ascii="Arial" w:hAnsi="Arial" w:cs="Arial"/>
          <w:color w:val="000000"/>
          <w:sz w:val="24"/>
          <w:szCs w:val="24"/>
        </w:rPr>
        <w:t>аварийных ситуаций</w:t>
      </w:r>
      <w:r w:rsidR="004130C2" w:rsidRPr="00956B7D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gramStart"/>
      <w:r w:rsidR="004130C2" w:rsidRPr="00956B7D">
        <w:rPr>
          <w:rFonts w:ascii="Arial" w:hAnsi="Arial" w:cs="Arial"/>
          <w:color w:val="000000"/>
          <w:sz w:val="24"/>
          <w:szCs w:val="24"/>
        </w:rPr>
        <w:t xml:space="preserve">применением </w:t>
      </w:r>
      <w:r w:rsidRPr="00956B7D">
        <w:rPr>
          <w:rFonts w:ascii="Arial" w:hAnsi="Arial" w:cs="Arial"/>
          <w:color w:val="000000"/>
          <w:sz w:val="24"/>
          <w:szCs w:val="24"/>
        </w:rPr>
        <w:t xml:space="preserve"> </w:t>
      </w:r>
      <w:r w:rsidR="004130C2" w:rsidRPr="00956B7D">
        <w:rPr>
          <w:rFonts w:ascii="Arial" w:hAnsi="Arial" w:cs="Arial"/>
          <w:sz w:val="24"/>
          <w:szCs w:val="24"/>
          <w:lang w:eastAsia="ru-RU"/>
        </w:rPr>
        <w:t>электронного</w:t>
      </w:r>
      <w:proofErr w:type="gramEnd"/>
      <w:r w:rsidR="004130C2" w:rsidRPr="00956B7D">
        <w:rPr>
          <w:rFonts w:ascii="Arial" w:hAnsi="Arial" w:cs="Arial"/>
          <w:sz w:val="24"/>
          <w:szCs w:val="24"/>
          <w:lang w:eastAsia="ru-RU"/>
        </w:rPr>
        <w:t xml:space="preserve"> моделирования аварийных ситуаций на территории </w:t>
      </w:r>
      <w:r w:rsidR="00337CF0" w:rsidRPr="00956B7D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</w:t>
      </w:r>
      <w:r w:rsidR="004130C2" w:rsidRPr="00956B7D">
        <w:rPr>
          <w:rFonts w:ascii="Arial" w:hAnsi="Arial" w:cs="Arial"/>
          <w:sz w:val="24"/>
          <w:szCs w:val="24"/>
          <w:lang w:eastAsia="ru-RU"/>
        </w:rPr>
        <w:t xml:space="preserve"> Московской области </w:t>
      </w:r>
      <w:r w:rsidR="004130C2" w:rsidRPr="00956B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B7D">
        <w:rPr>
          <w:rFonts w:ascii="Arial" w:hAnsi="Arial" w:cs="Arial"/>
          <w:color w:val="000000"/>
          <w:sz w:val="24"/>
          <w:szCs w:val="24"/>
        </w:rPr>
        <w:t>(</w:t>
      </w:r>
      <w:r w:rsidR="004130C2" w:rsidRPr="00956B7D">
        <w:rPr>
          <w:rFonts w:ascii="Arial" w:hAnsi="Arial" w:cs="Arial"/>
          <w:color w:val="000000"/>
          <w:sz w:val="24"/>
          <w:szCs w:val="24"/>
        </w:rPr>
        <w:t>прилагается</w:t>
      </w:r>
      <w:r w:rsidRPr="00956B7D">
        <w:rPr>
          <w:rFonts w:ascii="Arial" w:hAnsi="Arial" w:cs="Arial"/>
          <w:color w:val="000000"/>
          <w:sz w:val="24"/>
          <w:szCs w:val="24"/>
        </w:rPr>
        <w:t>).</w:t>
      </w:r>
    </w:p>
    <w:p w:rsidR="001B7D6F" w:rsidRPr="00956B7D" w:rsidRDefault="00E350B6" w:rsidP="001B7D6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1B7D6F" w:rsidRPr="00956B7D">
        <w:rPr>
          <w:rFonts w:ascii="Arial" w:hAnsi="Arial" w:cs="Arial"/>
          <w:color w:val="000000"/>
          <w:sz w:val="24"/>
          <w:szCs w:val="24"/>
        </w:rPr>
        <w:t xml:space="preserve"> Администрации Павлово-Посадского муниципального</w:t>
      </w:r>
      <w:r w:rsidRPr="00956B7D">
        <w:rPr>
          <w:rFonts w:ascii="Arial" w:hAnsi="Arial" w:cs="Arial"/>
          <w:color w:val="000000"/>
          <w:sz w:val="24"/>
          <w:szCs w:val="24"/>
        </w:rPr>
        <w:t xml:space="preserve"> района Московской области от </w:t>
      </w:r>
      <w:r w:rsidR="00337CF0" w:rsidRPr="00956B7D">
        <w:rPr>
          <w:rFonts w:ascii="Arial" w:hAnsi="Arial" w:cs="Arial"/>
          <w:color w:val="000000"/>
          <w:sz w:val="24"/>
          <w:szCs w:val="24"/>
        </w:rPr>
        <w:t>15.08.2016</w:t>
      </w:r>
      <w:r w:rsidRPr="00956B7D">
        <w:rPr>
          <w:rFonts w:ascii="Arial" w:hAnsi="Arial" w:cs="Arial"/>
          <w:color w:val="000000"/>
          <w:sz w:val="24"/>
          <w:szCs w:val="24"/>
        </w:rPr>
        <w:t xml:space="preserve">г. № </w:t>
      </w:r>
      <w:r w:rsidR="00337CF0" w:rsidRPr="00956B7D">
        <w:rPr>
          <w:rFonts w:ascii="Arial" w:hAnsi="Arial" w:cs="Arial"/>
          <w:color w:val="000000"/>
          <w:sz w:val="24"/>
          <w:szCs w:val="24"/>
        </w:rPr>
        <w:t>1632</w:t>
      </w:r>
      <w:r w:rsidR="001B7D6F" w:rsidRPr="00956B7D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956B7D">
        <w:rPr>
          <w:rFonts w:ascii="Arial" w:hAnsi="Arial" w:cs="Arial"/>
          <w:color w:val="000000"/>
          <w:sz w:val="24"/>
          <w:szCs w:val="24"/>
        </w:rPr>
        <w:t xml:space="preserve">Об утверждении Плана действий по ликвидации аварийных ситуаций с </w:t>
      </w:r>
      <w:proofErr w:type="gramStart"/>
      <w:r w:rsidRPr="00956B7D">
        <w:rPr>
          <w:rFonts w:ascii="Arial" w:hAnsi="Arial" w:cs="Arial"/>
          <w:color w:val="000000"/>
          <w:sz w:val="24"/>
          <w:szCs w:val="24"/>
        </w:rPr>
        <w:t xml:space="preserve">применением  </w:t>
      </w:r>
      <w:r w:rsidRPr="00956B7D">
        <w:rPr>
          <w:rFonts w:ascii="Arial" w:hAnsi="Arial" w:cs="Arial"/>
          <w:sz w:val="24"/>
          <w:szCs w:val="24"/>
          <w:lang w:eastAsia="ru-RU"/>
        </w:rPr>
        <w:t>электронного</w:t>
      </w:r>
      <w:proofErr w:type="gramEnd"/>
      <w:r w:rsidRPr="00956B7D">
        <w:rPr>
          <w:rFonts w:ascii="Arial" w:hAnsi="Arial" w:cs="Arial"/>
          <w:sz w:val="24"/>
          <w:szCs w:val="24"/>
          <w:lang w:eastAsia="ru-RU"/>
        </w:rPr>
        <w:t xml:space="preserve"> моделирования аварийных ситуаций на территории Павлово-Посадского муниципального района Московской области</w:t>
      </w:r>
      <w:r w:rsidR="001B7D6F" w:rsidRPr="00956B7D">
        <w:rPr>
          <w:rFonts w:ascii="Arial" w:hAnsi="Arial" w:cs="Arial"/>
          <w:color w:val="000000"/>
          <w:sz w:val="24"/>
          <w:szCs w:val="24"/>
        </w:rPr>
        <w:t xml:space="preserve">» считать утратившим силу.  </w:t>
      </w:r>
    </w:p>
    <w:p w:rsidR="00831FAE" w:rsidRPr="00956B7D" w:rsidRDefault="00831FAE" w:rsidP="00831FAE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956B7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B7D6F" w:rsidRPr="00956B7D">
        <w:rPr>
          <w:sz w:val="24"/>
          <w:szCs w:val="24"/>
        </w:rPr>
        <w:t>з</w:t>
      </w:r>
      <w:r w:rsidRPr="00956B7D">
        <w:rPr>
          <w:sz w:val="24"/>
          <w:szCs w:val="24"/>
        </w:rPr>
        <w:t xml:space="preserve">аместителя </w:t>
      </w:r>
      <w:r w:rsidR="00337CF0" w:rsidRPr="00956B7D">
        <w:rPr>
          <w:sz w:val="24"/>
          <w:szCs w:val="24"/>
        </w:rPr>
        <w:t>Главы</w:t>
      </w:r>
      <w:r w:rsidRPr="00956B7D">
        <w:rPr>
          <w:sz w:val="24"/>
          <w:szCs w:val="24"/>
        </w:rPr>
        <w:t xml:space="preserve"> Администрации </w:t>
      </w:r>
      <w:r w:rsidR="00562654" w:rsidRPr="00956B7D">
        <w:rPr>
          <w:sz w:val="24"/>
          <w:szCs w:val="24"/>
        </w:rPr>
        <w:t>городского округа Павловский Посад</w:t>
      </w:r>
      <w:r w:rsidRPr="00956B7D">
        <w:rPr>
          <w:sz w:val="24"/>
          <w:szCs w:val="24"/>
        </w:rPr>
        <w:t xml:space="preserve"> </w:t>
      </w:r>
      <w:r w:rsidR="00795A0D" w:rsidRPr="00956B7D">
        <w:rPr>
          <w:sz w:val="24"/>
          <w:szCs w:val="24"/>
        </w:rPr>
        <w:t>А</w:t>
      </w:r>
      <w:r w:rsidRPr="00956B7D">
        <w:rPr>
          <w:sz w:val="24"/>
          <w:szCs w:val="24"/>
        </w:rPr>
        <w:t>.</w:t>
      </w:r>
      <w:r w:rsidR="00795A0D" w:rsidRPr="00956B7D">
        <w:rPr>
          <w:sz w:val="24"/>
          <w:szCs w:val="24"/>
        </w:rPr>
        <w:t>В</w:t>
      </w:r>
      <w:r w:rsidRPr="00956B7D">
        <w:rPr>
          <w:sz w:val="24"/>
          <w:szCs w:val="24"/>
        </w:rPr>
        <w:t xml:space="preserve">. </w:t>
      </w:r>
      <w:proofErr w:type="spellStart"/>
      <w:r w:rsidR="00795A0D" w:rsidRPr="00956B7D">
        <w:rPr>
          <w:sz w:val="24"/>
          <w:szCs w:val="24"/>
        </w:rPr>
        <w:t>Болотникова</w:t>
      </w:r>
      <w:proofErr w:type="spellEnd"/>
      <w:r w:rsidRPr="00956B7D">
        <w:rPr>
          <w:sz w:val="24"/>
          <w:szCs w:val="24"/>
        </w:rPr>
        <w:t>.</w:t>
      </w:r>
    </w:p>
    <w:p w:rsidR="00404C3C" w:rsidRPr="00956B7D" w:rsidRDefault="00404C3C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p w:rsidR="00DC042C" w:rsidRPr="00956B7D" w:rsidRDefault="00404C3C" w:rsidP="00DC0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>Глава городского округа</w:t>
      </w:r>
    </w:p>
    <w:p w:rsidR="00831FAE" w:rsidRPr="00956B7D" w:rsidRDefault="00404C3C" w:rsidP="00404C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 xml:space="preserve">Павловский Посад                                                                                                      </w:t>
      </w:r>
      <w:r w:rsidR="00337CF0" w:rsidRPr="00956B7D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="00337CF0" w:rsidRPr="00956B7D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831FAE" w:rsidRPr="00956B7D" w:rsidRDefault="00831FAE" w:rsidP="00831FAE">
      <w:pPr>
        <w:pStyle w:val="ConsPlusNormal"/>
        <w:jc w:val="both"/>
        <w:rPr>
          <w:sz w:val="24"/>
          <w:szCs w:val="24"/>
        </w:rPr>
      </w:pPr>
    </w:p>
    <w:p w:rsidR="00795A0D" w:rsidRPr="00956B7D" w:rsidRDefault="00DC042C" w:rsidP="00DC04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> </w:t>
      </w:r>
    </w:p>
    <w:p w:rsidR="00337CF0" w:rsidRPr="00956B7D" w:rsidRDefault="00337CF0" w:rsidP="00404C3C">
      <w:pPr>
        <w:pStyle w:val="ConsPlusNormal"/>
        <w:jc w:val="center"/>
        <w:rPr>
          <w:sz w:val="24"/>
          <w:szCs w:val="24"/>
        </w:rPr>
      </w:pPr>
    </w:p>
    <w:p w:rsidR="00831FAE" w:rsidRPr="00956B7D" w:rsidRDefault="00831FAE" w:rsidP="00337CF0">
      <w:pPr>
        <w:pStyle w:val="ConsPlusNormal"/>
        <w:ind w:firstLine="5387"/>
        <w:rPr>
          <w:sz w:val="24"/>
          <w:szCs w:val="24"/>
        </w:rPr>
      </w:pPr>
      <w:r w:rsidRPr="00956B7D">
        <w:rPr>
          <w:sz w:val="24"/>
          <w:szCs w:val="24"/>
        </w:rPr>
        <w:t>Утверждено</w:t>
      </w:r>
    </w:p>
    <w:p w:rsidR="00831FAE" w:rsidRPr="00956B7D" w:rsidRDefault="00E350B6" w:rsidP="00337CF0">
      <w:pPr>
        <w:pStyle w:val="ConsPlusNormal"/>
        <w:ind w:firstLine="5387"/>
        <w:rPr>
          <w:sz w:val="24"/>
          <w:szCs w:val="24"/>
        </w:rPr>
      </w:pPr>
      <w:r w:rsidRPr="00956B7D">
        <w:rPr>
          <w:sz w:val="24"/>
          <w:szCs w:val="24"/>
        </w:rPr>
        <w:t>П</w:t>
      </w:r>
      <w:r w:rsidR="00831FAE" w:rsidRPr="00956B7D">
        <w:rPr>
          <w:sz w:val="24"/>
          <w:szCs w:val="24"/>
        </w:rPr>
        <w:t>остановлением Администрации</w:t>
      </w:r>
    </w:p>
    <w:p w:rsidR="00337CF0" w:rsidRPr="00956B7D" w:rsidRDefault="00337CF0" w:rsidP="00337CF0">
      <w:pPr>
        <w:pStyle w:val="ConsPlusNormal"/>
        <w:ind w:firstLine="5387"/>
        <w:rPr>
          <w:sz w:val="24"/>
          <w:szCs w:val="24"/>
        </w:rPr>
      </w:pPr>
      <w:r w:rsidRPr="00956B7D">
        <w:rPr>
          <w:sz w:val="24"/>
          <w:szCs w:val="24"/>
        </w:rPr>
        <w:t>городского округа Павловский Посад</w:t>
      </w:r>
    </w:p>
    <w:p w:rsidR="00831FAE" w:rsidRPr="00956B7D" w:rsidRDefault="00831FAE" w:rsidP="00337CF0">
      <w:pPr>
        <w:pStyle w:val="ConsPlusNormal"/>
        <w:ind w:firstLine="5387"/>
        <w:rPr>
          <w:sz w:val="24"/>
          <w:szCs w:val="24"/>
        </w:rPr>
      </w:pPr>
      <w:r w:rsidRPr="00956B7D">
        <w:rPr>
          <w:sz w:val="24"/>
          <w:szCs w:val="24"/>
        </w:rPr>
        <w:t>Московской области</w:t>
      </w:r>
    </w:p>
    <w:p w:rsidR="00831FAE" w:rsidRPr="00956B7D" w:rsidRDefault="00831FAE" w:rsidP="00337CF0">
      <w:pPr>
        <w:pStyle w:val="ConsPlusNormal"/>
        <w:ind w:firstLine="5387"/>
        <w:rPr>
          <w:sz w:val="24"/>
          <w:szCs w:val="24"/>
        </w:rPr>
      </w:pPr>
      <w:r w:rsidRPr="00956B7D">
        <w:rPr>
          <w:sz w:val="24"/>
          <w:szCs w:val="24"/>
        </w:rPr>
        <w:t xml:space="preserve">от </w:t>
      </w:r>
      <w:r w:rsidR="00CA79AF" w:rsidRPr="00956B7D">
        <w:rPr>
          <w:sz w:val="24"/>
          <w:szCs w:val="24"/>
        </w:rPr>
        <w:t xml:space="preserve">28.06.2017 </w:t>
      </w:r>
      <w:r w:rsidR="002A373A" w:rsidRPr="00956B7D">
        <w:rPr>
          <w:sz w:val="24"/>
          <w:szCs w:val="24"/>
        </w:rPr>
        <w:t>№</w:t>
      </w:r>
      <w:r w:rsidRPr="00956B7D">
        <w:rPr>
          <w:sz w:val="24"/>
          <w:szCs w:val="24"/>
        </w:rPr>
        <w:t xml:space="preserve"> </w:t>
      </w:r>
      <w:r w:rsidR="00CA79AF" w:rsidRPr="00956B7D">
        <w:rPr>
          <w:sz w:val="24"/>
          <w:szCs w:val="24"/>
        </w:rPr>
        <w:t>283</w:t>
      </w:r>
    </w:p>
    <w:p w:rsidR="00831FAE" w:rsidRPr="00956B7D" w:rsidRDefault="00831FAE" w:rsidP="00337CF0">
      <w:pPr>
        <w:ind w:firstLine="5387"/>
        <w:rPr>
          <w:rFonts w:ascii="Arial" w:hAnsi="Arial" w:cs="Arial"/>
          <w:sz w:val="24"/>
          <w:szCs w:val="24"/>
          <w:lang w:eastAsia="ru-RU"/>
        </w:rPr>
      </w:pPr>
    </w:p>
    <w:p w:rsidR="00037263" w:rsidRPr="00956B7D" w:rsidRDefault="00831FAE" w:rsidP="0003726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 xml:space="preserve">План действий по ликвидации аварийных ситуаций </w:t>
      </w:r>
    </w:p>
    <w:p w:rsidR="00037263" w:rsidRPr="00956B7D" w:rsidRDefault="00831FAE" w:rsidP="0003726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color w:val="000000"/>
          <w:sz w:val="24"/>
          <w:szCs w:val="24"/>
        </w:rPr>
        <w:lastRenderedPageBreak/>
        <w:t xml:space="preserve">с </w:t>
      </w:r>
      <w:proofErr w:type="gramStart"/>
      <w:r w:rsidRPr="00956B7D">
        <w:rPr>
          <w:rFonts w:ascii="Arial" w:hAnsi="Arial" w:cs="Arial"/>
          <w:color w:val="000000"/>
          <w:sz w:val="24"/>
          <w:szCs w:val="24"/>
        </w:rPr>
        <w:t xml:space="preserve">применением  </w:t>
      </w:r>
      <w:r w:rsidRPr="00956B7D">
        <w:rPr>
          <w:rFonts w:ascii="Arial" w:hAnsi="Arial" w:cs="Arial"/>
          <w:sz w:val="24"/>
          <w:szCs w:val="24"/>
          <w:lang w:eastAsia="ru-RU"/>
        </w:rPr>
        <w:t>электронного</w:t>
      </w:r>
      <w:proofErr w:type="gramEnd"/>
      <w:r w:rsidRPr="00956B7D">
        <w:rPr>
          <w:rFonts w:ascii="Arial" w:hAnsi="Arial" w:cs="Arial"/>
          <w:sz w:val="24"/>
          <w:szCs w:val="24"/>
          <w:lang w:eastAsia="ru-RU"/>
        </w:rPr>
        <w:t xml:space="preserve"> моделирования аварийных ситуаций</w:t>
      </w:r>
    </w:p>
    <w:p w:rsidR="00831FAE" w:rsidRPr="00956B7D" w:rsidRDefault="00831FAE" w:rsidP="0003726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337CF0" w:rsidRPr="00956B7D">
        <w:rPr>
          <w:rFonts w:ascii="Arial" w:hAnsi="Arial" w:cs="Arial"/>
          <w:sz w:val="24"/>
          <w:szCs w:val="24"/>
          <w:lang w:eastAsia="ru-RU"/>
        </w:rPr>
        <w:t xml:space="preserve">городского округа Павловский Посад </w:t>
      </w:r>
      <w:r w:rsidRPr="00956B7D">
        <w:rPr>
          <w:rFonts w:ascii="Arial" w:hAnsi="Arial" w:cs="Arial"/>
          <w:sz w:val="24"/>
          <w:szCs w:val="24"/>
          <w:lang w:eastAsia="ru-RU"/>
        </w:rPr>
        <w:t xml:space="preserve">Московской области </w:t>
      </w:r>
    </w:p>
    <w:p w:rsidR="00831FAE" w:rsidRPr="00956B7D" w:rsidRDefault="00831FAE" w:rsidP="00831FAE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831FAE" w:rsidRPr="00956B7D" w:rsidRDefault="00D04E97" w:rsidP="00831FA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color w:val="000000"/>
          <w:sz w:val="24"/>
          <w:szCs w:val="24"/>
        </w:rPr>
        <w:t xml:space="preserve">1. </w:t>
      </w:r>
      <w:r w:rsidR="00831FAE" w:rsidRPr="00956B7D">
        <w:rPr>
          <w:rFonts w:ascii="Arial" w:hAnsi="Arial" w:cs="Arial"/>
          <w:color w:val="000000"/>
          <w:sz w:val="24"/>
          <w:szCs w:val="24"/>
        </w:rPr>
        <w:t xml:space="preserve">План действий по ликвидации аварийных ситуаций с </w:t>
      </w:r>
      <w:proofErr w:type="gramStart"/>
      <w:r w:rsidR="00831FAE" w:rsidRPr="00956B7D">
        <w:rPr>
          <w:rFonts w:ascii="Arial" w:hAnsi="Arial" w:cs="Arial"/>
          <w:color w:val="000000"/>
          <w:sz w:val="24"/>
          <w:szCs w:val="24"/>
        </w:rPr>
        <w:t xml:space="preserve">применением  </w:t>
      </w:r>
      <w:r w:rsidR="00831FAE" w:rsidRPr="00956B7D">
        <w:rPr>
          <w:rFonts w:ascii="Arial" w:hAnsi="Arial" w:cs="Arial"/>
          <w:sz w:val="24"/>
          <w:szCs w:val="24"/>
          <w:lang w:eastAsia="ru-RU"/>
        </w:rPr>
        <w:t>электронного</w:t>
      </w:r>
      <w:proofErr w:type="gramEnd"/>
      <w:r w:rsidR="00831FAE" w:rsidRPr="00956B7D">
        <w:rPr>
          <w:rFonts w:ascii="Arial" w:hAnsi="Arial" w:cs="Arial"/>
          <w:sz w:val="24"/>
          <w:szCs w:val="24"/>
          <w:lang w:eastAsia="ru-RU"/>
        </w:rPr>
        <w:t xml:space="preserve"> моделирования аварийных ситуаций на территории </w:t>
      </w:r>
      <w:r w:rsidR="00337CF0" w:rsidRPr="00956B7D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</w:t>
      </w:r>
      <w:r w:rsidR="00831FAE" w:rsidRPr="00956B7D">
        <w:rPr>
          <w:rFonts w:ascii="Arial" w:hAnsi="Arial" w:cs="Arial"/>
          <w:sz w:val="24"/>
          <w:szCs w:val="24"/>
          <w:lang w:eastAsia="ru-RU"/>
        </w:rPr>
        <w:t xml:space="preserve"> Московской области разрабатывается в целях: </w:t>
      </w:r>
    </w:p>
    <w:p w:rsidR="00FE69E3" w:rsidRPr="00956B7D" w:rsidRDefault="00831FAE" w:rsidP="00831FA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56B7D">
        <w:rPr>
          <w:rFonts w:ascii="Arial" w:hAnsi="Arial" w:cs="Arial"/>
          <w:sz w:val="24"/>
          <w:szCs w:val="24"/>
          <w:lang w:eastAsia="ru-RU"/>
        </w:rPr>
        <w:t>1.</w:t>
      </w:r>
      <w:r w:rsidR="00D04E97" w:rsidRPr="00956B7D">
        <w:rPr>
          <w:rFonts w:ascii="Arial" w:hAnsi="Arial" w:cs="Arial"/>
          <w:sz w:val="24"/>
          <w:szCs w:val="24"/>
          <w:lang w:eastAsia="ru-RU"/>
        </w:rPr>
        <w:t>1</w:t>
      </w:r>
      <w:r w:rsidRPr="00956B7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B7D">
        <w:rPr>
          <w:rFonts w:ascii="Arial" w:hAnsi="Arial" w:cs="Arial"/>
          <w:color w:val="000000"/>
          <w:sz w:val="24"/>
          <w:szCs w:val="24"/>
        </w:rPr>
        <w:t>Повышения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 xml:space="preserve"> эффективности, устойчивости и надежности функционирования объектов </w:t>
      </w:r>
      <w:r w:rsidRPr="00956B7D">
        <w:rPr>
          <w:rFonts w:ascii="Arial" w:hAnsi="Arial" w:cs="Arial"/>
          <w:color w:val="000000"/>
          <w:sz w:val="24"/>
          <w:szCs w:val="24"/>
        </w:rPr>
        <w:t>жилищно-коммунального хозяйства;</w:t>
      </w:r>
    </w:p>
    <w:p w:rsidR="00FE69E3" w:rsidRPr="00956B7D" w:rsidRDefault="00D04E97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1.2</w:t>
      </w:r>
      <w:r w:rsidR="00831FAE" w:rsidRPr="00956B7D">
        <w:rPr>
          <w:rFonts w:ascii="Arial" w:hAnsi="Arial" w:cs="Arial"/>
          <w:color w:val="000000"/>
          <w:sz w:val="24"/>
          <w:szCs w:val="24"/>
        </w:rPr>
        <w:t>. Мобилизации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 xml:space="preserve"> усилий по ликвидации технологических нарушений и аварийных ситуаций на объектах ж</w:t>
      </w:r>
      <w:r w:rsidR="00831FAE" w:rsidRPr="00956B7D">
        <w:rPr>
          <w:rFonts w:ascii="Arial" w:hAnsi="Arial" w:cs="Arial"/>
          <w:color w:val="000000"/>
          <w:sz w:val="24"/>
          <w:szCs w:val="24"/>
        </w:rPr>
        <w:t>илищно-коммунального назначения;</w:t>
      </w:r>
    </w:p>
    <w:p w:rsidR="00831FAE" w:rsidRPr="00956B7D" w:rsidRDefault="00831FAE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69E3" w:rsidRPr="00956B7D" w:rsidRDefault="00D04E97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1.</w:t>
      </w:r>
      <w:r w:rsidR="00831FAE" w:rsidRPr="00956B7D">
        <w:rPr>
          <w:rFonts w:ascii="Arial" w:hAnsi="Arial" w:cs="Arial"/>
          <w:color w:val="000000"/>
          <w:sz w:val="24"/>
          <w:szCs w:val="24"/>
        </w:rPr>
        <w:t>3.  Снижения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 xml:space="preserve">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</w:t>
      </w:r>
      <w:proofErr w:type="gramStart"/>
      <w:r w:rsidR="00FE69E3" w:rsidRPr="00956B7D">
        <w:rPr>
          <w:rFonts w:ascii="Arial" w:hAnsi="Arial" w:cs="Arial"/>
          <w:color w:val="000000"/>
          <w:sz w:val="24"/>
          <w:szCs w:val="24"/>
        </w:rPr>
        <w:t>нарушений  и</w:t>
      </w:r>
      <w:proofErr w:type="gramEnd"/>
      <w:r w:rsidR="00FE69E3" w:rsidRPr="00956B7D">
        <w:rPr>
          <w:rFonts w:ascii="Arial" w:hAnsi="Arial" w:cs="Arial"/>
          <w:color w:val="000000"/>
          <w:sz w:val="24"/>
          <w:szCs w:val="24"/>
        </w:rPr>
        <w:t xml:space="preserve"> аварийных ситуаций на объектах жилищно-коммунального назначения.</w:t>
      </w:r>
    </w:p>
    <w:p w:rsidR="00FE69E3" w:rsidRPr="00956B7D" w:rsidRDefault="00FE69E3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p w:rsidR="00FE69E3" w:rsidRPr="00956B7D" w:rsidRDefault="00D04E97" w:rsidP="00D04E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 xml:space="preserve">2. </w:t>
      </w:r>
      <w:r w:rsidR="00831FAE" w:rsidRPr="00956B7D">
        <w:rPr>
          <w:rFonts w:ascii="Arial" w:hAnsi="Arial" w:cs="Arial"/>
          <w:color w:val="000000"/>
          <w:sz w:val="24"/>
          <w:szCs w:val="24"/>
        </w:rPr>
        <w:t xml:space="preserve">Задачами Плана действий по ликвидации аварийных ситуаций с </w:t>
      </w:r>
      <w:proofErr w:type="gramStart"/>
      <w:r w:rsidR="00831FAE" w:rsidRPr="00956B7D">
        <w:rPr>
          <w:rFonts w:ascii="Arial" w:hAnsi="Arial" w:cs="Arial"/>
          <w:color w:val="000000"/>
          <w:sz w:val="24"/>
          <w:szCs w:val="24"/>
        </w:rPr>
        <w:t xml:space="preserve">применением  </w:t>
      </w:r>
      <w:r w:rsidR="00831FAE" w:rsidRPr="00956B7D">
        <w:rPr>
          <w:rFonts w:ascii="Arial" w:hAnsi="Arial" w:cs="Arial"/>
          <w:sz w:val="24"/>
          <w:szCs w:val="24"/>
          <w:lang w:eastAsia="ru-RU"/>
        </w:rPr>
        <w:t>электронного</w:t>
      </w:r>
      <w:proofErr w:type="gramEnd"/>
      <w:r w:rsidR="00831FAE" w:rsidRPr="00956B7D">
        <w:rPr>
          <w:rFonts w:ascii="Arial" w:hAnsi="Arial" w:cs="Arial"/>
          <w:sz w:val="24"/>
          <w:szCs w:val="24"/>
          <w:lang w:eastAsia="ru-RU"/>
        </w:rPr>
        <w:t xml:space="preserve"> моделирования аварийных ситуаций на территории </w:t>
      </w:r>
      <w:r w:rsidR="00337CF0" w:rsidRPr="00956B7D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</w:t>
      </w:r>
      <w:r w:rsidR="00831FAE" w:rsidRPr="00956B7D">
        <w:rPr>
          <w:rFonts w:ascii="Arial" w:hAnsi="Arial" w:cs="Arial"/>
          <w:sz w:val="24"/>
          <w:szCs w:val="24"/>
          <w:lang w:eastAsia="ru-RU"/>
        </w:rPr>
        <w:t xml:space="preserve"> Московской области является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>:</w:t>
      </w:r>
    </w:p>
    <w:p w:rsidR="00D04E97" w:rsidRPr="00956B7D" w:rsidRDefault="00D04E97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FE69E3" w:rsidRPr="00956B7D" w:rsidRDefault="00D04E97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2.1.   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FE69E3" w:rsidRPr="00956B7D" w:rsidRDefault="00D04E97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2.2.  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>Организация работ по локализации и ликвидации аварийных ситуаций.</w:t>
      </w:r>
    </w:p>
    <w:p w:rsidR="00FE69E3" w:rsidRPr="00956B7D" w:rsidRDefault="00D04E97" w:rsidP="00FE69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2.3.  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>Обеспечение работ по локализации и ликвидации аварийных ситуаций материально-техническими ресурсами.  </w:t>
      </w:r>
    </w:p>
    <w:p w:rsidR="00FE69E3" w:rsidRPr="00956B7D" w:rsidRDefault="00D04E97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2.4.  </w:t>
      </w:r>
      <w:r w:rsidR="00FE69E3" w:rsidRPr="00956B7D">
        <w:rPr>
          <w:rFonts w:ascii="Arial" w:hAnsi="Arial" w:cs="Arial"/>
          <w:color w:val="000000"/>
          <w:sz w:val="24"/>
          <w:szCs w:val="24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D04E97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  <w:sectPr w:rsidR="00FE69E3" w:rsidRPr="00956B7D" w:rsidSect="00956B7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D23BC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bCs/>
          <w:color w:val="000000"/>
          <w:sz w:val="24"/>
          <w:szCs w:val="24"/>
        </w:rPr>
        <w:t>1.</w:t>
      </w:r>
      <w:r w:rsidRPr="00956B7D">
        <w:rPr>
          <w:rFonts w:ascii="Arial" w:hAnsi="Arial" w:cs="Arial"/>
          <w:color w:val="000000"/>
          <w:sz w:val="24"/>
          <w:szCs w:val="24"/>
        </w:rPr>
        <w:t>        </w:t>
      </w:r>
      <w:r w:rsidRPr="00956B7D">
        <w:rPr>
          <w:rFonts w:ascii="Arial" w:hAnsi="Arial" w:cs="Arial"/>
          <w:bCs/>
          <w:color w:val="000000"/>
          <w:sz w:val="24"/>
          <w:szCs w:val="24"/>
        </w:rPr>
        <w:t>Сведения о поставщиках коммунальных услуг.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а) водоснабжение и водоотведение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6086"/>
        <w:gridCol w:w="8450"/>
      </w:tblGrid>
      <w:tr w:rsidR="00FE69E3" w:rsidRPr="00956B7D" w:rsidTr="00956B7D"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организации водопроводно-канализационного хозяйства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D04E97" w:rsidRPr="00956B7D" w:rsidTr="00956B7D"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97" w:rsidRPr="00956B7D" w:rsidRDefault="00D04E97" w:rsidP="00D0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97" w:rsidRPr="00956B7D" w:rsidRDefault="00D04E97" w:rsidP="006420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</w:t>
            </w:r>
            <w:r w:rsidR="002D49F5" w:rsidRPr="00956B7D">
              <w:rPr>
                <w:rFonts w:ascii="Arial" w:hAnsi="Arial" w:cs="Arial"/>
                <w:sz w:val="24"/>
                <w:szCs w:val="24"/>
              </w:rPr>
              <w:t xml:space="preserve">униципальное </w:t>
            </w:r>
            <w:r w:rsidR="006420C8" w:rsidRPr="00956B7D">
              <w:rPr>
                <w:rFonts w:ascii="Arial" w:hAnsi="Arial" w:cs="Arial"/>
                <w:sz w:val="24"/>
                <w:szCs w:val="24"/>
              </w:rPr>
              <w:t>унитарное предприятие</w:t>
            </w:r>
            <w:r w:rsidRPr="00956B7D">
              <w:rPr>
                <w:rFonts w:ascii="Arial" w:hAnsi="Arial" w:cs="Arial"/>
                <w:sz w:val="24"/>
                <w:szCs w:val="24"/>
              </w:rPr>
              <w:t xml:space="preserve"> «Энергетик»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F5" w:rsidRPr="00956B7D" w:rsidRDefault="002D49F5" w:rsidP="002D4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r w:rsidR="00D04E97" w:rsidRPr="00956B7D">
              <w:rPr>
                <w:rFonts w:ascii="Arial" w:hAnsi="Arial" w:cs="Arial"/>
                <w:sz w:val="24"/>
                <w:szCs w:val="24"/>
              </w:rPr>
              <w:t>г. Павловский Поса</w:t>
            </w:r>
            <w:r w:rsidRPr="00956B7D">
              <w:rPr>
                <w:rFonts w:ascii="Arial" w:hAnsi="Arial" w:cs="Arial"/>
                <w:sz w:val="24"/>
                <w:szCs w:val="24"/>
              </w:rPr>
              <w:t>д, пер. Интернациональный, д.28</w:t>
            </w:r>
          </w:p>
          <w:p w:rsidR="00D04E97" w:rsidRPr="00956B7D" w:rsidRDefault="00D04E97" w:rsidP="002D4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тел. 8(49643) 5-93-38</w:t>
            </w:r>
          </w:p>
        </w:tc>
      </w:tr>
      <w:tr w:rsidR="00D04E97" w:rsidRPr="00956B7D" w:rsidTr="00956B7D"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97" w:rsidRPr="00956B7D" w:rsidRDefault="00D04E97" w:rsidP="00D04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E97" w:rsidRPr="00956B7D" w:rsidRDefault="00D04E97" w:rsidP="00E350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«Павлово-Посадский техникум»</w:t>
            </w:r>
            <w:r w:rsidR="002D49F5" w:rsidRPr="00956B7D">
              <w:rPr>
                <w:rFonts w:ascii="Arial" w:hAnsi="Arial" w:cs="Arial"/>
                <w:sz w:val="24"/>
                <w:szCs w:val="24"/>
              </w:rPr>
              <w:t xml:space="preserve"> (ГБПОУ МО </w:t>
            </w:r>
            <w:r w:rsidR="00E350B6" w:rsidRPr="00956B7D">
              <w:rPr>
                <w:rFonts w:ascii="Arial" w:hAnsi="Arial" w:cs="Arial"/>
                <w:sz w:val="24"/>
                <w:szCs w:val="24"/>
              </w:rPr>
              <w:t>«Павлово-Посадский техникум»</w:t>
            </w:r>
            <w:r w:rsidR="002D49F5" w:rsidRPr="00956B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9F5" w:rsidRPr="00956B7D" w:rsidRDefault="002D49F5" w:rsidP="002D4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  <w:r w:rsidR="006420C8" w:rsidRPr="00956B7D">
              <w:rPr>
                <w:rFonts w:ascii="Arial" w:hAnsi="Arial" w:cs="Arial"/>
                <w:sz w:val="24"/>
                <w:szCs w:val="24"/>
              </w:rPr>
              <w:t>г. Павловский Посад, ул. Кузьмина</w:t>
            </w:r>
            <w:r w:rsidRPr="00956B7D">
              <w:rPr>
                <w:rFonts w:ascii="Arial" w:hAnsi="Arial" w:cs="Arial"/>
                <w:sz w:val="24"/>
                <w:szCs w:val="24"/>
              </w:rPr>
              <w:t>, д.33</w:t>
            </w:r>
          </w:p>
          <w:p w:rsidR="00D04E97" w:rsidRPr="00956B7D" w:rsidRDefault="002D49F5" w:rsidP="002D49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 (49643) 5-24-79</w:t>
            </w:r>
          </w:p>
        </w:tc>
      </w:tr>
    </w:tbl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p w:rsidR="00FE69E3" w:rsidRPr="00956B7D" w:rsidRDefault="00FE69E3" w:rsidP="00E1359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2.</w:t>
      </w:r>
      <w:r w:rsidRPr="00956B7D">
        <w:rPr>
          <w:rFonts w:ascii="Arial" w:hAnsi="Arial" w:cs="Arial"/>
          <w:bCs/>
          <w:color w:val="000000"/>
          <w:sz w:val="24"/>
          <w:szCs w:val="24"/>
        </w:rPr>
        <w:t>     Расчеты допустимого времени устранения технологических нарушений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а) на объектах водоснабжения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"/>
        <w:gridCol w:w="10739"/>
        <w:gridCol w:w="3825"/>
      </w:tblGrid>
      <w:tr w:rsidR="00FE69E3" w:rsidRPr="00956B7D" w:rsidTr="00956B7D"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Время на устранение,</w:t>
            </w:r>
          </w:p>
          <w:p w:rsidR="00FE69E3" w:rsidRPr="00956B7D" w:rsidRDefault="00795A0D" w:rsidP="00795A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час.</w:t>
            </w:r>
            <w:r w:rsidR="00FE69E3" w:rsidRPr="00956B7D">
              <w:rPr>
                <w:rFonts w:ascii="Arial" w:hAnsi="Arial" w:cs="Arial"/>
                <w:sz w:val="24"/>
                <w:szCs w:val="24"/>
              </w:rPr>
              <w:t>мин</w:t>
            </w:r>
            <w:proofErr w:type="spellEnd"/>
            <w:r w:rsidR="00FE69E3" w:rsidRPr="00956B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69E3" w:rsidRPr="00956B7D" w:rsidTr="00956B7D"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Отключение Г</w:t>
            </w:r>
            <w:r w:rsidR="00D04E97" w:rsidRPr="00956B7D">
              <w:rPr>
                <w:rFonts w:ascii="Arial" w:hAnsi="Arial" w:cs="Arial"/>
                <w:sz w:val="24"/>
                <w:szCs w:val="24"/>
              </w:rPr>
              <w:t xml:space="preserve">ВС, </w:t>
            </w:r>
            <w:r w:rsidRPr="00956B7D">
              <w:rPr>
                <w:rFonts w:ascii="Arial" w:hAnsi="Arial" w:cs="Arial"/>
                <w:sz w:val="24"/>
                <w:szCs w:val="24"/>
              </w:rPr>
              <w:t>ХВС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</w:tr>
    </w:tbl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б) на объектах теплоснабжения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6"/>
        <w:gridCol w:w="3970"/>
        <w:gridCol w:w="2748"/>
        <w:gridCol w:w="1681"/>
        <w:gridCol w:w="1986"/>
        <w:gridCol w:w="1986"/>
        <w:gridCol w:w="1980"/>
      </w:tblGrid>
      <w:tr w:rsidR="00FE69E3" w:rsidRPr="00956B7D" w:rsidTr="00956B7D">
        <w:trPr>
          <w:cantSplit/>
          <w:trHeight w:val="278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Время на устранение, час. мин.</w:t>
            </w:r>
          </w:p>
        </w:tc>
        <w:tc>
          <w:tcPr>
            <w:tcW w:w="25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FE69E3" w:rsidRPr="00956B7D" w:rsidTr="00956B7D">
        <w:trPr>
          <w:cantSplit/>
          <w:trHeight w:val="277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более -20</w:t>
            </w:r>
          </w:p>
        </w:tc>
      </w:tr>
      <w:tr w:rsidR="00FE69E3" w:rsidRPr="00956B7D" w:rsidTr="00956B7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E69E3" w:rsidRPr="00956B7D" w:rsidTr="00956B7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4 часа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E69E3" w:rsidRPr="00956B7D" w:rsidTr="00956B7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6 часов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E69E3" w:rsidRPr="00956B7D" w:rsidTr="00956B7D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8 часов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D23BCD" w:rsidRPr="00956B7D" w:rsidRDefault="00D23BCD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23BCD" w:rsidRPr="00956B7D" w:rsidRDefault="00D23BCD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23BCD" w:rsidRPr="00956B7D" w:rsidRDefault="00D23BCD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23BCD" w:rsidRPr="00956B7D" w:rsidRDefault="00D23BCD" w:rsidP="003F7ED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23BCD" w:rsidRPr="00956B7D" w:rsidRDefault="00D23BCD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FE69E3" w:rsidP="00FE69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bCs/>
          <w:color w:val="000000"/>
          <w:sz w:val="24"/>
          <w:szCs w:val="24"/>
        </w:rPr>
        <w:t>3.</w:t>
      </w:r>
      <w:r w:rsidRPr="00956B7D">
        <w:rPr>
          <w:rFonts w:ascii="Arial" w:hAnsi="Arial" w:cs="Arial"/>
          <w:color w:val="000000"/>
          <w:sz w:val="24"/>
          <w:szCs w:val="24"/>
        </w:rPr>
        <w:t>  </w:t>
      </w:r>
      <w:r w:rsidRPr="00956B7D">
        <w:rPr>
          <w:rFonts w:ascii="Arial" w:hAnsi="Arial" w:cs="Arial"/>
          <w:bCs/>
          <w:color w:val="000000"/>
          <w:sz w:val="24"/>
          <w:szCs w:val="24"/>
        </w:rPr>
        <w:t>Расчет дополнительных сил и средств</w:t>
      </w:r>
      <w:r w:rsidR="00E13591" w:rsidRPr="00956B7D">
        <w:rPr>
          <w:rFonts w:ascii="Arial" w:hAnsi="Arial" w:cs="Arial"/>
          <w:bCs/>
          <w:color w:val="000000"/>
          <w:sz w:val="24"/>
          <w:szCs w:val="24"/>
        </w:rPr>
        <w:t>,</w:t>
      </w:r>
      <w:r w:rsidRPr="00956B7D">
        <w:rPr>
          <w:rFonts w:ascii="Arial" w:hAnsi="Arial" w:cs="Arial"/>
          <w:bCs/>
          <w:color w:val="000000"/>
          <w:sz w:val="24"/>
          <w:szCs w:val="24"/>
        </w:rPr>
        <w:t xml:space="preserve"> для локализации и ликвидации аварийных ситуаций</w:t>
      </w:r>
    </w:p>
    <w:p w:rsidR="00FE69E3" w:rsidRPr="00956B7D" w:rsidRDefault="00FE69E3" w:rsidP="00FE69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2652"/>
        <w:gridCol w:w="2650"/>
        <w:gridCol w:w="2925"/>
        <w:gridCol w:w="1438"/>
        <w:gridCol w:w="1077"/>
        <w:gridCol w:w="889"/>
        <w:gridCol w:w="2943"/>
      </w:tblGrid>
      <w:tr w:rsidR="00FE69E3" w:rsidRPr="00956B7D" w:rsidTr="00956B7D">
        <w:trPr>
          <w:cantSplit/>
          <w:trHeight w:val="555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9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Время готовности сил и средств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час.мин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Состав сил и средств</w:t>
            </w:r>
          </w:p>
        </w:tc>
        <w:tc>
          <w:tcPr>
            <w:tcW w:w="9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FE69E3" w:rsidRPr="00956B7D" w:rsidTr="00956B7D">
        <w:trPr>
          <w:cantSplit/>
          <w:trHeight w:val="555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персонал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техника</w:t>
            </w:r>
          </w:p>
          <w:p w:rsidR="00FE69E3" w:rsidRPr="00956B7D" w:rsidRDefault="00FE69E3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9F5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9F5" w:rsidRPr="00956B7D" w:rsidRDefault="002D49F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49F5" w:rsidRPr="00956B7D" w:rsidRDefault="002D49F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МУП «Энергетик»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49F5" w:rsidRPr="00956B7D" w:rsidRDefault="00337CF0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г. Павловский Посад, пер. Интернациональный, д.28 </w:t>
            </w:r>
            <w:r w:rsidR="002D49F5" w:rsidRPr="00956B7D">
              <w:rPr>
                <w:rFonts w:ascii="Arial" w:hAnsi="Arial" w:cs="Arial"/>
                <w:sz w:val="24"/>
                <w:szCs w:val="24"/>
              </w:rPr>
              <w:t>8(49643)5-92-97</w:t>
            </w:r>
          </w:p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D49F5" w:rsidRPr="00956B7D" w:rsidRDefault="002D49F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</w:tc>
      </w:tr>
      <w:tr w:rsidR="00316069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E350B6" w:rsidP="00E350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</w:t>
            </w:r>
            <w:r w:rsidR="00316069" w:rsidRPr="00956B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E350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 ГБПОУ МО </w:t>
            </w:r>
            <w:r w:rsidR="00E350B6" w:rsidRPr="00956B7D">
              <w:rPr>
                <w:rFonts w:ascii="Arial" w:hAnsi="Arial" w:cs="Arial"/>
                <w:sz w:val="24"/>
                <w:szCs w:val="24"/>
              </w:rPr>
              <w:t>«Павлово-Посадский техникум»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CF0" w:rsidRPr="00956B7D" w:rsidRDefault="00337CF0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г. Павловский Посад, ул. Кузьмина, д.33 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8(49643)5-24-79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</w:tc>
      </w:tr>
      <w:tr w:rsidR="00316069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Закрытое акционерное общество «Производственное объединение «Берег»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Закрытое акционерное общество «Производственное объединение «Берег»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37CF0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 xml:space="preserve">. Большие Дворы,  ул. Маяковского, д.126 а </w:t>
            </w:r>
            <w:r w:rsidR="00316069" w:rsidRPr="00956B7D">
              <w:rPr>
                <w:rFonts w:ascii="Arial" w:hAnsi="Arial" w:cs="Arial"/>
                <w:sz w:val="24"/>
                <w:szCs w:val="24"/>
              </w:rPr>
              <w:t>8(49643) 7-90-90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</w:tc>
      </w:tr>
      <w:tr w:rsidR="00316069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пассажирское автотранспортное предприятие филиал ГУП МО «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Мострансавто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 Павлово-Посадское ПТП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пассажирское автотранспортное предприятие филиал ГУП МО «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Мострансавто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 Павлово-Посадское ПТП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37CF0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Павловский Посад,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Мишутинское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 xml:space="preserve"> шоссе, 64 </w:t>
            </w:r>
            <w:r w:rsidR="00316069" w:rsidRPr="00956B7D">
              <w:rPr>
                <w:rFonts w:ascii="Arial" w:hAnsi="Arial" w:cs="Arial"/>
                <w:sz w:val="24"/>
                <w:szCs w:val="24"/>
              </w:rPr>
              <w:t>8(49643) 2-01-11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</w:tc>
      </w:tr>
      <w:tr w:rsidR="00316069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20712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</w:t>
            </w:r>
            <w:r w:rsidR="00316069" w:rsidRPr="00956B7D">
              <w:rPr>
                <w:rFonts w:ascii="Arial" w:hAnsi="Arial" w:cs="Arial"/>
                <w:sz w:val="24"/>
                <w:szCs w:val="24"/>
              </w:rPr>
              <w:t xml:space="preserve"> «Павлово-Посадский шелк»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CF0" w:rsidRPr="00956B7D" w:rsidRDefault="00337CF0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Павловский Посад, ул. 1-го Мая, д 105</w:t>
            </w:r>
          </w:p>
          <w:p w:rsidR="00316069" w:rsidRPr="00956B7D" w:rsidRDefault="00316069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8(49643) 2-21-20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</w:tc>
      </w:tr>
      <w:tr w:rsidR="00316069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Открытое акционерное общество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6069" w:rsidRPr="00956B7D" w:rsidRDefault="00207125" w:rsidP="00207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Открытое акционерное общество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7CF0" w:rsidRPr="00956B7D" w:rsidRDefault="00337CF0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Павловский Посад, ул.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Корневская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316069" w:rsidRPr="00956B7D" w:rsidRDefault="00316069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8(49643) 2-11-27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16069" w:rsidRPr="00956B7D" w:rsidRDefault="00316069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  <w:p w:rsidR="00207125" w:rsidRPr="00956B7D" w:rsidRDefault="00207125" w:rsidP="00316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125" w:rsidRPr="00956B7D" w:rsidTr="00956B7D">
        <w:trPr>
          <w:cantSplit/>
          <w:trHeight w:val="55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125" w:rsidRPr="00956B7D" w:rsidRDefault="0020712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125" w:rsidRPr="00956B7D" w:rsidRDefault="00207125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Закрытое акционерное общество «Рахмановский шелковый комбинат»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125" w:rsidRPr="00956B7D" w:rsidRDefault="00207125" w:rsidP="002071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Закрытое акционерное общество «Рахмановский шелковый комбинат»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2CFA" w:rsidRPr="00956B7D" w:rsidRDefault="00662CFA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 xml:space="preserve">. Павловский Посад </w:t>
            </w:r>
          </w:p>
          <w:p w:rsidR="00337CF0" w:rsidRPr="00956B7D" w:rsidRDefault="00337CF0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с. Рахманово</w:t>
            </w:r>
          </w:p>
          <w:p w:rsidR="00207125" w:rsidRPr="00956B7D" w:rsidRDefault="00207125" w:rsidP="00337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8(49643) 7-70-68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125" w:rsidRPr="00956B7D" w:rsidRDefault="00207125" w:rsidP="00204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07125" w:rsidRPr="00956B7D" w:rsidRDefault="00207125" w:rsidP="00204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1-2 часа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125" w:rsidRPr="00956B7D" w:rsidRDefault="00207125" w:rsidP="00204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07125" w:rsidRPr="00956B7D" w:rsidRDefault="00207125" w:rsidP="00204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125" w:rsidRPr="00956B7D" w:rsidRDefault="00207125" w:rsidP="00204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07125" w:rsidRPr="00956B7D" w:rsidRDefault="00207125" w:rsidP="00204B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125" w:rsidRPr="00956B7D" w:rsidRDefault="00207125" w:rsidP="00662C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07125" w:rsidRPr="00956B7D" w:rsidRDefault="00207125" w:rsidP="00662C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Устранение аварийных ситуаций на инженерных сетях</w:t>
            </w:r>
          </w:p>
        </w:tc>
      </w:tr>
    </w:tbl>
    <w:p w:rsidR="00207125" w:rsidRPr="00956B7D" w:rsidRDefault="00207125" w:rsidP="00FE69E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E69E3" w:rsidRPr="00956B7D" w:rsidRDefault="00207125" w:rsidP="00FE69E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bCs/>
          <w:color w:val="000000"/>
          <w:sz w:val="24"/>
          <w:szCs w:val="24"/>
        </w:rPr>
        <w:t>4.   </w:t>
      </w:r>
      <w:r w:rsidR="00FE69E3" w:rsidRPr="00956B7D">
        <w:rPr>
          <w:rFonts w:ascii="Arial" w:hAnsi="Arial" w:cs="Arial"/>
          <w:bCs/>
          <w:color w:val="000000"/>
          <w:sz w:val="24"/>
          <w:szCs w:val="24"/>
        </w:rPr>
        <w:t> Пор</w:t>
      </w:r>
      <w:r w:rsidR="00D04E97" w:rsidRPr="00956B7D">
        <w:rPr>
          <w:rFonts w:ascii="Arial" w:hAnsi="Arial" w:cs="Arial"/>
          <w:bCs/>
          <w:color w:val="000000"/>
          <w:sz w:val="24"/>
          <w:szCs w:val="24"/>
        </w:rPr>
        <w:t xml:space="preserve">ядок действий </w:t>
      </w:r>
      <w:proofErr w:type="gramStart"/>
      <w:r w:rsidR="00E13591" w:rsidRPr="00956B7D">
        <w:rPr>
          <w:rFonts w:ascii="Arial" w:hAnsi="Arial" w:cs="Arial"/>
          <w:bCs/>
          <w:color w:val="000000"/>
          <w:sz w:val="24"/>
          <w:szCs w:val="24"/>
        </w:rPr>
        <w:t>А</w:t>
      </w:r>
      <w:r w:rsidR="00D04E97" w:rsidRPr="00956B7D">
        <w:rPr>
          <w:rFonts w:ascii="Arial" w:hAnsi="Arial" w:cs="Arial"/>
          <w:bCs/>
          <w:color w:val="000000"/>
          <w:sz w:val="24"/>
          <w:szCs w:val="24"/>
        </w:rPr>
        <w:t>дминистрации  </w:t>
      </w:r>
      <w:r w:rsidR="00662CFA" w:rsidRPr="00956B7D">
        <w:rPr>
          <w:rFonts w:ascii="Arial" w:hAnsi="Arial" w:cs="Arial"/>
          <w:bCs/>
          <w:color w:val="000000"/>
          <w:sz w:val="24"/>
          <w:szCs w:val="24"/>
        </w:rPr>
        <w:t>городского</w:t>
      </w:r>
      <w:proofErr w:type="gramEnd"/>
      <w:r w:rsidR="00662CFA" w:rsidRPr="00956B7D">
        <w:rPr>
          <w:rFonts w:ascii="Arial" w:hAnsi="Arial" w:cs="Arial"/>
          <w:bCs/>
          <w:color w:val="000000"/>
          <w:sz w:val="24"/>
          <w:szCs w:val="24"/>
        </w:rPr>
        <w:t xml:space="preserve"> округа Павловский Посад</w:t>
      </w:r>
      <w:r w:rsidR="00D04E97" w:rsidRPr="00956B7D"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</w:t>
      </w:r>
      <w:r w:rsidR="00FE69E3" w:rsidRPr="00956B7D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FE69E3" w:rsidRPr="00956B7D" w:rsidRDefault="00FE69E3" w:rsidP="00417BD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56B7D">
        <w:rPr>
          <w:rFonts w:ascii="Arial" w:hAnsi="Arial" w:cs="Arial"/>
          <w:bCs/>
          <w:iCs/>
          <w:color w:val="000000"/>
          <w:sz w:val="24"/>
          <w:szCs w:val="24"/>
        </w:rPr>
        <w:t>ресурсоснабжающих</w:t>
      </w:r>
      <w:proofErr w:type="spellEnd"/>
      <w:r w:rsidRPr="00956B7D">
        <w:rPr>
          <w:rFonts w:ascii="Arial" w:hAnsi="Arial" w:cs="Arial"/>
          <w:bCs/>
          <w:iCs/>
          <w:color w:val="000000"/>
          <w:sz w:val="24"/>
          <w:szCs w:val="24"/>
        </w:rPr>
        <w:t xml:space="preserve"> организаций</w:t>
      </w:r>
      <w:r w:rsidR="002D49F5" w:rsidRPr="00956B7D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D23BCD" w:rsidRPr="00956B7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956B7D">
        <w:rPr>
          <w:rFonts w:ascii="Arial" w:hAnsi="Arial" w:cs="Arial"/>
          <w:bCs/>
          <w:color w:val="000000"/>
          <w:sz w:val="24"/>
          <w:szCs w:val="24"/>
        </w:rPr>
        <w:t>при угрозе и возникновении технологических нарушений и аварийных ситуаций.</w:t>
      </w:r>
    </w:p>
    <w:p w:rsidR="00D23BCD" w:rsidRPr="00956B7D" w:rsidRDefault="00FE69E3" w:rsidP="00D23BCD">
      <w:pPr>
        <w:tabs>
          <w:tab w:val="left" w:pos="40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B7D">
        <w:rPr>
          <w:rFonts w:ascii="Arial" w:hAnsi="Arial" w:cs="Arial"/>
          <w:color w:val="000000"/>
          <w:sz w:val="24"/>
          <w:szCs w:val="24"/>
        </w:rPr>
        <w:t> </w:t>
      </w:r>
      <w:r w:rsidR="00D23BCD" w:rsidRPr="00956B7D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"/>
        <w:gridCol w:w="3218"/>
        <w:gridCol w:w="3926"/>
        <w:gridCol w:w="4347"/>
        <w:gridCol w:w="3083"/>
      </w:tblGrid>
      <w:tr w:rsidR="00417BD3" w:rsidRPr="00956B7D" w:rsidTr="00956B7D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Адрес представления информации</w:t>
            </w:r>
          </w:p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E69E3" w:rsidRPr="00956B7D" w:rsidTr="00956B7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bCs/>
                <w:sz w:val="24"/>
                <w:szCs w:val="24"/>
              </w:rPr>
              <w:t>4.1.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FE69E3" w:rsidRPr="00956B7D" w:rsidRDefault="00FE69E3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7BD3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9E3" w:rsidRPr="00956B7D" w:rsidRDefault="00FE69E3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4D3E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ПО «Берег»;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ПТП;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комбинат»;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собственники и наниматели жилых помещений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>» :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г. Павловский Посад, пер. Интернациональный, д.28 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тел. 8(49643) 5-93-38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 г. Павловский Посад, ул. Кузьмина, д.33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 (49643) 5-24-79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ЗАО ПО «Берег»: п. Большие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>Дворы,  ул.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Маяковского, д.126 а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 8(49643) 7-90-90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Павлово-Посадское ПТП: Павловский Посад,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Мишутинское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 xml:space="preserve"> шоссе, 64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8(49643) 2-01-11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шелк»: г. Павловский Посад, ул. 1-го Мая, д 105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8(49643) 2-21-20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 xml:space="preserve">»: Павловский Посад, ул.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Корневская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, д. 1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8(49643) 2-11-27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комбинат»: Павлово-Посадский район, с. Рахманово, тел: 8(49643) 7-70-68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662CFA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Глава</w:t>
            </w:r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 xml:space="preserve">Посад </w:t>
            </w:r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 Московской</w:t>
            </w:r>
            <w:proofErr w:type="gramEnd"/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C24D3E" w:rsidRPr="00956B7D" w:rsidRDefault="00C24D3E" w:rsidP="009D52F7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 xml:space="preserve">8(49643) 2-03-25; </w:t>
            </w:r>
          </w:p>
          <w:p w:rsidR="00C24D3E" w:rsidRPr="00956B7D" w:rsidRDefault="00C24D3E" w:rsidP="009D52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Pr="00956B7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</w:t>
            </w:r>
            <w:proofErr w:type="gramStart"/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Посад  </w:t>
            </w:r>
            <w:r w:rsidRPr="00956B7D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области, курирующий вопросы ЖКХ</w:t>
            </w:r>
          </w:p>
          <w:p w:rsidR="00C24D3E" w:rsidRPr="00956B7D" w:rsidRDefault="00C24D3E" w:rsidP="009D52F7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8(49643) 2-02-64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D23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3E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> 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C24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Разработка плана действий по ликвидации аварийной ситуаций с применением электронного моделирования аварийной ситуации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62CFA" w:rsidRPr="00956B7D">
              <w:rPr>
                <w:rFonts w:ascii="Arial" w:hAnsi="Arial" w:cs="Arial"/>
                <w:sz w:val="24"/>
                <w:szCs w:val="24"/>
                <w:lang w:val="en-US"/>
              </w:rPr>
              <w:t>Zulu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C24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МУП «Энергетик»: г. Павловский Посад, пер. Интернациональный, д.28 </w:t>
            </w:r>
          </w:p>
          <w:p w:rsidR="00C24D3E" w:rsidRPr="00956B7D" w:rsidRDefault="00C24D3E" w:rsidP="00C24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тел. 8(49643) 5-93-38</w:t>
            </w:r>
          </w:p>
          <w:p w:rsidR="00C24D3E" w:rsidRPr="00956B7D" w:rsidRDefault="00C24D3E" w:rsidP="00E35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3E" w:rsidRPr="00956B7D" w:rsidTr="00956B7D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  <w:r w:rsidR="003D0CAC" w:rsidRPr="00956B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D23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МУП «Энергетик», 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техникум»,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ПО «Берег»,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ПТП,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C24D3E" w:rsidRPr="00956B7D" w:rsidRDefault="00C24D3E" w:rsidP="00EA5D08">
            <w:pPr>
              <w:tabs>
                <w:tab w:val="left" w:pos="705"/>
                <w:tab w:val="center" w:pos="17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Директор МУП «Энергетик»: тел. 8(49643) 5-93-38</w:t>
            </w:r>
          </w:p>
          <w:p w:rsidR="00C24D3E" w:rsidRPr="00956B7D" w:rsidRDefault="00C24D3E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Директор ГБПОУ МО «Павлово-Посадский техникум»:</w:t>
            </w:r>
          </w:p>
          <w:p w:rsidR="00C24D3E" w:rsidRPr="00956B7D" w:rsidRDefault="00C24D3E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 (49643) 5-24-79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Генеральный директор ЗАО ПО «Берег»: тел 8(49643) 7-90-90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Директор Павлово-Посадское ПТП: 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8(49643) 2-01-11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Генеральный директор ООО «Павлово-Посадский шелк: тел: 8(49643) 2-21-20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Генеральный директор 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тел: 8(49643) 2-11-27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Генеральный директор ЗАО «Рахмановский шелковый комбинат»: тел: 8(49643) 7-70-68</w:t>
            </w:r>
          </w:p>
          <w:p w:rsidR="00C24D3E" w:rsidRPr="00956B7D" w:rsidRDefault="00C24D3E" w:rsidP="00EA5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4D3E" w:rsidRPr="00956B7D" w:rsidTr="00956B7D">
        <w:trPr>
          <w:trHeight w:val="491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C24D3E" w:rsidRPr="00956B7D" w:rsidRDefault="003D0CAC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Доклад о ликвидации аварийной ситуации и вводе  объекта в рабочий режим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ПО «Берег»;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ПТП;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комбинат».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</w:t>
            </w:r>
            <w:proofErr w:type="gramStart"/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Посад </w:t>
            </w:r>
            <w:r w:rsidRPr="00956B7D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Московская область г. Павловский Посад, пл. Революции, д. 4</w:t>
            </w:r>
          </w:p>
          <w:p w:rsidR="00C24D3E" w:rsidRPr="00956B7D" w:rsidRDefault="00C24D3E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662CFA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 xml:space="preserve">Посад  </w:t>
            </w:r>
            <w:r w:rsidR="00C24D3E" w:rsidRPr="00956B7D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C24D3E" w:rsidRPr="00956B7D" w:rsidRDefault="00C24D3E" w:rsidP="00D006E2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8(49643) 2-03-25; </w:t>
            </w:r>
          </w:p>
          <w:p w:rsidR="00C24D3E" w:rsidRPr="00956B7D" w:rsidRDefault="00C24D3E" w:rsidP="00662CFA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Pr="00956B7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  <w:r w:rsidRPr="00956B7D">
              <w:rPr>
                <w:rFonts w:ascii="Arial" w:hAnsi="Arial" w:cs="Arial"/>
                <w:sz w:val="24"/>
                <w:szCs w:val="24"/>
              </w:rPr>
              <w:t>Московской области, курирующий вопросы ЖКХ 8(49643) 2-02-64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Информирование МКУ «ЕДДС-112»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</w:p>
        </w:tc>
      </w:tr>
      <w:tr w:rsidR="00C24D3E" w:rsidRPr="00956B7D" w:rsidTr="00956B7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6B7D">
              <w:rPr>
                <w:rFonts w:ascii="Arial" w:hAnsi="Arial" w:cs="Arial"/>
                <w:bCs/>
                <w:sz w:val="24"/>
                <w:szCs w:val="24"/>
              </w:rPr>
              <w:t>4.2. Угроза возникновения чрезвычайной ситуации</w:t>
            </w:r>
          </w:p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D3E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417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Оповещение и передача информации о возможности возникновения чрезвычайной ситуации на территории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«Энергетик»;</w:t>
            </w:r>
          </w:p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</w:t>
            </w:r>
          </w:p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ПО «Берег»;</w:t>
            </w:r>
          </w:p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ПТП;</w:t>
            </w:r>
          </w:p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шелк»;</w:t>
            </w:r>
          </w:p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24D3E" w:rsidRPr="00956B7D" w:rsidRDefault="00C24D3E" w:rsidP="00F20A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комбинат».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Московская область г. Павловский Посад, пл. Революции, д. 4</w:t>
            </w:r>
          </w:p>
          <w:p w:rsidR="00C24D3E" w:rsidRPr="00956B7D" w:rsidRDefault="00C24D3E" w:rsidP="00D00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>Посад  Московской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662CFA" w:rsidRPr="00956B7D" w:rsidRDefault="00662CFA" w:rsidP="00662CFA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8(49643) 2-03-25;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 Московской области, курирующий вопросы ЖКХ 8(49643) 2-02-64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МКУ «ЕДДС-112»</w:t>
            </w:r>
          </w:p>
          <w:p w:rsidR="00C24D3E" w:rsidRPr="00956B7D" w:rsidRDefault="00662CFA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</w:p>
        </w:tc>
      </w:tr>
      <w:tr w:rsidR="00C24D3E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</w:t>
            </w: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 xml:space="preserve">чрезвычайными событиями на территории </w:t>
            </w:r>
            <w:r w:rsidR="00662CFA"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662CFA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 xml:space="preserve"> Глава</w:t>
            </w:r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 xml:space="preserve">Посад </w:t>
            </w:r>
            <w:r w:rsidR="00C24D3E" w:rsidRPr="00956B7D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 Заместитель Главы </w:t>
            </w:r>
            <w:r w:rsidR="00C24D3E" w:rsidRPr="00956B7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Московская область г. Павловский Посад, пл. Революции, д. 4</w:t>
            </w: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>Посад  Московской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662CFA" w:rsidRPr="00956B7D" w:rsidRDefault="00662CFA" w:rsidP="00662CFA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8(49643) 2-03-25;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>Заместитель Главы Администрации городского округа Павловский Посад  Московской области, курирующий вопросы ЖКХ 8(49643) 2-02-64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Информирование 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МКУ «ЕДДС-112»</w:t>
            </w:r>
          </w:p>
          <w:p w:rsidR="00C24D3E" w:rsidRPr="00956B7D" w:rsidRDefault="00662CFA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 </w:t>
            </w:r>
          </w:p>
        </w:tc>
      </w:tr>
      <w:tr w:rsidR="00C24D3E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417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ПО «Берег»;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ПТП;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комбинат»;</w:t>
            </w: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Посад;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городского округа Павловский Посад 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Московская область г. Павловский Посад, пл. Революции, д. 4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>Посад  Московской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662CFA" w:rsidRPr="00956B7D" w:rsidRDefault="00662CFA" w:rsidP="00662CFA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8(49643) 2-03-25;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 Московской области, курирующий вопросы ЖКХ 8(49643) 2-02-64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24D3E" w:rsidRPr="00956B7D" w:rsidTr="00956B7D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3E" w:rsidRPr="00956B7D" w:rsidRDefault="00C24D3E" w:rsidP="003160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417B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Доклад о готовности дежурных смен предприятия, организации ЖКХ и организаций, определенных в соответствии  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МУП «Энергетик»;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ГБПОУ МО «Павлово-Посадский техникум»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ПО «Берег»;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Павлово-Посадское ПТП;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ООО «Павлово-Посадский шелк»;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ОАО «Павлово-Посадский </w:t>
            </w:r>
            <w:proofErr w:type="spellStart"/>
            <w:r w:rsidRPr="00956B7D">
              <w:rPr>
                <w:rFonts w:ascii="Arial" w:hAnsi="Arial" w:cs="Arial"/>
                <w:sz w:val="24"/>
                <w:szCs w:val="24"/>
              </w:rPr>
              <w:t>камвольщик</w:t>
            </w:r>
            <w:proofErr w:type="spellEnd"/>
            <w:r w:rsidRPr="00956B7D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ЗАО «Рахмановский шелковый комбинат»;</w:t>
            </w: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Посад; </w:t>
            </w:r>
          </w:p>
          <w:p w:rsidR="00C24D3E" w:rsidRPr="00956B7D" w:rsidRDefault="00662CFA" w:rsidP="00662C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 Заместитель Главы Администрации городского округа Павловский Посад 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Московская область г. Павловский Посад, пл. Революции, д. 4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  <w:proofErr w:type="gramStart"/>
            <w:r w:rsidRPr="00956B7D">
              <w:rPr>
                <w:rFonts w:ascii="Arial" w:hAnsi="Arial" w:cs="Arial"/>
                <w:sz w:val="24"/>
                <w:szCs w:val="24"/>
              </w:rPr>
              <w:t>Посад  Московской</w:t>
            </w:r>
            <w:proofErr w:type="gramEnd"/>
            <w:r w:rsidRPr="00956B7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662CFA" w:rsidRPr="00956B7D" w:rsidRDefault="00662CFA" w:rsidP="00662CFA">
            <w:pPr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8(49643) 2-03-25;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 Московской области, курирующий вопросы ЖКХ 8(49643) 2-02-64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Информирование </w:t>
            </w:r>
          </w:p>
          <w:p w:rsidR="00C24D3E" w:rsidRPr="00956B7D" w:rsidRDefault="00C24D3E" w:rsidP="00894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МКУ «ЕДДС-112»  </w:t>
            </w:r>
          </w:p>
          <w:p w:rsidR="00662CFA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</w:t>
            </w:r>
          </w:p>
          <w:p w:rsidR="00C24D3E" w:rsidRPr="00956B7D" w:rsidRDefault="00662CFA" w:rsidP="00662C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91250" w:rsidRPr="00956B7D" w:rsidRDefault="00191250" w:rsidP="00956B7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1250" w:rsidRPr="00956B7D" w:rsidSect="00956B7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7D" w:rsidRDefault="00956B7D" w:rsidP="00956B7D">
      <w:pPr>
        <w:spacing w:after="0" w:line="240" w:lineRule="auto"/>
      </w:pPr>
      <w:r>
        <w:separator/>
      </w:r>
    </w:p>
  </w:endnote>
  <w:endnote w:type="continuationSeparator" w:id="0">
    <w:p w:rsidR="00956B7D" w:rsidRDefault="00956B7D" w:rsidP="0095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7D" w:rsidRDefault="00956B7D" w:rsidP="00956B7D">
      <w:pPr>
        <w:spacing w:after="0" w:line="240" w:lineRule="auto"/>
      </w:pPr>
      <w:r>
        <w:separator/>
      </w:r>
    </w:p>
  </w:footnote>
  <w:footnote w:type="continuationSeparator" w:id="0">
    <w:p w:rsidR="00956B7D" w:rsidRDefault="00956B7D" w:rsidP="0095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A05E87"/>
    <w:multiLevelType w:val="hybridMultilevel"/>
    <w:tmpl w:val="548843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6F09"/>
    <w:multiLevelType w:val="hybridMultilevel"/>
    <w:tmpl w:val="2B3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56550F"/>
    <w:multiLevelType w:val="hybridMultilevel"/>
    <w:tmpl w:val="2E0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FB6679"/>
    <w:multiLevelType w:val="hybridMultilevel"/>
    <w:tmpl w:val="53FEA65E"/>
    <w:lvl w:ilvl="0" w:tplc="8AA0A23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E1"/>
    <w:rsid w:val="00037263"/>
    <w:rsid w:val="00080CFB"/>
    <w:rsid w:val="00191250"/>
    <w:rsid w:val="001B7D6F"/>
    <w:rsid w:val="0020048A"/>
    <w:rsid w:val="00204B60"/>
    <w:rsid w:val="00207125"/>
    <w:rsid w:val="00211156"/>
    <w:rsid w:val="002A373A"/>
    <w:rsid w:val="002D49F5"/>
    <w:rsid w:val="00316069"/>
    <w:rsid w:val="0032216E"/>
    <w:rsid w:val="00337CF0"/>
    <w:rsid w:val="0039780C"/>
    <w:rsid w:val="003A1E25"/>
    <w:rsid w:val="003D0CAC"/>
    <w:rsid w:val="003F7ED0"/>
    <w:rsid w:val="00404C3C"/>
    <w:rsid w:val="004130C2"/>
    <w:rsid w:val="00417BD3"/>
    <w:rsid w:val="005144D8"/>
    <w:rsid w:val="00523C55"/>
    <w:rsid w:val="00561ECA"/>
    <w:rsid w:val="00562654"/>
    <w:rsid w:val="0057374D"/>
    <w:rsid w:val="00597E5C"/>
    <w:rsid w:val="005E5DE1"/>
    <w:rsid w:val="006420C8"/>
    <w:rsid w:val="00642489"/>
    <w:rsid w:val="006570D8"/>
    <w:rsid w:val="00662CFA"/>
    <w:rsid w:val="0067150C"/>
    <w:rsid w:val="00795A0D"/>
    <w:rsid w:val="007D0B70"/>
    <w:rsid w:val="00831FAE"/>
    <w:rsid w:val="00894731"/>
    <w:rsid w:val="0091123D"/>
    <w:rsid w:val="0093680C"/>
    <w:rsid w:val="00944BEC"/>
    <w:rsid w:val="0095443A"/>
    <w:rsid w:val="00956B7D"/>
    <w:rsid w:val="00973AC7"/>
    <w:rsid w:val="009A152F"/>
    <w:rsid w:val="009D19F6"/>
    <w:rsid w:val="009D52F7"/>
    <w:rsid w:val="00A85F70"/>
    <w:rsid w:val="00A90F47"/>
    <w:rsid w:val="00AA7900"/>
    <w:rsid w:val="00AB3789"/>
    <w:rsid w:val="00AC4FC7"/>
    <w:rsid w:val="00AF75E7"/>
    <w:rsid w:val="00B13D60"/>
    <w:rsid w:val="00B4002D"/>
    <w:rsid w:val="00BA16F7"/>
    <w:rsid w:val="00C24D3E"/>
    <w:rsid w:val="00C62326"/>
    <w:rsid w:val="00CA5A25"/>
    <w:rsid w:val="00CA79AF"/>
    <w:rsid w:val="00CE7006"/>
    <w:rsid w:val="00D006E2"/>
    <w:rsid w:val="00D04E97"/>
    <w:rsid w:val="00D23BCD"/>
    <w:rsid w:val="00D23EC3"/>
    <w:rsid w:val="00DC042C"/>
    <w:rsid w:val="00E13591"/>
    <w:rsid w:val="00E150E2"/>
    <w:rsid w:val="00E350B6"/>
    <w:rsid w:val="00EA5D08"/>
    <w:rsid w:val="00EB0597"/>
    <w:rsid w:val="00EE605F"/>
    <w:rsid w:val="00F20A4D"/>
    <w:rsid w:val="00F275B0"/>
    <w:rsid w:val="00F44818"/>
    <w:rsid w:val="00FE69E3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E89CD"/>
  <w14:defaultImageDpi w14:val="0"/>
  <w15:docId w15:val="{BEB38D90-8E80-4CEA-A501-6A9DD75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7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DC042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C042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Title"/>
    <w:basedOn w:val="a"/>
    <w:link w:val="a4"/>
    <w:uiPriority w:val="10"/>
    <w:qFormat/>
    <w:rsid w:val="00DC0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C0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DC042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C042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DC042C"/>
    <w:pPr>
      <w:widowControl w:val="0"/>
      <w:autoSpaceDE w:val="0"/>
      <w:autoSpaceDN w:val="0"/>
      <w:adjustRightInd w:val="0"/>
      <w:spacing w:after="0" w:line="240" w:lineRule="auto"/>
      <w:ind w:left="-851" w:right="510" w:firstLine="68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DC042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30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1FA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6B7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5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6B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46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69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4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6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E979-88C6-40EA-9DCD-9F3B6554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1487</Words>
  <Characters>11500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Александровна Осипова</cp:lastModifiedBy>
  <cp:revision>3</cp:revision>
  <cp:lastPrinted>2017-06-23T13:37:00Z</cp:lastPrinted>
  <dcterms:created xsi:type="dcterms:W3CDTF">2019-07-29T09:07:00Z</dcterms:created>
  <dcterms:modified xsi:type="dcterms:W3CDTF">2019-07-29T09:09:00Z</dcterms:modified>
</cp:coreProperties>
</file>