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№ </w:t>
      </w:r>
      <w:r w:rsidR="00145181">
        <w:rPr>
          <w:rFonts w:ascii="Times New Roman" w:hAnsi="Times New Roman" w:cs="Times New Roman"/>
          <w:b/>
        </w:rPr>
        <w:t>246</w:t>
      </w:r>
      <w:r w:rsidR="00F84528">
        <w:rPr>
          <w:rFonts w:ascii="Times New Roman" w:hAnsi="Times New Roman" w:cs="Times New Roman"/>
          <w:b/>
        </w:rPr>
        <w:t>/2020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4004C3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5D0C" w:rsidRDefault="00AB2B17" w:rsidP="00407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A1B">
        <w:rPr>
          <w:rFonts w:ascii="Times New Roman" w:hAnsi="Times New Roman" w:cs="Times New Roman"/>
          <w:sz w:val="24"/>
          <w:szCs w:val="24"/>
        </w:rPr>
        <w:t xml:space="preserve"> </w:t>
      </w:r>
      <w:r w:rsidR="008513BB" w:rsidRPr="00F4174A">
        <w:rPr>
          <w:rFonts w:ascii="Times New Roman" w:hAnsi="Times New Roman" w:cs="Times New Roman"/>
          <w:sz w:val="24"/>
          <w:szCs w:val="24"/>
        </w:rPr>
        <w:t>«</w:t>
      </w:r>
      <w:r w:rsidR="00145181">
        <w:rPr>
          <w:rFonts w:ascii="Times New Roman" w:hAnsi="Times New Roman" w:cs="Times New Roman"/>
          <w:sz w:val="24"/>
          <w:szCs w:val="24"/>
        </w:rPr>
        <w:t>04</w:t>
      </w:r>
      <w:r w:rsidR="008513BB" w:rsidRPr="00F4174A">
        <w:rPr>
          <w:rFonts w:ascii="Times New Roman" w:hAnsi="Times New Roman" w:cs="Times New Roman"/>
          <w:sz w:val="24"/>
          <w:szCs w:val="24"/>
        </w:rPr>
        <w:t xml:space="preserve">» </w:t>
      </w:r>
      <w:r w:rsidR="00145181">
        <w:rPr>
          <w:rFonts w:ascii="Times New Roman" w:hAnsi="Times New Roman" w:cs="Times New Roman"/>
          <w:sz w:val="24"/>
          <w:szCs w:val="24"/>
        </w:rPr>
        <w:t>августа</w:t>
      </w:r>
      <w:r w:rsidR="008513BB" w:rsidRPr="00F4174A">
        <w:rPr>
          <w:rFonts w:ascii="Times New Roman" w:hAnsi="Times New Roman" w:cs="Times New Roman"/>
          <w:sz w:val="24"/>
          <w:szCs w:val="24"/>
        </w:rPr>
        <w:t xml:space="preserve"> </w:t>
      </w:r>
      <w:r w:rsidR="005E0424" w:rsidRPr="00F4174A">
        <w:rPr>
          <w:rFonts w:ascii="Times New Roman" w:hAnsi="Times New Roman" w:cs="Times New Roman"/>
          <w:sz w:val="24"/>
          <w:szCs w:val="24"/>
        </w:rPr>
        <w:t>20</w:t>
      </w:r>
      <w:r w:rsidR="00F84528" w:rsidRPr="00F4174A">
        <w:rPr>
          <w:rFonts w:ascii="Times New Roman" w:hAnsi="Times New Roman" w:cs="Times New Roman"/>
          <w:sz w:val="24"/>
          <w:szCs w:val="24"/>
        </w:rPr>
        <w:t>20</w:t>
      </w:r>
      <w:r w:rsidR="005E0424" w:rsidRPr="00F4174A">
        <w:rPr>
          <w:rFonts w:ascii="Times New Roman" w:hAnsi="Times New Roman" w:cs="Times New Roman"/>
          <w:sz w:val="24"/>
          <w:szCs w:val="24"/>
        </w:rPr>
        <w:t xml:space="preserve"> года проведена визуальная проверка объекта наружной рекламы и информации </w:t>
      </w:r>
      <w:r w:rsidR="005E0424" w:rsidRPr="00D83163">
        <w:rPr>
          <w:rFonts w:ascii="Times New Roman" w:hAnsi="Times New Roman" w:cs="Times New Roman"/>
          <w:sz w:val="24"/>
          <w:szCs w:val="24"/>
        </w:rPr>
        <w:t>по адресу</w:t>
      </w:r>
      <w:r w:rsidR="00D522F3" w:rsidRPr="00D83163">
        <w:rPr>
          <w:rFonts w:ascii="Times New Roman" w:hAnsi="Times New Roman" w:cs="Times New Roman"/>
          <w:sz w:val="24"/>
          <w:szCs w:val="24"/>
        </w:rPr>
        <w:t>:</w:t>
      </w:r>
      <w:r w:rsidR="00F66B10" w:rsidRPr="00D83163">
        <w:rPr>
          <w:rFonts w:ascii="Times New Roman" w:hAnsi="Times New Roman" w:cs="Times New Roman"/>
          <w:sz w:val="24"/>
          <w:szCs w:val="24"/>
        </w:rPr>
        <w:t xml:space="preserve"> </w:t>
      </w:r>
      <w:r w:rsidR="003452FE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D83163" w:rsidRPr="00D83163">
        <w:rPr>
          <w:rFonts w:ascii="Times New Roman" w:hAnsi="Times New Roman" w:cs="Times New Roman"/>
          <w:sz w:val="24"/>
          <w:szCs w:val="24"/>
        </w:rPr>
        <w:t xml:space="preserve">г. Павловский Посад, ул. </w:t>
      </w:r>
      <w:r w:rsidR="00145181">
        <w:rPr>
          <w:rFonts w:ascii="Times New Roman" w:hAnsi="Times New Roman" w:cs="Times New Roman"/>
          <w:sz w:val="24"/>
          <w:szCs w:val="24"/>
        </w:rPr>
        <w:t>Кузьмина, между домами 9 и 12.</w:t>
      </w:r>
    </w:p>
    <w:p w:rsidR="003B5EBC" w:rsidRPr="00A45D0C" w:rsidRDefault="003B5EBC" w:rsidP="004078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183445" w:rsidRDefault="009E4A83" w:rsidP="003B5EBC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A83">
        <w:rPr>
          <w:noProof/>
          <w:lang w:eastAsia="ru-RU"/>
        </w:rPr>
        <w:t xml:space="preserve"> </w:t>
      </w:r>
      <w:r w:rsidR="0035727C">
        <w:rPr>
          <w:noProof/>
          <w:lang w:eastAsia="ru-RU"/>
        </w:rPr>
        <w:drawing>
          <wp:inline distT="0" distB="0" distL="0" distR="0" wp14:anchorId="39834082" wp14:editId="7B4E8A93">
            <wp:extent cx="2886075" cy="2076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7600" cy="207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27C">
        <w:rPr>
          <w:noProof/>
          <w:lang w:eastAsia="ru-RU"/>
        </w:rPr>
        <w:drawing>
          <wp:inline distT="0" distB="0" distL="0" distR="0" wp14:anchorId="2C4565CE" wp14:editId="71BD22EB">
            <wp:extent cx="3000375" cy="2066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4331" b="17062"/>
                    <a:stretch/>
                  </pic:blipFill>
                  <pic:spPr bwMode="auto">
                    <a:xfrm>
                      <a:off x="0" y="0"/>
                      <a:ext cx="3004502" cy="206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D0C" w:rsidRDefault="00A45D0C" w:rsidP="0040785D">
      <w:pPr>
        <w:tabs>
          <w:tab w:val="right" w:pos="1046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B2B17" w:rsidRDefault="00AB2B17" w:rsidP="0040785D">
      <w:pPr>
        <w:tabs>
          <w:tab w:val="right" w:pos="1046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D47D7">
        <w:rPr>
          <w:rFonts w:ascii="Times New Roman" w:hAnsi="Times New Roman" w:cs="Times New Roman"/>
          <w:sz w:val="24"/>
          <w:szCs w:val="24"/>
        </w:rPr>
        <w:t xml:space="preserve">Владелец </w:t>
      </w:r>
      <w:r w:rsidRPr="00C051BD">
        <w:rPr>
          <w:rFonts w:ascii="Times New Roman" w:hAnsi="Times New Roman" w:cs="Times New Roman"/>
          <w:sz w:val="24"/>
          <w:szCs w:val="24"/>
        </w:rPr>
        <w:t>ОНРИ</w:t>
      </w:r>
      <w:r w:rsidRPr="006776A5">
        <w:rPr>
          <w:rFonts w:ascii="Times New Roman" w:hAnsi="Times New Roman" w:cs="Times New Roman"/>
          <w:sz w:val="24"/>
          <w:szCs w:val="24"/>
        </w:rPr>
        <w:t xml:space="preserve">: </w:t>
      </w:r>
      <w:r w:rsidR="003B5EBC">
        <w:rPr>
          <w:rFonts w:ascii="Times New Roman" w:hAnsi="Times New Roman" w:cs="Times New Roman"/>
          <w:sz w:val="24"/>
          <w:szCs w:val="24"/>
        </w:rPr>
        <w:t>неизвестен</w:t>
      </w:r>
    </w:p>
    <w:p w:rsidR="00760904" w:rsidRDefault="00AB2B17" w:rsidP="0040785D">
      <w:pPr>
        <w:tabs>
          <w:tab w:val="right" w:pos="284"/>
          <w:tab w:val="left" w:pos="1456"/>
          <w:tab w:val="left" w:pos="450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6A5">
        <w:rPr>
          <w:rFonts w:ascii="Times New Roman" w:hAnsi="Times New Roman" w:cs="Times New Roman"/>
          <w:sz w:val="24"/>
          <w:szCs w:val="24"/>
        </w:rPr>
        <w:t>Собственник (иной законный владелец) имущества, к которому присоединена рекламная конструкция</w:t>
      </w:r>
      <w:r w:rsidR="002E69B2">
        <w:rPr>
          <w:rFonts w:ascii="Times New Roman" w:hAnsi="Times New Roman" w:cs="Times New Roman"/>
          <w:sz w:val="24"/>
          <w:szCs w:val="24"/>
        </w:rPr>
        <w:t>:</w:t>
      </w:r>
      <w:r w:rsidR="00C66675" w:rsidRPr="00C66675">
        <w:rPr>
          <w:rFonts w:ascii="Times New Roman" w:hAnsi="Times New Roman" w:cs="Times New Roman"/>
          <w:sz w:val="24"/>
          <w:szCs w:val="24"/>
        </w:rPr>
        <w:t xml:space="preserve"> </w:t>
      </w:r>
      <w:r w:rsidR="003B5EBC">
        <w:rPr>
          <w:rFonts w:ascii="Times New Roman" w:hAnsi="Times New Roman" w:cs="Times New Roman"/>
          <w:sz w:val="24"/>
          <w:szCs w:val="24"/>
        </w:rPr>
        <w:t>неразграниченная собственность.</w:t>
      </w:r>
    </w:p>
    <w:p w:rsidR="00834777" w:rsidRDefault="00834777" w:rsidP="0040785D">
      <w:pPr>
        <w:tabs>
          <w:tab w:val="right" w:pos="284"/>
          <w:tab w:val="left" w:pos="1456"/>
          <w:tab w:val="left" w:pos="450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0904">
        <w:rPr>
          <w:rFonts w:ascii="Times New Roman" w:hAnsi="Times New Roman" w:cs="Times New Roman"/>
          <w:bCs/>
          <w:sz w:val="24"/>
          <w:szCs w:val="24"/>
        </w:rPr>
        <w:t>В результате проверки</w:t>
      </w:r>
      <w:r w:rsidRPr="006776A5">
        <w:rPr>
          <w:rFonts w:ascii="Times New Roman" w:hAnsi="Times New Roman" w:cs="Times New Roman"/>
          <w:bCs/>
          <w:sz w:val="24"/>
          <w:szCs w:val="24"/>
        </w:rPr>
        <w:t xml:space="preserve"> выявлена рекламная конструкция</w:t>
      </w:r>
      <w:r w:rsidR="00F14EE6">
        <w:rPr>
          <w:rFonts w:ascii="Times New Roman" w:hAnsi="Times New Roman" w:cs="Times New Roman"/>
          <w:bCs/>
          <w:sz w:val="24"/>
          <w:szCs w:val="24"/>
        </w:rPr>
        <w:t>,</w:t>
      </w:r>
      <w:r w:rsidRPr="006776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EE6">
        <w:rPr>
          <w:rFonts w:ascii="Times New Roman" w:hAnsi="Times New Roman" w:cs="Times New Roman"/>
          <w:bCs/>
          <w:sz w:val="24"/>
          <w:szCs w:val="24"/>
        </w:rPr>
        <w:t>опора транспарант-перетяжка без разрешительной документации.</w:t>
      </w:r>
    </w:p>
    <w:p w:rsidR="00F4174A" w:rsidRPr="006776A5" w:rsidRDefault="00F4174A" w:rsidP="00AB2B1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B2B17" w:rsidRDefault="00AB2B17" w:rsidP="00AB2B1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776A5">
        <w:rPr>
          <w:rFonts w:ascii="Times New Roman" w:hAnsi="Times New Roman" w:cs="Times New Roman"/>
          <w:sz w:val="24"/>
          <w:szCs w:val="24"/>
          <w:u w:val="single"/>
        </w:rPr>
        <w:t>Проверку провели:</w:t>
      </w:r>
    </w:p>
    <w:p w:rsidR="00AB2B17" w:rsidRPr="006776A5" w:rsidRDefault="00AB2B17" w:rsidP="00AB2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page" w:tblpX="1769" w:tblpY="186"/>
        <w:tblW w:w="9645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4182"/>
        <w:gridCol w:w="5463"/>
      </w:tblGrid>
      <w:tr w:rsidR="0035727C" w:rsidTr="0035727C">
        <w:tc>
          <w:tcPr>
            <w:tcW w:w="4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727C" w:rsidRDefault="003572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Главный эксперт отдела архитектуры, градостроительства и рекламы: </w:t>
            </w:r>
          </w:p>
          <w:p w:rsidR="0035727C" w:rsidRDefault="003572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(должность уполномоченного лица)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727C" w:rsidRDefault="003572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___________ Ф.И.О. Алексеева Елена Юрьевна </w:t>
            </w:r>
          </w:p>
          <w:p w:rsidR="0035727C" w:rsidRDefault="003572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(подпись)</w:t>
            </w:r>
          </w:p>
        </w:tc>
      </w:tr>
      <w:tr w:rsidR="0035727C" w:rsidTr="0035727C">
        <w:tc>
          <w:tcPr>
            <w:tcW w:w="4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727C" w:rsidRDefault="003572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Главный эксперт отдела архитектуры, градостроительства и рекламы: </w:t>
            </w:r>
          </w:p>
          <w:p w:rsidR="0035727C" w:rsidRDefault="003572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(должность уполномоченного лица)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727C" w:rsidRDefault="003572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___________ Ф.И.О. Цыплакова Ирина Сергеевна </w:t>
            </w:r>
          </w:p>
          <w:p w:rsidR="0035727C" w:rsidRDefault="0035727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(подпись)</w:t>
            </w:r>
          </w:p>
        </w:tc>
      </w:tr>
    </w:tbl>
    <w:p w:rsidR="00AB2B17" w:rsidRPr="000E0F1A" w:rsidRDefault="00AB2B17" w:rsidP="006D7301">
      <w:pPr>
        <w:pStyle w:val="a8"/>
        <w:ind w:left="-1384" w:firstLine="958"/>
        <w:rPr>
          <w:rFonts w:ascii="Times New Roman" w:hAnsi="Times New Roman"/>
          <w:b/>
          <w:sz w:val="24"/>
          <w:szCs w:val="24"/>
        </w:rPr>
      </w:pPr>
    </w:p>
    <w:p w:rsidR="00AB2B17" w:rsidRDefault="00AB2B17" w:rsidP="00601961">
      <w:pPr>
        <w:rPr>
          <w:noProof/>
          <w:lang w:eastAsia="ru-RU"/>
        </w:rPr>
      </w:pPr>
    </w:p>
    <w:p w:rsidR="00AB2B17" w:rsidRDefault="00AB2B17" w:rsidP="00601961">
      <w:pPr>
        <w:rPr>
          <w:noProof/>
          <w:lang w:eastAsia="ru-RU"/>
        </w:rPr>
      </w:pPr>
      <w:bookmarkStart w:id="0" w:name="_GoBack"/>
      <w:bookmarkEnd w:id="0"/>
    </w:p>
    <w:p w:rsidR="00AB2B17" w:rsidRDefault="00AB2B17" w:rsidP="00601961">
      <w:pPr>
        <w:rPr>
          <w:noProof/>
          <w:lang w:eastAsia="ru-RU"/>
        </w:rPr>
      </w:pPr>
    </w:p>
    <w:p w:rsidR="00AB2B17" w:rsidRDefault="00AB2B17" w:rsidP="00601961">
      <w:pPr>
        <w:rPr>
          <w:noProof/>
          <w:lang w:eastAsia="ru-RU"/>
        </w:rPr>
      </w:pPr>
    </w:p>
    <w:sectPr w:rsidR="00AB2B17" w:rsidSect="00AB2B17">
      <w:pgSz w:w="11906" w:h="16838"/>
      <w:pgMar w:top="568" w:right="850" w:bottom="426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19D"/>
    <w:rsid w:val="000002AF"/>
    <w:rsid w:val="000421DA"/>
    <w:rsid w:val="0004394D"/>
    <w:rsid w:val="00057A2D"/>
    <w:rsid w:val="0007739E"/>
    <w:rsid w:val="000933C2"/>
    <w:rsid w:val="00097EF7"/>
    <w:rsid w:val="000A1FDC"/>
    <w:rsid w:val="000C1CE6"/>
    <w:rsid w:val="000C6B53"/>
    <w:rsid w:val="000E1061"/>
    <w:rsid w:val="000F2B24"/>
    <w:rsid w:val="00103006"/>
    <w:rsid w:val="001066A9"/>
    <w:rsid w:val="00110860"/>
    <w:rsid w:val="001153B5"/>
    <w:rsid w:val="00135E24"/>
    <w:rsid w:val="00145181"/>
    <w:rsid w:val="00165B1B"/>
    <w:rsid w:val="001727C7"/>
    <w:rsid w:val="00183445"/>
    <w:rsid w:val="001B1221"/>
    <w:rsid w:val="001C04CD"/>
    <w:rsid w:val="001D1AF3"/>
    <w:rsid w:val="001F0042"/>
    <w:rsid w:val="001F5814"/>
    <w:rsid w:val="001F5BCC"/>
    <w:rsid w:val="00203D66"/>
    <w:rsid w:val="00213E71"/>
    <w:rsid w:val="00237B11"/>
    <w:rsid w:val="00246B83"/>
    <w:rsid w:val="00253D32"/>
    <w:rsid w:val="00271466"/>
    <w:rsid w:val="002A0653"/>
    <w:rsid w:val="002A42EA"/>
    <w:rsid w:val="002B065B"/>
    <w:rsid w:val="002E69B2"/>
    <w:rsid w:val="00305BFB"/>
    <w:rsid w:val="00306B96"/>
    <w:rsid w:val="003309A5"/>
    <w:rsid w:val="003452FE"/>
    <w:rsid w:val="0035727C"/>
    <w:rsid w:val="00375370"/>
    <w:rsid w:val="003B5EBC"/>
    <w:rsid w:val="003C0EE8"/>
    <w:rsid w:val="003C4735"/>
    <w:rsid w:val="003D314E"/>
    <w:rsid w:val="003F1078"/>
    <w:rsid w:val="004004C3"/>
    <w:rsid w:val="004044CE"/>
    <w:rsid w:val="0040785D"/>
    <w:rsid w:val="0042012B"/>
    <w:rsid w:val="004367D5"/>
    <w:rsid w:val="00455826"/>
    <w:rsid w:val="00473B8A"/>
    <w:rsid w:val="00474A33"/>
    <w:rsid w:val="00483719"/>
    <w:rsid w:val="00484EBB"/>
    <w:rsid w:val="00492E68"/>
    <w:rsid w:val="004E66F7"/>
    <w:rsid w:val="00503687"/>
    <w:rsid w:val="00505294"/>
    <w:rsid w:val="005109F5"/>
    <w:rsid w:val="00580F0E"/>
    <w:rsid w:val="00585FC4"/>
    <w:rsid w:val="0059780A"/>
    <w:rsid w:val="005C343F"/>
    <w:rsid w:val="005D319D"/>
    <w:rsid w:val="005D6075"/>
    <w:rsid w:val="005D7577"/>
    <w:rsid w:val="005E0424"/>
    <w:rsid w:val="005E3FD6"/>
    <w:rsid w:val="005F298E"/>
    <w:rsid w:val="00601961"/>
    <w:rsid w:val="00622518"/>
    <w:rsid w:val="006453E6"/>
    <w:rsid w:val="00651257"/>
    <w:rsid w:val="006705F1"/>
    <w:rsid w:val="00676366"/>
    <w:rsid w:val="006776A5"/>
    <w:rsid w:val="00681BE2"/>
    <w:rsid w:val="006B6E0C"/>
    <w:rsid w:val="006D7301"/>
    <w:rsid w:val="006F0679"/>
    <w:rsid w:val="006F275D"/>
    <w:rsid w:val="006F5A5A"/>
    <w:rsid w:val="00702C1D"/>
    <w:rsid w:val="00730E44"/>
    <w:rsid w:val="00734940"/>
    <w:rsid w:val="00744829"/>
    <w:rsid w:val="00747B8E"/>
    <w:rsid w:val="007539D7"/>
    <w:rsid w:val="00755146"/>
    <w:rsid w:val="00760904"/>
    <w:rsid w:val="00761013"/>
    <w:rsid w:val="007712E2"/>
    <w:rsid w:val="00773A75"/>
    <w:rsid w:val="0078194E"/>
    <w:rsid w:val="007850D3"/>
    <w:rsid w:val="007A4F56"/>
    <w:rsid w:val="007B6D2F"/>
    <w:rsid w:val="007C1732"/>
    <w:rsid w:val="007D5931"/>
    <w:rsid w:val="007D67F6"/>
    <w:rsid w:val="007D73C1"/>
    <w:rsid w:val="007E0F57"/>
    <w:rsid w:val="00811C78"/>
    <w:rsid w:val="00834777"/>
    <w:rsid w:val="0084243F"/>
    <w:rsid w:val="008513BB"/>
    <w:rsid w:val="00863F6C"/>
    <w:rsid w:val="00873377"/>
    <w:rsid w:val="008741E3"/>
    <w:rsid w:val="008B404B"/>
    <w:rsid w:val="008C50EB"/>
    <w:rsid w:val="008E75A2"/>
    <w:rsid w:val="008F3D73"/>
    <w:rsid w:val="009041C0"/>
    <w:rsid w:val="00930A6A"/>
    <w:rsid w:val="00942B29"/>
    <w:rsid w:val="00951282"/>
    <w:rsid w:val="00951390"/>
    <w:rsid w:val="00960DDC"/>
    <w:rsid w:val="0098258E"/>
    <w:rsid w:val="00990647"/>
    <w:rsid w:val="009A750B"/>
    <w:rsid w:val="009C6178"/>
    <w:rsid w:val="009D47D7"/>
    <w:rsid w:val="009D64F8"/>
    <w:rsid w:val="009E4A83"/>
    <w:rsid w:val="00A26EE4"/>
    <w:rsid w:val="00A45D0C"/>
    <w:rsid w:val="00A54591"/>
    <w:rsid w:val="00A5590C"/>
    <w:rsid w:val="00A65FEE"/>
    <w:rsid w:val="00A73BE3"/>
    <w:rsid w:val="00A93A43"/>
    <w:rsid w:val="00A9486A"/>
    <w:rsid w:val="00AA2A1B"/>
    <w:rsid w:val="00AA7313"/>
    <w:rsid w:val="00AB232C"/>
    <w:rsid w:val="00AB2B17"/>
    <w:rsid w:val="00AB2CDD"/>
    <w:rsid w:val="00AB7ED7"/>
    <w:rsid w:val="00AC2D20"/>
    <w:rsid w:val="00AC46F4"/>
    <w:rsid w:val="00AC78A6"/>
    <w:rsid w:val="00AE5623"/>
    <w:rsid w:val="00AF4B13"/>
    <w:rsid w:val="00B22EEA"/>
    <w:rsid w:val="00B67F4C"/>
    <w:rsid w:val="00B7007E"/>
    <w:rsid w:val="00B74BC8"/>
    <w:rsid w:val="00B755D3"/>
    <w:rsid w:val="00B77047"/>
    <w:rsid w:val="00B77A97"/>
    <w:rsid w:val="00B843B1"/>
    <w:rsid w:val="00BB2C8C"/>
    <w:rsid w:val="00BC1552"/>
    <w:rsid w:val="00BD1F7E"/>
    <w:rsid w:val="00BD25FA"/>
    <w:rsid w:val="00BD5554"/>
    <w:rsid w:val="00C051BD"/>
    <w:rsid w:val="00C15E40"/>
    <w:rsid w:val="00C17503"/>
    <w:rsid w:val="00C66675"/>
    <w:rsid w:val="00C74BC1"/>
    <w:rsid w:val="00C74D96"/>
    <w:rsid w:val="00C81E80"/>
    <w:rsid w:val="00C84F4D"/>
    <w:rsid w:val="00C9230C"/>
    <w:rsid w:val="00C9544C"/>
    <w:rsid w:val="00CB0DAC"/>
    <w:rsid w:val="00D05D65"/>
    <w:rsid w:val="00D32FC9"/>
    <w:rsid w:val="00D3371F"/>
    <w:rsid w:val="00D373A3"/>
    <w:rsid w:val="00D3786F"/>
    <w:rsid w:val="00D408D7"/>
    <w:rsid w:val="00D4091C"/>
    <w:rsid w:val="00D522F3"/>
    <w:rsid w:val="00D5683A"/>
    <w:rsid w:val="00D5683B"/>
    <w:rsid w:val="00D632EF"/>
    <w:rsid w:val="00D77280"/>
    <w:rsid w:val="00D83163"/>
    <w:rsid w:val="00DF38F2"/>
    <w:rsid w:val="00E30EEF"/>
    <w:rsid w:val="00E3414B"/>
    <w:rsid w:val="00E4451F"/>
    <w:rsid w:val="00E5610C"/>
    <w:rsid w:val="00E61E2B"/>
    <w:rsid w:val="00E72A02"/>
    <w:rsid w:val="00EC15B9"/>
    <w:rsid w:val="00EC47AD"/>
    <w:rsid w:val="00F06C57"/>
    <w:rsid w:val="00F07239"/>
    <w:rsid w:val="00F11E40"/>
    <w:rsid w:val="00F14EE6"/>
    <w:rsid w:val="00F21E95"/>
    <w:rsid w:val="00F27002"/>
    <w:rsid w:val="00F32591"/>
    <w:rsid w:val="00F33C84"/>
    <w:rsid w:val="00F4174A"/>
    <w:rsid w:val="00F4458D"/>
    <w:rsid w:val="00F46AB6"/>
    <w:rsid w:val="00F47D3B"/>
    <w:rsid w:val="00F50654"/>
    <w:rsid w:val="00F64C11"/>
    <w:rsid w:val="00F662A6"/>
    <w:rsid w:val="00F66B10"/>
    <w:rsid w:val="00F84528"/>
    <w:rsid w:val="00F94953"/>
    <w:rsid w:val="00FB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67BD2-8A53-4080-8322-DEAAE7E88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Mos1</dc:creator>
  <cp:lastModifiedBy>oks6</cp:lastModifiedBy>
  <cp:revision>3</cp:revision>
  <cp:lastPrinted>2020-05-14T11:11:00Z</cp:lastPrinted>
  <dcterms:created xsi:type="dcterms:W3CDTF">2020-08-04T08:29:00Z</dcterms:created>
  <dcterms:modified xsi:type="dcterms:W3CDTF">2020-08-04T08:42:00Z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