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3C325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DD7885" w:rsidRDefault="00651A95" w:rsidP="00DD788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305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29.07.2020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305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938</w:t>
            </w:r>
            <w:bookmarkStart w:id="0" w:name="_GoBack"/>
            <w:bookmarkEnd w:id="0"/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150EF2" w:rsidRDefault="00150EF2" w:rsidP="00C44F67">
      <w:pPr>
        <w:jc w:val="both"/>
        <w:rPr>
          <w:sz w:val="24"/>
          <w:szCs w:val="24"/>
        </w:rPr>
      </w:pPr>
    </w:p>
    <w:p w:rsidR="004B66D1" w:rsidRDefault="0039082A" w:rsidP="00670690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</w:t>
      </w:r>
      <w:r w:rsidR="004B66D1">
        <w:rPr>
          <w:sz w:val="24"/>
          <w:szCs w:val="24"/>
        </w:rPr>
        <w:t xml:space="preserve">сении изменений </w:t>
      </w:r>
      <w:r>
        <w:rPr>
          <w:sz w:val="24"/>
          <w:szCs w:val="24"/>
        </w:rPr>
        <w:t>в</w:t>
      </w:r>
      <w:r w:rsidR="004B6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</w:p>
    <w:p w:rsidR="004B66D1" w:rsidRDefault="0039082A" w:rsidP="00670690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городского</w:t>
      </w:r>
      <w:r w:rsidR="004B6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округа Павловский </w:t>
      </w:r>
    </w:p>
    <w:p w:rsidR="004B66D1" w:rsidRDefault="0039082A" w:rsidP="00670690">
      <w:pPr>
        <w:jc w:val="both"/>
        <w:rPr>
          <w:sz w:val="24"/>
          <w:szCs w:val="24"/>
        </w:rPr>
      </w:pPr>
      <w:r>
        <w:rPr>
          <w:sz w:val="24"/>
          <w:szCs w:val="24"/>
        </w:rPr>
        <w:t>Посад Московской области</w:t>
      </w:r>
      <w:r w:rsidR="004B6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10.10.2019 №1774 </w:t>
      </w:r>
    </w:p>
    <w:p w:rsidR="004B66D1" w:rsidRDefault="0039082A" w:rsidP="00670690">
      <w:pPr>
        <w:jc w:val="both"/>
        <w:rPr>
          <w:sz w:val="24"/>
        </w:rPr>
      </w:pPr>
      <w:r>
        <w:rPr>
          <w:sz w:val="24"/>
          <w:szCs w:val="24"/>
        </w:rPr>
        <w:t>«</w:t>
      </w:r>
      <w:r w:rsidR="00670690" w:rsidRPr="00670690">
        <w:rPr>
          <w:sz w:val="24"/>
        </w:rPr>
        <w:t xml:space="preserve">Об утверждении Перечня платных услуг, </w:t>
      </w:r>
    </w:p>
    <w:p w:rsidR="004B66D1" w:rsidRDefault="00670690" w:rsidP="00670690">
      <w:pPr>
        <w:jc w:val="both"/>
        <w:rPr>
          <w:bCs/>
          <w:sz w:val="24"/>
        </w:rPr>
      </w:pPr>
      <w:r w:rsidRPr="00670690">
        <w:rPr>
          <w:sz w:val="24"/>
        </w:rPr>
        <w:t xml:space="preserve">оказываемых </w:t>
      </w:r>
      <w:r w:rsidRPr="00670690">
        <w:rPr>
          <w:bCs/>
          <w:sz w:val="24"/>
        </w:rPr>
        <w:t xml:space="preserve">Муниципальным унитарным </w:t>
      </w:r>
    </w:p>
    <w:p w:rsidR="00670690" w:rsidRPr="004B66D1" w:rsidRDefault="00670690" w:rsidP="00670690">
      <w:pPr>
        <w:jc w:val="both"/>
        <w:rPr>
          <w:sz w:val="24"/>
          <w:szCs w:val="24"/>
        </w:rPr>
      </w:pPr>
      <w:r w:rsidRPr="00670690">
        <w:rPr>
          <w:bCs/>
          <w:sz w:val="24"/>
        </w:rPr>
        <w:t xml:space="preserve">предприятием </w:t>
      </w:r>
      <w:r w:rsidRPr="00670690">
        <w:rPr>
          <w:sz w:val="24"/>
        </w:rPr>
        <w:t xml:space="preserve">Павлово-Посадского </w:t>
      </w:r>
    </w:p>
    <w:p w:rsidR="00670690" w:rsidRPr="00670690" w:rsidRDefault="00670690" w:rsidP="00670690">
      <w:pPr>
        <w:jc w:val="both"/>
        <w:rPr>
          <w:sz w:val="24"/>
        </w:rPr>
      </w:pPr>
      <w:r w:rsidRPr="00670690">
        <w:rPr>
          <w:sz w:val="24"/>
        </w:rPr>
        <w:t>муниципального района Московской области</w:t>
      </w:r>
    </w:p>
    <w:p w:rsidR="0013470A" w:rsidRPr="00D80460" w:rsidRDefault="0013470A" w:rsidP="001347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МУП «Энергетик»</w:t>
      </w:r>
    </w:p>
    <w:p w:rsidR="00EE5EE0" w:rsidRDefault="00EE5EE0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E34CB" w:rsidRDefault="007E34CB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E34CB" w:rsidRDefault="007E34CB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E34CB" w:rsidRDefault="007E34CB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E34CB" w:rsidRPr="00FA28EF" w:rsidRDefault="007E34CB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30106B" w:rsidRDefault="00670690" w:rsidP="00EE5EE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70690">
        <w:rPr>
          <w:sz w:val="24"/>
        </w:rPr>
        <w:t xml:space="preserve">В соответствии с Гражданским кодексом Российской Федерации, Налоговым кодексом Российской Федерации, Федеральным законом от 14.11.2002 № 161-ФЗ «О государственных и муниципальных унитарных предприятиях»,  Федеральным законом  от 06.12.2011 № 402-ФЗ «О бухгалтерском учете», </w:t>
      </w:r>
      <w:r w:rsidR="0013470A" w:rsidRPr="00492EC6">
        <w:rPr>
          <w:sz w:val="24"/>
        </w:rPr>
        <w:t xml:space="preserve">Уставом </w:t>
      </w:r>
      <w:r w:rsidR="0013470A">
        <w:rPr>
          <w:sz w:val="24"/>
        </w:rPr>
        <w:t>городского округа Павловский Посад</w:t>
      </w:r>
      <w:r w:rsidR="0013470A" w:rsidRPr="00492EC6">
        <w:rPr>
          <w:sz w:val="24"/>
        </w:rPr>
        <w:t xml:space="preserve"> Московской области</w:t>
      </w:r>
      <w:r w:rsidR="0013470A">
        <w:rPr>
          <w:sz w:val="24"/>
        </w:rPr>
        <w:t>,</w:t>
      </w:r>
      <w:r w:rsidR="0013470A" w:rsidRPr="00FA28EF">
        <w:rPr>
          <w:rFonts w:ascii="Times New Roman CYR" w:hAnsi="Times New Roman CYR" w:cs="Times New Roman CYR"/>
          <w:bCs/>
          <w:sz w:val="24"/>
          <w:szCs w:val="24"/>
        </w:rPr>
        <w:t xml:space="preserve"> Порядк</w:t>
      </w:r>
      <w:r w:rsidR="0013470A">
        <w:rPr>
          <w:rFonts w:ascii="Times New Roman CYR" w:hAnsi="Times New Roman CYR" w:cs="Times New Roman CYR"/>
          <w:bCs/>
          <w:sz w:val="24"/>
          <w:szCs w:val="24"/>
        </w:rPr>
        <w:t>ом</w:t>
      </w:r>
      <w:r w:rsidR="0013470A" w:rsidRPr="00FA28EF">
        <w:rPr>
          <w:rFonts w:ascii="Times New Roman CYR" w:hAnsi="Times New Roman CYR" w:cs="Times New Roman CYR"/>
          <w:bCs/>
          <w:sz w:val="24"/>
          <w:szCs w:val="24"/>
        </w:rPr>
        <w:t xml:space="preserve"> установления тарифов на услуги (работы), оказываемые (выполняемые) </w:t>
      </w:r>
      <w:r w:rsidR="0013470A">
        <w:rPr>
          <w:rFonts w:ascii="Times New Roman CYR" w:hAnsi="Times New Roman CYR" w:cs="Times New Roman CYR"/>
          <w:bCs/>
          <w:sz w:val="24"/>
          <w:szCs w:val="24"/>
        </w:rPr>
        <w:t>м</w:t>
      </w:r>
      <w:r w:rsidR="0013470A" w:rsidRPr="00FA28EF">
        <w:rPr>
          <w:rFonts w:ascii="Times New Roman CYR" w:hAnsi="Times New Roman CYR" w:cs="Times New Roman CYR"/>
          <w:bCs/>
          <w:sz w:val="24"/>
          <w:szCs w:val="24"/>
        </w:rPr>
        <w:t xml:space="preserve">униципальными учреждениями и предприятиями </w:t>
      </w:r>
      <w:r w:rsidR="0013470A">
        <w:rPr>
          <w:rFonts w:ascii="Times New Roman CYR" w:hAnsi="Times New Roman CYR" w:cs="Times New Roman CYR"/>
          <w:bCs/>
          <w:sz w:val="24"/>
          <w:szCs w:val="24"/>
        </w:rPr>
        <w:t xml:space="preserve">городского округа Павловский Посад </w:t>
      </w:r>
      <w:r w:rsidR="0013470A" w:rsidRPr="00FA28EF">
        <w:rPr>
          <w:rFonts w:ascii="Times New Roman CYR" w:hAnsi="Times New Roman CYR" w:cs="Times New Roman CYR"/>
          <w:bCs/>
          <w:sz w:val="24"/>
          <w:szCs w:val="24"/>
        </w:rPr>
        <w:t>Московской области</w:t>
      </w:r>
      <w:r w:rsidR="0013470A">
        <w:rPr>
          <w:rFonts w:ascii="Times New Roman CYR" w:hAnsi="Times New Roman CYR" w:cs="Times New Roman CYR"/>
          <w:bCs/>
          <w:sz w:val="24"/>
          <w:szCs w:val="24"/>
        </w:rPr>
        <w:t>, утвержденным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 xml:space="preserve"> решением Совета депутатов </w:t>
      </w:r>
      <w:r w:rsidR="0013470A">
        <w:rPr>
          <w:rFonts w:ascii="Times New Roman CYR" w:hAnsi="Times New Roman CYR" w:cs="Times New Roman CYR"/>
          <w:sz w:val="24"/>
          <w:szCs w:val="24"/>
        </w:rPr>
        <w:t xml:space="preserve">городского округа Павловский Посад 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>Московской области от 2</w:t>
      </w:r>
      <w:r w:rsidR="0013470A">
        <w:rPr>
          <w:rFonts w:ascii="Times New Roman CYR" w:hAnsi="Times New Roman CYR" w:cs="Times New Roman CYR"/>
          <w:sz w:val="24"/>
          <w:szCs w:val="24"/>
        </w:rPr>
        <w:t>6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>.1</w:t>
      </w:r>
      <w:r w:rsidR="0013470A">
        <w:rPr>
          <w:rFonts w:ascii="Times New Roman CYR" w:hAnsi="Times New Roman CYR" w:cs="Times New Roman CYR"/>
          <w:sz w:val="24"/>
          <w:szCs w:val="24"/>
        </w:rPr>
        <w:t>0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>.201</w:t>
      </w:r>
      <w:r w:rsidR="0013470A">
        <w:rPr>
          <w:rFonts w:ascii="Times New Roman CYR" w:hAnsi="Times New Roman CYR" w:cs="Times New Roman CYR"/>
          <w:sz w:val="24"/>
          <w:szCs w:val="24"/>
        </w:rPr>
        <w:t>7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13470A">
        <w:rPr>
          <w:rFonts w:ascii="Times New Roman CYR" w:hAnsi="Times New Roman CYR" w:cs="Times New Roman CYR"/>
          <w:sz w:val="24"/>
          <w:szCs w:val="24"/>
        </w:rPr>
        <w:t>141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>/</w:t>
      </w:r>
      <w:r w:rsidR="0013470A">
        <w:rPr>
          <w:rFonts w:ascii="Times New Roman CYR" w:hAnsi="Times New Roman CYR" w:cs="Times New Roman CYR"/>
          <w:sz w:val="24"/>
          <w:szCs w:val="24"/>
        </w:rPr>
        <w:t>13</w:t>
      </w:r>
    </w:p>
    <w:p w:rsidR="00670690" w:rsidRPr="00FA28EF" w:rsidRDefault="00670690" w:rsidP="00EE5EE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E5EE0" w:rsidRDefault="00EE5EE0" w:rsidP="00DD788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788">
        <w:rPr>
          <w:sz w:val="24"/>
          <w:szCs w:val="24"/>
        </w:rPr>
        <w:t>ПОСТАНОВЛЯЮ:</w:t>
      </w:r>
    </w:p>
    <w:p w:rsidR="00DD7885" w:rsidRPr="00DD7885" w:rsidRDefault="00DD7885" w:rsidP="00DD78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5EE0" w:rsidRPr="00722AD4" w:rsidRDefault="009B0F13" w:rsidP="00D766F8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Внести следующее изменение в </w:t>
      </w:r>
      <w:r>
        <w:rPr>
          <w:sz w:val="24"/>
        </w:rPr>
        <w:t>Перечень</w:t>
      </w:r>
      <w:r w:rsidRPr="00670690">
        <w:rPr>
          <w:sz w:val="24"/>
        </w:rPr>
        <w:t xml:space="preserve"> платных услуг, оказываемых </w:t>
      </w:r>
      <w:r w:rsidRPr="00670690">
        <w:rPr>
          <w:bCs/>
          <w:sz w:val="24"/>
        </w:rPr>
        <w:t xml:space="preserve">Муниципальным унитарным предприятием </w:t>
      </w:r>
      <w:r w:rsidRPr="00670690">
        <w:rPr>
          <w:sz w:val="24"/>
        </w:rPr>
        <w:t>Павлово-Посадского муниципального района Московской области</w:t>
      </w:r>
      <w:r w:rsidRPr="00D766F8">
        <w:rPr>
          <w:sz w:val="24"/>
          <w:szCs w:val="24"/>
        </w:rPr>
        <w:t xml:space="preserve"> «</w:t>
      </w:r>
      <w:r>
        <w:rPr>
          <w:sz w:val="24"/>
          <w:szCs w:val="24"/>
        </w:rPr>
        <w:t>Энергетик», утвержденный постановлением Администрации городского округа Павловский Посад Московской области от 10.10.2019 №1774 «</w:t>
      </w:r>
      <w:r w:rsidR="00280723">
        <w:rPr>
          <w:sz w:val="24"/>
        </w:rPr>
        <w:t>Об утверждении Переч</w:t>
      </w:r>
      <w:r>
        <w:rPr>
          <w:sz w:val="24"/>
        </w:rPr>
        <w:t>ня</w:t>
      </w:r>
      <w:r w:rsidR="00670690" w:rsidRPr="00670690">
        <w:rPr>
          <w:sz w:val="24"/>
        </w:rPr>
        <w:t xml:space="preserve"> платных услуг, оказываемых </w:t>
      </w:r>
      <w:r w:rsidR="00670690" w:rsidRPr="00670690">
        <w:rPr>
          <w:bCs/>
          <w:sz w:val="24"/>
        </w:rPr>
        <w:t xml:space="preserve">Муниципальным унитарным предприятием </w:t>
      </w:r>
      <w:r w:rsidR="00670690" w:rsidRPr="00670690">
        <w:rPr>
          <w:sz w:val="24"/>
        </w:rPr>
        <w:t>Павлово-Посадского муниципального района Московской области</w:t>
      </w:r>
      <w:r w:rsidR="00EE5EE0" w:rsidRPr="00D766F8">
        <w:rPr>
          <w:sz w:val="24"/>
          <w:szCs w:val="24"/>
        </w:rPr>
        <w:t xml:space="preserve"> «</w:t>
      </w:r>
      <w:r w:rsidR="0013470A">
        <w:rPr>
          <w:sz w:val="24"/>
          <w:szCs w:val="24"/>
        </w:rPr>
        <w:t>Энергетик</w:t>
      </w:r>
      <w:r w:rsidR="00280723">
        <w:rPr>
          <w:sz w:val="24"/>
          <w:szCs w:val="24"/>
        </w:rPr>
        <w:t>»:</w:t>
      </w:r>
    </w:p>
    <w:p w:rsidR="00722AD4" w:rsidRDefault="00722AD4" w:rsidP="00722AD4">
      <w:pPr>
        <w:pStyle w:val="a7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22AD4">
        <w:rPr>
          <w:rFonts w:ascii="Times New Roman CYR" w:hAnsi="Times New Roman CYR" w:cs="Times New Roman CYR"/>
          <w:sz w:val="24"/>
          <w:szCs w:val="24"/>
        </w:rPr>
        <w:t>раздел водоснабжение, вод</w:t>
      </w:r>
      <w:r w:rsidR="008145B6">
        <w:rPr>
          <w:rFonts w:ascii="Times New Roman CYR" w:hAnsi="Times New Roman CYR" w:cs="Times New Roman CYR"/>
          <w:sz w:val="24"/>
          <w:szCs w:val="24"/>
        </w:rPr>
        <w:t xml:space="preserve">оотведение изложить </w:t>
      </w:r>
      <w:r w:rsidRPr="00722AD4">
        <w:rPr>
          <w:rFonts w:ascii="Times New Roman CYR" w:hAnsi="Times New Roman CYR" w:cs="Times New Roman CYR"/>
          <w:sz w:val="24"/>
          <w:szCs w:val="24"/>
        </w:rPr>
        <w:t>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145B6" w:rsidRPr="00FF5E9A" w:rsidTr="009B13BC">
        <w:tc>
          <w:tcPr>
            <w:tcW w:w="9571" w:type="dxa"/>
            <w:gridSpan w:val="2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b/>
                <w:sz w:val="24"/>
                <w:szCs w:val="24"/>
              </w:rPr>
              <w:t>Водоснабжение, водоотведение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Чистка у абонентов водопроводного колодца (объемом 1 м3), перекрытие вентиля с составлением акта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Замена у абонента запорной арматуры диаметром до 50 мм в колодце с использованием материала заказчика с составлением акта (2 часа)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Проведение работ: о</w:t>
            </w:r>
            <w:r w:rsidR="003B3CAE">
              <w:rPr>
                <w:rFonts w:ascii="Times New Roman" w:hAnsi="Times New Roman"/>
                <w:sz w:val="24"/>
                <w:szCs w:val="24"/>
              </w:rPr>
              <w:t xml:space="preserve">тключение и включение абонента </w:t>
            </w:r>
            <w:r w:rsidRPr="00FF5E9A">
              <w:rPr>
                <w:rFonts w:ascii="Times New Roman" w:hAnsi="Times New Roman"/>
                <w:sz w:val="24"/>
                <w:szCs w:val="24"/>
              </w:rPr>
              <w:t>от магистральной линии (глухая врезка) с раскопкой котлована, сварочными работами (1 час) при ликвидация аварий на водопроводных линиях.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Подключение абонента после погашения задолженности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Отключение абонента за неоплату водопотребления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Установка счетчика холодной воды с фильтром (без учета стоимости контрольно-измерительных приборов)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Монтаж железобетонного колодца (без стоимости материала)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Замена у абонента запорной арматуры диаметром до 150 мм в колодце с использованием материала заказчика с составлением акта (3 часа)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8145B6" w:rsidRPr="00FF5E9A" w:rsidRDefault="003B3CAE" w:rsidP="009B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прибора учета воды</w:t>
            </w:r>
            <w:r w:rsidR="008145B6" w:rsidRPr="00FF5E9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Принятие прибора учета воды (для физ. лиц) повторное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Принятие прибора учета воды (для юридических лиц) повторное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Принятие узла учета воды (для юридических лиц)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Выполнение работ по промывке системы водоснабжения (в расчете на 1 час работ)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системы водоснабжения (в расчете на 1 час работ)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Прочистка канализации диаметром до 200 мм в расчете на 1 час работ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Услуги по откачке отстойника сточных вод (без учета стоимости очистки стоков)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8145B6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8145B6" w:rsidRPr="008145B6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и контроль хозяйственно-фекальных стоков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самовывозящих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b/>
                <w:sz w:val="24"/>
                <w:szCs w:val="24"/>
              </w:rPr>
              <w:t>Производство анализов качества воды: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Отбор одной пробы</w:t>
            </w:r>
            <w:r w:rsidRPr="00FF5E9A">
              <w:rPr>
                <w:rFonts w:ascii="Times New Roman" w:hAnsi="Times New Roman"/>
                <w:sz w:val="24"/>
                <w:szCs w:val="24"/>
              </w:rPr>
              <w:tab/>
              <w:t>питьевой воды/стоков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Оформление протокола о результатах анализа качества питьевой воды/стоков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b/>
                <w:sz w:val="24"/>
                <w:szCs w:val="24"/>
              </w:rPr>
              <w:t>Производство анализов качества питьевой воды: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Органолептические показатели: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запах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F5E9A">
              <w:rPr>
                <w:rFonts w:ascii="Times New Roman" w:hAnsi="Times New Roman"/>
                <w:sz w:val="24"/>
                <w:szCs w:val="24"/>
              </w:rPr>
              <w:t>привкус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цветность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мутность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Обобщенные показатели: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водородный показатель РН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общая минерализация (сухой остаток)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жесткость общая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- окисляемость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перманганатная</w:t>
            </w:r>
            <w:proofErr w:type="spellEnd"/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Неорганические вещества: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железо (суммарно)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марганец (суммарно)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медь (суммарно)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нитраты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нитриты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азот аммонийный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сульфаты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фториды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хлориды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остаточный активный хлор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Микробиологические показатели: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- общие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общее микробное число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Полный анализ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Полный анализ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b/>
                <w:sz w:val="24"/>
                <w:szCs w:val="24"/>
              </w:rPr>
              <w:t>Проведение химического анализа стоков: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взвешенные вещества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сухой остаток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сульфаты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хлориды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БПК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нефтепродукты (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флюорат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азот аммонийный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азот нитритный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азот нитратный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железо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медь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хром (общий)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цинк (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флюорат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- химическое потребление </w:t>
            </w:r>
            <w:proofErr w:type="gramStart"/>
            <w:r w:rsidRPr="00FF5E9A">
              <w:rPr>
                <w:rFonts w:ascii="Times New Roman" w:hAnsi="Times New Roman"/>
                <w:sz w:val="24"/>
                <w:szCs w:val="24"/>
              </w:rPr>
              <w:t>кислорода  (</w:t>
            </w:r>
            <w:proofErr w:type="gramEnd"/>
            <w:r w:rsidRPr="00FF5E9A">
              <w:rPr>
                <w:rFonts w:ascii="Times New Roman" w:hAnsi="Times New Roman"/>
                <w:sz w:val="24"/>
                <w:szCs w:val="24"/>
              </w:rPr>
              <w:t>ХПК)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- окисляемость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перманганатная</w:t>
            </w:r>
            <w:proofErr w:type="spellEnd"/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растворенный кислород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сероводород (сульфиды)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формальдегиды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никель (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флюорат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СПАВ (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флюорат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фосфаты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водородный показатель (рН)</w:t>
            </w:r>
          </w:p>
        </w:tc>
      </w:tr>
      <w:tr w:rsidR="008145B6" w:rsidRPr="00FF5E9A" w:rsidTr="009B13BC">
        <w:tc>
          <w:tcPr>
            <w:tcW w:w="959" w:type="dxa"/>
          </w:tcPr>
          <w:p w:rsidR="008145B6" w:rsidRPr="00FF5E9A" w:rsidRDefault="008145B6" w:rsidP="009B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8145B6" w:rsidRPr="00FF5E9A" w:rsidRDefault="008145B6" w:rsidP="009B13BC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ТКБ, ОКБ, ОМЧ (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бактерии, общие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бактерии и общее микробное число)</w:t>
            </w:r>
          </w:p>
        </w:tc>
      </w:tr>
    </w:tbl>
    <w:p w:rsidR="004849D1" w:rsidRPr="004849D1" w:rsidRDefault="00986601" w:rsidP="004849D1">
      <w:pPr>
        <w:pStyle w:val="a7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22AD4">
        <w:rPr>
          <w:rFonts w:ascii="Times New Roman CYR" w:hAnsi="Times New Roman CYR" w:cs="Times New Roman CYR"/>
          <w:sz w:val="24"/>
          <w:szCs w:val="24"/>
        </w:rPr>
        <w:t>раздел</w:t>
      </w:r>
      <w:r>
        <w:rPr>
          <w:rFonts w:ascii="Times New Roman CYR" w:hAnsi="Times New Roman CYR" w:cs="Times New Roman CYR"/>
          <w:sz w:val="24"/>
          <w:szCs w:val="24"/>
        </w:rPr>
        <w:t xml:space="preserve"> услуги транспорта изложить в</w:t>
      </w:r>
      <w:r w:rsidRPr="00722AD4">
        <w:rPr>
          <w:rFonts w:ascii="Times New Roman CYR" w:hAnsi="Times New Roman CYR" w:cs="Times New Roman CYR"/>
          <w:sz w:val="24"/>
          <w:szCs w:val="24"/>
        </w:rPr>
        <w:t xml:space="preserve"> следующей редакции: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087"/>
        <w:gridCol w:w="5200"/>
        <w:gridCol w:w="3353"/>
      </w:tblGrid>
      <w:tr w:rsidR="004849D1" w:rsidRPr="00983007" w:rsidTr="004849D1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1" w:rsidRPr="004849D1" w:rsidRDefault="004849D1" w:rsidP="00484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9D1">
              <w:rPr>
                <w:b/>
                <w:bCs/>
                <w:color w:val="000000"/>
                <w:sz w:val="24"/>
                <w:szCs w:val="24"/>
              </w:rPr>
              <w:t>Услуги транспорта (в расчете на 4 часа работ)</w:t>
            </w:r>
          </w:p>
        </w:tc>
      </w:tr>
      <w:tr w:rsidR="004849D1" w:rsidRPr="00983007" w:rsidTr="004849D1">
        <w:trPr>
          <w:trHeight w:val="840"/>
        </w:trPr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1" w:rsidRPr="004849D1" w:rsidRDefault="004849D1" w:rsidP="009B1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9D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1" w:rsidRPr="004849D1" w:rsidRDefault="004849D1" w:rsidP="009B1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9D1">
              <w:rPr>
                <w:b/>
                <w:bCs/>
                <w:color w:val="000000"/>
                <w:sz w:val="24"/>
                <w:szCs w:val="24"/>
              </w:rPr>
              <w:t>Марка, модель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9D1">
              <w:rPr>
                <w:b/>
                <w:bCs/>
                <w:color w:val="000000"/>
                <w:sz w:val="24"/>
                <w:szCs w:val="24"/>
              </w:rPr>
              <w:t>Номер машины</w:t>
            </w:r>
          </w:p>
        </w:tc>
      </w:tr>
      <w:tr w:rsidR="004849D1" w:rsidRPr="00983007" w:rsidTr="004849D1">
        <w:trPr>
          <w:trHeight w:val="315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ГАЗ - 3309 (фургон)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У 170 НР 190</w:t>
            </w:r>
          </w:p>
        </w:tc>
      </w:tr>
      <w:tr w:rsidR="004849D1" w:rsidRPr="00983007" w:rsidTr="004849D1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 xml:space="preserve">О 521 МА 150  </w:t>
            </w:r>
          </w:p>
        </w:tc>
      </w:tr>
      <w:tr w:rsidR="004849D1" w:rsidRPr="00983007" w:rsidTr="004849D1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 xml:space="preserve">М 502 СК 190  </w:t>
            </w:r>
          </w:p>
        </w:tc>
      </w:tr>
      <w:tr w:rsidR="004849D1" w:rsidRPr="00983007" w:rsidTr="004849D1">
        <w:trPr>
          <w:trHeight w:val="33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М 992 МС 90</w:t>
            </w:r>
          </w:p>
        </w:tc>
      </w:tr>
      <w:tr w:rsidR="004849D1" w:rsidRPr="00983007" w:rsidTr="004849D1">
        <w:trPr>
          <w:trHeight w:val="315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ГАЗ - 3309 КО-503 В2 (цистерна)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Н 037 МА 150</w:t>
            </w:r>
          </w:p>
        </w:tc>
      </w:tr>
      <w:tr w:rsidR="004849D1" w:rsidTr="004849D1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А 650 НЕ 190</w:t>
            </w:r>
          </w:p>
        </w:tc>
      </w:tr>
      <w:tr w:rsidR="004849D1" w:rsidTr="004849D1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 xml:space="preserve"> М 991 МС 90 </w:t>
            </w:r>
          </w:p>
        </w:tc>
      </w:tr>
      <w:tr w:rsidR="004849D1" w:rsidTr="004849D1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 xml:space="preserve"> У 173 НР 190</w:t>
            </w:r>
          </w:p>
        </w:tc>
      </w:tr>
      <w:tr w:rsidR="004849D1" w:rsidTr="004849D1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 xml:space="preserve"> У 177 НР 190  </w:t>
            </w:r>
          </w:p>
        </w:tc>
      </w:tr>
      <w:tr w:rsidR="004849D1" w:rsidTr="004849D1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С 719 ММ 50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К 305 ЕХ 750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ГАЗ - 3307 КО -503 (цистерна)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О 551 ХХ 190</w:t>
            </w:r>
          </w:p>
        </w:tc>
      </w:tr>
      <w:tr w:rsidR="004849D1" w:rsidTr="004849D1">
        <w:trPr>
          <w:trHeight w:val="315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УАЗ - 3962 (фургон)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Н 137 ММ 50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 xml:space="preserve"> К 929 МЕ 150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УАЗ - 3962 (грузовая)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Н 122 ММ 50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ГАЗ - 3307 КО -503В (цистерна)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Т 734 МВ 90</w:t>
            </w:r>
          </w:p>
        </w:tc>
      </w:tr>
    </w:tbl>
    <w:p w:rsidR="001500D2" w:rsidRDefault="001500D2">
      <w:r>
        <w:br w:type="page"/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087"/>
        <w:gridCol w:w="5200"/>
        <w:gridCol w:w="3353"/>
      </w:tblGrid>
      <w:tr w:rsidR="004849D1" w:rsidTr="001500D2">
        <w:trPr>
          <w:trHeight w:val="315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ЗИЛ - 131 (фургон)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 xml:space="preserve">А 907 МС 90    </w:t>
            </w:r>
          </w:p>
        </w:tc>
      </w:tr>
      <w:tr w:rsidR="004849D1" w:rsidTr="001500D2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 xml:space="preserve">М 024 МВ 150  </w:t>
            </w:r>
          </w:p>
        </w:tc>
      </w:tr>
      <w:tr w:rsidR="004849D1" w:rsidTr="004849D1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 xml:space="preserve">А 287 МХ 90       </w:t>
            </w:r>
          </w:p>
        </w:tc>
      </w:tr>
      <w:tr w:rsidR="004849D1" w:rsidTr="004849D1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К 779 МТ 90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УАЗ - 3909 (грузопассажирская)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Т 895 МК 90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УАЗ - 330945 (бортовая)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Т 948 ХС 190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ГАЗ - 2752 (фургон)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Т 777 МВ 90</w:t>
            </w:r>
          </w:p>
        </w:tc>
      </w:tr>
      <w:tr w:rsidR="004849D1" w:rsidTr="004849D1">
        <w:trPr>
          <w:trHeight w:val="315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ГАЗ - 330232 (грузовая)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К 209 ЕХ 750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Т 950 ХС 190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ГАЗ -3302 (грузовая)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М 949 МС 90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ГАЗ-33023 (грузовая)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Т 729 ВА 190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Чайка-сервис 27841 (бортовая с г/м)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А 649 НЕ 190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Чайка-сервис 27847D (бортовая с г/м)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М 501 СК 190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МАЗ 5550 ВЗ-480-012 (самосвал)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Р 854 ЕК 750</w:t>
            </w:r>
          </w:p>
        </w:tc>
      </w:tr>
      <w:tr w:rsidR="004849D1" w:rsidTr="004849D1">
        <w:trPr>
          <w:trHeight w:val="315"/>
        </w:trPr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КАМАЗ-43255-АЗ (самосвал)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А 651 НЕ 190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 xml:space="preserve"> У 172 НР 190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КАМАЗ - 54115 (тягач)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М 084 МТ 90</w:t>
            </w:r>
          </w:p>
        </w:tc>
      </w:tr>
      <w:tr w:rsidR="004849D1" w:rsidTr="004849D1">
        <w:trPr>
          <w:trHeight w:val="630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экскаватор с объемом ковша 0,8м³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ЕК 14-20 (89-20 0В 50)</w:t>
            </w:r>
          </w:p>
        </w:tc>
      </w:tr>
      <w:tr w:rsidR="004849D1" w:rsidTr="004849D1">
        <w:trPr>
          <w:trHeight w:val="64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ЕК 14-30 (83-26 ОН 50)</w:t>
            </w:r>
          </w:p>
        </w:tc>
      </w:tr>
      <w:tr w:rsidR="004849D1" w:rsidTr="004849D1">
        <w:trPr>
          <w:trHeight w:val="630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экскаватор с объемом ковша 0,65м³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 xml:space="preserve">ЕК 12 ОР 83-41 ОН 50    </w:t>
            </w:r>
          </w:p>
        </w:tc>
      </w:tr>
      <w:tr w:rsidR="004849D1" w:rsidTr="004849D1">
        <w:trPr>
          <w:trHeight w:val="82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ЕК 12 58-13 АЕ 50</w:t>
            </w:r>
          </w:p>
        </w:tc>
      </w:tr>
      <w:tr w:rsidR="004849D1" w:rsidTr="004849D1">
        <w:trPr>
          <w:trHeight w:val="315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7B761F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7B761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7B761F" w:rsidRDefault="004849D1" w:rsidP="009B13BC">
            <w:pPr>
              <w:rPr>
                <w:color w:val="000000"/>
                <w:sz w:val="24"/>
                <w:szCs w:val="24"/>
              </w:rPr>
            </w:pPr>
            <w:r w:rsidRPr="007B761F">
              <w:rPr>
                <w:color w:val="000000"/>
                <w:sz w:val="24"/>
                <w:szCs w:val="24"/>
              </w:rPr>
              <w:t>экскаватор VOLVO с объемом ковша 0,35м³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14-81 ОУ 50</w:t>
            </w:r>
          </w:p>
        </w:tc>
      </w:tr>
      <w:tr w:rsidR="004849D1" w:rsidTr="004849D1">
        <w:trPr>
          <w:trHeight w:val="33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9D1" w:rsidRPr="004849D1" w:rsidRDefault="004849D1" w:rsidP="009B13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D1" w:rsidRPr="004849D1" w:rsidRDefault="004849D1" w:rsidP="009B13BC">
            <w:pPr>
              <w:jc w:val="center"/>
              <w:rPr>
                <w:color w:val="000000"/>
                <w:sz w:val="24"/>
                <w:szCs w:val="24"/>
              </w:rPr>
            </w:pPr>
            <w:r w:rsidRPr="004849D1">
              <w:rPr>
                <w:color w:val="000000"/>
                <w:sz w:val="24"/>
                <w:szCs w:val="24"/>
              </w:rPr>
              <w:t>93-00 ОХ 50</w:t>
            </w:r>
          </w:p>
        </w:tc>
      </w:tr>
    </w:tbl>
    <w:p w:rsidR="00722AD4" w:rsidRPr="00D766F8" w:rsidRDefault="00722AD4" w:rsidP="00722AD4">
      <w:pPr>
        <w:pStyle w:val="a7"/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470A" w:rsidRDefault="00EE5EE0" w:rsidP="00986601">
      <w:pPr>
        <w:pStyle w:val="a7"/>
        <w:numPr>
          <w:ilvl w:val="0"/>
          <w:numId w:val="5"/>
        </w:numPr>
        <w:ind w:left="0" w:firstLine="360"/>
        <w:jc w:val="both"/>
        <w:outlineLvl w:val="4"/>
        <w:rPr>
          <w:sz w:val="24"/>
          <w:szCs w:val="24"/>
        </w:rPr>
      </w:pPr>
      <w:r w:rsidRPr="00EE1788">
        <w:rPr>
          <w:sz w:val="24"/>
          <w:szCs w:val="24"/>
        </w:rPr>
        <w:t xml:space="preserve">Опубликовать </w:t>
      </w:r>
      <w:r w:rsidR="001F3D95">
        <w:rPr>
          <w:sz w:val="24"/>
          <w:szCs w:val="24"/>
        </w:rPr>
        <w:t xml:space="preserve">настоящее </w:t>
      </w:r>
      <w:r w:rsidR="00D766F8">
        <w:rPr>
          <w:sz w:val="24"/>
          <w:szCs w:val="24"/>
        </w:rPr>
        <w:t>п</w:t>
      </w:r>
      <w:r w:rsidRPr="00EE1788">
        <w:rPr>
          <w:sz w:val="24"/>
          <w:szCs w:val="24"/>
        </w:rPr>
        <w:t xml:space="preserve">остановление в </w:t>
      </w:r>
      <w:r w:rsidR="00782756">
        <w:rPr>
          <w:color w:val="000000"/>
          <w:sz w:val="24"/>
          <w:szCs w:val="24"/>
        </w:rPr>
        <w:t>средствах массовой информации</w:t>
      </w:r>
      <w:r w:rsidRPr="00EE1788">
        <w:rPr>
          <w:sz w:val="24"/>
          <w:szCs w:val="24"/>
        </w:rPr>
        <w:t xml:space="preserve"> и разместить на официальном сайте Администрации </w:t>
      </w:r>
      <w:r w:rsidR="00DD7885">
        <w:rPr>
          <w:sz w:val="24"/>
          <w:szCs w:val="24"/>
        </w:rPr>
        <w:t>городского округа Павловский Посад</w:t>
      </w:r>
      <w:r w:rsidRPr="00EE1788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в сети Интернет</w:t>
      </w:r>
      <w:r w:rsidRPr="00EE1788">
        <w:rPr>
          <w:sz w:val="24"/>
          <w:szCs w:val="24"/>
        </w:rPr>
        <w:t xml:space="preserve">. </w:t>
      </w:r>
    </w:p>
    <w:p w:rsidR="0013470A" w:rsidRPr="0013470A" w:rsidRDefault="0013470A" w:rsidP="00986601">
      <w:pPr>
        <w:pStyle w:val="a7"/>
        <w:numPr>
          <w:ilvl w:val="0"/>
          <w:numId w:val="5"/>
        </w:numPr>
        <w:ind w:left="0" w:firstLine="360"/>
        <w:jc w:val="both"/>
        <w:outlineLvl w:val="4"/>
        <w:rPr>
          <w:sz w:val="24"/>
          <w:szCs w:val="24"/>
        </w:rPr>
      </w:pPr>
      <w:r w:rsidRPr="0013470A"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13470A" w:rsidRPr="0013470A" w:rsidRDefault="0013470A" w:rsidP="0013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3470A">
        <w:rPr>
          <w:sz w:val="24"/>
          <w:szCs w:val="24"/>
        </w:rPr>
        <w:t>4.  Контроль за исполнением настоящего пос</w:t>
      </w:r>
      <w:r w:rsidR="008A6E11">
        <w:rPr>
          <w:sz w:val="24"/>
          <w:szCs w:val="24"/>
        </w:rPr>
        <w:t xml:space="preserve">тановления возложить </w:t>
      </w:r>
      <w:r w:rsidRPr="0013470A">
        <w:rPr>
          <w:sz w:val="24"/>
          <w:szCs w:val="24"/>
        </w:rPr>
        <w:t>заместителя Главы Администрации городского округа Павловский Посад М</w:t>
      </w:r>
      <w:r w:rsidR="008A6E11">
        <w:rPr>
          <w:sz w:val="24"/>
          <w:szCs w:val="24"/>
        </w:rPr>
        <w:t xml:space="preserve">осковской области </w:t>
      </w:r>
      <w:proofErr w:type="spellStart"/>
      <w:r w:rsidR="008A6E11">
        <w:rPr>
          <w:sz w:val="24"/>
          <w:szCs w:val="24"/>
        </w:rPr>
        <w:t>Качановского</w:t>
      </w:r>
      <w:proofErr w:type="spellEnd"/>
      <w:r w:rsidR="008A6E11">
        <w:rPr>
          <w:sz w:val="24"/>
          <w:szCs w:val="24"/>
        </w:rPr>
        <w:t xml:space="preserve"> Д.Б.</w:t>
      </w:r>
    </w:p>
    <w:p w:rsidR="0013470A" w:rsidRPr="0013470A" w:rsidRDefault="0013470A" w:rsidP="0013470A">
      <w:pPr>
        <w:jc w:val="both"/>
        <w:rPr>
          <w:sz w:val="24"/>
          <w:szCs w:val="24"/>
        </w:rPr>
      </w:pPr>
    </w:p>
    <w:p w:rsidR="00D569F8" w:rsidRDefault="0013470A" w:rsidP="0013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3470A" w:rsidRPr="0013470A" w:rsidRDefault="00D569F8" w:rsidP="0013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3470A" w:rsidRPr="0013470A">
        <w:rPr>
          <w:sz w:val="24"/>
          <w:szCs w:val="24"/>
        </w:rPr>
        <w:t xml:space="preserve">Глава городского округа </w:t>
      </w:r>
    </w:p>
    <w:p w:rsidR="0013470A" w:rsidRPr="0013470A" w:rsidRDefault="0013470A" w:rsidP="0013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3470A">
        <w:rPr>
          <w:sz w:val="24"/>
          <w:szCs w:val="24"/>
        </w:rPr>
        <w:t xml:space="preserve">Павловский Посад                                                                                   О.Б. </w:t>
      </w:r>
      <w:proofErr w:type="spellStart"/>
      <w:r w:rsidRPr="0013470A">
        <w:rPr>
          <w:sz w:val="24"/>
          <w:szCs w:val="24"/>
        </w:rPr>
        <w:t>Соковиков</w:t>
      </w:r>
      <w:proofErr w:type="spellEnd"/>
    </w:p>
    <w:p w:rsidR="0013470A" w:rsidRDefault="0013470A" w:rsidP="00EE5EE0">
      <w:pPr>
        <w:tabs>
          <w:tab w:val="left" w:pos="7395"/>
        </w:tabs>
        <w:rPr>
          <w:sz w:val="24"/>
        </w:rPr>
      </w:pPr>
    </w:p>
    <w:p w:rsidR="008A6E11" w:rsidRDefault="008A6E11" w:rsidP="00EE5EE0">
      <w:pPr>
        <w:tabs>
          <w:tab w:val="left" w:pos="7395"/>
        </w:tabs>
        <w:rPr>
          <w:sz w:val="24"/>
        </w:rPr>
      </w:pPr>
    </w:p>
    <w:p w:rsidR="008A6E11" w:rsidRDefault="008A6E11" w:rsidP="00EE5EE0">
      <w:pPr>
        <w:tabs>
          <w:tab w:val="left" w:pos="7395"/>
        </w:tabs>
        <w:rPr>
          <w:sz w:val="24"/>
        </w:rPr>
      </w:pPr>
    </w:p>
    <w:p w:rsidR="008A6E11" w:rsidRDefault="008A6E11" w:rsidP="00EE5EE0">
      <w:pPr>
        <w:tabs>
          <w:tab w:val="left" w:pos="7395"/>
        </w:tabs>
        <w:rPr>
          <w:sz w:val="24"/>
        </w:rPr>
      </w:pPr>
    </w:p>
    <w:p w:rsidR="008A6E11" w:rsidRDefault="008A6E11" w:rsidP="00EE5EE0">
      <w:pPr>
        <w:tabs>
          <w:tab w:val="left" w:pos="7395"/>
        </w:tabs>
        <w:rPr>
          <w:sz w:val="24"/>
        </w:rPr>
      </w:pPr>
    </w:p>
    <w:p w:rsidR="008A6E11" w:rsidRDefault="008A6E11" w:rsidP="00EE5EE0">
      <w:pPr>
        <w:tabs>
          <w:tab w:val="left" w:pos="7395"/>
        </w:tabs>
        <w:rPr>
          <w:sz w:val="24"/>
        </w:rPr>
      </w:pPr>
    </w:p>
    <w:p w:rsidR="00EE5EE0" w:rsidRPr="00676E4A" w:rsidRDefault="00676E4A" w:rsidP="00EE5EE0">
      <w:pPr>
        <w:tabs>
          <w:tab w:val="left" w:pos="7395"/>
        </w:tabs>
      </w:pPr>
      <w:bookmarkStart w:id="1" w:name="_Hlk500845149"/>
      <w:r w:rsidRPr="00676E4A">
        <w:t xml:space="preserve">Н.Б. </w:t>
      </w:r>
      <w:proofErr w:type="spellStart"/>
      <w:r w:rsidRPr="00676E4A">
        <w:t>Жуланова</w:t>
      </w:r>
      <w:proofErr w:type="spellEnd"/>
    </w:p>
    <w:p w:rsidR="00676E4A" w:rsidRDefault="00676E4A" w:rsidP="00EE5EE0">
      <w:pPr>
        <w:tabs>
          <w:tab w:val="left" w:pos="7395"/>
        </w:tabs>
      </w:pPr>
      <w:r w:rsidRPr="00676E4A">
        <w:t>2-02-81</w:t>
      </w:r>
      <w:bookmarkEnd w:id="1"/>
    </w:p>
    <w:p w:rsidR="00A15266" w:rsidRDefault="00A15266" w:rsidP="00EE5EE0">
      <w:pPr>
        <w:tabs>
          <w:tab w:val="left" w:pos="7395"/>
        </w:tabs>
      </w:pPr>
    </w:p>
    <w:sectPr w:rsidR="00A15266" w:rsidSect="009429C0">
      <w:pgSz w:w="11906" w:h="16838" w:code="9"/>
      <w:pgMar w:top="993" w:right="567" w:bottom="993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A62A1"/>
    <w:multiLevelType w:val="multilevel"/>
    <w:tmpl w:val="0B96F00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ascii="Times New Roman" w:hAnsi="Times New Roman" w:cs="Times New Roman" w:hint="default"/>
      </w:rPr>
    </w:lvl>
  </w:abstractNum>
  <w:abstractNum w:abstractNumId="1">
    <w:nsid w:val="1FA375A7"/>
    <w:multiLevelType w:val="hybridMultilevel"/>
    <w:tmpl w:val="35E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07FA4"/>
    <w:multiLevelType w:val="multilevel"/>
    <w:tmpl w:val="0B96F00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ascii="Times New Roman" w:hAnsi="Times New Roman" w:cs="Times New Roman" w:hint="default"/>
      </w:rPr>
    </w:lvl>
  </w:abstractNum>
  <w:abstractNum w:abstractNumId="3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BF2156"/>
    <w:multiLevelType w:val="hybridMultilevel"/>
    <w:tmpl w:val="D3261420"/>
    <w:lvl w:ilvl="0" w:tplc="9740F3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8821A3C"/>
    <w:multiLevelType w:val="hybridMultilevel"/>
    <w:tmpl w:val="47A0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76AE9"/>
    <w:multiLevelType w:val="multilevel"/>
    <w:tmpl w:val="13285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07FF9"/>
    <w:rsid w:val="00110190"/>
    <w:rsid w:val="0013470A"/>
    <w:rsid w:val="001500D2"/>
    <w:rsid w:val="00150EF2"/>
    <w:rsid w:val="001733BF"/>
    <w:rsid w:val="001D5054"/>
    <w:rsid w:val="001F3D95"/>
    <w:rsid w:val="0025442B"/>
    <w:rsid w:val="00273E39"/>
    <w:rsid w:val="00280723"/>
    <w:rsid w:val="00293A0B"/>
    <w:rsid w:val="002F6404"/>
    <w:rsid w:val="0030106B"/>
    <w:rsid w:val="00305A79"/>
    <w:rsid w:val="00330FF5"/>
    <w:rsid w:val="0039082A"/>
    <w:rsid w:val="003A1F67"/>
    <w:rsid w:val="003B0B85"/>
    <w:rsid w:val="003B3CAE"/>
    <w:rsid w:val="003C3253"/>
    <w:rsid w:val="00433F34"/>
    <w:rsid w:val="00441D59"/>
    <w:rsid w:val="004437EC"/>
    <w:rsid w:val="00447F60"/>
    <w:rsid w:val="00456B61"/>
    <w:rsid w:val="004849D1"/>
    <w:rsid w:val="00486122"/>
    <w:rsid w:val="004B4F3B"/>
    <w:rsid w:val="004B66D1"/>
    <w:rsid w:val="005924A5"/>
    <w:rsid w:val="005A2B11"/>
    <w:rsid w:val="00651A95"/>
    <w:rsid w:val="00670690"/>
    <w:rsid w:val="00676E4A"/>
    <w:rsid w:val="006879CD"/>
    <w:rsid w:val="006942EF"/>
    <w:rsid w:val="006F54F1"/>
    <w:rsid w:val="00700A93"/>
    <w:rsid w:val="007216D6"/>
    <w:rsid w:val="00722AD4"/>
    <w:rsid w:val="00752AD9"/>
    <w:rsid w:val="00782756"/>
    <w:rsid w:val="007B761F"/>
    <w:rsid w:val="007C36DB"/>
    <w:rsid w:val="007C48D8"/>
    <w:rsid w:val="007E34CB"/>
    <w:rsid w:val="008145B6"/>
    <w:rsid w:val="0081661E"/>
    <w:rsid w:val="00847E3A"/>
    <w:rsid w:val="008A3764"/>
    <w:rsid w:val="008A6E11"/>
    <w:rsid w:val="008C2000"/>
    <w:rsid w:val="0091427D"/>
    <w:rsid w:val="009429C0"/>
    <w:rsid w:val="00942D8D"/>
    <w:rsid w:val="00986601"/>
    <w:rsid w:val="009B0F13"/>
    <w:rsid w:val="00A07FF9"/>
    <w:rsid w:val="00A15266"/>
    <w:rsid w:val="00A72302"/>
    <w:rsid w:val="00A95F93"/>
    <w:rsid w:val="00B04FDE"/>
    <w:rsid w:val="00B06096"/>
    <w:rsid w:val="00C11567"/>
    <w:rsid w:val="00C44F67"/>
    <w:rsid w:val="00C76133"/>
    <w:rsid w:val="00D569F8"/>
    <w:rsid w:val="00D766F8"/>
    <w:rsid w:val="00DD7885"/>
    <w:rsid w:val="00DE4BE1"/>
    <w:rsid w:val="00E12551"/>
    <w:rsid w:val="00ED4B0A"/>
    <w:rsid w:val="00EE5EE0"/>
    <w:rsid w:val="00F652E8"/>
    <w:rsid w:val="00FA03FF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6F278F-0C42-4399-AD50-5FB188AA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700A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00A93"/>
    <w:pPr>
      <w:ind w:left="720"/>
      <w:contextualSpacing/>
    </w:pPr>
  </w:style>
  <w:style w:type="table" w:styleId="a8">
    <w:name w:val="Table Grid"/>
    <w:basedOn w:val="a1"/>
    <w:uiPriority w:val="59"/>
    <w:rsid w:val="00FF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C8FF-B67B-4064-9C17-6FF05146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oms11</cp:lastModifiedBy>
  <cp:revision>46</cp:revision>
  <cp:lastPrinted>2017-12-12T11:35:00Z</cp:lastPrinted>
  <dcterms:created xsi:type="dcterms:W3CDTF">2017-12-01T05:27:00Z</dcterms:created>
  <dcterms:modified xsi:type="dcterms:W3CDTF">2020-07-29T13:17:00Z</dcterms:modified>
  <dc:description>exif_MSED_e659d578a705adf55158ad209b9505f963f224adaf798aa569c82311d46b906e</dc:description>
</cp:coreProperties>
</file>