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014" w:rsidRDefault="000D2014" w:rsidP="000D2014">
      <w:pPr>
        <w:jc w:val="center"/>
      </w:pPr>
    </w:p>
    <w:p w:rsidR="000D2014" w:rsidRDefault="000D2014" w:rsidP="000D2014">
      <w:pPr>
        <w:jc w:val="center"/>
        <w:rPr>
          <w:lang w:val="en-US"/>
        </w:rPr>
      </w:pPr>
      <w:r w:rsidRPr="00F27367">
        <w:rPr>
          <w:noProof/>
          <w:szCs w:val="32"/>
          <w:lang w:eastAsia="ru-RU"/>
        </w:rPr>
        <w:drawing>
          <wp:inline distT="0" distB="0" distL="0" distR="0">
            <wp:extent cx="636905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014" w:rsidRPr="000D2014" w:rsidRDefault="000D2014" w:rsidP="000D2014">
      <w:pPr>
        <w:pStyle w:val="1"/>
        <w:spacing w:before="0" w:line="240" w:lineRule="auto"/>
        <w:jc w:val="center"/>
        <w:rPr>
          <w:rFonts w:ascii="Times New Roman" w:hAnsi="Times New Roman"/>
          <w:caps/>
          <w:color w:val="auto"/>
        </w:rPr>
      </w:pPr>
      <w:r w:rsidRPr="000D2014">
        <w:rPr>
          <w:rFonts w:ascii="Times New Roman" w:hAnsi="Times New Roman"/>
          <w:caps/>
          <w:color w:val="auto"/>
        </w:rPr>
        <w:t>АДМИНИСТРАЦИЯ</w:t>
      </w:r>
    </w:p>
    <w:p w:rsidR="000D2014" w:rsidRPr="000D2014" w:rsidRDefault="000D2014" w:rsidP="000D2014">
      <w:pPr>
        <w:pStyle w:val="1"/>
        <w:spacing w:before="0" w:line="240" w:lineRule="auto"/>
        <w:jc w:val="center"/>
        <w:rPr>
          <w:rFonts w:ascii="Times New Roman" w:hAnsi="Times New Roman"/>
          <w:caps/>
          <w:color w:val="auto"/>
        </w:rPr>
      </w:pPr>
      <w:r w:rsidRPr="000D2014">
        <w:rPr>
          <w:rFonts w:ascii="Times New Roman" w:hAnsi="Times New Roman"/>
          <w:caps/>
          <w:color w:val="auto"/>
        </w:rPr>
        <w:t>ГОРОДСКОГО ОКРУГА ПАВЛОВСКИЙ ПОСАД</w:t>
      </w:r>
    </w:p>
    <w:p w:rsidR="000D2014" w:rsidRPr="000D2014" w:rsidRDefault="000D2014" w:rsidP="000D2014">
      <w:pPr>
        <w:pStyle w:val="1"/>
        <w:spacing w:before="0" w:line="240" w:lineRule="auto"/>
        <w:jc w:val="center"/>
        <w:rPr>
          <w:rFonts w:ascii="Times New Roman" w:hAnsi="Times New Roman"/>
          <w:caps/>
          <w:color w:val="auto"/>
        </w:rPr>
      </w:pPr>
      <w:r w:rsidRPr="000D2014">
        <w:rPr>
          <w:rFonts w:ascii="Times New Roman" w:hAnsi="Times New Roman"/>
          <w:caps/>
          <w:color w:val="auto"/>
        </w:rPr>
        <w:t>МОСКОВСКОЙ ОБЛАСТИ</w:t>
      </w:r>
    </w:p>
    <w:p w:rsidR="000D2014" w:rsidRPr="000D2014" w:rsidRDefault="000D2014" w:rsidP="000D2014">
      <w:pPr>
        <w:pStyle w:val="1"/>
        <w:spacing w:before="0" w:line="240" w:lineRule="auto"/>
        <w:jc w:val="center"/>
        <w:rPr>
          <w:rFonts w:ascii="Times New Roman" w:hAnsi="Times New Roman"/>
          <w:caps/>
          <w:color w:val="auto"/>
          <w:sz w:val="44"/>
        </w:rPr>
      </w:pPr>
      <w:r w:rsidRPr="000D2014">
        <w:rPr>
          <w:rFonts w:ascii="Times New Roman" w:hAnsi="Times New Roman"/>
          <w:caps/>
          <w:color w:val="auto"/>
          <w:sz w:val="44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497"/>
      </w:tblGrid>
      <w:tr w:rsidR="000D2014" w:rsidTr="000D2014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0D2014" w:rsidRDefault="00C843D5" w:rsidP="002046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23.01.2020</w:t>
            </w:r>
          </w:p>
        </w:tc>
        <w:tc>
          <w:tcPr>
            <w:tcW w:w="406" w:type="dxa"/>
            <w:vAlign w:val="bottom"/>
          </w:tcPr>
          <w:p w:rsidR="000D2014" w:rsidRDefault="000D2014" w:rsidP="0020463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bottom"/>
          </w:tcPr>
          <w:p w:rsidR="000D2014" w:rsidRDefault="00C843D5" w:rsidP="002046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</w:tbl>
    <w:p w:rsidR="000D2014" w:rsidRPr="00AF1B51" w:rsidRDefault="000D2014" w:rsidP="008538A6">
      <w:pPr>
        <w:spacing w:line="240" w:lineRule="auto"/>
        <w:jc w:val="center"/>
        <w:rPr>
          <w:rFonts w:ascii="Times New Roman" w:hAnsi="Times New Roman" w:cs="Times New Roman"/>
        </w:rPr>
      </w:pPr>
      <w:r w:rsidRPr="00AF1B51">
        <w:rPr>
          <w:rFonts w:ascii="Times New Roman" w:hAnsi="Times New Roman" w:cs="Times New Roman"/>
          <w:sz w:val="24"/>
        </w:rPr>
        <w:t>г. Павловский Посад</w:t>
      </w:r>
    </w:p>
    <w:p w:rsidR="00FC70A4" w:rsidRDefault="005C1FBC" w:rsidP="005D7967">
      <w:pPr>
        <w:pStyle w:val="af7"/>
        <w:tabs>
          <w:tab w:val="clear" w:pos="708"/>
        </w:tabs>
        <w:spacing w:after="0" w:line="240" w:lineRule="auto"/>
        <w:ind w:right="3543"/>
        <w:jc w:val="both"/>
        <w:rPr>
          <w:rStyle w:val="af4"/>
          <w:b w:val="0"/>
          <w:color w:val="000000"/>
          <w:sz w:val="24"/>
          <w:szCs w:val="24"/>
        </w:rPr>
      </w:pPr>
      <w:r w:rsidRPr="00AF1B51">
        <w:rPr>
          <w:sz w:val="24"/>
          <w:szCs w:val="24"/>
        </w:rPr>
        <w:t>О</w:t>
      </w:r>
      <w:r w:rsidR="00D6619A" w:rsidRPr="00AF1B51">
        <w:rPr>
          <w:sz w:val="24"/>
          <w:szCs w:val="24"/>
        </w:rPr>
        <w:t xml:space="preserve"> </w:t>
      </w:r>
      <w:r w:rsidR="00A35C65" w:rsidRPr="00AF1B51">
        <w:rPr>
          <w:sz w:val="24"/>
          <w:szCs w:val="24"/>
        </w:rPr>
        <w:t>создании Аукционной комиссии</w:t>
      </w:r>
      <w:r w:rsidR="0006383F" w:rsidRPr="00AF1B51">
        <w:rPr>
          <w:sz w:val="24"/>
          <w:szCs w:val="24"/>
        </w:rPr>
        <w:t xml:space="preserve"> и</w:t>
      </w:r>
      <w:r w:rsidR="00CD162C" w:rsidRPr="00AF1B51">
        <w:rPr>
          <w:rStyle w:val="af4"/>
          <w:b w:val="0"/>
          <w:color w:val="000000"/>
          <w:sz w:val="24"/>
          <w:szCs w:val="24"/>
        </w:rPr>
        <w:t xml:space="preserve"> </w:t>
      </w:r>
      <w:r w:rsidRPr="00AF1B51">
        <w:rPr>
          <w:rStyle w:val="af4"/>
          <w:b w:val="0"/>
          <w:color w:val="000000"/>
          <w:sz w:val="24"/>
          <w:szCs w:val="24"/>
        </w:rPr>
        <w:t>утверждении</w:t>
      </w:r>
      <w:r>
        <w:rPr>
          <w:rStyle w:val="af4"/>
          <w:b w:val="0"/>
          <w:color w:val="000000"/>
          <w:sz w:val="24"/>
          <w:szCs w:val="24"/>
        </w:rPr>
        <w:t xml:space="preserve"> </w:t>
      </w:r>
      <w:r w:rsidR="00CD162C" w:rsidRPr="000D2014">
        <w:rPr>
          <w:rStyle w:val="af4"/>
          <w:b w:val="0"/>
          <w:color w:val="000000"/>
          <w:sz w:val="24"/>
          <w:szCs w:val="24"/>
        </w:rPr>
        <w:t>Положени</w:t>
      </w:r>
      <w:r>
        <w:rPr>
          <w:rStyle w:val="af4"/>
          <w:b w:val="0"/>
          <w:color w:val="000000"/>
          <w:sz w:val="24"/>
          <w:szCs w:val="24"/>
        </w:rPr>
        <w:t>я</w:t>
      </w:r>
      <w:r w:rsidR="006A2D8F" w:rsidRPr="000D2014">
        <w:rPr>
          <w:sz w:val="24"/>
          <w:szCs w:val="24"/>
        </w:rPr>
        <w:t xml:space="preserve"> </w:t>
      </w:r>
      <w:r w:rsidR="002E1757" w:rsidRPr="000D2014">
        <w:rPr>
          <w:sz w:val="24"/>
          <w:szCs w:val="24"/>
        </w:rPr>
        <w:t>об Аукционной комиссии по подготовке и проведению открытого</w:t>
      </w:r>
      <w:r w:rsidR="005B2450" w:rsidRPr="000D2014">
        <w:rPr>
          <w:rStyle w:val="af4"/>
          <w:b w:val="0"/>
          <w:color w:val="000000"/>
          <w:sz w:val="24"/>
          <w:szCs w:val="24"/>
        </w:rPr>
        <w:t xml:space="preserve"> аукцион</w:t>
      </w:r>
      <w:r w:rsidR="002E1757" w:rsidRPr="000D2014">
        <w:rPr>
          <w:rStyle w:val="af4"/>
          <w:b w:val="0"/>
          <w:color w:val="000000"/>
          <w:sz w:val="24"/>
          <w:szCs w:val="24"/>
        </w:rPr>
        <w:t>а</w:t>
      </w:r>
      <w:r w:rsidR="005B2450" w:rsidRPr="000D2014">
        <w:rPr>
          <w:rStyle w:val="af4"/>
          <w:b w:val="0"/>
          <w:color w:val="000000"/>
          <w:sz w:val="24"/>
          <w:szCs w:val="24"/>
        </w:rPr>
        <w:t xml:space="preserve"> в электронной форме</w:t>
      </w:r>
      <w:r w:rsidR="005B2450" w:rsidRPr="000D2014">
        <w:rPr>
          <w:sz w:val="24"/>
          <w:szCs w:val="24"/>
        </w:rPr>
        <w:t xml:space="preserve"> </w:t>
      </w:r>
      <w:r w:rsidR="005B2450" w:rsidRPr="000D2014">
        <w:rPr>
          <w:rStyle w:val="af4"/>
          <w:b w:val="0"/>
          <w:color w:val="000000"/>
          <w:sz w:val="24"/>
          <w:szCs w:val="24"/>
        </w:rPr>
        <w:t>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Павловский Посад Московской области, а также земельном участке, государственная собственность на который не разграничена, находящихся на территории городского округа Павловский Посад Московской области</w:t>
      </w:r>
    </w:p>
    <w:p w:rsidR="00654177" w:rsidRPr="000D2014" w:rsidRDefault="00654177" w:rsidP="00654177">
      <w:pPr>
        <w:pStyle w:val="af7"/>
        <w:tabs>
          <w:tab w:val="clear" w:pos="708"/>
          <w:tab w:val="left" w:pos="5245"/>
        </w:tabs>
        <w:spacing w:after="0" w:line="240" w:lineRule="auto"/>
        <w:ind w:right="4252"/>
        <w:jc w:val="both"/>
        <w:rPr>
          <w:rStyle w:val="af4"/>
          <w:b w:val="0"/>
          <w:color w:val="000000"/>
          <w:sz w:val="24"/>
          <w:szCs w:val="24"/>
        </w:rPr>
      </w:pPr>
    </w:p>
    <w:p w:rsidR="005B2450" w:rsidRDefault="00FC70A4" w:rsidP="008D118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Style w:val="af4"/>
          <w:rFonts w:ascii="Times New Roman" w:hAnsi="Times New Roman" w:cs="Times New Roman"/>
          <w:b w:val="0"/>
          <w:sz w:val="24"/>
          <w:szCs w:val="24"/>
        </w:rPr>
      </w:pPr>
      <w:r w:rsidRPr="00D27D04">
        <w:rPr>
          <w:rFonts w:ascii="Times New Roman" w:hAnsi="Times New Roman" w:cs="Times New Roman"/>
          <w:spacing w:val="1"/>
          <w:sz w:val="24"/>
          <w:szCs w:val="24"/>
        </w:rPr>
        <w:tab/>
      </w:r>
      <w:r w:rsidR="005B2450" w:rsidRPr="00D27D04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5B2450" w:rsidRPr="00D27D04">
        <w:rPr>
          <w:rFonts w:ascii="Times New Roman" w:hAnsi="Times New Roman" w:cs="Times New Roman"/>
          <w:sz w:val="24"/>
          <w:szCs w:val="24"/>
        </w:rPr>
        <w:t xml:space="preserve"> соответствии с Гражданским кодексом Российской Федерации, Федеральным законом от 13.03.2006 N 38-ФЗ «О рекламе», Федеральным законом от 26.07.2006 N 135-ФЗ «О защите конкуренции», Федеральным законом от 06.10.2003 N 131-ФЗ «Об общих принципах организации местного самоуправления в Российской Федерации», </w:t>
      </w:r>
      <w:r w:rsidR="00D27D04" w:rsidRPr="00D27D04">
        <w:rPr>
          <w:rFonts w:ascii="Times New Roman" w:eastAsia="Times New Roman" w:hAnsi="Times New Roman" w:cs="Times New Roman"/>
          <w:sz w:val="24"/>
          <w:szCs w:val="24"/>
        </w:rPr>
        <w:t>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 w:rsidR="00D2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4B52" w:rsidRPr="00D27D04">
        <w:rPr>
          <w:rFonts w:ascii="Times New Roman" w:hAnsi="Times New Roman" w:cs="Times New Roman"/>
          <w:sz w:val="24"/>
          <w:szCs w:val="24"/>
        </w:rPr>
        <w:t xml:space="preserve">Постановлением  Администрации Павлово-Посадского муниципального района Московской области от 21.03.2017 года №612 </w:t>
      </w:r>
      <w:r w:rsidR="00994067" w:rsidRPr="00D27D04">
        <w:rPr>
          <w:rFonts w:ascii="Times New Roman" w:hAnsi="Times New Roman" w:cs="Times New Roman"/>
          <w:sz w:val="24"/>
          <w:szCs w:val="24"/>
        </w:rPr>
        <w:t>«О</w:t>
      </w:r>
      <w:r w:rsidR="00B64B52" w:rsidRPr="00D27D04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B64B52" w:rsidRPr="00D27D04">
        <w:rPr>
          <w:rStyle w:val="af4"/>
          <w:rFonts w:ascii="Times New Roman" w:hAnsi="Times New Roman" w:cs="Times New Roman"/>
          <w:b w:val="0"/>
          <w:sz w:val="24"/>
          <w:szCs w:val="24"/>
        </w:rPr>
        <w:t>Положения</w:t>
      </w:r>
      <w:r w:rsidR="000023B4" w:rsidRPr="00D27D04">
        <w:rPr>
          <w:rStyle w:val="af4"/>
          <w:rFonts w:ascii="Times New Roman" w:hAnsi="Times New Roman" w:cs="Times New Roman"/>
          <w:b w:val="0"/>
          <w:sz w:val="24"/>
          <w:szCs w:val="24"/>
        </w:rPr>
        <w:t xml:space="preserve"> об организации и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Павловский Посад Московской области, а также земельном участке, государственная собственнос</w:t>
      </w:r>
      <w:r w:rsidR="00D6619A">
        <w:rPr>
          <w:rStyle w:val="af4"/>
          <w:rFonts w:ascii="Times New Roman" w:hAnsi="Times New Roman" w:cs="Times New Roman"/>
          <w:b w:val="0"/>
          <w:sz w:val="24"/>
          <w:szCs w:val="24"/>
        </w:rPr>
        <w:t xml:space="preserve">ть на который не разграничена, </w:t>
      </w:r>
      <w:r w:rsidR="000023B4" w:rsidRPr="00D27D04">
        <w:rPr>
          <w:rStyle w:val="af4"/>
          <w:rFonts w:ascii="Times New Roman" w:hAnsi="Times New Roman" w:cs="Times New Roman"/>
          <w:b w:val="0"/>
          <w:sz w:val="24"/>
          <w:szCs w:val="24"/>
        </w:rPr>
        <w:t>находящихся на территории городского округа Павловский Посад Московской области</w:t>
      </w:r>
      <w:r w:rsidR="00A45E69" w:rsidRPr="00D27D04">
        <w:rPr>
          <w:rStyle w:val="af4"/>
          <w:rFonts w:ascii="Times New Roman" w:hAnsi="Times New Roman" w:cs="Times New Roman"/>
          <w:b w:val="0"/>
          <w:sz w:val="24"/>
          <w:szCs w:val="24"/>
        </w:rPr>
        <w:t>»</w:t>
      </w:r>
      <w:r w:rsidR="00B64B52" w:rsidRPr="00D27D04">
        <w:rPr>
          <w:rStyle w:val="af4"/>
          <w:rFonts w:ascii="Times New Roman" w:hAnsi="Times New Roman" w:cs="Times New Roman"/>
          <w:b w:val="0"/>
          <w:sz w:val="24"/>
          <w:szCs w:val="24"/>
        </w:rPr>
        <w:t>,</w:t>
      </w:r>
    </w:p>
    <w:p w:rsidR="00D6619A" w:rsidRPr="00D27D04" w:rsidRDefault="00D6619A" w:rsidP="008D118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2450" w:rsidRPr="000D2014" w:rsidRDefault="005B2450" w:rsidP="002E1757">
      <w:pPr>
        <w:pStyle w:val="af7"/>
        <w:spacing w:after="0"/>
        <w:jc w:val="center"/>
      </w:pPr>
      <w:r w:rsidRPr="000D2014">
        <w:rPr>
          <w:sz w:val="24"/>
          <w:szCs w:val="24"/>
        </w:rPr>
        <w:t>ПОСТАНОВЛЯЮ:</w:t>
      </w:r>
    </w:p>
    <w:p w:rsidR="005B2450" w:rsidRPr="007B0337" w:rsidRDefault="005B2450" w:rsidP="005C1FBC">
      <w:pPr>
        <w:pStyle w:val="af7"/>
        <w:widowControl/>
        <w:numPr>
          <w:ilvl w:val="0"/>
          <w:numId w:val="34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D2014">
        <w:rPr>
          <w:sz w:val="24"/>
          <w:szCs w:val="24"/>
        </w:rPr>
        <w:t xml:space="preserve">Для подготовки и проведения </w:t>
      </w:r>
      <w:r w:rsidRPr="000D2014">
        <w:rPr>
          <w:rStyle w:val="af4"/>
          <w:b w:val="0"/>
          <w:color w:val="000000"/>
          <w:sz w:val="24"/>
          <w:szCs w:val="24"/>
        </w:rPr>
        <w:t>открытого аукциона в электронной форме</w:t>
      </w:r>
      <w:r w:rsidRPr="000D2014">
        <w:rPr>
          <w:sz w:val="24"/>
          <w:szCs w:val="24"/>
        </w:rPr>
        <w:t xml:space="preserve"> </w:t>
      </w:r>
      <w:r w:rsidRPr="000D2014">
        <w:rPr>
          <w:rStyle w:val="af4"/>
          <w:b w:val="0"/>
          <w:color w:val="000000"/>
          <w:sz w:val="24"/>
          <w:szCs w:val="24"/>
        </w:rPr>
        <w:t>на право заключения договора на установку и эксплуатацию рекламн</w:t>
      </w:r>
      <w:r w:rsidR="003222F5">
        <w:rPr>
          <w:rStyle w:val="af4"/>
          <w:b w:val="0"/>
          <w:color w:val="000000"/>
          <w:sz w:val="24"/>
          <w:szCs w:val="24"/>
        </w:rPr>
        <w:t>ых</w:t>
      </w:r>
      <w:r w:rsidRPr="005B2450">
        <w:rPr>
          <w:rStyle w:val="af4"/>
          <w:b w:val="0"/>
          <w:color w:val="000000"/>
          <w:sz w:val="24"/>
          <w:szCs w:val="24"/>
        </w:rPr>
        <w:t xml:space="preserve"> конструкци</w:t>
      </w:r>
      <w:r w:rsidR="003222F5">
        <w:rPr>
          <w:rStyle w:val="af4"/>
          <w:b w:val="0"/>
          <w:color w:val="000000"/>
          <w:sz w:val="24"/>
          <w:szCs w:val="24"/>
        </w:rPr>
        <w:t>й</w:t>
      </w:r>
      <w:r w:rsidRPr="005B2450">
        <w:rPr>
          <w:rStyle w:val="af4"/>
          <w:b w:val="0"/>
          <w:color w:val="000000"/>
          <w:sz w:val="24"/>
          <w:szCs w:val="24"/>
        </w:rPr>
        <w:t xml:space="preserve"> на</w:t>
      </w:r>
      <w:r w:rsidR="004F3112">
        <w:rPr>
          <w:rStyle w:val="af4"/>
          <w:b w:val="0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5B2450">
        <w:rPr>
          <w:rStyle w:val="af4"/>
          <w:b w:val="0"/>
          <w:color w:val="000000"/>
          <w:sz w:val="24"/>
          <w:szCs w:val="24"/>
        </w:rPr>
        <w:t xml:space="preserve"> </w:t>
      </w:r>
      <w:r w:rsidRPr="005B2450">
        <w:rPr>
          <w:rStyle w:val="af4"/>
          <w:b w:val="0"/>
          <w:color w:val="000000"/>
          <w:sz w:val="24"/>
          <w:szCs w:val="24"/>
        </w:rPr>
        <w:lastRenderedPageBreak/>
        <w:t xml:space="preserve">земельном участке, здании или ином недвижимом имуществе, находящемся в муниципальной собственности городского округа Павловский Посад Московской области, а также земельном участке, государственная собственность на который не разграничена, </w:t>
      </w:r>
      <w:r w:rsidRPr="007B0337">
        <w:rPr>
          <w:rStyle w:val="af4"/>
          <w:b w:val="0"/>
          <w:color w:val="000000"/>
          <w:sz w:val="24"/>
          <w:szCs w:val="24"/>
        </w:rPr>
        <w:t xml:space="preserve">находящихся на территории городского округа Павловский Посад Московской области </w:t>
      </w:r>
      <w:r w:rsidRPr="007B0337">
        <w:rPr>
          <w:sz w:val="24"/>
          <w:szCs w:val="24"/>
        </w:rPr>
        <w:t xml:space="preserve">создать Аукционную комиссию </w:t>
      </w:r>
      <w:r w:rsidR="002D233D" w:rsidRPr="000D2014">
        <w:rPr>
          <w:sz w:val="24"/>
          <w:szCs w:val="24"/>
        </w:rPr>
        <w:t>по подготовке и проведению открытого</w:t>
      </w:r>
      <w:r w:rsidR="002D233D" w:rsidRPr="000D2014">
        <w:rPr>
          <w:rStyle w:val="af4"/>
          <w:b w:val="0"/>
          <w:color w:val="000000"/>
          <w:sz w:val="24"/>
          <w:szCs w:val="24"/>
        </w:rPr>
        <w:t xml:space="preserve"> аукциона в электронной форме</w:t>
      </w:r>
      <w:r w:rsidR="002D233D" w:rsidRPr="000D2014">
        <w:rPr>
          <w:sz w:val="24"/>
          <w:szCs w:val="24"/>
        </w:rPr>
        <w:t xml:space="preserve"> </w:t>
      </w:r>
      <w:r w:rsidR="002D233D" w:rsidRPr="000D2014">
        <w:rPr>
          <w:rStyle w:val="af4"/>
          <w:b w:val="0"/>
          <w:color w:val="000000"/>
          <w:sz w:val="24"/>
          <w:szCs w:val="24"/>
        </w:rPr>
        <w:t>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Павловский Посад Московской области</w:t>
      </w:r>
      <w:r w:rsidR="002D233D" w:rsidRPr="007B0337">
        <w:rPr>
          <w:sz w:val="24"/>
          <w:szCs w:val="24"/>
        </w:rPr>
        <w:t xml:space="preserve"> </w:t>
      </w:r>
      <w:r w:rsidRPr="007B0337">
        <w:rPr>
          <w:sz w:val="24"/>
          <w:szCs w:val="24"/>
        </w:rPr>
        <w:t>(далее Аукционная комиссия) в составе:</w:t>
      </w:r>
    </w:p>
    <w:p w:rsidR="005B2450" w:rsidRPr="007B0337" w:rsidRDefault="005B2450" w:rsidP="005C1FB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337">
        <w:rPr>
          <w:rFonts w:ascii="Times New Roman" w:hAnsi="Times New Roman" w:cs="Times New Roman"/>
          <w:sz w:val="24"/>
          <w:szCs w:val="24"/>
        </w:rPr>
        <w:t>Председатель Аукционной комиссии:</w:t>
      </w:r>
    </w:p>
    <w:p w:rsidR="00EA0F7F" w:rsidRPr="007B0337" w:rsidRDefault="0057494F" w:rsidP="005C1FB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Качановский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Д.Б.</w:t>
      </w:r>
      <w:r w:rsidR="00EA0F7F" w:rsidRPr="007B033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E1702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r w:rsidR="000D2014">
        <w:rPr>
          <w:rFonts w:ascii="Times New Roman" w:hAnsi="Times New Roman" w:cs="Times New Roman"/>
          <w:sz w:val="24"/>
          <w:szCs w:val="24"/>
        </w:rPr>
        <w:t xml:space="preserve"> городского округа Павловский Посад</w:t>
      </w:r>
      <w:r w:rsidR="002D233D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0D2014">
        <w:rPr>
          <w:rFonts w:ascii="Times New Roman" w:hAnsi="Times New Roman" w:cs="Times New Roman"/>
          <w:sz w:val="24"/>
          <w:szCs w:val="24"/>
        </w:rPr>
        <w:t>.</w:t>
      </w:r>
    </w:p>
    <w:p w:rsidR="005B2450" w:rsidRPr="007B0337" w:rsidRDefault="005B2450" w:rsidP="005C1FB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337">
        <w:rPr>
          <w:rFonts w:ascii="Times New Roman" w:hAnsi="Times New Roman" w:cs="Times New Roman"/>
          <w:sz w:val="24"/>
          <w:szCs w:val="24"/>
        </w:rPr>
        <w:t>Заместитель председателя Аукционной комиссии:</w:t>
      </w:r>
    </w:p>
    <w:p w:rsidR="005B2450" w:rsidRPr="00FA5229" w:rsidRDefault="0057494F" w:rsidP="005C1FB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  <w:r w:rsidR="00B8145C">
        <w:rPr>
          <w:rFonts w:ascii="Times New Roman" w:hAnsi="Times New Roman" w:cs="Times New Roman"/>
          <w:sz w:val="24"/>
          <w:szCs w:val="24"/>
        </w:rPr>
        <w:t xml:space="preserve"> </w:t>
      </w:r>
      <w:r w:rsidR="00763487" w:rsidRPr="007B0337">
        <w:rPr>
          <w:rFonts w:ascii="Times New Roman" w:hAnsi="Times New Roman" w:cs="Times New Roman"/>
          <w:sz w:val="24"/>
          <w:szCs w:val="24"/>
        </w:rPr>
        <w:t xml:space="preserve">– </w:t>
      </w:r>
      <w:r w:rsidR="000D2014">
        <w:rPr>
          <w:rFonts w:ascii="Times New Roman" w:hAnsi="Times New Roman" w:cs="Times New Roman"/>
          <w:sz w:val="24"/>
          <w:szCs w:val="24"/>
        </w:rPr>
        <w:t>Заведующий отдел</w:t>
      </w:r>
      <w:r w:rsidR="00813825">
        <w:rPr>
          <w:rFonts w:ascii="Times New Roman" w:hAnsi="Times New Roman" w:cs="Times New Roman"/>
          <w:sz w:val="24"/>
          <w:szCs w:val="24"/>
        </w:rPr>
        <w:t>ом</w:t>
      </w:r>
      <w:r w:rsidR="000D20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архитектуры, градостроительства и </w:t>
      </w:r>
      <w:r w:rsidR="000D2014">
        <w:rPr>
          <w:rFonts w:ascii="Times New Roman" w:hAnsi="Times New Roman" w:cs="Times New Roman"/>
          <w:sz w:val="24"/>
          <w:szCs w:val="24"/>
        </w:rPr>
        <w:t>рекламы администрации городского округа Павловский Посад</w:t>
      </w:r>
      <w:r w:rsidR="002D233D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0D2014">
        <w:rPr>
          <w:rFonts w:ascii="Times New Roman" w:hAnsi="Times New Roman" w:cs="Times New Roman"/>
          <w:sz w:val="24"/>
          <w:szCs w:val="24"/>
        </w:rPr>
        <w:t>.</w:t>
      </w:r>
    </w:p>
    <w:p w:rsidR="005B2450" w:rsidRDefault="005B2450" w:rsidP="005C1FB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229">
        <w:rPr>
          <w:rFonts w:ascii="Times New Roman" w:hAnsi="Times New Roman" w:cs="Times New Roman"/>
          <w:sz w:val="24"/>
          <w:szCs w:val="24"/>
        </w:rPr>
        <w:t>Члены Аукционной комиссии:</w:t>
      </w:r>
    </w:p>
    <w:p w:rsidR="00A427F6" w:rsidRDefault="0057494F" w:rsidP="005C1FB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Алексеева Е.Ю.</w:t>
      </w:r>
      <w:r w:rsidR="00A427F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главный</w:t>
      </w:r>
      <w:r w:rsidR="00A42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эксперт </w:t>
      </w:r>
      <w:r w:rsidR="00A427F6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42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архитектуры, градостроительства и рекламы </w:t>
      </w:r>
      <w:r w:rsidR="00A427F6">
        <w:rPr>
          <w:rFonts w:ascii="Times New Roman" w:hAnsi="Times New Roman" w:cs="Times New Roman"/>
          <w:sz w:val="24"/>
          <w:szCs w:val="24"/>
        </w:rPr>
        <w:t>администрации городского округа Павловский Посад</w:t>
      </w:r>
      <w:r w:rsidR="002D233D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A427F6">
        <w:rPr>
          <w:rFonts w:ascii="Times New Roman" w:hAnsi="Times New Roman" w:cs="Times New Roman"/>
          <w:sz w:val="24"/>
          <w:szCs w:val="24"/>
        </w:rPr>
        <w:t>;</w:t>
      </w:r>
    </w:p>
    <w:p w:rsidR="0071380C" w:rsidRPr="00FA5229" w:rsidRDefault="0071380C" w:rsidP="005C1FB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Калашникова Н.Н.- заместитель заведующего отделом архитектуры, градостроительства и рекламы администрации городского округа Павловский Посад;</w:t>
      </w:r>
    </w:p>
    <w:p w:rsidR="00AF255D" w:rsidRDefault="00AF255D" w:rsidP="005C1FBC">
      <w:pPr>
        <w:pStyle w:val="af7"/>
        <w:tabs>
          <w:tab w:val="left" w:pos="284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FA5229">
        <w:rPr>
          <w:color w:val="auto"/>
          <w:sz w:val="24"/>
          <w:szCs w:val="24"/>
        </w:rPr>
        <w:t>Соколова Н.Н. – юрисконсульт Восточной Межрайонной торгово-промышл</w:t>
      </w:r>
      <w:r w:rsidR="00135934">
        <w:rPr>
          <w:color w:val="auto"/>
          <w:sz w:val="24"/>
          <w:szCs w:val="24"/>
        </w:rPr>
        <w:t>енной палаты Московской области;</w:t>
      </w:r>
    </w:p>
    <w:p w:rsidR="00135934" w:rsidRDefault="00135934" w:rsidP="005C1FBC">
      <w:pPr>
        <w:pStyle w:val="af7"/>
        <w:tabs>
          <w:tab w:val="left" w:pos="28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Цой Н.А.</w:t>
      </w:r>
      <w:r w:rsidRPr="00FA5229">
        <w:rPr>
          <w:color w:val="000000" w:themeColor="text1"/>
          <w:sz w:val="24"/>
          <w:szCs w:val="24"/>
        </w:rPr>
        <w:t xml:space="preserve"> – </w:t>
      </w:r>
      <w:r>
        <w:rPr>
          <w:color w:val="000000" w:themeColor="text1"/>
          <w:sz w:val="24"/>
          <w:szCs w:val="24"/>
        </w:rPr>
        <w:t xml:space="preserve">начальник отдела правового обеспечения деятельности Администрации </w:t>
      </w:r>
      <w:r w:rsidRPr="00FA5229">
        <w:rPr>
          <w:color w:val="000000" w:themeColor="text1"/>
          <w:sz w:val="24"/>
          <w:szCs w:val="24"/>
        </w:rPr>
        <w:t xml:space="preserve">городского округа Павловский Посад </w:t>
      </w:r>
      <w:r w:rsidRPr="00FA5229">
        <w:rPr>
          <w:sz w:val="24"/>
          <w:szCs w:val="24"/>
        </w:rPr>
        <w:t>Московской области</w:t>
      </w:r>
      <w:r w:rsidR="000E2D6B">
        <w:rPr>
          <w:sz w:val="24"/>
          <w:szCs w:val="24"/>
        </w:rPr>
        <w:t>;</w:t>
      </w:r>
    </w:p>
    <w:p w:rsidR="0071380C" w:rsidRPr="00FA5229" w:rsidRDefault="0071380C" w:rsidP="005C1FBC">
      <w:pPr>
        <w:pStyle w:val="af7"/>
        <w:tabs>
          <w:tab w:val="left" w:pos="284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Мишина Я.А. - главный эксперт отдела архитектуры, градостроительства и рекламы администрации городского округа Павловский Посад</w:t>
      </w:r>
      <w:r w:rsidR="002D233D">
        <w:rPr>
          <w:sz w:val="24"/>
          <w:szCs w:val="24"/>
        </w:rPr>
        <w:t xml:space="preserve"> Московской области</w:t>
      </w:r>
      <w:r>
        <w:rPr>
          <w:sz w:val="24"/>
          <w:szCs w:val="24"/>
        </w:rPr>
        <w:t>.</w:t>
      </w:r>
    </w:p>
    <w:p w:rsidR="003B382D" w:rsidRPr="00FA5229" w:rsidRDefault="003B382D" w:rsidP="005C1FBC">
      <w:pPr>
        <w:pStyle w:val="af7"/>
        <w:tabs>
          <w:tab w:val="left" w:pos="284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FA5229">
        <w:rPr>
          <w:color w:val="auto"/>
          <w:sz w:val="24"/>
          <w:szCs w:val="24"/>
        </w:rPr>
        <w:t>Секретарь:</w:t>
      </w:r>
    </w:p>
    <w:p w:rsidR="003B382D" w:rsidRDefault="003D172B" w:rsidP="00E612E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Пылкова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</w:t>
      </w:r>
      <w:r w:rsidR="00B8145C" w:rsidRPr="00FA5229">
        <w:rPr>
          <w:rFonts w:ascii="Times New Roman" w:hAnsi="Times New Roman" w:cs="Times New Roman"/>
          <w:sz w:val="24"/>
          <w:szCs w:val="24"/>
        </w:rPr>
        <w:t xml:space="preserve"> </w:t>
      </w:r>
      <w:r w:rsidR="003B382D" w:rsidRPr="00FA5229">
        <w:rPr>
          <w:rFonts w:ascii="Times New Roman" w:hAnsi="Times New Roman" w:cs="Times New Roman"/>
          <w:sz w:val="24"/>
          <w:szCs w:val="24"/>
        </w:rPr>
        <w:t>- главный эксперт</w:t>
      </w:r>
      <w:r w:rsidR="003B382D" w:rsidRPr="007B0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отдела рекламы Администрации </w:t>
      </w:r>
      <w:r w:rsidRPr="00FA5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Павловский Посад </w:t>
      </w:r>
      <w:r w:rsidRPr="00FA5229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7B0337" w:rsidRPr="007B0337">
        <w:rPr>
          <w:rFonts w:ascii="Times New Roman" w:hAnsi="Times New Roman" w:cs="Times New Roman"/>
          <w:sz w:val="24"/>
          <w:szCs w:val="24"/>
        </w:rPr>
        <w:t>.</w:t>
      </w:r>
    </w:p>
    <w:p w:rsidR="0057494F" w:rsidRDefault="0057494F" w:rsidP="00E612E0">
      <w:pPr>
        <w:pStyle w:val="a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33D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округа Павловский Посад от 12.09.2019г. №1642</w:t>
      </w:r>
      <w:r w:rsidR="002D233D" w:rsidRPr="002D233D">
        <w:rPr>
          <w:rFonts w:ascii="Times New Roman" w:hAnsi="Times New Roman" w:cs="Times New Roman"/>
          <w:sz w:val="24"/>
          <w:szCs w:val="24"/>
        </w:rPr>
        <w:t xml:space="preserve"> «О создании Аукционной комиссии и</w:t>
      </w:r>
      <w:r w:rsidR="002D233D" w:rsidRPr="002D233D">
        <w:rPr>
          <w:rStyle w:val="af4"/>
          <w:rFonts w:ascii="Times New Roman" w:hAnsi="Times New Roman" w:cs="Times New Roman"/>
          <w:b w:val="0"/>
          <w:color w:val="000000"/>
          <w:sz w:val="24"/>
          <w:szCs w:val="24"/>
        </w:rPr>
        <w:t xml:space="preserve"> утверждении Положения</w:t>
      </w:r>
      <w:r w:rsidR="002D233D" w:rsidRPr="002D233D">
        <w:rPr>
          <w:rFonts w:ascii="Times New Roman" w:hAnsi="Times New Roman" w:cs="Times New Roman"/>
          <w:sz w:val="24"/>
          <w:szCs w:val="24"/>
        </w:rPr>
        <w:t xml:space="preserve"> об Аукционной комиссии по подготовке и проведению открытого</w:t>
      </w:r>
      <w:r w:rsidR="002D233D" w:rsidRPr="002D233D">
        <w:rPr>
          <w:rStyle w:val="af4"/>
          <w:rFonts w:ascii="Times New Roman" w:hAnsi="Times New Roman" w:cs="Times New Roman"/>
          <w:b w:val="0"/>
          <w:color w:val="000000"/>
          <w:sz w:val="24"/>
          <w:szCs w:val="24"/>
        </w:rPr>
        <w:t xml:space="preserve"> аукциона в электронной форме</w:t>
      </w:r>
      <w:r w:rsidR="002D233D" w:rsidRPr="002D233D">
        <w:rPr>
          <w:rFonts w:ascii="Times New Roman" w:hAnsi="Times New Roman" w:cs="Times New Roman"/>
          <w:sz w:val="24"/>
          <w:szCs w:val="24"/>
        </w:rPr>
        <w:t xml:space="preserve"> </w:t>
      </w:r>
      <w:r w:rsidR="002D233D" w:rsidRPr="002D233D">
        <w:rPr>
          <w:rStyle w:val="af4"/>
          <w:rFonts w:ascii="Times New Roman" w:hAnsi="Times New Roman" w:cs="Times New Roman"/>
          <w:b w:val="0"/>
          <w:color w:val="000000"/>
          <w:sz w:val="24"/>
          <w:szCs w:val="24"/>
        </w:rPr>
        <w:t>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Павловский Посад Московской области, а также земельном участке, государственная собственность на который не разграничена, находящихся на территории городского округа Павловский Посад Московской области</w:t>
      </w:r>
      <w:r w:rsidR="002D233D">
        <w:rPr>
          <w:rStyle w:val="af4"/>
          <w:rFonts w:ascii="Times New Roman" w:hAnsi="Times New Roman" w:cs="Times New Roman"/>
          <w:b w:val="0"/>
          <w:color w:val="000000"/>
          <w:sz w:val="24"/>
          <w:szCs w:val="24"/>
        </w:rPr>
        <w:t>»</w:t>
      </w:r>
      <w:r w:rsidRPr="002D233D">
        <w:rPr>
          <w:rFonts w:ascii="Times New Roman" w:hAnsi="Times New Roman" w:cs="Times New Roman"/>
          <w:sz w:val="24"/>
          <w:szCs w:val="24"/>
        </w:rPr>
        <w:t xml:space="preserve"> признать утратившим силу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1FBC" w:rsidRDefault="005C1FBC" w:rsidP="00E612E0">
      <w:pPr>
        <w:pStyle w:val="af7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B0337">
        <w:rPr>
          <w:sz w:val="24"/>
          <w:szCs w:val="24"/>
        </w:rPr>
        <w:t xml:space="preserve">Утвердить прилагаемое Положение </w:t>
      </w:r>
      <w:r w:rsidRPr="007B0337">
        <w:rPr>
          <w:bCs/>
          <w:sz w:val="24"/>
          <w:szCs w:val="24"/>
        </w:rPr>
        <w:t>об А</w:t>
      </w:r>
      <w:r w:rsidRPr="007B0337">
        <w:rPr>
          <w:sz w:val="24"/>
          <w:szCs w:val="24"/>
        </w:rPr>
        <w:t>укционной</w:t>
      </w:r>
      <w:r w:rsidRPr="007B0337">
        <w:rPr>
          <w:bCs/>
          <w:sz w:val="24"/>
          <w:szCs w:val="24"/>
        </w:rPr>
        <w:t xml:space="preserve"> комиссии </w:t>
      </w:r>
      <w:r w:rsidRPr="007B0337">
        <w:rPr>
          <w:sz w:val="24"/>
          <w:szCs w:val="24"/>
        </w:rPr>
        <w:t>по подготовке и проведению электронных аукционов на право заключения договоров на установку и эксплуатацию рекламных конструкций на земельном участке, здании или ином недвижимом имуществе, находящемся в собственности городского округа Павловский Посад Московской области или на земельном участке, государственная собственность на который не разграничена в городском округе Павловский Посад Московской области.</w:t>
      </w:r>
    </w:p>
    <w:p w:rsidR="004F3C59" w:rsidRDefault="004F3C59" w:rsidP="00E612E0">
      <w:pPr>
        <w:pStyle w:val="af7"/>
        <w:widowControl/>
        <w:numPr>
          <w:ilvl w:val="0"/>
          <w:numId w:val="34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7B0337">
        <w:rPr>
          <w:sz w:val="24"/>
          <w:szCs w:val="24"/>
        </w:rPr>
        <w:t xml:space="preserve">Контроль за исполнением настоящего Постановления возложить на заместителя </w:t>
      </w:r>
      <w:r w:rsidR="00763487" w:rsidRPr="007B0337">
        <w:rPr>
          <w:sz w:val="24"/>
          <w:szCs w:val="24"/>
        </w:rPr>
        <w:t>Главы</w:t>
      </w:r>
      <w:r w:rsidRPr="007B0337">
        <w:rPr>
          <w:sz w:val="24"/>
          <w:szCs w:val="24"/>
        </w:rPr>
        <w:t xml:space="preserve"> Администрации </w:t>
      </w:r>
      <w:r w:rsidR="00E37380" w:rsidRPr="007B0337">
        <w:rPr>
          <w:sz w:val="24"/>
          <w:szCs w:val="24"/>
        </w:rPr>
        <w:t xml:space="preserve">городского округа Павловский Посад </w:t>
      </w:r>
      <w:r w:rsidRPr="007B0337">
        <w:rPr>
          <w:sz w:val="24"/>
          <w:szCs w:val="24"/>
        </w:rPr>
        <w:t>Московской области</w:t>
      </w:r>
      <w:r w:rsidR="005C1FBC">
        <w:rPr>
          <w:sz w:val="24"/>
          <w:szCs w:val="24"/>
        </w:rPr>
        <w:t xml:space="preserve"> </w:t>
      </w:r>
      <w:proofErr w:type="spellStart"/>
      <w:r w:rsidR="005C1FBC">
        <w:rPr>
          <w:sz w:val="24"/>
          <w:szCs w:val="24"/>
        </w:rPr>
        <w:t>Качановск</w:t>
      </w:r>
      <w:r w:rsidR="002D233D">
        <w:rPr>
          <w:sz w:val="24"/>
          <w:szCs w:val="24"/>
        </w:rPr>
        <w:t>ого</w:t>
      </w:r>
      <w:proofErr w:type="spellEnd"/>
      <w:r w:rsidR="005C1FBC">
        <w:rPr>
          <w:sz w:val="24"/>
          <w:szCs w:val="24"/>
        </w:rPr>
        <w:t xml:space="preserve"> Д.Б.</w:t>
      </w:r>
    </w:p>
    <w:p w:rsidR="00015FE9" w:rsidRPr="007B0337" w:rsidRDefault="00015FE9" w:rsidP="00015FE9">
      <w:pPr>
        <w:pStyle w:val="af7"/>
        <w:widowControl/>
        <w:spacing w:after="0" w:line="240" w:lineRule="auto"/>
        <w:ind w:left="709"/>
        <w:jc w:val="both"/>
        <w:rPr>
          <w:sz w:val="24"/>
          <w:szCs w:val="24"/>
        </w:rPr>
      </w:pPr>
    </w:p>
    <w:p w:rsidR="0081258C" w:rsidRDefault="0081258C" w:rsidP="0081258C">
      <w:pPr>
        <w:pStyle w:val="a6"/>
        <w:tabs>
          <w:tab w:val="left" w:pos="-284"/>
          <w:tab w:val="left" w:pos="993"/>
        </w:tabs>
        <w:ind w:hanging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Глава городского округа </w:t>
      </w:r>
    </w:p>
    <w:p w:rsidR="0081258C" w:rsidRDefault="0081258C" w:rsidP="0081258C">
      <w:pPr>
        <w:pStyle w:val="a6"/>
        <w:tabs>
          <w:tab w:val="left" w:pos="-284"/>
          <w:tab w:val="left" w:pos="993"/>
        </w:tabs>
        <w:ind w:right="-142" w:hanging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Павловский Посад                </w:t>
      </w:r>
      <w:r w:rsidR="005C1FBC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E1A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О.Б.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Соковиков</w:t>
      </w:r>
      <w:proofErr w:type="spellEnd"/>
    </w:p>
    <w:p w:rsidR="004F3112" w:rsidRPr="004F3112" w:rsidRDefault="004F3112" w:rsidP="004F3112">
      <w:pPr>
        <w:tabs>
          <w:tab w:val="left" w:pos="-284"/>
          <w:tab w:val="left" w:pos="993"/>
        </w:tabs>
        <w:ind w:right="-142"/>
        <w:rPr>
          <w:rFonts w:ascii="Times New Roman" w:hAnsi="Times New Roman" w:cs="Times New Roman"/>
          <w:sz w:val="24"/>
          <w:szCs w:val="24"/>
          <w:lang w:eastAsia="ru-RU"/>
        </w:rPr>
        <w:sectPr w:rsidR="004F3112" w:rsidRPr="004F3112" w:rsidSect="00015FE9">
          <w:footerReference w:type="even" r:id="rId9"/>
          <w:footerReference w:type="first" r:id="rId10"/>
          <w:pgSz w:w="11906" w:h="16838"/>
          <w:pgMar w:top="1134" w:right="850" w:bottom="1134" w:left="1701" w:header="284" w:footer="0" w:gutter="0"/>
          <w:cols w:space="708"/>
          <w:titlePg/>
          <w:docGrid w:linePitch="360"/>
        </w:sectPr>
      </w:pPr>
    </w:p>
    <w:p w:rsidR="00221CBF" w:rsidRDefault="00221CBF" w:rsidP="00B95D5E">
      <w:pPr>
        <w:pStyle w:val="ConsPlusTitle"/>
        <w:tabs>
          <w:tab w:val="right" w:pos="0"/>
          <w:tab w:val="right" w:pos="284"/>
          <w:tab w:val="left" w:pos="1456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0C4DAA" w:rsidRDefault="000C4DAA" w:rsidP="00B95D5E">
      <w:pPr>
        <w:pStyle w:val="af7"/>
        <w:spacing w:after="0" w:line="240" w:lineRule="auto"/>
        <w:jc w:val="center"/>
        <w:rPr>
          <w:bCs/>
          <w:color w:val="auto"/>
          <w:sz w:val="24"/>
          <w:szCs w:val="24"/>
        </w:rPr>
      </w:pPr>
      <w:r>
        <w:rPr>
          <w:bCs/>
          <w:caps/>
          <w:color w:val="auto"/>
          <w:sz w:val="24"/>
          <w:szCs w:val="24"/>
        </w:rPr>
        <w:t xml:space="preserve">                                                                                       </w:t>
      </w:r>
      <w:r>
        <w:rPr>
          <w:bCs/>
          <w:color w:val="auto"/>
          <w:sz w:val="24"/>
          <w:szCs w:val="24"/>
        </w:rPr>
        <w:t xml:space="preserve">Приложение к постановлению </w:t>
      </w:r>
    </w:p>
    <w:p w:rsidR="000C4DAA" w:rsidRDefault="000C4DAA" w:rsidP="00B95D5E">
      <w:pPr>
        <w:pStyle w:val="af7"/>
        <w:spacing w:after="0" w:line="240" w:lineRule="auto"/>
        <w:jc w:val="center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                                                                                      №__________от ____________</w:t>
      </w:r>
    </w:p>
    <w:p w:rsidR="000C4DAA" w:rsidRDefault="000C4DAA" w:rsidP="00B95D5E">
      <w:pPr>
        <w:pStyle w:val="af7"/>
        <w:spacing w:after="0" w:line="240" w:lineRule="auto"/>
        <w:jc w:val="center"/>
        <w:rPr>
          <w:bCs/>
          <w:caps/>
          <w:color w:val="auto"/>
          <w:sz w:val="24"/>
          <w:szCs w:val="24"/>
        </w:rPr>
      </w:pPr>
    </w:p>
    <w:p w:rsidR="00B95D5E" w:rsidRPr="00B95D5E" w:rsidRDefault="00B95D5E" w:rsidP="00B95D5E">
      <w:pPr>
        <w:pStyle w:val="af7"/>
        <w:spacing w:after="0" w:line="240" w:lineRule="auto"/>
        <w:jc w:val="center"/>
        <w:rPr>
          <w:color w:val="auto"/>
          <w:sz w:val="24"/>
          <w:szCs w:val="24"/>
        </w:rPr>
      </w:pPr>
      <w:r w:rsidRPr="00B95D5E">
        <w:rPr>
          <w:bCs/>
          <w:caps/>
          <w:color w:val="auto"/>
          <w:sz w:val="24"/>
          <w:szCs w:val="24"/>
        </w:rPr>
        <w:t>ПОЛОЖЕНИЕ</w:t>
      </w:r>
    </w:p>
    <w:p w:rsidR="00B95D5E" w:rsidRDefault="00B95D5E" w:rsidP="00B95D5E">
      <w:pPr>
        <w:pStyle w:val="af7"/>
        <w:spacing w:after="0" w:line="240" w:lineRule="auto"/>
        <w:ind w:left="709" w:right="849"/>
        <w:jc w:val="center"/>
        <w:rPr>
          <w:rStyle w:val="af4"/>
          <w:b w:val="0"/>
          <w:sz w:val="24"/>
          <w:szCs w:val="24"/>
        </w:rPr>
      </w:pPr>
      <w:r>
        <w:rPr>
          <w:bCs/>
          <w:color w:val="auto"/>
          <w:sz w:val="24"/>
          <w:szCs w:val="24"/>
        </w:rPr>
        <w:t>о</w:t>
      </w:r>
      <w:r w:rsidRPr="00B95D5E">
        <w:rPr>
          <w:bCs/>
          <w:color w:val="auto"/>
          <w:sz w:val="24"/>
          <w:szCs w:val="24"/>
        </w:rPr>
        <w:t>б А</w:t>
      </w:r>
      <w:r w:rsidRPr="00B95D5E">
        <w:rPr>
          <w:color w:val="auto"/>
          <w:sz w:val="24"/>
          <w:szCs w:val="24"/>
        </w:rPr>
        <w:t>укционной</w:t>
      </w:r>
      <w:r w:rsidRPr="00B95D5E">
        <w:rPr>
          <w:bCs/>
          <w:color w:val="auto"/>
          <w:sz w:val="24"/>
          <w:szCs w:val="24"/>
        </w:rPr>
        <w:t xml:space="preserve"> комиссии </w:t>
      </w:r>
      <w:r w:rsidRPr="00B95D5E">
        <w:rPr>
          <w:color w:val="auto"/>
          <w:sz w:val="24"/>
          <w:szCs w:val="24"/>
        </w:rPr>
        <w:t xml:space="preserve">по подготовке и проведению </w:t>
      </w:r>
      <w:r w:rsidRPr="000023B4">
        <w:rPr>
          <w:rStyle w:val="af4"/>
          <w:b w:val="0"/>
          <w:sz w:val="24"/>
          <w:szCs w:val="24"/>
        </w:rPr>
        <w:t xml:space="preserve">открытого аукциона в электронной форме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Павловский Посад Московской области, а также земельном участке, государственная собственность на который не </w:t>
      </w:r>
      <w:r w:rsidR="00BD3549" w:rsidRPr="000023B4">
        <w:rPr>
          <w:rStyle w:val="af4"/>
          <w:b w:val="0"/>
          <w:sz w:val="24"/>
          <w:szCs w:val="24"/>
        </w:rPr>
        <w:t>разграничена, находящихся</w:t>
      </w:r>
      <w:r w:rsidRPr="000023B4">
        <w:rPr>
          <w:rStyle w:val="af4"/>
          <w:b w:val="0"/>
          <w:sz w:val="24"/>
          <w:szCs w:val="24"/>
        </w:rPr>
        <w:t xml:space="preserve"> на территории городского округа Павловский Посад Московской области</w:t>
      </w:r>
    </w:p>
    <w:p w:rsidR="002D233D" w:rsidRPr="00B95D5E" w:rsidRDefault="002D233D" w:rsidP="00B95D5E">
      <w:pPr>
        <w:pStyle w:val="af7"/>
        <w:spacing w:after="0" w:line="240" w:lineRule="auto"/>
        <w:ind w:left="709" w:right="849"/>
        <w:jc w:val="center"/>
        <w:rPr>
          <w:color w:val="auto"/>
          <w:sz w:val="24"/>
          <w:szCs w:val="24"/>
        </w:rPr>
      </w:pPr>
    </w:p>
    <w:p w:rsidR="00B95D5E" w:rsidRPr="002D233D" w:rsidRDefault="00B95D5E" w:rsidP="00B95D5E">
      <w:pPr>
        <w:pStyle w:val="af7"/>
        <w:numPr>
          <w:ilvl w:val="0"/>
          <w:numId w:val="29"/>
        </w:numPr>
        <w:spacing w:after="0" w:line="240" w:lineRule="auto"/>
        <w:jc w:val="center"/>
        <w:rPr>
          <w:color w:val="auto"/>
          <w:sz w:val="24"/>
          <w:szCs w:val="24"/>
        </w:rPr>
      </w:pPr>
      <w:r w:rsidRPr="00B95D5E">
        <w:rPr>
          <w:bCs/>
          <w:color w:val="auto"/>
          <w:sz w:val="24"/>
          <w:szCs w:val="24"/>
        </w:rPr>
        <w:t>Общие положения</w:t>
      </w:r>
    </w:p>
    <w:p w:rsidR="002D233D" w:rsidRPr="00B95D5E" w:rsidRDefault="002D233D" w:rsidP="002D233D">
      <w:pPr>
        <w:pStyle w:val="af7"/>
        <w:spacing w:after="0" w:line="240" w:lineRule="auto"/>
        <w:ind w:left="720"/>
        <w:rPr>
          <w:color w:val="auto"/>
          <w:sz w:val="24"/>
          <w:szCs w:val="24"/>
        </w:rPr>
      </w:pPr>
    </w:p>
    <w:p w:rsidR="00B95D5E" w:rsidRPr="00B95D5E" w:rsidRDefault="00B95D5E" w:rsidP="00B95D5E">
      <w:pPr>
        <w:pStyle w:val="af7"/>
        <w:tabs>
          <w:tab w:val="left" w:pos="284"/>
        </w:tabs>
        <w:spacing w:after="0" w:line="240" w:lineRule="auto"/>
        <w:ind w:firstLine="851"/>
        <w:jc w:val="both"/>
        <w:rPr>
          <w:color w:val="auto"/>
          <w:sz w:val="24"/>
          <w:szCs w:val="24"/>
        </w:rPr>
      </w:pPr>
      <w:r w:rsidRPr="00B95D5E">
        <w:rPr>
          <w:color w:val="auto"/>
          <w:sz w:val="24"/>
          <w:szCs w:val="24"/>
        </w:rPr>
        <w:t>1.1.Настоящее Положение об Аукционной комиссии определяет</w:t>
      </w:r>
      <w:r w:rsidR="003D2739">
        <w:rPr>
          <w:color w:val="auto"/>
          <w:sz w:val="24"/>
          <w:szCs w:val="24"/>
        </w:rPr>
        <w:t xml:space="preserve"> функции, порядок деятельности А</w:t>
      </w:r>
      <w:r w:rsidRPr="00B95D5E">
        <w:rPr>
          <w:color w:val="auto"/>
          <w:sz w:val="24"/>
          <w:szCs w:val="24"/>
        </w:rPr>
        <w:t xml:space="preserve">укционной комиссии по подготовке и проведению </w:t>
      </w:r>
      <w:r w:rsidR="000767E4" w:rsidRPr="000023B4">
        <w:rPr>
          <w:rStyle w:val="af4"/>
          <w:b w:val="0"/>
          <w:sz w:val="24"/>
          <w:szCs w:val="24"/>
        </w:rPr>
        <w:t>открытого аукциона в электронной форме</w:t>
      </w:r>
      <w:r w:rsidR="003D2739">
        <w:rPr>
          <w:rStyle w:val="af4"/>
          <w:b w:val="0"/>
          <w:sz w:val="24"/>
          <w:szCs w:val="24"/>
        </w:rPr>
        <w:t xml:space="preserve"> </w:t>
      </w:r>
      <w:r w:rsidR="003D2739">
        <w:rPr>
          <w:bCs/>
          <w:sz w:val="24"/>
          <w:szCs w:val="24"/>
        </w:rPr>
        <w:t>(далее – Электронный аукцион</w:t>
      </w:r>
      <w:r w:rsidR="003D2739" w:rsidRPr="007C37EA">
        <w:rPr>
          <w:bCs/>
          <w:sz w:val="24"/>
          <w:szCs w:val="24"/>
        </w:rPr>
        <w:t>)</w:t>
      </w:r>
      <w:r w:rsidR="000767E4" w:rsidRPr="000023B4">
        <w:rPr>
          <w:rStyle w:val="af4"/>
          <w:b w:val="0"/>
          <w:sz w:val="24"/>
          <w:szCs w:val="24"/>
        </w:rPr>
        <w:t xml:space="preserve">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Павловский Посад Московской области, а также земельном участке, государственная собственность на который не разграничена,  находящихся на территории городского округа Павловский Посад Московской области</w:t>
      </w:r>
      <w:r w:rsidR="000767E4" w:rsidRPr="00B95D5E">
        <w:rPr>
          <w:color w:val="auto"/>
          <w:sz w:val="24"/>
          <w:szCs w:val="24"/>
        </w:rPr>
        <w:t xml:space="preserve"> </w:t>
      </w:r>
      <w:r w:rsidRPr="00B95D5E">
        <w:rPr>
          <w:color w:val="auto"/>
          <w:sz w:val="24"/>
          <w:szCs w:val="24"/>
        </w:rPr>
        <w:t>(далее – Аукционная комиссия).</w:t>
      </w:r>
    </w:p>
    <w:p w:rsidR="00B95D5E" w:rsidRDefault="00B95D5E" w:rsidP="00B95D5E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0C8E">
        <w:rPr>
          <w:rFonts w:ascii="Times New Roman" w:hAnsi="Times New Roman" w:cs="Times New Roman"/>
          <w:sz w:val="24"/>
          <w:szCs w:val="24"/>
        </w:rPr>
        <w:t>Аукционная комиссия в своей деятельности руководствуется Гражданским кодексом Российской Федерации, Федеральным законом от 13.03.2006 N 38-ФЗ "О рекламе", Федеральным законом от 26.07.2006 N 135-ФЗ "О защите конкуренции", Федеральным законом от 06.10.2003 N 131-ФЗ "Об общих принципах организации местного самоуправления в Российской Федерации",</w:t>
      </w:r>
      <w:r w:rsidR="00930C8E" w:rsidRPr="00930C8E">
        <w:rPr>
          <w:rFonts w:ascii="Times New Roman" w:eastAsia="Times New Roman" w:hAnsi="Times New Roman" w:cs="Times New Roman"/>
          <w:sz w:val="24"/>
          <w:szCs w:val="24"/>
        </w:rPr>
        <w:t xml:space="preserve">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="00930C8E" w:rsidRPr="00930C8E">
        <w:rPr>
          <w:rFonts w:ascii="Times New Roman" w:hAnsi="Times New Roman" w:cs="Times New Roman"/>
          <w:sz w:val="24"/>
          <w:szCs w:val="24"/>
        </w:rPr>
        <w:t xml:space="preserve"> </w:t>
      </w:r>
      <w:r w:rsidRPr="00930C8E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656A3A" w:rsidRPr="00930C8E"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Посад </w:t>
      </w:r>
      <w:r w:rsidRPr="00930C8E">
        <w:rPr>
          <w:rFonts w:ascii="Times New Roman" w:hAnsi="Times New Roman" w:cs="Times New Roman"/>
          <w:sz w:val="24"/>
          <w:szCs w:val="24"/>
        </w:rPr>
        <w:t xml:space="preserve">Московской области, Положением </w:t>
      </w:r>
      <w:r w:rsidR="000767E4" w:rsidRPr="00930C8E">
        <w:rPr>
          <w:rFonts w:ascii="Times New Roman" w:hAnsi="Times New Roman" w:cs="Times New Roman"/>
          <w:sz w:val="24"/>
          <w:szCs w:val="24"/>
        </w:rPr>
        <w:t>об организации и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Павловский Посад Московской области, а также земельном участке, государственная собственность на который не разграничена, находящихся на территории городского округа Павловский Посад Московской области</w:t>
      </w:r>
      <w:r w:rsidRPr="00930C8E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0767E4" w:rsidRPr="00930C8E">
        <w:rPr>
          <w:rFonts w:ascii="Times New Roman" w:hAnsi="Times New Roman" w:cs="Times New Roman"/>
          <w:sz w:val="24"/>
          <w:szCs w:val="24"/>
        </w:rPr>
        <w:t>Постановлением Администрации Павлово-Посадского муниципального района от 21</w:t>
      </w:r>
      <w:r w:rsidRPr="00930C8E">
        <w:rPr>
          <w:rFonts w:ascii="Times New Roman" w:hAnsi="Times New Roman" w:cs="Times New Roman"/>
          <w:sz w:val="24"/>
          <w:szCs w:val="24"/>
        </w:rPr>
        <w:t>.0</w:t>
      </w:r>
      <w:r w:rsidR="000767E4" w:rsidRPr="00930C8E">
        <w:rPr>
          <w:rFonts w:ascii="Times New Roman" w:hAnsi="Times New Roman" w:cs="Times New Roman"/>
          <w:sz w:val="24"/>
          <w:szCs w:val="24"/>
        </w:rPr>
        <w:t>3.2017 года №612</w:t>
      </w:r>
      <w:r w:rsidRPr="00930C8E">
        <w:rPr>
          <w:rFonts w:ascii="Times New Roman" w:hAnsi="Times New Roman" w:cs="Times New Roman"/>
          <w:sz w:val="24"/>
          <w:szCs w:val="24"/>
        </w:rPr>
        <w:t>.</w:t>
      </w:r>
    </w:p>
    <w:p w:rsidR="002D233D" w:rsidRPr="00930C8E" w:rsidRDefault="002D233D" w:rsidP="00B95D5E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95D5E" w:rsidRPr="002D233D" w:rsidRDefault="00B95D5E" w:rsidP="003D2739">
      <w:pPr>
        <w:pStyle w:val="af7"/>
        <w:widowControl/>
        <w:numPr>
          <w:ilvl w:val="0"/>
          <w:numId w:val="29"/>
        </w:numPr>
        <w:tabs>
          <w:tab w:val="left" w:pos="0"/>
        </w:tabs>
        <w:spacing w:after="0" w:line="240" w:lineRule="auto"/>
        <w:ind w:hanging="11"/>
        <w:jc w:val="center"/>
        <w:rPr>
          <w:color w:val="auto"/>
          <w:sz w:val="24"/>
          <w:szCs w:val="24"/>
        </w:rPr>
      </w:pPr>
      <w:r w:rsidRPr="00B95D5E">
        <w:rPr>
          <w:bCs/>
          <w:color w:val="auto"/>
          <w:sz w:val="24"/>
          <w:szCs w:val="24"/>
        </w:rPr>
        <w:t xml:space="preserve">Цели и задачи </w:t>
      </w:r>
      <w:r w:rsidR="003D2739">
        <w:rPr>
          <w:bCs/>
          <w:color w:val="auto"/>
          <w:sz w:val="24"/>
          <w:szCs w:val="24"/>
        </w:rPr>
        <w:t>А</w:t>
      </w:r>
      <w:r w:rsidRPr="00B95D5E">
        <w:rPr>
          <w:bCs/>
          <w:color w:val="auto"/>
          <w:sz w:val="24"/>
          <w:szCs w:val="24"/>
        </w:rPr>
        <w:t>укционной комиссии</w:t>
      </w:r>
    </w:p>
    <w:p w:rsidR="002D233D" w:rsidRDefault="002D233D" w:rsidP="00B95D5E">
      <w:pPr>
        <w:pStyle w:val="af7"/>
        <w:spacing w:after="0" w:line="240" w:lineRule="auto"/>
        <w:ind w:firstLine="851"/>
        <w:jc w:val="both"/>
        <w:rPr>
          <w:color w:val="auto"/>
          <w:sz w:val="24"/>
          <w:szCs w:val="24"/>
        </w:rPr>
      </w:pPr>
    </w:p>
    <w:p w:rsidR="00B95D5E" w:rsidRPr="00B95D5E" w:rsidRDefault="00B95D5E" w:rsidP="00B95D5E">
      <w:pPr>
        <w:pStyle w:val="af7"/>
        <w:spacing w:after="0" w:line="240" w:lineRule="auto"/>
        <w:ind w:firstLine="851"/>
        <w:jc w:val="both"/>
        <w:rPr>
          <w:color w:val="auto"/>
          <w:sz w:val="24"/>
          <w:szCs w:val="24"/>
        </w:rPr>
      </w:pPr>
      <w:r w:rsidRPr="00B95D5E">
        <w:rPr>
          <w:color w:val="auto"/>
          <w:sz w:val="24"/>
          <w:szCs w:val="24"/>
        </w:rPr>
        <w:t xml:space="preserve">2.1. Аукционная комиссия создается в целях обеспечения проведения </w:t>
      </w:r>
      <w:r w:rsidR="003D2739">
        <w:rPr>
          <w:color w:val="auto"/>
          <w:sz w:val="24"/>
          <w:szCs w:val="24"/>
        </w:rPr>
        <w:t xml:space="preserve">Электронного </w:t>
      </w:r>
      <w:r w:rsidRPr="00B95D5E">
        <w:rPr>
          <w:color w:val="auto"/>
          <w:sz w:val="24"/>
          <w:szCs w:val="24"/>
        </w:rPr>
        <w:t>аукцион</w:t>
      </w:r>
      <w:r w:rsidR="003D2739">
        <w:rPr>
          <w:color w:val="auto"/>
          <w:sz w:val="24"/>
          <w:szCs w:val="24"/>
        </w:rPr>
        <w:t>а</w:t>
      </w:r>
      <w:r w:rsidRPr="00B95D5E">
        <w:rPr>
          <w:color w:val="auto"/>
          <w:sz w:val="24"/>
          <w:szCs w:val="24"/>
        </w:rPr>
        <w:t xml:space="preserve">, подведения итогов и определения победителей </w:t>
      </w:r>
      <w:r w:rsidR="000767E4" w:rsidRPr="000023B4">
        <w:rPr>
          <w:rStyle w:val="af4"/>
          <w:b w:val="0"/>
          <w:sz w:val="24"/>
          <w:szCs w:val="24"/>
        </w:rPr>
        <w:t>открытого аукциона в электронной форме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Павловский Посад Московской области, а также земельном участке, государственная собственность на который не разграничена,  находящихся на территории городского округа Павловский Посад Московской области</w:t>
      </w:r>
      <w:r w:rsidRPr="00B95D5E">
        <w:rPr>
          <w:color w:val="auto"/>
          <w:sz w:val="24"/>
          <w:szCs w:val="24"/>
        </w:rPr>
        <w:t xml:space="preserve">. </w:t>
      </w:r>
    </w:p>
    <w:p w:rsidR="00B95D5E" w:rsidRPr="00B95D5E" w:rsidRDefault="00B95D5E" w:rsidP="00B95D5E">
      <w:pPr>
        <w:pStyle w:val="af7"/>
        <w:spacing w:after="0" w:line="240" w:lineRule="auto"/>
        <w:ind w:firstLine="851"/>
        <w:jc w:val="both"/>
        <w:rPr>
          <w:color w:val="auto"/>
          <w:sz w:val="24"/>
          <w:szCs w:val="24"/>
        </w:rPr>
      </w:pPr>
      <w:r w:rsidRPr="00B95D5E">
        <w:rPr>
          <w:color w:val="auto"/>
          <w:sz w:val="24"/>
          <w:szCs w:val="24"/>
        </w:rPr>
        <w:t xml:space="preserve">2.2. Исходя из целей </w:t>
      </w:r>
      <w:r w:rsidR="005D6335" w:rsidRPr="00B95D5E">
        <w:rPr>
          <w:color w:val="auto"/>
          <w:sz w:val="24"/>
          <w:szCs w:val="24"/>
        </w:rPr>
        <w:t>деятельности Аукционной комиссии,</w:t>
      </w:r>
      <w:r w:rsidRPr="00B95D5E">
        <w:rPr>
          <w:color w:val="auto"/>
          <w:sz w:val="24"/>
          <w:szCs w:val="24"/>
        </w:rPr>
        <w:t xml:space="preserve"> </w:t>
      </w:r>
      <w:r w:rsidR="005D6335" w:rsidRPr="00B95D5E">
        <w:rPr>
          <w:color w:val="auto"/>
          <w:sz w:val="24"/>
          <w:szCs w:val="24"/>
        </w:rPr>
        <w:t>определенных в</w:t>
      </w:r>
      <w:r w:rsidRPr="00B95D5E">
        <w:rPr>
          <w:color w:val="auto"/>
          <w:sz w:val="24"/>
          <w:szCs w:val="24"/>
        </w:rPr>
        <w:t xml:space="preserve"> п. 2.1. настоящего положения в задачи Аукционной комиссии входят:</w:t>
      </w:r>
    </w:p>
    <w:p w:rsidR="00B95D5E" w:rsidRPr="00B95D5E" w:rsidRDefault="00B95D5E" w:rsidP="00B95D5E">
      <w:pPr>
        <w:pStyle w:val="af7"/>
        <w:spacing w:after="0" w:line="240" w:lineRule="auto"/>
        <w:ind w:firstLine="851"/>
        <w:jc w:val="both"/>
        <w:rPr>
          <w:color w:val="auto"/>
          <w:sz w:val="24"/>
          <w:szCs w:val="24"/>
        </w:rPr>
      </w:pPr>
      <w:r w:rsidRPr="00B95D5E">
        <w:rPr>
          <w:color w:val="auto"/>
          <w:sz w:val="24"/>
          <w:szCs w:val="24"/>
        </w:rPr>
        <w:t xml:space="preserve">- обеспечение объективности </w:t>
      </w:r>
      <w:r w:rsidR="005D6335" w:rsidRPr="00B95D5E">
        <w:rPr>
          <w:color w:val="auto"/>
          <w:sz w:val="24"/>
          <w:szCs w:val="24"/>
        </w:rPr>
        <w:t>при рассмотрении</w:t>
      </w:r>
      <w:r w:rsidRPr="00B95D5E">
        <w:rPr>
          <w:color w:val="auto"/>
          <w:sz w:val="24"/>
          <w:szCs w:val="24"/>
        </w:rPr>
        <w:t xml:space="preserve"> заявок на участие в </w:t>
      </w:r>
      <w:r w:rsidR="003D2739">
        <w:rPr>
          <w:color w:val="auto"/>
          <w:sz w:val="24"/>
          <w:szCs w:val="24"/>
        </w:rPr>
        <w:t>Э</w:t>
      </w:r>
      <w:r w:rsidR="000767E4">
        <w:rPr>
          <w:color w:val="auto"/>
          <w:sz w:val="24"/>
          <w:szCs w:val="24"/>
        </w:rPr>
        <w:t xml:space="preserve">лектронном </w:t>
      </w:r>
      <w:r w:rsidRPr="00B95D5E">
        <w:rPr>
          <w:color w:val="auto"/>
          <w:sz w:val="24"/>
          <w:szCs w:val="24"/>
        </w:rPr>
        <w:t>аукционе и при отборе участников аукциона;</w:t>
      </w:r>
    </w:p>
    <w:p w:rsidR="00B95D5E" w:rsidRPr="00B95D5E" w:rsidRDefault="00B95D5E" w:rsidP="00B95D5E">
      <w:pPr>
        <w:pStyle w:val="af7"/>
        <w:spacing w:after="0" w:line="240" w:lineRule="auto"/>
        <w:ind w:firstLine="851"/>
        <w:jc w:val="both"/>
        <w:rPr>
          <w:color w:val="auto"/>
          <w:sz w:val="24"/>
          <w:szCs w:val="24"/>
        </w:rPr>
      </w:pPr>
      <w:r w:rsidRPr="00B95D5E">
        <w:rPr>
          <w:color w:val="auto"/>
          <w:sz w:val="24"/>
          <w:szCs w:val="24"/>
        </w:rPr>
        <w:t xml:space="preserve">- соблюдение принципов публичности, </w:t>
      </w:r>
      <w:r w:rsidR="005D6335" w:rsidRPr="00B95D5E">
        <w:rPr>
          <w:color w:val="auto"/>
          <w:sz w:val="24"/>
          <w:szCs w:val="24"/>
        </w:rPr>
        <w:t>прозрачности, равных</w:t>
      </w:r>
      <w:r w:rsidRPr="00B95D5E">
        <w:rPr>
          <w:color w:val="auto"/>
          <w:sz w:val="24"/>
          <w:szCs w:val="24"/>
        </w:rPr>
        <w:t xml:space="preserve"> условий и не дискриминации при определении победителя </w:t>
      </w:r>
      <w:r w:rsidR="003D2739">
        <w:rPr>
          <w:color w:val="auto"/>
          <w:sz w:val="24"/>
          <w:szCs w:val="24"/>
        </w:rPr>
        <w:t>Э</w:t>
      </w:r>
      <w:r w:rsidR="000767E4">
        <w:rPr>
          <w:color w:val="auto"/>
          <w:sz w:val="24"/>
          <w:szCs w:val="24"/>
        </w:rPr>
        <w:t xml:space="preserve">лектронного </w:t>
      </w:r>
      <w:r w:rsidRPr="00B95D5E">
        <w:rPr>
          <w:color w:val="auto"/>
          <w:sz w:val="24"/>
          <w:szCs w:val="24"/>
        </w:rPr>
        <w:t>аукциона;</w:t>
      </w:r>
    </w:p>
    <w:p w:rsidR="00B95D5E" w:rsidRPr="00CA0E84" w:rsidRDefault="00B95D5E" w:rsidP="00B95D5E">
      <w:pPr>
        <w:pStyle w:val="af7"/>
        <w:spacing w:after="0" w:line="240" w:lineRule="auto"/>
        <w:ind w:firstLine="851"/>
        <w:jc w:val="both"/>
        <w:rPr>
          <w:color w:val="auto"/>
          <w:sz w:val="24"/>
          <w:szCs w:val="24"/>
        </w:rPr>
      </w:pPr>
      <w:r w:rsidRPr="00B95D5E">
        <w:rPr>
          <w:color w:val="auto"/>
          <w:sz w:val="24"/>
          <w:szCs w:val="24"/>
        </w:rPr>
        <w:t>- устранение возможностей злоупотребления и коррупции при подготовк</w:t>
      </w:r>
      <w:r w:rsidR="000767E4">
        <w:rPr>
          <w:color w:val="auto"/>
          <w:sz w:val="24"/>
          <w:szCs w:val="24"/>
        </w:rPr>
        <w:t>е</w:t>
      </w:r>
      <w:r w:rsidRPr="00B95D5E">
        <w:rPr>
          <w:color w:val="auto"/>
          <w:sz w:val="24"/>
          <w:szCs w:val="24"/>
        </w:rPr>
        <w:t xml:space="preserve"> и </w:t>
      </w:r>
      <w:r w:rsidRPr="00CA0E84">
        <w:rPr>
          <w:color w:val="auto"/>
          <w:sz w:val="24"/>
          <w:szCs w:val="24"/>
        </w:rPr>
        <w:t>проведени</w:t>
      </w:r>
      <w:r w:rsidR="000767E4" w:rsidRPr="00CA0E84">
        <w:rPr>
          <w:color w:val="auto"/>
          <w:sz w:val="24"/>
          <w:szCs w:val="24"/>
        </w:rPr>
        <w:t>и</w:t>
      </w:r>
      <w:r w:rsidRPr="00CA0E84">
        <w:rPr>
          <w:color w:val="auto"/>
          <w:sz w:val="24"/>
          <w:szCs w:val="24"/>
        </w:rPr>
        <w:t xml:space="preserve"> </w:t>
      </w:r>
      <w:r w:rsidR="003D2739" w:rsidRPr="00CA0E84">
        <w:rPr>
          <w:color w:val="auto"/>
          <w:sz w:val="24"/>
          <w:szCs w:val="24"/>
        </w:rPr>
        <w:t>Э</w:t>
      </w:r>
      <w:r w:rsidR="000767E4" w:rsidRPr="00CA0E84">
        <w:rPr>
          <w:color w:val="auto"/>
          <w:sz w:val="24"/>
          <w:szCs w:val="24"/>
        </w:rPr>
        <w:t xml:space="preserve">лектронного </w:t>
      </w:r>
      <w:r w:rsidRPr="00CA0E84">
        <w:rPr>
          <w:color w:val="auto"/>
          <w:sz w:val="24"/>
          <w:szCs w:val="24"/>
        </w:rPr>
        <w:t>аукцион</w:t>
      </w:r>
      <w:r w:rsidR="000767E4" w:rsidRPr="00CA0E84">
        <w:rPr>
          <w:color w:val="auto"/>
          <w:sz w:val="24"/>
          <w:szCs w:val="24"/>
        </w:rPr>
        <w:t>а</w:t>
      </w:r>
      <w:r w:rsidRPr="00CA0E84">
        <w:rPr>
          <w:color w:val="auto"/>
          <w:sz w:val="24"/>
          <w:szCs w:val="24"/>
        </w:rPr>
        <w:t>.</w:t>
      </w:r>
    </w:p>
    <w:p w:rsidR="00B95D5E" w:rsidRPr="00CA0E84" w:rsidRDefault="00B95D5E" w:rsidP="00B95D5E">
      <w:pPr>
        <w:pStyle w:val="af7"/>
        <w:spacing w:after="0" w:line="240" w:lineRule="auto"/>
        <w:ind w:firstLine="851"/>
        <w:jc w:val="both"/>
        <w:rPr>
          <w:color w:val="auto"/>
          <w:sz w:val="24"/>
          <w:szCs w:val="24"/>
        </w:rPr>
      </w:pPr>
    </w:p>
    <w:p w:rsidR="00B95D5E" w:rsidRPr="00CA0E84" w:rsidRDefault="00B95D5E" w:rsidP="00B95D5E">
      <w:pPr>
        <w:pStyle w:val="af7"/>
        <w:widowControl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851"/>
        <w:jc w:val="center"/>
        <w:rPr>
          <w:color w:val="auto"/>
          <w:sz w:val="24"/>
          <w:szCs w:val="24"/>
        </w:rPr>
      </w:pPr>
      <w:r w:rsidRPr="00CA0E84">
        <w:rPr>
          <w:bCs/>
          <w:color w:val="auto"/>
          <w:sz w:val="24"/>
          <w:szCs w:val="24"/>
        </w:rPr>
        <w:t xml:space="preserve">Порядок формирования </w:t>
      </w:r>
      <w:r w:rsidR="003D2739" w:rsidRPr="00CA0E84">
        <w:rPr>
          <w:bCs/>
          <w:color w:val="auto"/>
          <w:sz w:val="24"/>
          <w:szCs w:val="24"/>
        </w:rPr>
        <w:t>А</w:t>
      </w:r>
      <w:r w:rsidRPr="00CA0E84">
        <w:rPr>
          <w:bCs/>
          <w:color w:val="auto"/>
          <w:sz w:val="24"/>
          <w:szCs w:val="24"/>
        </w:rPr>
        <w:t>укционной комиссии</w:t>
      </w:r>
    </w:p>
    <w:p w:rsidR="00B95D5E" w:rsidRPr="00CA0E84" w:rsidRDefault="00B95D5E" w:rsidP="00B95D5E">
      <w:pPr>
        <w:pStyle w:val="af7"/>
        <w:widowControl/>
        <w:tabs>
          <w:tab w:val="left" w:pos="0"/>
        </w:tabs>
        <w:spacing w:after="0" w:line="240" w:lineRule="auto"/>
        <w:ind w:firstLine="851"/>
        <w:rPr>
          <w:color w:val="auto"/>
          <w:sz w:val="24"/>
          <w:szCs w:val="24"/>
        </w:rPr>
      </w:pPr>
    </w:p>
    <w:p w:rsidR="00635716" w:rsidRDefault="00635716" w:rsidP="00AF1B51">
      <w:pPr>
        <w:pStyle w:val="af7"/>
        <w:widowControl/>
        <w:numPr>
          <w:ilvl w:val="1"/>
          <w:numId w:val="25"/>
        </w:numPr>
        <w:spacing w:after="0" w:line="240" w:lineRule="auto"/>
        <w:ind w:left="0" w:firstLine="851"/>
        <w:jc w:val="both"/>
        <w:rPr>
          <w:color w:val="auto"/>
          <w:sz w:val="24"/>
          <w:szCs w:val="24"/>
        </w:rPr>
      </w:pPr>
      <w:r w:rsidRPr="00635716">
        <w:rPr>
          <w:sz w:val="24"/>
          <w:szCs w:val="24"/>
        </w:rPr>
        <w:t xml:space="preserve">Персональный состав Аукционной комиссии, ее председатель, заместитель председателя и члены Аукционной комиссии </w:t>
      </w:r>
      <w:bookmarkStart w:id="1" w:name="Bookmark"/>
      <w:r w:rsidR="006C2EE8">
        <w:rPr>
          <w:color w:val="auto"/>
          <w:sz w:val="24"/>
          <w:szCs w:val="24"/>
        </w:rPr>
        <w:t>утверждаю</w:t>
      </w:r>
      <w:r w:rsidRPr="00CA0E84">
        <w:rPr>
          <w:color w:val="auto"/>
          <w:sz w:val="24"/>
          <w:szCs w:val="24"/>
        </w:rPr>
        <w:t>тся организатором Электронного аукциона</w:t>
      </w:r>
      <w:r w:rsidR="006C2EE8">
        <w:rPr>
          <w:color w:val="auto"/>
          <w:sz w:val="24"/>
          <w:szCs w:val="24"/>
        </w:rPr>
        <w:t xml:space="preserve"> и является </w:t>
      </w:r>
      <w:r w:rsidR="006C2EE8">
        <w:rPr>
          <w:sz w:val="24"/>
          <w:szCs w:val="24"/>
        </w:rPr>
        <w:t>действующим</w:t>
      </w:r>
      <w:r w:rsidR="006C2EE8" w:rsidRPr="00635716">
        <w:rPr>
          <w:sz w:val="24"/>
          <w:szCs w:val="24"/>
        </w:rPr>
        <w:t xml:space="preserve"> на постоянной основе</w:t>
      </w:r>
      <w:r w:rsidR="006C2EE8">
        <w:rPr>
          <w:sz w:val="24"/>
          <w:szCs w:val="24"/>
        </w:rPr>
        <w:t>.</w:t>
      </w:r>
    </w:p>
    <w:p w:rsidR="00A40FCF" w:rsidRPr="00635716" w:rsidRDefault="0020463F" w:rsidP="00AF1B51">
      <w:pPr>
        <w:pStyle w:val="af7"/>
        <w:widowControl/>
        <w:numPr>
          <w:ilvl w:val="1"/>
          <w:numId w:val="25"/>
        </w:numPr>
        <w:spacing w:after="0" w:line="240" w:lineRule="auto"/>
        <w:ind w:left="0" w:firstLine="851"/>
        <w:jc w:val="both"/>
        <w:rPr>
          <w:color w:val="auto"/>
          <w:sz w:val="24"/>
          <w:szCs w:val="24"/>
        </w:rPr>
      </w:pPr>
      <w:r w:rsidRPr="00635716">
        <w:rPr>
          <w:color w:val="auto"/>
          <w:sz w:val="24"/>
          <w:szCs w:val="24"/>
        </w:rPr>
        <w:t xml:space="preserve">В состав Аукционной комиссии входят </w:t>
      </w:r>
      <w:r w:rsidR="006C2EE8">
        <w:rPr>
          <w:color w:val="auto"/>
          <w:sz w:val="24"/>
          <w:szCs w:val="24"/>
        </w:rPr>
        <w:t>не менее пяти</w:t>
      </w:r>
      <w:r w:rsidRPr="00635716">
        <w:rPr>
          <w:color w:val="auto"/>
          <w:sz w:val="24"/>
          <w:szCs w:val="24"/>
        </w:rPr>
        <w:t xml:space="preserve"> человек</w:t>
      </w:r>
      <w:r w:rsidR="006C2EE8">
        <w:rPr>
          <w:color w:val="auto"/>
          <w:sz w:val="24"/>
          <w:szCs w:val="24"/>
        </w:rPr>
        <w:t>.</w:t>
      </w:r>
    </w:p>
    <w:p w:rsidR="00D76760" w:rsidRPr="00B95D5E" w:rsidRDefault="00D76760" w:rsidP="00AF1B51">
      <w:pPr>
        <w:pStyle w:val="af7"/>
        <w:widowControl/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По решению организатора аукциона в составе Аукционной комиссии может быть также утверждена должность </w:t>
      </w:r>
      <w:r w:rsidR="006C2EE8">
        <w:rPr>
          <w:color w:val="auto"/>
          <w:sz w:val="24"/>
          <w:szCs w:val="24"/>
        </w:rPr>
        <w:t>секретаря Аукционной</w:t>
      </w:r>
      <w:r>
        <w:rPr>
          <w:color w:val="auto"/>
          <w:sz w:val="24"/>
          <w:szCs w:val="24"/>
        </w:rPr>
        <w:t xml:space="preserve"> комиссии.</w:t>
      </w:r>
    </w:p>
    <w:p w:rsidR="00B95D5E" w:rsidRDefault="00B95D5E" w:rsidP="00AF1B51">
      <w:pPr>
        <w:pStyle w:val="af7"/>
        <w:widowControl/>
        <w:numPr>
          <w:ilvl w:val="1"/>
          <w:numId w:val="25"/>
        </w:numPr>
        <w:spacing w:after="0" w:line="240" w:lineRule="auto"/>
        <w:ind w:left="0" w:firstLine="851"/>
        <w:jc w:val="both"/>
        <w:rPr>
          <w:color w:val="auto"/>
          <w:sz w:val="24"/>
          <w:szCs w:val="24"/>
        </w:rPr>
      </w:pPr>
      <w:r w:rsidRPr="00B95D5E">
        <w:rPr>
          <w:color w:val="auto"/>
          <w:sz w:val="24"/>
          <w:szCs w:val="24"/>
        </w:rPr>
        <w:t xml:space="preserve">Членами Аукционной комиссии не могут быть лица, которые лично заинтересованы в результатах проведения </w:t>
      </w:r>
      <w:r w:rsidR="00125230">
        <w:rPr>
          <w:color w:val="auto"/>
          <w:sz w:val="24"/>
          <w:szCs w:val="24"/>
        </w:rPr>
        <w:t>Э</w:t>
      </w:r>
      <w:r w:rsidR="000767E4">
        <w:rPr>
          <w:color w:val="auto"/>
          <w:sz w:val="24"/>
          <w:szCs w:val="24"/>
        </w:rPr>
        <w:t xml:space="preserve">лектронного </w:t>
      </w:r>
      <w:r w:rsidRPr="00B95D5E">
        <w:rPr>
          <w:color w:val="auto"/>
          <w:sz w:val="24"/>
          <w:szCs w:val="24"/>
        </w:rPr>
        <w:t xml:space="preserve">аукциона (в том числе физические лица, подавшие заявки на участие в </w:t>
      </w:r>
      <w:r w:rsidR="00125230">
        <w:rPr>
          <w:color w:val="auto"/>
          <w:sz w:val="24"/>
          <w:szCs w:val="24"/>
        </w:rPr>
        <w:t>Э</w:t>
      </w:r>
      <w:r w:rsidR="000767E4">
        <w:rPr>
          <w:color w:val="auto"/>
          <w:sz w:val="24"/>
          <w:szCs w:val="24"/>
        </w:rPr>
        <w:t xml:space="preserve">лектронном </w:t>
      </w:r>
      <w:r w:rsidRPr="00B95D5E">
        <w:rPr>
          <w:color w:val="auto"/>
          <w:sz w:val="24"/>
          <w:szCs w:val="24"/>
        </w:rPr>
        <w:t>аукционе либо состоящие в штате организаций, подавших указанные заявки), либо физические лица, на которых способны оказывать влияние участники</w:t>
      </w:r>
      <w:r w:rsidR="00125230">
        <w:rPr>
          <w:color w:val="auto"/>
          <w:sz w:val="24"/>
          <w:szCs w:val="24"/>
        </w:rPr>
        <w:t xml:space="preserve"> Э</w:t>
      </w:r>
      <w:r w:rsidR="000767E4">
        <w:rPr>
          <w:color w:val="auto"/>
          <w:sz w:val="24"/>
          <w:szCs w:val="24"/>
        </w:rPr>
        <w:t>лектронного аукцион</w:t>
      </w:r>
      <w:bookmarkEnd w:id="1"/>
      <w:r w:rsidR="000767E4">
        <w:rPr>
          <w:color w:val="auto"/>
          <w:sz w:val="24"/>
          <w:szCs w:val="24"/>
        </w:rPr>
        <w:t>а</w:t>
      </w:r>
      <w:r w:rsidRPr="00B95D5E">
        <w:rPr>
          <w:color w:val="auto"/>
          <w:sz w:val="24"/>
          <w:szCs w:val="24"/>
        </w:rPr>
        <w:t xml:space="preserve"> (в том числе физические лица, являющиеся участниками (акционерами) этих организаций, членами их органов управления, кредиторами участников размещения заказа).</w:t>
      </w:r>
    </w:p>
    <w:p w:rsidR="00B95D5E" w:rsidRPr="00B95D5E" w:rsidRDefault="00B95D5E" w:rsidP="00B95D5E">
      <w:pPr>
        <w:pStyle w:val="af7"/>
        <w:widowControl/>
        <w:numPr>
          <w:ilvl w:val="1"/>
          <w:numId w:val="25"/>
        </w:numPr>
        <w:spacing w:after="0" w:line="240" w:lineRule="auto"/>
        <w:ind w:left="0" w:firstLine="851"/>
        <w:jc w:val="both"/>
        <w:rPr>
          <w:color w:val="auto"/>
          <w:sz w:val="24"/>
          <w:szCs w:val="24"/>
        </w:rPr>
      </w:pPr>
      <w:r w:rsidRPr="00B95D5E">
        <w:rPr>
          <w:color w:val="auto"/>
          <w:sz w:val="24"/>
          <w:szCs w:val="24"/>
        </w:rPr>
        <w:t>В случае выявления в составе Аукционной комиссии указанных в пункте 3.</w:t>
      </w:r>
      <w:r w:rsidR="006C2EE8">
        <w:rPr>
          <w:color w:val="auto"/>
          <w:sz w:val="24"/>
          <w:szCs w:val="24"/>
        </w:rPr>
        <w:t>3</w:t>
      </w:r>
      <w:r w:rsidRPr="00B95D5E">
        <w:rPr>
          <w:color w:val="auto"/>
          <w:sz w:val="24"/>
          <w:szCs w:val="24"/>
        </w:rPr>
        <w:t xml:space="preserve">. лиц, организатор </w:t>
      </w:r>
      <w:r w:rsidR="00125230">
        <w:rPr>
          <w:color w:val="auto"/>
          <w:sz w:val="24"/>
          <w:szCs w:val="24"/>
        </w:rPr>
        <w:t>Э</w:t>
      </w:r>
      <w:r w:rsidR="000767E4">
        <w:rPr>
          <w:color w:val="auto"/>
          <w:sz w:val="24"/>
          <w:szCs w:val="24"/>
        </w:rPr>
        <w:t xml:space="preserve">лектронного </w:t>
      </w:r>
      <w:r w:rsidRPr="00B95D5E">
        <w:rPr>
          <w:color w:val="auto"/>
          <w:sz w:val="24"/>
          <w:szCs w:val="24"/>
        </w:rPr>
        <w:t xml:space="preserve">аукциона обязан незамедлительно заменить их иными физическими лицами, которые лично не заинтересованы в результатах </w:t>
      </w:r>
      <w:r w:rsidR="00125230">
        <w:rPr>
          <w:color w:val="auto"/>
          <w:sz w:val="24"/>
          <w:szCs w:val="24"/>
        </w:rPr>
        <w:t>Э</w:t>
      </w:r>
      <w:r w:rsidR="000767E4">
        <w:rPr>
          <w:color w:val="auto"/>
          <w:sz w:val="24"/>
          <w:szCs w:val="24"/>
        </w:rPr>
        <w:t xml:space="preserve">лектронного </w:t>
      </w:r>
      <w:r w:rsidRPr="00B95D5E">
        <w:rPr>
          <w:color w:val="auto"/>
          <w:sz w:val="24"/>
          <w:szCs w:val="24"/>
        </w:rPr>
        <w:t xml:space="preserve">аукциона и на которых не способны оказывать влияние участники </w:t>
      </w:r>
      <w:r w:rsidR="00125230">
        <w:rPr>
          <w:color w:val="auto"/>
          <w:sz w:val="24"/>
          <w:szCs w:val="24"/>
        </w:rPr>
        <w:t>Э</w:t>
      </w:r>
      <w:r w:rsidR="000767E4">
        <w:rPr>
          <w:color w:val="auto"/>
          <w:sz w:val="24"/>
          <w:szCs w:val="24"/>
        </w:rPr>
        <w:t xml:space="preserve">лектронного </w:t>
      </w:r>
      <w:r w:rsidRPr="00B95D5E">
        <w:rPr>
          <w:color w:val="auto"/>
          <w:sz w:val="24"/>
          <w:szCs w:val="24"/>
        </w:rPr>
        <w:t xml:space="preserve">аукциона. </w:t>
      </w:r>
    </w:p>
    <w:p w:rsidR="00B95D5E" w:rsidRDefault="00B95D5E" w:rsidP="00B95D5E">
      <w:pPr>
        <w:pStyle w:val="af7"/>
        <w:widowControl/>
        <w:numPr>
          <w:ilvl w:val="1"/>
          <w:numId w:val="25"/>
        </w:numPr>
        <w:spacing w:after="0" w:line="240" w:lineRule="auto"/>
        <w:ind w:left="0" w:firstLine="851"/>
        <w:jc w:val="both"/>
        <w:rPr>
          <w:color w:val="auto"/>
          <w:sz w:val="24"/>
          <w:szCs w:val="24"/>
        </w:rPr>
      </w:pPr>
      <w:r w:rsidRPr="00B95D5E">
        <w:rPr>
          <w:color w:val="auto"/>
          <w:sz w:val="24"/>
          <w:szCs w:val="24"/>
        </w:rPr>
        <w:t xml:space="preserve">Замена члена Аукционной комиссии осуществляется только по решению организатора </w:t>
      </w:r>
      <w:r w:rsidR="003922BA">
        <w:rPr>
          <w:color w:val="auto"/>
          <w:sz w:val="24"/>
          <w:szCs w:val="24"/>
        </w:rPr>
        <w:t xml:space="preserve">Электронного </w:t>
      </w:r>
      <w:r w:rsidR="003922BA" w:rsidRPr="00B95D5E">
        <w:rPr>
          <w:color w:val="auto"/>
          <w:sz w:val="24"/>
          <w:szCs w:val="24"/>
        </w:rPr>
        <w:t>аукциона,</w:t>
      </w:r>
      <w:r w:rsidRPr="00B95D5E">
        <w:rPr>
          <w:color w:val="auto"/>
          <w:sz w:val="24"/>
          <w:szCs w:val="24"/>
        </w:rPr>
        <w:t xml:space="preserve"> принявшего решение о </w:t>
      </w:r>
      <w:r w:rsidR="003922BA" w:rsidRPr="00B95D5E">
        <w:rPr>
          <w:color w:val="auto"/>
          <w:sz w:val="24"/>
          <w:szCs w:val="24"/>
        </w:rPr>
        <w:t>создании комиссии</w:t>
      </w:r>
      <w:r w:rsidRPr="00B95D5E">
        <w:rPr>
          <w:color w:val="auto"/>
          <w:sz w:val="24"/>
          <w:szCs w:val="24"/>
        </w:rPr>
        <w:t>.</w:t>
      </w:r>
    </w:p>
    <w:p w:rsidR="00A40FCF" w:rsidRPr="00B95D5E" w:rsidRDefault="00A40FCF" w:rsidP="00A40FCF">
      <w:pPr>
        <w:pStyle w:val="af7"/>
        <w:widowControl/>
        <w:spacing w:after="0" w:line="240" w:lineRule="auto"/>
        <w:ind w:left="851"/>
        <w:jc w:val="both"/>
        <w:rPr>
          <w:color w:val="auto"/>
          <w:sz w:val="24"/>
          <w:szCs w:val="24"/>
        </w:rPr>
      </w:pPr>
    </w:p>
    <w:p w:rsidR="00B95D5E" w:rsidRPr="00B95D5E" w:rsidRDefault="00B95D5E" w:rsidP="00B95D5E">
      <w:pPr>
        <w:pStyle w:val="af7"/>
        <w:spacing w:after="0" w:line="240" w:lineRule="auto"/>
        <w:jc w:val="both"/>
        <w:rPr>
          <w:color w:val="auto"/>
          <w:sz w:val="24"/>
          <w:szCs w:val="24"/>
        </w:rPr>
      </w:pPr>
    </w:p>
    <w:p w:rsidR="00B95D5E" w:rsidRDefault="000767E4" w:rsidP="00B95D5E">
      <w:pPr>
        <w:pStyle w:val="1"/>
        <w:keepLines w:val="0"/>
        <w:widowControl w:val="0"/>
        <w:numPr>
          <w:ilvl w:val="0"/>
          <w:numId w:val="25"/>
        </w:numPr>
        <w:tabs>
          <w:tab w:val="left" w:pos="720"/>
        </w:tabs>
        <w:suppressAutoHyphens/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22461446"/>
      <w:bookmarkEnd w:id="2"/>
      <w:r w:rsidRPr="00B95D5E">
        <w:rPr>
          <w:rFonts w:ascii="Times New Roman" w:hAnsi="Times New Roman" w:cs="Times New Roman"/>
          <w:color w:val="auto"/>
          <w:sz w:val="24"/>
          <w:szCs w:val="24"/>
        </w:rPr>
        <w:t xml:space="preserve">Функции </w:t>
      </w:r>
      <w:r w:rsidR="0012523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B95D5E">
        <w:rPr>
          <w:rFonts w:ascii="Times New Roman" w:hAnsi="Times New Roman" w:cs="Times New Roman"/>
          <w:color w:val="auto"/>
          <w:sz w:val="24"/>
          <w:szCs w:val="24"/>
        </w:rPr>
        <w:t>укционной комиссии</w:t>
      </w:r>
    </w:p>
    <w:p w:rsidR="002D233D" w:rsidRPr="002D233D" w:rsidRDefault="002D233D" w:rsidP="002D233D"/>
    <w:p w:rsidR="00B95D5E" w:rsidRPr="00B95D5E" w:rsidRDefault="00B95D5E" w:rsidP="00B95D5E">
      <w:pPr>
        <w:pStyle w:val="2"/>
        <w:widowControl w:val="0"/>
        <w:numPr>
          <w:ilvl w:val="1"/>
          <w:numId w:val="19"/>
        </w:numPr>
        <w:tabs>
          <w:tab w:val="clear" w:pos="576"/>
          <w:tab w:val="left" w:pos="720"/>
          <w:tab w:val="num" w:pos="1276"/>
        </w:tabs>
        <w:suppressAutoHyphens/>
        <w:spacing w:before="0" w:after="0"/>
        <w:ind w:left="0" w:firstLine="851"/>
        <w:jc w:val="both"/>
        <w:rPr>
          <w:b w:val="0"/>
          <w:color w:val="auto"/>
          <w:sz w:val="24"/>
          <w:szCs w:val="24"/>
        </w:rPr>
      </w:pPr>
      <w:r w:rsidRPr="00B95D5E">
        <w:rPr>
          <w:b w:val="0"/>
          <w:color w:val="auto"/>
          <w:sz w:val="24"/>
          <w:szCs w:val="24"/>
        </w:rPr>
        <w:t>4.1. Основными функциями Аукционной комиссии являются:</w:t>
      </w:r>
    </w:p>
    <w:p w:rsidR="00B95D5E" w:rsidRPr="00B95D5E" w:rsidRDefault="00B95D5E" w:rsidP="00B95D5E">
      <w:pPr>
        <w:pStyle w:val="af7"/>
        <w:widowControl/>
        <w:numPr>
          <w:ilvl w:val="2"/>
          <w:numId w:val="27"/>
        </w:numPr>
        <w:tabs>
          <w:tab w:val="num" w:pos="1276"/>
        </w:tabs>
        <w:spacing w:after="0" w:line="240" w:lineRule="auto"/>
        <w:ind w:left="0" w:firstLine="851"/>
        <w:jc w:val="both"/>
        <w:rPr>
          <w:color w:val="auto"/>
          <w:sz w:val="24"/>
          <w:szCs w:val="24"/>
        </w:rPr>
      </w:pPr>
      <w:r w:rsidRPr="00B95D5E">
        <w:rPr>
          <w:color w:val="auto"/>
          <w:sz w:val="24"/>
          <w:szCs w:val="24"/>
        </w:rPr>
        <w:t xml:space="preserve">Проверка правильности оформления представленных претендентами документов и определение их соответствия требованиям законодательства Российской Федерации и перечню, опубликованному в информационном сообщении о проведении </w:t>
      </w:r>
      <w:r w:rsidR="00125230">
        <w:rPr>
          <w:color w:val="auto"/>
          <w:sz w:val="24"/>
          <w:szCs w:val="24"/>
        </w:rPr>
        <w:t>Э</w:t>
      </w:r>
      <w:r w:rsidR="000767E4">
        <w:rPr>
          <w:color w:val="auto"/>
          <w:sz w:val="24"/>
          <w:szCs w:val="24"/>
        </w:rPr>
        <w:t xml:space="preserve">лектронного </w:t>
      </w:r>
      <w:r w:rsidRPr="00B95D5E">
        <w:rPr>
          <w:color w:val="auto"/>
          <w:sz w:val="24"/>
          <w:szCs w:val="24"/>
        </w:rPr>
        <w:t>аукциона.</w:t>
      </w:r>
    </w:p>
    <w:p w:rsidR="00B95D5E" w:rsidRPr="00B95D5E" w:rsidRDefault="00B95D5E" w:rsidP="00B95D5E">
      <w:pPr>
        <w:pStyle w:val="af7"/>
        <w:widowControl/>
        <w:numPr>
          <w:ilvl w:val="2"/>
          <w:numId w:val="27"/>
        </w:numPr>
        <w:tabs>
          <w:tab w:val="num" w:pos="1276"/>
        </w:tabs>
        <w:spacing w:after="0" w:line="240" w:lineRule="auto"/>
        <w:ind w:left="0" w:firstLine="851"/>
        <w:jc w:val="both"/>
        <w:rPr>
          <w:color w:val="auto"/>
          <w:sz w:val="24"/>
          <w:szCs w:val="24"/>
        </w:rPr>
      </w:pPr>
      <w:r w:rsidRPr="00B95D5E">
        <w:rPr>
          <w:color w:val="auto"/>
          <w:sz w:val="24"/>
          <w:szCs w:val="24"/>
        </w:rPr>
        <w:t xml:space="preserve">Принятие решения о признании претендентов участниками </w:t>
      </w:r>
      <w:r w:rsidR="00125230">
        <w:rPr>
          <w:color w:val="auto"/>
          <w:sz w:val="24"/>
          <w:szCs w:val="24"/>
        </w:rPr>
        <w:t>Э</w:t>
      </w:r>
      <w:r w:rsidR="000767E4">
        <w:rPr>
          <w:color w:val="auto"/>
          <w:sz w:val="24"/>
          <w:szCs w:val="24"/>
        </w:rPr>
        <w:t xml:space="preserve">лектронного </w:t>
      </w:r>
      <w:r w:rsidRPr="00B95D5E">
        <w:rPr>
          <w:color w:val="auto"/>
          <w:sz w:val="24"/>
          <w:szCs w:val="24"/>
        </w:rPr>
        <w:t xml:space="preserve">аукциона или об отказе в допуске к участию в </w:t>
      </w:r>
      <w:r w:rsidR="000767E4">
        <w:rPr>
          <w:color w:val="auto"/>
          <w:sz w:val="24"/>
          <w:szCs w:val="24"/>
        </w:rPr>
        <w:t xml:space="preserve">электронном </w:t>
      </w:r>
      <w:r w:rsidRPr="00B95D5E">
        <w:rPr>
          <w:color w:val="auto"/>
          <w:sz w:val="24"/>
          <w:szCs w:val="24"/>
        </w:rPr>
        <w:t xml:space="preserve">аукционе по основаниям, установленным Федеральным законом от 13.03.2006 N 38-ФЗ "О рекламе", Положением о проведении </w:t>
      </w:r>
      <w:r w:rsidR="000767E4" w:rsidRPr="007C37EA">
        <w:rPr>
          <w:sz w:val="24"/>
          <w:szCs w:val="24"/>
        </w:rPr>
        <w:t xml:space="preserve">открытого аукциона в электронной форме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</w:t>
      </w:r>
      <w:r w:rsidR="000767E4">
        <w:rPr>
          <w:sz w:val="24"/>
          <w:szCs w:val="24"/>
        </w:rPr>
        <w:t>собственности городского округа Павловский Посад Московской области</w:t>
      </w:r>
      <w:r w:rsidR="000767E4" w:rsidRPr="007C37EA">
        <w:rPr>
          <w:sz w:val="24"/>
          <w:szCs w:val="24"/>
        </w:rPr>
        <w:t xml:space="preserve">, а также земельном участке, государственная собственность на который не разграничена, находящихся </w:t>
      </w:r>
      <w:r w:rsidR="000767E4">
        <w:rPr>
          <w:sz w:val="24"/>
          <w:szCs w:val="24"/>
        </w:rPr>
        <w:t>на территории городского округа Павловский Посад Московской области</w:t>
      </w:r>
      <w:r w:rsidR="000767E4" w:rsidRPr="00B95D5E">
        <w:rPr>
          <w:color w:val="auto"/>
          <w:sz w:val="24"/>
          <w:szCs w:val="24"/>
        </w:rPr>
        <w:t xml:space="preserve">, </w:t>
      </w:r>
      <w:r w:rsidR="00763487">
        <w:rPr>
          <w:color w:val="auto"/>
          <w:sz w:val="24"/>
          <w:szCs w:val="24"/>
        </w:rPr>
        <w:t>Постановлением Администрации Павлово-Посадского муниципального района от 21</w:t>
      </w:r>
      <w:r w:rsidR="00763487" w:rsidRPr="00B95D5E">
        <w:rPr>
          <w:color w:val="auto"/>
          <w:sz w:val="24"/>
          <w:szCs w:val="24"/>
        </w:rPr>
        <w:t>.0</w:t>
      </w:r>
      <w:r w:rsidR="00763487">
        <w:rPr>
          <w:color w:val="auto"/>
          <w:sz w:val="24"/>
          <w:szCs w:val="24"/>
        </w:rPr>
        <w:t>3.2017 года №612</w:t>
      </w:r>
      <w:r w:rsidRPr="00763487">
        <w:rPr>
          <w:color w:val="000000" w:themeColor="text1"/>
          <w:sz w:val="24"/>
          <w:szCs w:val="24"/>
        </w:rPr>
        <w:t>,</w:t>
      </w:r>
      <w:r w:rsidRPr="000767E4">
        <w:rPr>
          <w:color w:val="FF0000"/>
          <w:sz w:val="24"/>
          <w:szCs w:val="24"/>
        </w:rPr>
        <w:t xml:space="preserve"> </w:t>
      </w:r>
      <w:r w:rsidRPr="00B95D5E">
        <w:rPr>
          <w:color w:val="auto"/>
          <w:sz w:val="24"/>
          <w:szCs w:val="24"/>
        </w:rPr>
        <w:t xml:space="preserve">и уведомляет претендентов о принятом решении. </w:t>
      </w:r>
      <w:r w:rsidR="003922BA" w:rsidRPr="00B95D5E">
        <w:rPr>
          <w:color w:val="auto"/>
          <w:sz w:val="24"/>
          <w:szCs w:val="24"/>
        </w:rPr>
        <w:t>Оформление данного</w:t>
      </w:r>
      <w:r w:rsidRPr="00B95D5E">
        <w:rPr>
          <w:color w:val="auto"/>
          <w:sz w:val="24"/>
          <w:szCs w:val="24"/>
        </w:rPr>
        <w:t xml:space="preserve"> решения протоколом.</w:t>
      </w:r>
    </w:p>
    <w:p w:rsidR="00B95D5E" w:rsidRPr="00B95D5E" w:rsidRDefault="00B95D5E" w:rsidP="00B95D5E">
      <w:pPr>
        <w:pStyle w:val="af7"/>
        <w:widowControl/>
        <w:numPr>
          <w:ilvl w:val="2"/>
          <w:numId w:val="27"/>
        </w:numPr>
        <w:tabs>
          <w:tab w:val="num" w:pos="1276"/>
        </w:tabs>
        <w:spacing w:after="0" w:line="240" w:lineRule="auto"/>
        <w:ind w:left="0" w:firstLine="851"/>
        <w:jc w:val="both"/>
        <w:rPr>
          <w:color w:val="auto"/>
          <w:sz w:val="24"/>
          <w:szCs w:val="24"/>
        </w:rPr>
      </w:pPr>
      <w:r w:rsidRPr="00B95D5E">
        <w:rPr>
          <w:color w:val="auto"/>
          <w:sz w:val="24"/>
          <w:szCs w:val="24"/>
        </w:rPr>
        <w:t xml:space="preserve">Определение победителя </w:t>
      </w:r>
      <w:r w:rsidR="000767E4">
        <w:rPr>
          <w:color w:val="auto"/>
          <w:sz w:val="24"/>
          <w:szCs w:val="24"/>
        </w:rPr>
        <w:t xml:space="preserve">Электронного </w:t>
      </w:r>
      <w:r w:rsidRPr="00B95D5E">
        <w:rPr>
          <w:color w:val="auto"/>
          <w:sz w:val="24"/>
          <w:szCs w:val="24"/>
        </w:rPr>
        <w:t>аукциона и оформление протокол</w:t>
      </w:r>
      <w:r w:rsidR="00A70CFC">
        <w:rPr>
          <w:color w:val="auto"/>
          <w:sz w:val="24"/>
          <w:szCs w:val="24"/>
        </w:rPr>
        <w:t>а</w:t>
      </w:r>
      <w:r w:rsidRPr="00B95D5E">
        <w:rPr>
          <w:color w:val="auto"/>
          <w:sz w:val="24"/>
          <w:szCs w:val="24"/>
        </w:rPr>
        <w:t xml:space="preserve"> об итогах </w:t>
      </w:r>
      <w:r w:rsidR="000767E4">
        <w:rPr>
          <w:color w:val="auto"/>
          <w:sz w:val="24"/>
          <w:szCs w:val="24"/>
        </w:rPr>
        <w:t xml:space="preserve">Электронного </w:t>
      </w:r>
      <w:r w:rsidRPr="00B95D5E">
        <w:rPr>
          <w:color w:val="auto"/>
          <w:sz w:val="24"/>
          <w:szCs w:val="24"/>
        </w:rPr>
        <w:t>аукциона.</w:t>
      </w:r>
    </w:p>
    <w:p w:rsidR="00B95D5E" w:rsidRPr="00B95D5E" w:rsidRDefault="00B95D5E" w:rsidP="00B95D5E">
      <w:pPr>
        <w:pStyle w:val="af7"/>
        <w:widowControl/>
        <w:numPr>
          <w:ilvl w:val="2"/>
          <w:numId w:val="27"/>
        </w:numPr>
        <w:tabs>
          <w:tab w:val="num" w:pos="1276"/>
        </w:tabs>
        <w:spacing w:after="0" w:line="240" w:lineRule="auto"/>
        <w:ind w:left="0" w:firstLine="851"/>
        <w:jc w:val="both"/>
        <w:rPr>
          <w:color w:val="auto"/>
          <w:sz w:val="24"/>
          <w:szCs w:val="24"/>
        </w:rPr>
      </w:pPr>
      <w:r w:rsidRPr="00B95D5E">
        <w:rPr>
          <w:color w:val="auto"/>
          <w:sz w:val="24"/>
          <w:szCs w:val="24"/>
        </w:rPr>
        <w:t xml:space="preserve">Дача разъяснений по итогам </w:t>
      </w:r>
      <w:r w:rsidR="000767E4">
        <w:rPr>
          <w:color w:val="auto"/>
          <w:sz w:val="24"/>
          <w:szCs w:val="24"/>
        </w:rPr>
        <w:t xml:space="preserve">Электронного </w:t>
      </w:r>
      <w:r w:rsidRPr="00B95D5E">
        <w:rPr>
          <w:color w:val="auto"/>
          <w:sz w:val="24"/>
          <w:szCs w:val="24"/>
        </w:rPr>
        <w:t>аукциона.</w:t>
      </w:r>
    </w:p>
    <w:p w:rsidR="00B95D5E" w:rsidRPr="00B95D5E" w:rsidRDefault="00B95D5E" w:rsidP="00B95D5E">
      <w:pPr>
        <w:pStyle w:val="af7"/>
        <w:widowControl/>
        <w:numPr>
          <w:ilvl w:val="1"/>
          <w:numId w:val="28"/>
        </w:numPr>
        <w:tabs>
          <w:tab w:val="num" w:pos="1276"/>
        </w:tabs>
        <w:spacing w:after="0" w:line="240" w:lineRule="auto"/>
        <w:ind w:left="0" w:firstLine="851"/>
        <w:jc w:val="both"/>
        <w:rPr>
          <w:color w:val="auto"/>
          <w:sz w:val="24"/>
          <w:szCs w:val="24"/>
        </w:rPr>
      </w:pPr>
      <w:r w:rsidRPr="00B95D5E">
        <w:rPr>
          <w:color w:val="auto"/>
          <w:sz w:val="24"/>
          <w:szCs w:val="24"/>
        </w:rPr>
        <w:t xml:space="preserve"> Осуществление иных функции, возложенные на Комиссию организатором </w:t>
      </w:r>
      <w:r w:rsidR="000767E4">
        <w:rPr>
          <w:color w:val="auto"/>
          <w:sz w:val="24"/>
          <w:szCs w:val="24"/>
        </w:rPr>
        <w:t xml:space="preserve">Электронного </w:t>
      </w:r>
      <w:r w:rsidRPr="00B95D5E">
        <w:rPr>
          <w:color w:val="auto"/>
          <w:sz w:val="24"/>
          <w:szCs w:val="24"/>
        </w:rPr>
        <w:t>аукциона.</w:t>
      </w:r>
    </w:p>
    <w:p w:rsidR="00B95D5E" w:rsidRPr="00B95D5E" w:rsidRDefault="00B95D5E" w:rsidP="00B95D5E">
      <w:pPr>
        <w:pStyle w:val="af7"/>
        <w:spacing w:after="0" w:line="240" w:lineRule="auto"/>
        <w:jc w:val="both"/>
        <w:rPr>
          <w:color w:val="auto"/>
          <w:sz w:val="24"/>
          <w:szCs w:val="24"/>
        </w:rPr>
      </w:pPr>
    </w:p>
    <w:p w:rsidR="00B95D5E" w:rsidRDefault="00B95D5E" w:rsidP="00CA0E84">
      <w:pPr>
        <w:pStyle w:val="1"/>
        <w:keepLines w:val="0"/>
        <w:widowControl w:val="0"/>
        <w:numPr>
          <w:ilvl w:val="0"/>
          <w:numId w:val="28"/>
        </w:numPr>
        <w:tabs>
          <w:tab w:val="left" w:pos="708"/>
        </w:tabs>
        <w:suppressAutoHyphens/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Bookmark1"/>
      <w:bookmarkStart w:id="4" w:name="_Toc118454380"/>
      <w:r w:rsidRPr="00B95D5E">
        <w:rPr>
          <w:rFonts w:ascii="Times New Roman" w:hAnsi="Times New Roman" w:cs="Times New Roman"/>
          <w:color w:val="auto"/>
          <w:sz w:val="24"/>
          <w:szCs w:val="24"/>
        </w:rPr>
        <w:t xml:space="preserve">Права и обязанности </w:t>
      </w:r>
      <w:bookmarkEnd w:id="3"/>
      <w:bookmarkEnd w:id="4"/>
      <w:r w:rsidR="0012523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B95D5E">
        <w:rPr>
          <w:rFonts w:ascii="Times New Roman" w:hAnsi="Times New Roman" w:cs="Times New Roman"/>
          <w:color w:val="auto"/>
          <w:sz w:val="24"/>
          <w:szCs w:val="24"/>
        </w:rPr>
        <w:t>укционной комиссии, ее отдельных членов</w:t>
      </w:r>
    </w:p>
    <w:p w:rsidR="00CA0E84" w:rsidRPr="00CA0E84" w:rsidRDefault="00CA0E84" w:rsidP="00CA0E84"/>
    <w:p w:rsidR="00B95D5E" w:rsidRPr="00B95D5E" w:rsidRDefault="00B95D5E" w:rsidP="00B95D5E">
      <w:pPr>
        <w:pStyle w:val="2"/>
        <w:widowControl w:val="0"/>
        <w:numPr>
          <w:ilvl w:val="1"/>
          <w:numId w:val="20"/>
        </w:numPr>
        <w:tabs>
          <w:tab w:val="left" w:pos="708"/>
        </w:tabs>
        <w:suppressAutoHyphens/>
        <w:spacing w:before="0" w:after="0"/>
        <w:ind w:left="0" w:firstLine="851"/>
        <w:jc w:val="both"/>
        <w:rPr>
          <w:b w:val="0"/>
          <w:color w:val="auto"/>
          <w:sz w:val="24"/>
          <w:szCs w:val="24"/>
        </w:rPr>
      </w:pPr>
      <w:r w:rsidRPr="00B95D5E">
        <w:rPr>
          <w:b w:val="0"/>
          <w:color w:val="auto"/>
          <w:sz w:val="24"/>
          <w:szCs w:val="24"/>
        </w:rPr>
        <w:t>Аукционная комиссия обязана:</w:t>
      </w:r>
    </w:p>
    <w:p w:rsidR="00B95D5E" w:rsidRPr="00B95D5E" w:rsidRDefault="00B95D5E" w:rsidP="00B95D5E">
      <w:pPr>
        <w:pStyle w:val="2"/>
        <w:widowControl w:val="0"/>
        <w:numPr>
          <w:ilvl w:val="2"/>
          <w:numId w:val="26"/>
        </w:numPr>
        <w:suppressAutoHyphens/>
        <w:spacing w:before="0" w:after="0"/>
        <w:ind w:left="0" w:firstLine="851"/>
        <w:jc w:val="both"/>
        <w:rPr>
          <w:b w:val="0"/>
          <w:color w:val="auto"/>
          <w:sz w:val="24"/>
          <w:szCs w:val="24"/>
        </w:rPr>
      </w:pPr>
      <w:r w:rsidRPr="00B95D5E">
        <w:rPr>
          <w:b w:val="0"/>
          <w:bCs w:val="0"/>
          <w:color w:val="auto"/>
          <w:sz w:val="24"/>
          <w:szCs w:val="24"/>
        </w:rPr>
        <w:t>Проверять соответствие участников</w:t>
      </w:r>
      <w:r w:rsidR="00766C6D">
        <w:rPr>
          <w:b w:val="0"/>
          <w:bCs w:val="0"/>
          <w:color w:val="auto"/>
          <w:sz w:val="24"/>
          <w:szCs w:val="24"/>
        </w:rPr>
        <w:t xml:space="preserve"> Электронного</w:t>
      </w:r>
      <w:r w:rsidRPr="00B95D5E">
        <w:rPr>
          <w:b w:val="0"/>
          <w:bCs w:val="0"/>
          <w:color w:val="auto"/>
          <w:sz w:val="24"/>
          <w:szCs w:val="24"/>
        </w:rPr>
        <w:t xml:space="preserve"> аукциона предъявляемым к ним требованиям, установленным законодательством Российской Федерации и аукционной документацией; </w:t>
      </w:r>
    </w:p>
    <w:p w:rsidR="00B95D5E" w:rsidRPr="00B95D5E" w:rsidRDefault="00B95D5E" w:rsidP="00B95D5E">
      <w:pPr>
        <w:pStyle w:val="2"/>
        <w:widowControl w:val="0"/>
        <w:numPr>
          <w:ilvl w:val="2"/>
          <w:numId w:val="26"/>
        </w:numPr>
        <w:suppressAutoHyphens/>
        <w:spacing w:before="0" w:after="0"/>
        <w:ind w:left="0" w:firstLine="851"/>
        <w:jc w:val="both"/>
        <w:rPr>
          <w:b w:val="0"/>
          <w:color w:val="auto"/>
          <w:sz w:val="24"/>
          <w:szCs w:val="24"/>
        </w:rPr>
      </w:pPr>
      <w:r w:rsidRPr="00B95D5E">
        <w:rPr>
          <w:b w:val="0"/>
          <w:bCs w:val="0"/>
          <w:color w:val="auto"/>
          <w:sz w:val="24"/>
          <w:szCs w:val="24"/>
        </w:rPr>
        <w:t xml:space="preserve">Не допускать участников </w:t>
      </w:r>
      <w:r w:rsidR="00766C6D">
        <w:rPr>
          <w:b w:val="0"/>
          <w:bCs w:val="0"/>
          <w:color w:val="auto"/>
          <w:sz w:val="24"/>
          <w:szCs w:val="24"/>
        </w:rPr>
        <w:t xml:space="preserve">Электронного </w:t>
      </w:r>
      <w:r w:rsidRPr="00B95D5E">
        <w:rPr>
          <w:b w:val="0"/>
          <w:bCs w:val="0"/>
          <w:color w:val="auto"/>
          <w:sz w:val="24"/>
          <w:szCs w:val="24"/>
        </w:rPr>
        <w:t xml:space="preserve">аукциона к участию в </w:t>
      </w:r>
      <w:r w:rsidR="00766C6D">
        <w:rPr>
          <w:b w:val="0"/>
          <w:bCs w:val="0"/>
          <w:color w:val="auto"/>
          <w:sz w:val="24"/>
          <w:szCs w:val="24"/>
        </w:rPr>
        <w:t xml:space="preserve">Электронном </w:t>
      </w:r>
      <w:r w:rsidRPr="00B95D5E">
        <w:rPr>
          <w:b w:val="0"/>
          <w:bCs w:val="0"/>
          <w:color w:val="auto"/>
          <w:sz w:val="24"/>
          <w:szCs w:val="24"/>
        </w:rPr>
        <w:t>аукционе</w:t>
      </w:r>
      <w:r w:rsidR="00766C6D">
        <w:rPr>
          <w:b w:val="0"/>
          <w:bCs w:val="0"/>
          <w:color w:val="auto"/>
          <w:sz w:val="24"/>
          <w:szCs w:val="24"/>
        </w:rPr>
        <w:t>,</w:t>
      </w:r>
      <w:r w:rsidRPr="00B95D5E">
        <w:rPr>
          <w:b w:val="0"/>
          <w:bCs w:val="0"/>
          <w:color w:val="auto"/>
          <w:sz w:val="24"/>
          <w:szCs w:val="24"/>
        </w:rPr>
        <w:t xml:space="preserve"> не соответствующих установленным законодательством Российской Федерации требованиям;</w:t>
      </w:r>
    </w:p>
    <w:p w:rsidR="00B95D5E" w:rsidRPr="00B95D5E" w:rsidRDefault="00B95D5E" w:rsidP="00766C6D">
      <w:pPr>
        <w:pStyle w:val="2"/>
        <w:widowControl w:val="0"/>
        <w:numPr>
          <w:ilvl w:val="2"/>
          <w:numId w:val="26"/>
        </w:numPr>
        <w:suppressAutoHyphens/>
        <w:spacing w:before="0" w:after="0"/>
        <w:ind w:left="0" w:firstLine="851"/>
        <w:jc w:val="both"/>
        <w:rPr>
          <w:b w:val="0"/>
          <w:color w:val="auto"/>
          <w:sz w:val="24"/>
          <w:szCs w:val="24"/>
        </w:rPr>
      </w:pPr>
      <w:r w:rsidRPr="00B95D5E">
        <w:rPr>
          <w:b w:val="0"/>
          <w:bCs w:val="0"/>
          <w:color w:val="auto"/>
          <w:sz w:val="24"/>
          <w:szCs w:val="24"/>
        </w:rPr>
        <w:t xml:space="preserve">Не проводить переговоров с участниками </w:t>
      </w:r>
      <w:r w:rsidR="00766C6D">
        <w:rPr>
          <w:b w:val="0"/>
          <w:bCs w:val="0"/>
          <w:color w:val="auto"/>
          <w:sz w:val="24"/>
          <w:szCs w:val="24"/>
        </w:rPr>
        <w:t xml:space="preserve">Электронного </w:t>
      </w:r>
      <w:r w:rsidRPr="00B95D5E">
        <w:rPr>
          <w:b w:val="0"/>
          <w:bCs w:val="0"/>
          <w:color w:val="auto"/>
          <w:sz w:val="24"/>
          <w:szCs w:val="24"/>
        </w:rPr>
        <w:t xml:space="preserve">аукциона до проведения </w:t>
      </w:r>
      <w:r w:rsidR="00766C6D">
        <w:rPr>
          <w:b w:val="0"/>
          <w:bCs w:val="0"/>
          <w:color w:val="auto"/>
          <w:sz w:val="24"/>
          <w:szCs w:val="24"/>
        </w:rPr>
        <w:t xml:space="preserve">Электронного </w:t>
      </w:r>
      <w:r w:rsidR="003922BA" w:rsidRPr="00B95D5E">
        <w:rPr>
          <w:b w:val="0"/>
          <w:bCs w:val="0"/>
          <w:color w:val="auto"/>
          <w:sz w:val="24"/>
          <w:szCs w:val="24"/>
        </w:rPr>
        <w:t>аукциона и</w:t>
      </w:r>
      <w:r w:rsidRPr="00B95D5E">
        <w:rPr>
          <w:b w:val="0"/>
          <w:bCs w:val="0"/>
          <w:color w:val="auto"/>
          <w:sz w:val="24"/>
          <w:szCs w:val="24"/>
        </w:rPr>
        <w:t xml:space="preserve"> (или) во время проведения процедур, кроме случаев обмена информацией, прямо предусмотренных законодательством Российской Федерации и аукционной документацией;</w:t>
      </w:r>
    </w:p>
    <w:p w:rsidR="00B95D5E" w:rsidRPr="00B95D5E" w:rsidRDefault="00B95D5E" w:rsidP="00766C6D">
      <w:pPr>
        <w:pStyle w:val="2"/>
        <w:widowControl w:val="0"/>
        <w:numPr>
          <w:ilvl w:val="2"/>
          <w:numId w:val="26"/>
        </w:numPr>
        <w:suppressAutoHyphens/>
        <w:spacing w:before="0" w:after="0"/>
        <w:ind w:left="0" w:firstLine="851"/>
        <w:jc w:val="both"/>
        <w:rPr>
          <w:b w:val="0"/>
          <w:color w:val="auto"/>
          <w:sz w:val="24"/>
          <w:szCs w:val="24"/>
        </w:rPr>
      </w:pPr>
      <w:r w:rsidRPr="00B95D5E">
        <w:rPr>
          <w:b w:val="0"/>
          <w:bCs w:val="0"/>
          <w:color w:val="auto"/>
          <w:sz w:val="24"/>
          <w:szCs w:val="24"/>
        </w:rPr>
        <w:t xml:space="preserve">Рассматривать заявки на участие в </w:t>
      </w:r>
      <w:r w:rsidR="00766C6D">
        <w:rPr>
          <w:b w:val="0"/>
          <w:bCs w:val="0"/>
          <w:color w:val="auto"/>
          <w:sz w:val="24"/>
          <w:szCs w:val="24"/>
        </w:rPr>
        <w:t xml:space="preserve">Электронном </w:t>
      </w:r>
      <w:r w:rsidRPr="00B95D5E">
        <w:rPr>
          <w:b w:val="0"/>
          <w:bCs w:val="0"/>
          <w:color w:val="auto"/>
          <w:sz w:val="24"/>
          <w:szCs w:val="24"/>
        </w:rPr>
        <w:t>аукционе в установленном законодательством Российской Федерации порядке, в соответствии</w:t>
      </w:r>
      <w:r w:rsidR="003341A5">
        <w:rPr>
          <w:b w:val="0"/>
          <w:bCs w:val="0"/>
          <w:color w:val="auto"/>
          <w:sz w:val="24"/>
          <w:szCs w:val="24"/>
        </w:rPr>
        <w:t xml:space="preserve"> с </w:t>
      </w:r>
      <w:proofErr w:type="spellStart"/>
      <w:r w:rsidR="003922BA" w:rsidRPr="00B95D5E">
        <w:rPr>
          <w:b w:val="0"/>
          <w:bCs w:val="0"/>
          <w:color w:val="auto"/>
          <w:sz w:val="24"/>
          <w:szCs w:val="24"/>
        </w:rPr>
        <w:t>извещении</w:t>
      </w:r>
      <w:r w:rsidR="003341A5">
        <w:rPr>
          <w:b w:val="0"/>
          <w:bCs w:val="0"/>
          <w:color w:val="auto"/>
          <w:sz w:val="24"/>
          <w:szCs w:val="24"/>
        </w:rPr>
        <w:t>ем</w:t>
      </w:r>
      <w:proofErr w:type="spellEnd"/>
      <w:r w:rsidRPr="00B95D5E">
        <w:rPr>
          <w:b w:val="0"/>
          <w:bCs w:val="0"/>
          <w:color w:val="auto"/>
          <w:sz w:val="24"/>
          <w:szCs w:val="24"/>
        </w:rPr>
        <w:t xml:space="preserve"> о проведении </w:t>
      </w:r>
      <w:r w:rsidR="00766C6D">
        <w:rPr>
          <w:b w:val="0"/>
          <w:bCs w:val="0"/>
          <w:color w:val="auto"/>
          <w:sz w:val="24"/>
          <w:szCs w:val="24"/>
        </w:rPr>
        <w:t xml:space="preserve">Электронного </w:t>
      </w:r>
      <w:r w:rsidRPr="00B95D5E">
        <w:rPr>
          <w:b w:val="0"/>
          <w:bCs w:val="0"/>
          <w:color w:val="auto"/>
          <w:sz w:val="24"/>
          <w:szCs w:val="24"/>
        </w:rPr>
        <w:t>аукциона и аукционной документац</w:t>
      </w:r>
      <w:r w:rsidR="003341A5">
        <w:rPr>
          <w:b w:val="0"/>
          <w:bCs w:val="0"/>
          <w:color w:val="auto"/>
          <w:sz w:val="24"/>
          <w:szCs w:val="24"/>
        </w:rPr>
        <w:t>ией</w:t>
      </w:r>
      <w:r w:rsidRPr="00B95D5E">
        <w:rPr>
          <w:b w:val="0"/>
          <w:bCs w:val="0"/>
          <w:color w:val="auto"/>
          <w:sz w:val="24"/>
          <w:szCs w:val="24"/>
        </w:rPr>
        <w:t>.</w:t>
      </w:r>
    </w:p>
    <w:p w:rsidR="00B95D5E" w:rsidRPr="00B95D5E" w:rsidRDefault="003922BA" w:rsidP="00766C6D">
      <w:pPr>
        <w:pStyle w:val="2"/>
        <w:widowControl w:val="0"/>
        <w:numPr>
          <w:ilvl w:val="1"/>
          <w:numId w:val="26"/>
        </w:numPr>
        <w:tabs>
          <w:tab w:val="left" w:pos="708"/>
        </w:tabs>
        <w:suppressAutoHyphens/>
        <w:spacing w:before="0" w:after="0"/>
        <w:ind w:left="0" w:firstLine="851"/>
        <w:jc w:val="both"/>
        <w:rPr>
          <w:b w:val="0"/>
          <w:color w:val="auto"/>
          <w:sz w:val="24"/>
          <w:szCs w:val="24"/>
        </w:rPr>
      </w:pPr>
      <w:r w:rsidRPr="00B95D5E">
        <w:rPr>
          <w:b w:val="0"/>
          <w:color w:val="auto"/>
          <w:sz w:val="24"/>
          <w:szCs w:val="24"/>
        </w:rPr>
        <w:t>Аукционная комиссия</w:t>
      </w:r>
      <w:r w:rsidR="00B95D5E" w:rsidRPr="00B95D5E">
        <w:rPr>
          <w:b w:val="0"/>
          <w:color w:val="auto"/>
          <w:sz w:val="24"/>
          <w:szCs w:val="24"/>
        </w:rPr>
        <w:t xml:space="preserve"> вправе: </w:t>
      </w:r>
    </w:p>
    <w:p w:rsidR="00B95D5E" w:rsidRPr="00766C6D" w:rsidRDefault="00B95D5E" w:rsidP="00766C6D">
      <w:pPr>
        <w:pStyle w:val="2"/>
        <w:widowControl w:val="0"/>
        <w:numPr>
          <w:ilvl w:val="2"/>
          <w:numId w:val="26"/>
        </w:numPr>
        <w:suppressAutoHyphens/>
        <w:spacing w:before="0" w:after="0"/>
        <w:ind w:left="0" w:firstLine="851"/>
        <w:jc w:val="both"/>
        <w:rPr>
          <w:b w:val="0"/>
          <w:color w:val="auto"/>
          <w:sz w:val="24"/>
          <w:szCs w:val="24"/>
        </w:rPr>
      </w:pPr>
      <w:r w:rsidRPr="00766C6D">
        <w:rPr>
          <w:b w:val="0"/>
          <w:bCs w:val="0"/>
          <w:color w:val="auto"/>
          <w:sz w:val="24"/>
          <w:szCs w:val="24"/>
        </w:rPr>
        <w:t xml:space="preserve">В случаях, предусмотренных законодательством Российской </w:t>
      </w:r>
      <w:r w:rsidR="003922BA" w:rsidRPr="00766C6D">
        <w:rPr>
          <w:b w:val="0"/>
          <w:bCs w:val="0"/>
          <w:color w:val="auto"/>
          <w:sz w:val="24"/>
          <w:szCs w:val="24"/>
        </w:rPr>
        <w:t>Федерации, отстранить</w:t>
      </w:r>
      <w:r w:rsidRPr="00766C6D">
        <w:rPr>
          <w:b w:val="0"/>
          <w:bCs w:val="0"/>
          <w:color w:val="auto"/>
          <w:sz w:val="24"/>
          <w:szCs w:val="24"/>
        </w:rPr>
        <w:t xml:space="preserve"> претендента или участника </w:t>
      </w:r>
      <w:r w:rsidR="00766C6D">
        <w:rPr>
          <w:b w:val="0"/>
          <w:bCs w:val="0"/>
          <w:color w:val="auto"/>
          <w:sz w:val="24"/>
          <w:szCs w:val="24"/>
        </w:rPr>
        <w:t xml:space="preserve">Электронного </w:t>
      </w:r>
      <w:r w:rsidRPr="00766C6D">
        <w:rPr>
          <w:b w:val="0"/>
          <w:bCs w:val="0"/>
          <w:color w:val="auto"/>
          <w:sz w:val="24"/>
          <w:szCs w:val="24"/>
        </w:rPr>
        <w:t xml:space="preserve">аукциона от участия в процедурах </w:t>
      </w:r>
      <w:r w:rsidR="00766C6D">
        <w:rPr>
          <w:b w:val="0"/>
          <w:bCs w:val="0"/>
          <w:color w:val="auto"/>
          <w:sz w:val="24"/>
          <w:szCs w:val="24"/>
        </w:rPr>
        <w:t xml:space="preserve">Электронного </w:t>
      </w:r>
      <w:r w:rsidRPr="00766C6D">
        <w:rPr>
          <w:b w:val="0"/>
          <w:bCs w:val="0"/>
          <w:color w:val="auto"/>
          <w:sz w:val="24"/>
          <w:szCs w:val="24"/>
        </w:rPr>
        <w:t>аукциона на любом этапе их проведения.</w:t>
      </w:r>
    </w:p>
    <w:p w:rsidR="00B95D5E" w:rsidRPr="00B95D5E" w:rsidRDefault="00B95D5E" w:rsidP="00766C6D">
      <w:pPr>
        <w:pStyle w:val="2"/>
        <w:widowControl w:val="0"/>
        <w:numPr>
          <w:ilvl w:val="1"/>
          <w:numId w:val="26"/>
        </w:numPr>
        <w:tabs>
          <w:tab w:val="left" w:pos="708"/>
        </w:tabs>
        <w:suppressAutoHyphens/>
        <w:spacing w:before="0" w:after="0"/>
        <w:ind w:left="0" w:firstLine="851"/>
        <w:jc w:val="both"/>
        <w:rPr>
          <w:b w:val="0"/>
          <w:color w:val="auto"/>
          <w:sz w:val="24"/>
          <w:szCs w:val="24"/>
        </w:rPr>
      </w:pPr>
      <w:r w:rsidRPr="00B95D5E">
        <w:rPr>
          <w:b w:val="0"/>
          <w:color w:val="auto"/>
          <w:sz w:val="24"/>
          <w:szCs w:val="24"/>
        </w:rPr>
        <w:t>Члены Аукционной комиссии обязаны:</w:t>
      </w:r>
    </w:p>
    <w:p w:rsidR="00B95D5E" w:rsidRPr="00B95D5E" w:rsidRDefault="00B95D5E" w:rsidP="00B95D5E">
      <w:pPr>
        <w:pStyle w:val="3"/>
        <w:keepLines w:val="0"/>
        <w:widowControl w:val="0"/>
        <w:numPr>
          <w:ilvl w:val="2"/>
          <w:numId w:val="26"/>
        </w:numPr>
        <w:suppressAutoHyphens/>
        <w:spacing w:before="0" w:line="240" w:lineRule="auto"/>
        <w:ind w:left="0" w:firstLine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Знать и руководствоваться в своей деятельности требованиями законодательства Российской Федерации и настоящего Положения; </w:t>
      </w:r>
    </w:p>
    <w:p w:rsidR="00B95D5E" w:rsidRPr="00B95D5E" w:rsidRDefault="00766C6D" w:rsidP="00B95D5E">
      <w:pPr>
        <w:pStyle w:val="3"/>
        <w:keepLines w:val="0"/>
        <w:widowControl w:val="0"/>
        <w:numPr>
          <w:ilvl w:val="2"/>
          <w:numId w:val="26"/>
        </w:numPr>
        <w:suppressAutoHyphens/>
        <w:spacing w:before="0" w:line="240" w:lineRule="auto"/>
        <w:ind w:left="0" w:firstLine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B95D5E"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Лично присутствовать на заседаниях Аукционной комиссии, отсутствие на заседании Аукционной комиссии допускается только по уважительным причинам в соответствии с трудовым законодательством Российской Федерации; </w:t>
      </w:r>
    </w:p>
    <w:p w:rsidR="00B95D5E" w:rsidRPr="00B95D5E" w:rsidRDefault="00B95D5E" w:rsidP="00B95D5E">
      <w:pPr>
        <w:pStyle w:val="3"/>
        <w:keepLines w:val="0"/>
        <w:widowControl w:val="0"/>
        <w:numPr>
          <w:ilvl w:val="2"/>
          <w:numId w:val="26"/>
        </w:numPr>
        <w:suppressAutoHyphens/>
        <w:spacing w:before="0" w:line="240" w:lineRule="auto"/>
        <w:ind w:left="0" w:firstLine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Соблюдать правила рассмотрения и сопоставления заявок на участие в </w:t>
      </w:r>
      <w:r w:rsidR="00766C6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Электронном </w:t>
      </w: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аукционе;</w:t>
      </w:r>
    </w:p>
    <w:p w:rsidR="00B95D5E" w:rsidRPr="00B95D5E" w:rsidRDefault="00B95D5E" w:rsidP="00B95D5E">
      <w:pPr>
        <w:pStyle w:val="3"/>
        <w:keepLines w:val="0"/>
        <w:widowControl w:val="0"/>
        <w:numPr>
          <w:ilvl w:val="2"/>
          <w:numId w:val="26"/>
        </w:numPr>
        <w:suppressAutoHyphens/>
        <w:spacing w:before="0" w:line="240" w:lineRule="auto"/>
        <w:ind w:left="0" w:firstLine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Не допускать разглашения </w:t>
      </w:r>
      <w:r w:rsidR="003922BA"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сведений, ставших</w:t>
      </w: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им извест</w:t>
      </w:r>
      <w:r w:rsidR="00545F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ными в ходе проведения процедур;</w:t>
      </w: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B95D5E" w:rsidRPr="00B95D5E" w:rsidRDefault="00B95D5E" w:rsidP="00B95D5E">
      <w:pPr>
        <w:pStyle w:val="3"/>
        <w:keepLines w:val="0"/>
        <w:widowControl w:val="0"/>
        <w:numPr>
          <w:ilvl w:val="2"/>
          <w:numId w:val="26"/>
        </w:numPr>
        <w:suppressAutoHyphens/>
        <w:spacing w:before="0" w:line="240" w:lineRule="auto"/>
        <w:ind w:left="0" w:firstLine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Подписывать Протоколы рассмотрения заявок на участие в </w:t>
      </w:r>
      <w:r w:rsidR="00766C6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Электронном </w:t>
      </w: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аукционе, Протоколы об отказе от заключения договора и Про</w:t>
      </w:r>
      <w:r w:rsidR="00A70CF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токолы подведения итогов</w:t>
      </w: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766C6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Электронного </w:t>
      </w:r>
      <w:r w:rsidR="00545F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аукциона.</w:t>
      </w:r>
    </w:p>
    <w:p w:rsidR="00B95D5E" w:rsidRPr="00B95D5E" w:rsidRDefault="00B95D5E" w:rsidP="00B95D5E">
      <w:pPr>
        <w:pStyle w:val="2"/>
        <w:widowControl w:val="0"/>
        <w:numPr>
          <w:ilvl w:val="1"/>
          <w:numId w:val="26"/>
        </w:numPr>
        <w:tabs>
          <w:tab w:val="left" w:pos="708"/>
        </w:tabs>
        <w:suppressAutoHyphens/>
        <w:spacing w:before="0" w:after="0"/>
        <w:ind w:left="0" w:firstLine="851"/>
        <w:jc w:val="both"/>
        <w:rPr>
          <w:b w:val="0"/>
          <w:color w:val="auto"/>
          <w:sz w:val="24"/>
          <w:szCs w:val="24"/>
        </w:rPr>
      </w:pPr>
      <w:r w:rsidRPr="00B95D5E">
        <w:rPr>
          <w:b w:val="0"/>
          <w:color w:val="auto"/>
          <w:sz w:val="24"/>
          <w:szCs w:val="24"/>
        </w:rPr>
        <w:t>Члены Аукционной комиссии вправе:</w:t>
      </w:r>
    </w:p>
    <w:p w:rsidR="00B95D5E" w:rsidRPr="00B95D5E" w:rsidRDefault="00B95D5E" w:rsidP="00B95D5E">
      <w:pPr>
        <w:pStyle w:val="3"/>
        <w:keepLines w:val="0"/>
        <w:widowControl w:val="0"/>
        <w:numPr>
          <w:ilvl w:val="2"/>
          <w:numId w:val="26"/>
        </w:numPr>
        <w:suppressAutoHyphens/>
        <w:spacing w:before="0" w:line="240" w:lineRule="auto"/>
        <w:ind w:left="0" w:firstLine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Знакомиться со всеми представленными на рассмотрение документами и сведениями, составляющими заявку на участие в </w:t>
      </w:r>
      <w:r w:rsidR="00766C6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Электронном </w:t>
      </w: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аукционе;</w:t>
      </w:r>
    </w:p>
    <w:p w:rsidR="00B95D5E" w:rsidRPr="00B95D5E" w:rsidRDefault="00B95D5E" w:rsidP="00B95D5E">
      <w:pPr>
        <w:pStyle w:val="3"/>
        <w:keepLines w:val="0"/>
        <w:widowControl w:val="0"/>
        <w:numPr>
          <w:ilvl w:val="2"/>
          <w:numId w:val="26"/>
        </w:numPr>
        <w:suppressAutoHyphens/>
        <w:spacing w:before="0" w:line="240" w:lineRule="auto"/>
        <w:ind w:left="0" w:firstLine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Выступать по вопросам повестки дня на заседаниях Аукционной комиссии;</w:t>
      </w:r>
    </w:p>
    <w:p w:rsidR="00B95D5E" w:rsidRPr="00B95D5E" w:rsidRDefault="00B95D5E" w:rsidP="00B95D5E">
      <w:pPr>
        <w:pStyle w:val="3"/>
        <w:keepLines w:val="0"/>
        <w:widowControl w:val="0"/>
        <w:numPr>
          <w:ilvl w:val="2"/>
          <w:numId w:val="26"/>
        </w:numPr>
        <w:suppressAutoHyphens/>
        <w:spacing w:before="0" w:line="240" w:lineRule="auto"/>
        <w:ind w:left="0" w:firstLine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Проверять правильность содержания Протокола рассмотрения заявок на участие в </w:t>
      </w:r>
      <w:r w:rsidR="00545F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Электронном </w:t>
      </w: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аукционе, Протокола об отказе от</w:t>
      </w:r>
      <w:r w:rsidR="00A447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заключения договора</w:t>
      </w:r>
      <w:r w:rsidR="00CA0E8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Протокола </w:t>
      </w:r>
      <w:r w:rsidR="00A70CF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подведения итогов</w:t>
      </w:r>
      <w:r w:rsidR="00CA0E8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электронного аукциона </w:t>
      </w:r>
      <w:r w:rsidR="00A447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и </w:t>
      </w: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 том числе правильность отражения в этих Протоколах своего выступления.</w:t>
      </w:r>
    </w:p>
    <w:p w:rsidR="00B95D5E" w:rsidRDefault="00B95D5E" w:rsidP="00B95D5E">
      <w:pPr>
        <w:pStyle w:val="3"/>
        <w:keepLines w:val="0"/>
        <w:widowControl w:val="0"/>
        <w:numPr>
          <w:ilvl w:val="1"/>
          <w:numId w:val="21"/>
        </w:numPr>
        <w:suppressAutoHyphens/>
        <w:spacing w:before="0" w:line="240" w:lineRule="auto"/>
        <w:ind w:left="0" w:firstLine="851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Письменно изложить свое особое мнение, которое прикладывается к Протоколу рассмотрения заявок на участие в </w:t>
      </w:r>
      <w:r w:rsidR="00545F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Электронном а</w:t>
      </w:r>
      <w:r w:rsidR="00A447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укционе.</w:t>
      </w:r>
    </w:p>
    <w:p w:rsidR="00B95D5E" w:rsidRPr="00B95D5E" w:rsidRDefault="00545FFE" w:rsidP="00545FFE">
      <w:pPr>
        <w:pStyle w:val="af7"/>
        <w:widowControl/>
        <w:numPr>
          <w:ilvl w:val="1"/>
          <w:numId w:val="21"/>
        </w:numPr>
        <w:spacing w:after="0" w:line="240" w:lineRule="auto"/>
        <w:ind w:firstLine="491"/>
        <w:jc w:val="both"/>
        <w:rPr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Председатель Аукци</w:t>
      </w:r>
      <w:r w:rsidR="00B95D5E" w:rsidRPr="00B95D5E">
        <w:rPr>
          <w:bCs/>
          <w:color w:val="auto"/>
          <w:sz w:val="24"/>
          <w:szCs w:val="24"/>
        </w:rPr>
        <w:t>онной комиссии:</w:t>
      </w:r>
    </w:p>
    <w:p w:rsidR="00B95D5E" w:rsidRPr="00B95D5E" w:rsidRDefault="00B95D5E" w:rsidP="00545FFE">
      <w:pPr>
        <w:pStyle w:val="af7"/>
        <w:widowControl/>
        <w:numPr>
          <w:ilvl w:val="2"/>
          <w:numId w:val="21"/>
        </w:numPr>
        <w:spacing w:after="0" w:line="240" w:lineRule="auto"/>
        <w:ind w:left="0" w:firstLine="851"/>
        <w:jc w:val="both"/>
        <w:rPr>
          <w:color w:val="auto"/>
          <w:sz w:val="24"/>
          <w:szCs w:val="24"/>
        </w:rPr>
      </w:pPr>
      <w:r w:rsidRPr="00B95D5E">
        <w:rPr>
          <w:color w:val="auto"/>
          <w:sz w:val="24"/>
          <w:szCs w:val="24"/>
        </w:rPr>
        <w:t xml:space="preserve">Осуществляет общее руководство работой Аукционной комиссии и обеспечивает выполнение настоящего Положения; </w:t>
      </w:r>
    </w:p>
    <w:p w:rsidR="00B95D5E" w:rsidRPr="00B95D5E" w:rsidRDefault="00B95D5E" w:rsidP="00545FFE">
      <w:pPr>
        <w:pStyle w:val="af7"/>
        <w:widowControl/>
        <w:numPr>
          <w:ilvl w:val="2"/>
          <w:numId w:val="21"/>
        </w:numPr>
        <w:spacing w:after="0" w:line="240" w:lineRule="auto"/>
        <w:ind w:left="0" w:firstLine="851"/>
        <w:jc w:val="both"/>
        <w:rPr>
          <w:color w:val="auto"/>
          <w:sz w:val="24"/>
          <w:szCs w:val="24"/>
        </w:rPr>
      </w:pPr>
      <w:r w:rsidRPr="00B95D5E">
        <w:rPr>
          <w:color w:val="auto"/>
          <w:sz w:val="24"/>
          <w:szCs w:val="24"/>
        </w:rPr>
        <w:t>Объявляет заседание правомочным или выносит решение о его переносе из-за отсутствия необходимого количества членов</w:t>
      </w:r>
      <w:r w:rsidR="00545FFE">
        <w:rPr>
          <w:color w:val="auto"/>
          <w:sz w:val="24"/>
          <w:szCs w:val="24"/>
        </w:rPr>
        <w:t xml:space="preserve"> Аукционной комиссии</w:t>
      </w:r>
      <w:r w:rsidRPr="00B95D5E">
        <w:rPr>
          <w:color w:val="auto"/>
          <w:sz w:val="24"/>
          <w:szCs w:val="24"/>
        </w:rPr>
        <w:t>;</w:t>
      </w:r>
    </w:p>
    <w:p w:rsidR="00B95D5E" w:rsidRPr="00B95D5E" w:rsidRDefault="00B95D5E" w:rsidP="00545FFE">
      <w:pPr>
        <w:pStyle w:val="3"/>
        <w:keepLines w:val="0"/>
        <w:widowControl w:val="0"/>
        <w:numPr>
          <w:ilvl w:val="2"/>
          <w:numId w:val="21"/>
        </w:numPr>
        <w:tabs>
          <w:tab w:val="clear" w:pos="720"/>
          <w:tab w:val="left" w:pos="709"/>
        </w:tabs>
        <w:suppressAutoHyphens/>
        <w:spacing w:before="0" w:line="240" w:lineRule="auto"/>
        <w:ind w:left="0" w:firstLine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Определяет порядок рассмотрения обсуждаемых вопросов;</w:t>
      </w:r>
    </w:p>
    <w:p w:rsidR="00B95D5E" w:rsidRPr="00B95D5E" w:rsidRDefault="00B95D5E" w:rsidP="00545FFE">
      <w:pPr>
        <w:pStyle w:val="af7"/>
        <w:widowControl/>
        <w:numPr>
          <w:ilvl w:val="2"/>
          <w:numId w:val="21"/>
        </w:numPr>
        <w:spacing w:after="0" w:line="240" w:lineRule="auto"/>
        <w:ind w:left="0" w:firstLine="851"/>
        <w:jc w:val="both"/>
        <w:rPr>
          <w:color w:val="auto"/>
          <w:sz w:val="24"/>
          <w:szCs w:val="24"/>
        </w:rPr>
      </w:pPr>
      <w:r w:rsidRPr="00B95D5E">
        <w:rPr>
          <w:color w:val="auto"/>
          <w:sz w:val="24"/>
          <w:szCs w:val="24"/>
        </w:rPr>
        <w:t>Подписывает Протоколы рассмотрения заявок на участие в</w:t>
      </w:r>
      <w:r w:rsidR="00545FFE">
        <w:rPr>
          <w:color w:val="auto"/>
          <w:sz w:val="24"/>
          <w:szCs w:val="24"/>
        </w:rPr>
        <w:t xml:space="preserve"> Электронном</w:t>
      </w:r>
      <w:r w:rsidRPr="00B95D5E">
        <w:rPr>
          <w:color w:val="auto"/>
          <w:sz w:val="24"/>
          <w:szCs w:val="24"/>
        </w:rPr>
        <w:t xml:space="preserve"> аукционе, </w:t>
      </w:r>
      <w:r w:rsidR="00A70CFC">
        <w:rPr>
          <w:color w:val="auto"/>
          <w:sz w:val="24"/>
          <w:szCs w:val="24"/>
        </w:rPr>
        <w:t>Протоколы подведения итогов;</w:t>
      </w:r>
      <w:r w:rsidR="00A70CFC" w:rsidRPr="00B95D5E">
        <w:rPr>
          <w:color w:val="auto"/>
          <w:sz w:val="24"/>
          <w:szCs w:val="24"/>
        </w:rPr>
        <w:t xml:space="preserve"> Протоколы</w:t>
      </w:r>
      <w:r w:rsidRPr="00B95D5E">
        <w:rPr>
          <w:color w:val="auto"/>
          <w:sz w:val="24"/>
          <w:szCs w:val="24"/>
        </w:rPr>
        <w:t xml:space="preserve"> об отказе от заключения </w:t>
      </w:r>
      <w:r w:rsidR="00A447AB">
        <w:rPr>
          <w:color w:val="auto"/>
          <w:sz w:val="24"/>
          <w:szCs w:val="24"/>
        </w:rPr>
        <w:t>договора</w:t>
      </w:r>
      <w:r w:rsidRPr="00B95D5E">
        <w:rPr>
          <w:color w:val="auto"/>
          <w:sz w:val="24"/>
          <w:szCs w:val="24"/>
        </w:rPr>
        <w:t>;</w:t>
      </w:r>
    </w:p>
    <w:p w:rsidR="00B95D5E" w:rsidRDefault="00B95D5E" w:rsidP="00545FFE">
      <w:pPr>
        <w:pStyle w:val="af7"/>
        <w:widowControl/>
        <w:numPr>
          <w:ilvl w:val="2"/>
          <w:numId w:val="21"/>
        </w:numPr>
        <w:spacing w:after="0" w:line="240" w:lineRule="auto"/>
        <w:ind w:left="0" w:firstLine="851"/>
        <w:jc w:val="both"/>
        <w:rPr>
          <w:color w:val="auto"/>
          <w:sz w:val="24"/>
          <w:szCs w:val="24"/>
        </w:rPr>
      </w:pPr>
      <w:r w:rsidRPr="00B95D5E">
        <w:rPr>
          <w:color w:val="auto"/>
          <w:sz w:val="24"/>
          <w:szCs w:val="24"/>
        </w:rPr>
        <w:t>Осуществляет иные действия в соответствии с законодательством Российской Федерации и настоящим Положением.</w:t>
      </w:r>
    </w:p>
    <w:p w:rsidR="00B95D5E" w:rsidRPr="00B95D5E" w:rsidRDefault="00545FFE" w:rsidP="0071380C">
      <w:pPr>
        <w:tabs>
          <w:tab w:val="left" w:pos="1395"/>
        </w:tabs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B95D5E" w:rsidRPr="00B95D5E">
        <w:rPr>
          <w:rFonts w:ascii="Times New Roman" w:hAnsi="Times New Roman" w:cs="Times New Roman"/>
          <w:sz w:val="24"/>
          <w:szCs w:val="24"/>
        </w:rPr>
        <w:t>. Секретарь Аукционной комиссии (при утверждении данной должности</w:t>
      </w:r>
      <w:r w:rsidR="0071380C" w:rsidRPr="00B95D5E">
        <w:rPr>
          <w:rFonts w:ascii="Times New Roman" w:hAnsi="Times New Roman" w:cs="Times New Roman"/>
          <w:sz w:val="24"/>
          <w:szCs w:val="24"/>
        </w:rPr>
        <w:t>):</w:t>
      </w:r>
      <w:r w:rsidR="0071380C">
        <w:rPr>
          <w:rFonts w:ascii="Times New Roman" w:hAnsi="Times New Roman" w:cs="Times New Roman"/>
          <w:sz w:val="24"/>
          <w:szCs w:val="24"/>
        </w:rPr>
        <w:t xml:space="preserve"> 5.7.1</w:t>
      </w:r>
      <w:r w:rsidR="00B95D5E" w:rsidRPr="00B95D5E">
        <w:rPr>
          <w:rFonts w:ascii="Times New Roman" w:hAnsi="Times New Roman" w:cs="Times New Roman"/>
          <w:sz w:val="24"/>
          <w:szCs w:val="24"/>
        </w:rPr>
        <w:t xml:space="preserve">. Осуществляет подготовку заседания Аукционной комиссии, включая оформление и рассылку необходимых документов, информирование членов Аукционной комиссии по всем вопросам, относящимся к их функциям, в том числе извещает лиц, принимающих участие в работе комиссии, о времени и месте проведения заседаний не менее чем за 2 рабочих дня до их начала и обеспечивает членов </w:t>
      </w:r>
      <w:r w:rsidR="003922BA" w:rsidRPr="00B95D5E">
        <w:rPr>
          <w:rFonts w:ascii="Times New Roman" w:hAnsi="Times New Roman" w:cs="Times New Roman"/>
          <w:sz w:val="24"/>
          <w:szCs w:val="24"/>
        </w:rPr>
        <w:t>Аукционной комиссии</w:t>
      </w:r>
      <w:r w:rsidR="00B95D5E" w:rsidRPr="00B95D5E">
        <w:rPr>
          <w:rFonts w:ascii="Times New Roman" w:hAnsi="Times New Roman" w:cs="Times New Roman"/>
          <w:sz w:val="24"/>
          <w:szCs w:val="24"/>
        </w:rPr>
        <w:t xml:space="preserve"> необходимыми материалами.</w:t>
      </w:r>
    </w:p>
    <w:p w:rsidR="00B95D5E" w:rsidRDefault="00545FFE" w:rsidP="00B95D5E">
      <w:pPr>
        <w:pStyle w:val="3"/>
        <w:widowControl w:val="0"/>
        <w:numPr>
          <w:ilvl w:val="2"/>
          <w:numId w:val="19"/>
        </w:numPr>
        <w:tabs>
          <w:tab w:val="clear" w:pos="720"/>
          <w:tab w:val="left" w:pos="0"/>
        </w:tabs>
        <w:suppressAutoHyphens/>
        <w:spacing w:before="0" w:line="240" w:lineRule="auto"/>
        <w:ind w:left="0" w:firstLine="851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5.7</w:t>
      </w:r>
      <w:r w:rsidR="00B95D5E"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.2. По ходу заседаний Аукционной комиссии оформляет Протоколы рассмотрения заявок на участие в </w:t>
      </w:r>
      <w:r w:rsidR="003D27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Электронном </w:t>
      </w:r>
      <w:r w:rsidR="00CA0E8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аукционе, Протокол </w:t>
      </w:r>
      <w:r w:rsidR="00A70CF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подведения итогов</w:t>
      </w:r>
      <w:r w:rsidR="00CA0E8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аукциона, </w:t>
      </w:r>
      <w:r w:rsidR="00B95D5E"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Протоколы об </w:t>
      </w:r>
      <w:r w:rsidR="00A447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отказе от заключения договора и</w:t>
      </w:r>
      <w:r w:rsidR="00B95D5E"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осуществляет иные действия организационно-технического характера в соответствии с законодательством Российской Федерации и настоящим Положением. </w:t>
      </w:r>
    </w:p>
    <w:p w:rsidR="0071380C" w:rsidRPr="0071380C" w:rsidRDefault="0071380C" w:rsidP="0071380C"/>
    <w:p w:rsidR="00B95D5E" w:rsidRDefault="00B95D5E" w:rsidP="00CA0E84">
      <w:pPr>
        <w:pStyle w:val="1"/>
        <w:keepLines w:val="0"/>
        <w:widowControl w:val="0"/>
        <w:numPr>
          <w:ilvl w:val="0"/>
          <w:numId w:val="23"/>
        </w:numPr>
        <w:tabs>
          <w:tab w:val="left" w:pos="709"/>
        </w:tabs>
        <w:suppressAutoHyphens/>
        <w:spacing w:before="0" w:line="240" w:lineRule="auto"/>
        <w:ind w:firstLine="85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Bookmark2"/>
      <w:bookmarkStart w:id="6" w:name="_Toc118454382"/>
      <w:r w:rsidRPr="002434E0">
        <w:rPr>
          <w:rFonts w:ascii="Times New Roman" w:hAnsi="Times New Roman" w:cs="Times New Roman"/>
          <w:caps/>
          <w:color w:val="auto"/>
          <w:sz w:val="24"/>
          <w:szCs w:val="24"/>
        </w:rPr>
        <w:t>Р</w:t>
      </w:r>
      <w:r w:rsidRPr="002434E0">
        <w:rPr>
          <w:rFonts w:ascii="Times New Roman" w:hAnsi="Times New Roman" w:cs="Times New Roman"/>
          <w:color w:val="auto"/>
          <w:sz w:val="24"/>
          <w:szCs w:val="24"/>
        </w:rPr>
        <w:t xml:space="preserve">егламент работы </w:t>
      </w:r>
      <w:bookmarkEnd w:id="5"/>
      <w:bookmarkEnd w:id="6"/>
      <w:r w:rsidR="003D2739" w:rsidRPr="002434E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2434E0">
        <w:rPr>
          <w:rFonts w:ascii="Times New Roman" w:hAnsi="Times New Roman" w:cs="Times New Roman"/>
          <w:color w:val="auto"/>
          <w:sz w:val="24"/>
          <w:szCs w:val="24"/>
        </w:rPr>
        <w:t>укционной комиссии</w:t>
      </w:r>
    </w:p>
    <w:p w:rsidR="0071380C" w:rsidRPr="0071380C" w:rsidRDefault="0071380C" w:rsidP="0071380C"/>
    <w:p w:rsidR="00B95D5E" w:rsidRPr="00B95D5E" w:rsidRDefault="00B95D5E" w:rsidP="00B95D5E">
      <w:pPr>
        <w:pStyle w:val="2"/>
        <w:widowControl w:val="0"/>
        <w:numPr>
          <w:ilvl w:val="1"/>
          <w:numId w:val="23"/>
        </w:numPr>
        <w:tabs>
          <w:tab w:val="left" w:pos="709"/>
        </w:tabs>
        <w:suppressAutoHyphens/>
        <w:spacing w:before="0" w:after="0"/>
        <w:ind w:left="0" w:firstLine="851"/>
        <w:jc w:val="both"/>
        <w:rPr>
          <w:b w:val="0"/>
          <w:color w:val="auto"/>
          <w:sz w:val="24"/>
          <w:szCs w:val="24"/>
        </w:rPr>
      </w:pPr>
      <w:r w:rsidRPr="00B95D5E">
        <w:rPr>
          <w:b w:val="0"/>
          <w:bCs w:val="0"/>
          <w:color w:val="auto"/>
          <w:sz w:val="24"/>
          <w:szCs w:val="24"/>
        </w:rPr>
        <w:t>Работа Аукционной комиссии осуществляется на ее заседаниях. Заседание Аукционной комиссии считается правомочным, если на нем присутствует не менее чем пятьдесят процентов от общего числа ее членов.</w:t>
      </w:r>
    </w:p>
    <w:p w:rsidR="00B95D5E" w:rsidRPr="00B95D5E" w:rsidRDefault="00B95D5E" w:rsidP="00B95D5E">
      <w:pPr>
        <w:pStyle w:val="2"/>
        <w:widowControl w:val="0"/>
        <w:numPr>
          <w:ilvl w:val="1"/>
          <w:numId w:val="23"/>
        </w:numPr>
        <w:tabs>
          <w:tab w:val="left" w:pos="709"/>
        </w:tabs>
        <w:suppressAutoHyphens/>
        <w:spacing w:before="0" w:after="0"/>
        <w:ind w:left="0" w:firstLine="851"/>
        <w:jc w:val="both"/>
        <w:rPr>
          <w:b w:val="0"/>
          <w:color w:val="auto"/>
          <w:sz w:val="24"/>
          <w:szCs w:val="24"/>
        </w:rPr>
      </w:pPr>
      <w:r w:rsidRPr="00B95D5E">
        <w:rPr>
          <w:b w:val="0"/>
          <w:bCs w:val="0"/>
          <w:color w:val="auto"/>
          <w:sz w:val="24"/>
          <w:szCs w:val="24"/>
        </w:rPr>
        <w:t>Решения Аукционной комиссии принимаются простым большинством голосов от числа присутствующих на заседании членов. При голосовании каждый член Аукционной комиссии имеет один голос. Голосование осуществляется открыто. Заочное голосование не допускается.</w:t>
      </w:r>
      <w:r>
        <w:rPr>
          <w:b w:val="0"/>
          <w:bCs w:val="0"/>
          <w:color w:val="auto"/>
          <w:sz w:val="24"/>
          <w:szCs w:val="24"/>
        </w:rPr>
        <w:t xml:space="preserve"> </w:t>
      </w:r>
      <w:r w:rsidRPr="00B95D5E">
        <w:rPr>
          <w:b w:val="0"/>
          <w:bCs w:val="0"/>
          <w:color w:val="auto"/>
          <w:sz w:val="24"/>
          <w:szCs w:val="24"/>
        </w:rPr>
        <w:t xml:space="preserve">В Протокол рассмотрения заявок на участие в </w:t>
      </w:r>
      <w:r w:rsidR="003D2739">
        <w:rPr>
          <w:b w:val="0"/>
          <w:bCs w:val="0"/>
          <w:color w:val="auto"/>
          <w:sz w:val="24"/>
          <w:szCs w:val="24"/>
        </w:rPr>
        <w:t xml:space="preserve">Электронном </w:t>
      </w:r>
      <w:r w:rsidRPr="00B95D5E">
        <w:rPr>
          <w:b w:val="0"/>
          <w:bCs w:val="0"/>
          <w:color w:val="auto"/>
          <w:sz w:val="24"/>
          <w:szCs w:val="24"/>
        </w:rPr>
        <w:t xml:space="preserve">аукционе заносятся сведения, предусмотренные законодательством Российской Федерации. </w:t>
      </w:r>
    </w:p>
    <w:p w:rsidR="00B95D5E" w:rsidRPr="00B95D5E" w:rsidRDefault="00B95D5E" w:rsidP="00B95D5E">
      <w:pPr>
        <w:pStyle w:val="3"/>
        <w:keepLines w:val="0"/>
        <w:widowControl w:val="0"/>
        <w:numPr>
          <w:ilvl w:val="1"/>
          <w:numId w:val="23"/>
        </w:numPr>
        <w:tabs>
          <w:tab w:val="left" w:pos="708"/>
          <w:tab w:val="left" w:pos="709"/>
        </w:tabs>
        <w:suppressAutoHyphens/>
        <w:spacing w:before="0" w:line="240" w:lineRule="auto"/>
        <w:ind w:left="0" w:firstLine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Протокол рассмотрения заявок на участие в </w:t>
      </w:r>
      <w:r w:rsidR="003D27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Электронном </w:t>
      </w: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аукционе, </w:t>
      </w:r>
      <w:r w:rsidR="00CA0E8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Протокол </w:t>
      </w:r>
      <w:r w:rsidR="00A70CF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подведения</w:t>
      </w:r>
      <w:r w:rsidR="00CA0E8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итог</w:t>
      </w:r>
      <w:r w:rsidR="00A70CF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ов</w:t>
      </w:r>
      <w:r w:rsidR="00CA0E8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электронного аукциона, </w:t>
      </w: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Протокол об отказе от заключения договора должны быть подписаны всеми присутствующими членами Аукционной комиссии непосредственно после рассмотрения заявок на участие в </w:t>
      </w:r>
      <w:r w:rsidR="003D27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Электронном </w:t>
      </w: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аукционе, принятия решения об отказе от заключения договора и проведения </w:t>
      </w:r>
      <w:r w:rsidR="003D27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Электронного </w:t>
      </w: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аукциона.</w:t>
      </w:r>
    </w:p>
    <w:p w:rsidR="00B95D5E" w:rsidRPr="00B95D5E" w:rsidRDefault="00B95D5E" w:rsidP="00B95D5E">
      <w:pPr>
        <w:pStyle w:val="3"/>
        <w:keepLines w:val="0"/>
        <w:widowControl w:val="0"/>
        <w:numPr>
          <w:ilvl w:val="1"/>
          <w:numId w:val="23"/>
        </w:numPr>
        <w:tabs>
          <w:tab w:val="left" w:pos="708"/>
          <w:tab w:val="left" w:pos="709"/>
        </w:tabs>
        <w:suppressAutoHyphens/>
        <w:spacing w:before="0" w:line="240" w:lineRule="auto"/>
        <w:ind w:left="0" w:firstLine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5D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Срок рассмотрения заявок на участие в </w:t>
      </w:r>
      <w:r w:rsidR="003D27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Электронном </w:t>
      </w:r>
      <w:r w:rsidRPr="00B95D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аукционе не может превышать </w:t>
      </w:r>
      <w:r w:rsidR="003341A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десяти дней </w:t>
      </w:r>
      <w:r w:rsidRPr="00B95D5E"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r w:rsidR="003341A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даты окончания срока подачи Заявок</w:t>
      </w:r>
      <w:r w:rsidRPr="00B95D5E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B95D5E" w:rsidRPr="00B95D5E" w:rsidRDefault="00B95D5E" w:rsidP="00B95D5E">
      <w:pPr>
        <w:pStyle w:val="3"/>
        <w:keepLines w:val="0"/>
        <w:widowControl w:val="0"/>
        <w:numPr>
          <w:ilvl w:val="1"/>
          <w:numId w:val="23"/>
        </w:numPr>
        <w:tabs>
          <w:tab w:val="left" w:pos="708"/>
          <w:tab w:val="left" w:pos="709"/>
        </w:tabs>
        <w:suppressAutoHyphens/>
        <w:spacing w:before="0" w:line="240" w:lineRule="auto"/>
        <w:ind w:left="0" w:firstLine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" w:name="_Ref117857714"/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Аукционная комиссия проверяет наличие документов в составе заявки на участие в </w:t>
      </w:r>
      <w:r w:rsidR="003D27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Электронном </w:t>
      </w: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аукционе и соответствие их требованиям, </w:t>
      </w:r>
      <w:r w:rsidR="00CA0E84"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предъявляемым к</w:t>
      </w: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заявке на участие в </w:t>
      </w:r>
      <w:r w:rsidR="003D27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Электронном </w:t>
      </w:r>
      <w:bookmarkEnd w:id="7"/>
      <w:r w:rsidR="00CA0E84"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аукционе аукционной</w:t>
      </w: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документацией и законодательством Российской Федерации. </w:t>
      </w:r>
    </w:p>
    <w:p w:rsidR="00B95D5E" w:rsidRPr="00B95D5E" w:rsidRDefault="00B95D5E" w:rsidP="00B95D5E">
      <w:pPr>
        <w:pStyle w:val="3"/>
        <w:keepLines w:val="0"/>
        <w:widowControl w:val="0"/>
        <w:numPr>
          <w:ilvl w:val="1"/>
          <w:numId w:val="23"/>
        </w:numPr>
        <w:tabs>
          <w:tab w:val="left" w:pos="708"/>
          <w:tab w:val="left" w:pos="709"/>
        </w:tabs>
        <w:suppressAutoHyphens/>
        <w:spacing w:before="0" w:line="240" w:lineRule="auto"/>
        <w:ind w:left="0" w:firstLine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8" w:name="Bookmark3"/>
      <w:bookmarkEnd w:id="8"/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Аукционная комиссия проверяет соответствие участников требованиям, установленным законодательством Российской Федерации к участникам </w:t>
      </w:r>
      <w:r w:rsidR="003D27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Электронного </w:t>
      </w: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аукциона. При этом Аукционная комиссия не вправе возлагать на участников </w:t>
      </w:r>
      <w:r w:rsidR="003D27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Электронного </w:t>
      </w: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аукциона обязанность подтверждать соответствие данным требованиям, а вправе воспользоваться своим правом обратиться к организатору</w:t>
      </w:r>
      <w:r w:rsidR="003D27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Электронного</w:t>
      </w: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аукциона с требованием незамедлительно запросить у соответствующих органов и организаций необходимые сведения.</w:t>
      </w:r>
    </w:p>
    <w:p w:rsidR="00B95D5E" w:rsidRPr="00B95D5E" w:rsidRDefault="00B95D5E" w:rsidP="00B95D5E">
      <w:pPr>
        <w:pStyle w:val="3"/>
        <w:keepLines w:val="0"/>
        <w:widowControl w:val="0"/>
        <w:numPr>
          <w:ilvl w:val="1"/>
          <w:numId w:val="23"/>
        </w:numPr>
        <w:tabs>
          <w:tab w:val="left" w:pos="708"/>
          <w:tab w:val="left" w:pos="709"/>
        </w:tabs>
        <w:suppressAutoHyphens/>
        <w:spacing w:before="0" w:line="240" w:lineRule="auto"/>
        <w:ind w:left="0" w:firstLine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На основании результатов рассмотрения заявок на участие в </w:t>
      </w:r>
      <w:r w:rsidR="003D27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Электронном </w:t>
      </w: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аукционе Аукционная  комиссия принимает решение о допуске к участию в </w:t>
      </w:r>
      <w:r w:rsidR="003D27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Электронном </w:t>
      </w: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аукци</w:t>
      </w:r>
      <w:r w:rsidR="003D27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оне участника и о признании его</w:t>
      </w: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участником </w:t>
      </w:r>
      <w:r w:rsidR="003D27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Электронного </w:t>
      </w: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аукциона или об отказе в допуске такого участника к участию в </w:t>
      </w:r>
      <w:r w:rsidR="003D27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Электронном </w:t>
      </w: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аукционе и оформляется Протокол рассмотрения заявок на участие в </w:t>
      </w:r>
      <w:r w:rsidR="003D27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Электронном </w:t>
      </w: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аукционе, который подписывается всеми присутствующими членами Аукционной  комиссии в день окончания рассмотрения заявок на участие в </w:t>
      </w:r>
      <w:r w:rsidR="003D27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Электронном </w:t>
      </w: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аукционе. </w:t>
      </w:r>
    </w:p>
    <w:p w:rsidR="00B95D5E" w:rsidRPr="00B95D5E" w:rsidRDefault="00B95D5E" w:rsidP="00B95D5E">
      <w:pPr>
        <w:pStyle w:val="3"/>
        <w:keepLines w:val="0"/>
        <w:widowControl w:val="0"/>
        <w:numPr>
          <w:ilvl w:val="1"/>
          <w:numId w:val="23"/>
        </w:numPr>
        <w:tabs>
          <w:tab w:val="left" w:pos="708"/>
          <w:tab w:val="left" w:pos="709"/>
        </w:tabs>
        <w:suppressAutoHyphens/>
        <w:spacing w:before="0" w:line="240" w:lineRule="auto"/>
        <w:ind w:left="0" w:firstLine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В случае если не было подано ни одной заявки на участие в </w:t>
      </w:r>
      <w:r w:rsidR="003D27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Электронном </w:t>
      </w: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аукционе, или была подана только одна заявка, или если ни один из участников не был допущен к участию в </w:t>
      </w:r>
      <w:r w:rsidR="003D27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Электронном </w:t>
      </w: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аукционе или к участию в </w:t>
      </w:r>
      <w:r w:rsidR="003D27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Электронном </w:t>
      </w: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аукционе был допущен только один участник, Аукционная комиссия принимает решение о признании </w:t>
      </w:r>
      <w:r w:rsidR="003D27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Электронного </w:t>
      </w: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аукциона несостоявшимся, о чем делается запись в Протоколе рассмотрения заявок на участие в </w:t>
      </w:r>
      <w:r w:rsidR="003D27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Электронном </w:t>
      </w: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аукционе.</w:t>
      </w:r>
    </w:p>
    <w:p w:rsidR="00B95D5E" w:rsidRPr="00B95D5E" w:rsidRDefault="00B95D5E" w:rsidP="00B95D5E">
      <w:pPr>
        <w:pStyle w:val="3"/>
        <w:keepLines w:val="0"/>
        <w:widowControl w:val="0"/>
        <w:numPr>
          <w:ilvl w:val="1"/>
          <w:numId w:val="23"/>
        </w:numPr>
        <w:tabs>
          <w:tab w:val="left" w:pos="708"/>
          <w:tab w:val="left" w:pos="709"/>
        </w:tabs>
        <w:suppressAutoHyphens/>
        <w:spacing w:before="0" w:line="240" w:lineRule="auto"/>
        <w:ind w:left="0" w:firstLine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Любые действия (бездействия) Аукционной комиссии могут быть обжалованы в порядке, установленном законодательством Российской Федерации, если такие действия (бездействия) нарушают права и законные </w:t>
      </w:r>
      <w:r w:rsidR="003D27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интересы участника (</w:t>
      </w:r>
      <w:proofErr w:type="spellStart"/>
      <w:r w:rsidR="003D27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ов</w:t>
      </w:r>
      <w:proofErr w:type="spellEnd"/>
      <w:r w:rsidR="003D27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) Электронного аукциона.</w:t>
      </w:r>
      <w:r w:rsidRPr="00B95D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B95D5E" w:rsidRPr="00B95D5E" w:rsidRDefault="00B95D5E" w:rsidP="00B95D5E">
      <w:pPr>
        <w:pStyle w:val="af7"/>
        <w:tabs>
          <w:tab w:val="clear" w:pos="708"/>
          <w:tab w:val="left" w:pos="709"/>
        </w:tabs>
        <w:spacing w:after="0" w:line="240" w:lineRule="auto"/>
        <w:ind w:firstLine="851"/>
        <w:jc w:val="both"/>
        <w:rPr>
          <w:color w:val="auto"/>
          <w:sz w:val="24"/>
          <w:szCs w:val="24"/>
        </w:rPr>
      </w:pPr>
      <w:bookmarkStart w:id="9" w:name="_Toc122461450"/>
      <w:bookmarkEnd w:id="9"/>
    </w:p>
    <w:p w:rsidR="00B95D5E" w:rsidRPr="00B95D5E" w:rsidRDefault="00B95D5E" w:rsidP="00B95D5E">
      <w:pPr>
        <w:pStyle w:val="1"/>
        <w:keepLines w:val="0"/>
        <w:widowControl w:val="0"/>
        <w:numPr>
          <w:ilvl w:val="0"/>
          <w:numId w:val="23"/>
        </w:numPr>
        <w:tabs>
          <w:tab w:val="left" w:pos="720"/>
        </w:tabs>
        <w:suppressAutoHyphens/>
        <w:spacing w:before="0" w:line="240" w:lineRule="auto"/>
        <w:ind w:left="0" w:firstLine="85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sub_6005"/>
      <w:bookmarkStart w:id="11" w:name="_Toc1224614501"/>
      <w:bookmarkStart w:id="12" w:name="_Toc117854050"/>
      <w:bookmarkStart w:id="13" w:name="_Toc118454384"/>
      <w:bookmarkEnd w:id="10"/>
      <w:r w:rsidRPr="00B95D5E">
        <w:rPr>
          <w:rFonts w:ascii="Times New Roman" w:hAnsi="Times New Roman" w:cs="Times New Roman"/>
          <w:color w:val="auto"/>
          <w:sz w:val="24"/>
          <w:szCs w:val="24"/>
        </w:rPr>
        <w:t xml:space="preserve">Ответственность членов </w:t>
      </w:r>
      <w:bookmarkEnd w:id="11"/>
      <w:bookmarkEnd w:id="12"/>
      <w:bookmarkEnd w:id="13"/>
      <w:r w:rsidR="003D2739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B95D5E">
        <w:rPr>
          <w:rFonts w:ascii="Times New Roman" w:hAnsi="Times New Roman" w:cs="Times New Roman"/>
          <w:color w:val="auto"/>
          <w:sz w:val="24"/>
          <w:szCs w:val="24"/>
        </w:rPr>
        <w:t>укционной комиссии</w:t>
      </w:r>
    </w:p>
    <w:p w:rsidR="00B95D5E" w:rsidRPr="00B95D5E" w:rsidRDefault="00B95D5E" w:rsidP="00B95D5E">
      <w:pPr>
        <w:pStyle w:val="af7"/>
        <w:spacing w:after="0" w:line="240" w:lineRule="auto"/>
        <w:ind w:firstLine="851"/>
        <w:jc w:val="both"/>
        <w:rPr>
          <w:color w:val="auto"/>
          <w:sz w:val="24"/>
          <w:szCs w:val="24"/>
        </w:rPr>
      </w:pPr>
    </w:p>
    <w:p w:rsidR="00B95D5E" w:rsidRPr="00B95D5E" w:rsidRDefault="00B95D5E" w:rsidP="00B95D5E">
      <w:pPr>
        <w:pStyle w:val="2"/>
        <w:widowControl w:val="0"/>
        <w:numPr>
          <w:ilvl w:val="1"/>
          <w:numId w:val="23"/>
        </w:numPr>
        <w:tabs>
          <w:tab w:val="left" w:pos="708"/>
        </w:tabs>
        <w:suppressAutoHyphens/>
        <w:spacing w:before="0" w:after="0"/>
        <w:ind w:left="0" w:firstLine="851"/>
        <w:jc w:val="both"/>
        <w:rPr>
          <w:b w:val="0"/>
          <w:color w:val="auto"/>
          <w:sz w:val="24"/>
          <w:szCs w:val="24"/>
        </w:rPr>
      </w:pPr>
      <w:r w:rsidRPr="00B95D5E">
        <w:rPr>
          <w:b w:val="0"/>
          <w:bCs w:val="0"/>
          <w:color w:val="auto"/>
          <w:sz w:val="24"/>
          <w:szCs w:val="24"/>
        </w:rPr>
        <w:t xml:space="preserve">Члены Аукционной комиссии, виновные в нарушении законодательства Российской </w:t>
      </w:r>
      <w:r w:rsidR="003922BA" w:rsidRPr="00B95D5E">
        <w:rPr>
          <w:b w:val="0"/>
          <w:bCs w:val="0"/>
          <w:color w:val="auto"/>
          <w:sz w:val="24"/>
          <w:szCs w:val="24"/>
        </w:rPr>
        <w:t>Федерации, иных</w:t>
      </w:r>
      <w:r w:rsidRPr="00B95D5E">
        <w:rPr>
          <w:b w:val="0"/>
          <w:bCs w:val="0"/>
          <w:color w:val="auto"/>
          <w:sz w:val="24"/>
          <w:szCs w:val="24"/>
        </w:rPr>
        <w:t xml:space="preserve"> нормативных правовых актов Российской Федерации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B95D5E" w:rsidRPr="00B95D5E" w:rsidRDefault="00B95D5E" w:rsidP="00B95D5E">
      <w:pPr>
        <w:pStyle w:val="2"/>
        <w:widowControl w:val="0"/>
        <w:numPr>
          <w:ilvl w:val="1"/>
          <w:numId w:val="23"/>
        </w:numPr>
        <w:tabs>
          <w:tab w:val="left" w:pos="708"/>
        </w:tabs>
        <w:suppressAutoHyphens/>
        <w:spacing w:before="0" w:after="0"/>
        <w:ind w:left="0" w:firstLine="851"/>
        <w:jc w:val="both"/>
        <w:rPr>
          <w:b w:val="0"/>
          <w:color w:val="auto"/>
          <w:sz w:val="24"/>
          <w:szCs w:val="24"/>
        </w:rPr>
      </w:pPr>
      <w:r w:rsidRPr="00B95D5E">
        <w:rPr>
          <w:b w:val="0"/>
          <w:bCs w:val="0"/>
          <w:color w:val="auto"/>
          <w:sz w:val="24"/>
          <w:szCs w:val="24"/>
        </w:rPr>
        <w:t xml:space="preserve">Член Аукционной комиссии, допустивший нарушение законодательства Российской Федерации и (или) иных нормативных правовых актов Российской Федерации может быть заменен по решению организатора </w:t>
      </w:r>
      <w:r w:rsidR="003D2739">
        <w:rPr>
          <w:b w:val="0"/>
          <w:bCs w:val="0"/>
          <w:color w:val="auto"/>
          <w:sz w:val="24"/>
          <w:szCs w:val="24"/>
        </w:rPr>
        <w:t xml:space="preserve">Электронного </w:t>
      </w:r>
      <w:r w:rsidRPr="00B95D5E">
        <w:rPr>
          <w:b w:val="0"/>
          <w:bCs w:val="0"/>
          <w:color w:val="auto"/>
          <w:sz w:val="24"/>
          <w:szCs w:val="24"/>
        </w:rPr>
        <w:t>аукциона.</w:t>
      </w:r>
    </w:p>
    <w:p w:rsidR="00B95D5E" w:rsidRPr="00B95D5E" w:rsidRDefault="00B95D5E" w:rsidP="00B95D5E">
      <w:pPr>
        <w:pStyle w:val="2"/>
        <w:widowControl w:val="0"/>
        <w:numPr>
          <w:ilvl w:val="1"/>
          <w:numId w:val="23"/>
        </w:numPr>
        <w:tabs>
          <w:tab w:val="left" w:pos="708"/>
        </w:tabs>
        <w:suppressAutoHyphens/>
        <w:spacing w:before="0" w:after="0"/>
        <w:ind w:left="0" w:firstLine="851"/>
        <w:jc w:val="both"/>
        <w:rPr>
          <w:b w:val="0"/>
          <w:color w:val="auto"/>
          <w:sz w:val="24"/>
          <w:szCs w:val="24"/>
        </w:rPr>
      </w:pPr>
      <w:r w:rsidRPr="00B95D5E">
        <w:rPr>
          <w:b w:val="0"/>
          <w:bCs w:val="0"/>
          <w:color w:val="auto"/>
          <w:sz w:val="24"/>
          <w:szCs w:val="24"/>
        </w:rPr>
        <w:t xml:space="preserve">В случае если члену Аукционной комиссии станет известно о нарушении другим членом Аукционной комиссии законодательства Российской </w:t>
      </w:r>
      <w:r w:rsidR="003922BA" w:rsidRPr="00B95D5E">
        <w:rPr>
          <w:b w:val="0"/>
          <w:bCs w:val="0"/>
          <w:color w:val="auto"/>
          <w:sz w:val="24"/>
          <w:szCs w:val="24"/>
        </w:rPr>
        <w:t>Федерации, иных</w:t>
      </w:r>
      <w:r w:rsidRPr="00B95D5E">
        <w:rPr>
          <w:b w:val="0"/>
          <w:bCs w:val="0"/>
          <w:color w:val="auto"/>
          <w:sz w:val="24"/>
          <w:szCs w:val="24"/>
        </w:rPr>
        <w:t xml:space="preserve"> нормативных правовых актов Российской Федерации и настоящего Положения, он должен письменно сообщить об этом организатору </w:t>
      </w:r>
      <w:r w:rsidR="003D2739">
        <w:rPr>
          <w:b w:val="0"/>
          <w:bCs w:val="0"/>
          <w:color w:val="auto"/>
          <w:sz w:val="24"/>
          <w:szCs w:val="24"/>
        </w:rPr>
        <w:t xml:space="preserve">Электронного аукциона, Председателю </w:t>
      </w:r>
      <w:proofErr w:type="spellStart"/>
      <w:r w:rsidR="003D2739">
        <w:rPr>
          <w:b w:val="0"/>
          <w:bCs w:val="0"/>
          <w:color w:val="auto"/>
          <w:sz w:val="24"/>
          <w:szCs w:val="24"/>
        </w:rPr>
        <w:t>А</w:t>
      </w:r>
      <w:r w:rsidR="003922BA" w:rsidRPr="00B95D5E">
        <w:rPr>
          <w:b w:val="0"/>
          <w:bCs w:val="0"/>
          <w:color w:val="auto"/>
          <w:sz w:val="24"/>
          <w:szCs w:val="24"/>
        </w:rPr>
        <w:t>аукционной</w:t>
      </w:r>
      <w:proofErr w:type="spellEnd"/>
      <w:r w:rsidRPr="00B95D5E">
        <w:rPr>
          <w:b w:val="0"/>
          <w:bCs w:val="0"/>
          <w:color w:val="auto"/>
          <w:sz w:val="24"/>
          <w:szCs w:val="24"/>
        </w:rPr>
        <w:t xml:space="preserve"> комиссии в течение одного дня с момента, когда он узнал о таком нарушении. </w:t>
      </w:r>
    </w:p>
    <w:p w:rsidR="00B95D5E" w:rsidRPr="00B95D5E" w:rsidRDefault="00B95D5E" w:rsidP="00B95D5E">
      <w:pPr>
        <w:pStyle w:val="2"/>
        <w:widowControl w:val="0"/>
        <w:numPr>
          <w:ilvl w:val="1"/>
          <w:numId w:val="23"/>
        </w:numPr>
        <w:tabs>
          <w:tab w:val="left" w:pos="708"/>
        </w:tabs>
        <w:suppressAutoHyphens/>
        <w:spacing w:before="0" w:after="0"/>
        <w:ind w:left="0" w:firstLine="851"/>
        <w:jc w:val="both"/>
        <w:rPr>
          <w:b w:val="0"/>
          <w:color w:val="auto"/>
          <w:sz w:val="24"/>
          <w:szCs w:val="24"/>
        </w:rPr>
      </w:pPr>
      <w:r w:rsidRPr="00B95D5E">
        <w:rPr>
          <w:b w:val="0"/>
          <w:bCs w:val="0"/>
          <w:color w:val="auto"/>
          <w:sz w:val="24"/>
          <w:szCs w:val="24"/>
        </w:rPr>
        <w:t xml:space="preserve">Члены Аукционной комиссии не вправе распространять сведения, составляющие государственную, служебную или коммерческую тайну, ставшие известными им в ходе проведения </w:t>
      </w:r>
      <w:r w:rsidR="003D2739">
        <w:rPr>
          <w:b w:val="0"/>
          <w:bCs w:val="0"/>
          <w:color w:val="auto"/>
          <w:sz w:val="24"/>
          <w:szCs w:val="24"/>
        </w:rPr>
        <w:t xml:space="preserve">Электронного </w:t>
      </w:r>
      <w:r w:rsidRPr="00B95D5E">
        <w:rPr>
          <w:b w:val="0"/>
          <w:bCs w:val="0"/>
          <w:color w:val="auto"/>
          <w:sz w:val="24"/>
          <w:szCs w:val="24"/>
        </w:rPr>
        <w:t xml:space="preserve">аукциона. </w:t>
      </w:r>
    </w:p>
    <w:p w:rsidR="00B95D5E" w:rsidRPr="00B95D5E" w:rsidRDefault="00B95D5E" w:rsidP="00B95D5E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95D5E" w:rsidRPr="00B95D5E" w:rsidSect="00015FE9">
      <w:pgSz w:w="11906" w:h="16838"/>
      <w:pgMar w:top="1134" w:right="850" w:bottom="1134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63F" w:rsidRDefault="0020463F">
      <w:pPr>
        <w:spacing w:after="0" w:line="240" w:lineRule="auto"/>
      </w:pPr>
      <w:r>
        <w:separator/>
      </w:r>
    </w:p>
  </w:endnote>
  <w:endnote w:type="continuationSeparator" w:id="0">
    <w:p w:rsidR="0020463F" w:rsidRDefault="00204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112" w:rsidRDefault="004F3112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63F" w:rsidRPr="00FC70A4" w:rsidRDefault="0020463F" w:rsidP="0025240F">
    <w:pPr>
      <w:pStyle w:val="a6"/>
      <w:tabs>
        <w:tab w:val="left" w:pos="993"/>
      </w:tabs>
      <w:rPr>
        <w:rFonts w:ascii="Times New Roman" w:hAnsi="Times New Roman" w:cs="Times New Roman"/>
        <w:szCs w:val="24"/>
        <w:lang w:eastAsia="ru-RU"/>
      </w:rPr>
    </w:pPr>
  </w:p>
  <w:p w:rsidR="0020463F" w:rsidRDefault="0020463F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63F" w:rsidRDefault="0020463F">
      <w:pPr>
        <w:spacing w:after="0" w:line="240" w:lineRule="auto"/>
      </w:pPr>
      <w:r>
        <w:separator/>
      </w:r>
    </w:p>
  </w:footnote>
  <w:footnote w:type="continuationSeparator" w:id="0">
    <w:p w:rsidR="0020463F" w:rsidRDefault="00204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0000004"/>
    <w:multiLevelType w:val="multilevel"/>
    <w:tmpl w:val="F62EDE6C"/>
    <w:name w:val="WW8Num4"/>
    <w:lvl w:ilvl="0">
      <w:start w:val="3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021D3EA8"/>
    <w:multiLevelType w:val="hybridMultilevel"/>
    <w:tmpl w:val="C996280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38669A3"/>
    <w:multiLevelType w:val="hybridMultilevel"/>
    <w:tmpl w:val="E206AEC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47B04AE"/>
    <w:multiLevelType w:val="hybridMultilevel"/>
    <w:tmpl w:val="4CACEDB8"/>
    <w:lvl w:ilvl="0" w:tplc="AD02954C">
      <w:start w:val="1"/>
      <w:numFmt w:val="decimal"/>
      <w:lvlText w:val="2.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B3498"/>
    <w:multiLevelType w:val="hybridMultilevel"/>
    <w:tmpl w:val="CBC626CA"/>
    <w:lvl w:ilvl="0" w:tplc="84C4D70C">
      <w:start w:val="1"/>
      <w:numFmt w:val="bullet"/>
      <w:lvlText w:val="-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A66276">
      <w:start w:val="1"/>
      <w:numFmt w:val="bullet"/>
      <w:lvlText w:val="o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B62E98">
      <w:start w:val="1"/>
      <w:numFmt w:val="bullet"/>
      <w:lvlText w:val="▪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341210">
      <w:start w:val="1"/>
      <w:numFmt w:val="bullet"/>
      <w:lvlText w:val="•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7E44F4">
      <w:start w:val="1"/>
      <w:numFmt w:val="bullet"/>
      <w:lvlText w:val="o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A858D0">
      <w:start w:val="1"/>
      <w:numFmt w:val="bullet"/>
      <w:lvlText w:val="▪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F609B8">
      <w:start w:val="1"/>
      <w:numFmt w:val="bullet"/>
      <w:lvlText w:val="•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76385C">
      <w:start w:val="1"/>
      <w:numFmt w:val="bullet"/>
      <w:lvlText w:val="o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96D97C">
      <w:start w:val="1"/>
      <w:numFmt w:val="bullet"/>
      <w:lvlText w:val="▪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D3B5348"/>
    <w:multiLevelType w:val="multilevel"/>
    <w:tmpl w:val="61A0A8B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0" w:hanging="360"/>
      </w:pPr>
    </w:lvl>
  </w:abstractNum>
  <w:abstractNum w:abstractNumId="8">
    <w:nsid w:val="10525EBE"/>
    <w:multiLevelType w:val="multilevel"/>
    <w:tmpl w:val="BD6ED4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B9551A0"/>
    <w:multiLevelType w:val="hybridMultilevel"/>
    <w:tmpl w:val="22440F5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312201F"/>
    <w:multiLevelType w:val="hybridMultilevel"/>
    <w:tmpl w:val="CC14904E"/>
    <w:lvl w:ilvl="0" w:tplc="5E8205F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551027"/>
    <w:multiLevelType w:val="multilevel"/>
    <w:tmpl w:val="D3C4B8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308F1894"/>
    <w:multiLevelType w:val="multilevel"/>
    <w:tmpl w:val="40C4FB6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32CC7903"/>
    <w:multiLevelType w:val="multilevel"/>
    <w:tmpl w:val="8B9C6CBE"/>
    <w:lvl w:ilvl="0">
      <w:start w:val="1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7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2.%3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94B2E34"/>
    <w:multiLevelType w:val="multilevel"/>
    <w:tmpl w:val="667048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5">
    <w:nsid w:val="4095598E"/>
    <w:multiLevelType w:val="multilevel"/>
    <w:tmpl w:val="B9EACF76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43FC6633"/>
    <w:multiLevelType w:val="hybridMultilevel"/>
    <w:tmpl w:val="F99457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5FA5D59"/>
    <w:multiLevelType w:val="multilevel"/>
    <w:tmpl w:val="D85CFBA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4E5E262D"/>
    <w:multiLevelType w:val="multilevel"/>
    <w:tmpl w:val="B7A6CD3E"/>
    <w:lvl w:ilvl="0">
      <w:start w:val="1"/>
      <w:numFmt w:val="decimal"/>
      <w:lvlText w:val="2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7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4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9">
    <w:nsid w:val="520B3229"/>
    <w:multiLevelType w:val="multilevel"/>
    <w:tmpl w:val="06AC43D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570B7AE5"/>
    <w:multiLevelType w:val="multilevel"/>
    <w:tmpl w:val="3CE801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57395F99"/>
    <w:multiLevelType w:val="hybridMultilevel"/>
    <w:tmpl w:val="F170F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A96F5A"/>
    <w:multiLevelType w:val="hybridMultilevel"/>
    <w:tmpl w:val="442CB6AE"/>
    <w:lvl w:ilvl="0" w:tplc="7004B656">
      <w:start w:val="1"/>
      <w:numFmt w:val="decimal"/>
      <w:lvlText w:val="3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B4918"/>
    <w:multiLevelType w:val="multilevel"/>
    <w:tmpl w:val="CFC41A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6D302052"/>
    <w:multiLevelType w:val="hybridMultilevel"/>
    <w:tmpl w:val="0E0C61E8"/>
    <w:lvl w:ilvl="0" w:tplc="77A46188">
      <w:start w:val="1"/>
      <w:numFmt w:val="decimal"/>
      <w:lvlText w:val="4.1.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D227C"/>
    <w:multiLevelType w:val="multilevel"/>
    <w:tmpl w:val="72B055E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71D37B86"/>
    <w:multiLevelType w:val="multilevel"/>
    <w:tmpl w:val="203855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7">
    <w:nsid w:val="735F48B3"/>
    <w:multiLevelType w:val="hybridMultilevel"/>
    <w:tmpl w:val="CC14904E"/>
    <w:lvl w:ilvl="0" w:tplc="5E8205F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3236F3"/>
    <w:multiLevelType w:val="hybridMultilevel"/>
    <w:tmpl w:val="7974BC54"/>
    <w:lvl w:ilvl="0" w:tplc="357EA3EA">
      <w:start w:val="1"/>
      <w:numFmt w:val="decimal"/>
      <w:lvlText w:val="5.2.%1"/>
      <w:lvlJc w:val="left"/>
      <w:pPr>
        <w:ind w:left="2138" w:hanging="360"/>
      </w:pPr>
      <w:rPr>
        <w:rFonts w:hint="default"/>
      </w:rPr>
    </w:lvl>
    <w:lvl w:ilvl="1" w:tplc="307C5F40">
      <w:start w:val="1"/>
      <w:numFmt w:val="decimal"/>
      <w:lvlText w:val="5.2.%2"/>
      <w:lvlJc w:val="left"/>
      <w:pPr>
        <w:ind w:left="47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2621D3"/>
    <w:multiLevelType w:val="multilevel"/>
    <w:tmpl w:val="728CC97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278" w:hanging="72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1770" w:hanging="108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262" w:hanging="144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abstractNum w:abstractNumId="30">
    <w:nsid w:val="7FC801B0"/>
    <w:multiLevelType w:val="hybridMultilevel"/>
    <w:tmpl w:val="5B0439B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22"/>
  </w:num>
  <w:num w:numId="3">
    <w:abstractNumId w:val="24"/>
  </w:num>
  <w:num w:numId="4">
    <w:abstractNumId w:val="28"/>
  </w:num>
  <w:num w:numId="5">
    <w:abstractNumId w:val="8"/>
  </w:num>
  <w:num w:numId="6">
    <w:abstractNumId w:val="13"/>
  </w:num>
  <w:num w:numId="7">
    <w:abstractNumId w:val="1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27"/>
  </w:num>
  <w:num w:numId="13">
    <w:abstractNumId w:val="0"/>
  </w:num>
  <w:num w:numId="14">
    <w:abstractNumId w:val="1"/>
  </w:num>
  <w:num w:numId="15">
    <w:abstractNumId w:val="2"/>
  </w:num>
  <w:num w:numId="16">
    <w:abstractNumId w:val="20"/>
  </w:num>
  <w:num w:numId="17">
    <w:abstractNumId w:val="29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6"/>
  </w:num>
  <w:num w:numId="21">
    <w:abstractNumId w:val="25"/>
  </w:num>
  <w:num w:numId="22">
    <w:abstractNumId w:val="14"/>
  </w:num>
  <w:num w:numId="23">
    <w:abstractNumId w:val="17"/>
  </w:num>
  <w:num w:numId="24">
    <w:abstractNumId w:val="7"/>
  </w:num>
  <w:num w:numId="25">
    <w:abstractNumId w:val="11"/>
  </w:num>
  <w:num w:numId="26">
    <w:abstractNumId w:val="19"/>
  </w:num>
  <w:num w:numId="27">
    <w:abstractNumId w:val="15"/>
  </w:num>
  <w:num w:numId="28">
    <w:abstractNumId w:val="12"/>
  </w:num>
  <w:num w:numId="29">
    <w:abstractNumId w:val="21"/>
  </w:num>
  <w:num w:numId="30">
    <w:abstractNumId w:val="6"/>
  </w:num>
  <w:num w:numId="31">
    <w:abstractNumId w:val="4"/>
  </w:num>
  <w:num w:numId="32">
    <w:abstractNumId w:val="16"/>
  </w:num>
  <w:num w:numId="33">
    <w:abstractNumId w:val="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evenAndOddHeaders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BB"/>
    <w:rsid w:val="000023B4"/>
    <w:rsid w:val="00015FE9"/>
    <w:rsid w:val="0006383F"/>
    <w:rsid w:val="00073749"/>
    <w:rsid w:val="000767E4"/>
    <w:rsid w:val="000C4DAA"/>
    <w:rsid w:val="000C5276"/>
    <w:rsid w:val="000D05BF"/>
    <w:rsid w:val="000D2014"/>
    <w:rsid w:val="000E2D6B"/>
    <w:rsid w:val="000E3FA4"/>
    <w:rsid w:val="000F70FC"/>
    <w:rsid w:val="00125230"/>
    <w:rsid w:val="00135934"/>
    <w:rsid w:val="00176C37"/>
    <w:rsid w:val="00176F6F"/>
    <w:rsid w:val="0018565D"/>
    <w:rsid w:val="001E2FA9"/>
    <w:rsid w:val="002006F4"/>
    <w:rsid w:val="0020463F"/>
    <w:rsid w:val="00221CBF"/>
    <w:rsid w:val="002434E0"/>
    <w:rsid w:val="002510AB"/>
    <w:rsid w:val="0025240F"/>
    <w:rsid w:val="002650F4"/>
    <w:rsid w:val="0029188A"/>
    <w:rsid w:val="002D158B"/>
    <w:rsid w:val="002D233D"/>
    <w:rsid w:val="002E1757"/>
    <w:rsid w:val="002F5E14"/>
    <w:rsid w:val="003222F5"/>
    <w:rsid w:val="003341A5"/>
    <w:rsid w:val="003531B6"/>
    <w:rsid w:val="003711AC"/>
    <w:rsid w:val="003724DB"/>
    <w:rsid w:val="003922BA"/>
    <w:rsid w:val="003B382D"/>
    <w:rsid w:val="003D090A"/>
    <w:rsid w:val="003D172B"/>
    <w:rsid w:val="003D2739"/>
    <w:rsid w:val="004037DA"/>
    <w:rsid w:val="00415600"/>
    <w:rsid w:val="00434707"/>
    <w:rsid w:val="004357D9"/>
    <w:rsid w:val="00443F75"/>
    <w:rsid w:val="00466722"/>
    <w:rsid w:val="004B6493"/>
    <w:rsid w:val="004F3112"/>
    <w:rsid w:val="004F3C59"/>
    <w:rsid w:val="00512060"/>
    <w:rsid w:val="00514633"/>
    <w:rsid w:val="00517107"/>
    <w:rsid w:val="00522709"/>
    <w:rsid w:val="00535277"/>
    <w:rsid w:val="00541236"/>
    <w:rsid w:val="00545C5E"/>
    <w:rsid w:val="00545FFE"/>
    <w:rsid w:val="0057494F"/>
    <w:rsid w:val="00597AAD"/>
    <w:rsid w:val="005B2450"/>
    <w:rsid w:val="005C1FBC"/>
    <w:rsid w:val="005D6335"/>
    <w:rsid w:val="005D7967"/>
    <w:rsid w:val="005F220D"/>
    <w:rsid w:val="00604C09"/>
    <w:rsid w:val="00615B81"/>
    <w:rsid w:val="00635716"/>
    <w:rsid w:val="0064236D"/>
    <w:rsid w:val="00652260"/>
    <w:rsid w:val="00654177"/>
    <w:rsid w:val="00656A3A"/>
    <w:rsid w:val="0066775F"/>
    <w:rsid w:val="006A2D8F"/>
    <w:rsid w:val="006A55DB"/>
    <w:rsid w:val="006A66E7"/>
    <w:rsid w:val="006C2EE8"/>
    <w:rsid w:val="007063F0"/>
    <w:rsid w:val="0071380C"/>
    <w:rsid w:val="0072634B"/>
    <w:rsid w:val="00736220"/>
    <w:rsid w:val="0076081E"/>
    <w:rsid w:val="00763487"/>
    <w:rsid w:val="00766C6D"/>
    <w:rsid w:val="0078389C"/>
    <w:rsid w:val="007B0337"/>
    <w:rsid w:val="007C37EA"/>
    <w:rsid w:val="007E09AF"/>
    <w:rsid w:val="007E550E"/>
    <w:rsid w:val="0081258C"/>
    <w:rsid w:val="00813825"/>
    <w:rsid w:val="00832BAE"/>
    <w:rsid w:val="00845BDD"/>
    <w:rsid w:val="00850355"/>
    <w:rsid w:val="008538A6"/>
    <w:rsid w:val="00864D9B"/>
    <w:rsid w:val="008928B3"/>
    <w:rsid w:val="008C6759"/>
    <w:rsid w:val="008D1182"/>
    <w:rsid w:val="008D1F85"/>
    <w:rsid w:val="009106DB"/>
    <w:rsid w:val="00920B4F"/>
    <w:rsid w:val="00922B24"/>
    <w:rsid w:val="00930C8E"/>
    <w:rsid w:val="009345D9"/>
    <w:rsid w:val="00940ABA"/>
    <w:rsid w:val="00956EE9"/>
    <w:rsid w:val="00994067"/>
    <w:rsid w:val="00997DDB"/>
    <w:rsid w:val="009A5BD7"/>
    <w:rsid w:val="009B762B"/>
    <w:rsid w:val="009C2570"/>
    <w:rsid w:val="009D0027"/>
    <w:rsid w:val="009D0CA2"/>
    <w:rsid w:val="009F0F6E"/>
    <w:rsid w:val="00A00A09"/>
    <w:rsid w:val="00A20DF5"/>
    <w:rsid w:val="00A23753"/>
    <w:rsid w:val="00A35C65"/>
    <w:rsid w:val="00A40FCF"/>
    <w:rsid w:val="00A427F6"/>
    <w:rsid w:val="00A447AB"/>
    <w:rsid w:val="00A45E69"/>
    <w:rsid w:val="00A46AF0"/>
    <w:rsid w:val="00A70CFC"/>
    <w:rsid w:val="00AB5341"/>
    <w:rsid w:val="00AC58D2"/>
    <w:rsid w:val="00AE1A8F"/>
    <w:rsid w:val="00AE2303"/>
    <w:rsid w:val="00AF1B51"/>
    <w:rsid w:val="00AF255D"/>
    <w:rsid w:val="00AF2916"/>
    <w:rsid w:val="00B37CF2"/>
    <w:rsid w:val="00B64B52"/>
    <w:rsid w:val="00B8145C"/>
    <w:rsid w:val="00B9368E"/>
    <w:rsid w:val="00B95D5E"/>
    <w:rsid w:val="00B97E7C"/>
    <w:rsid w:val="00BB4D47"/>
    <w:rsid w:val="00BD3549"/>
    <w:rsid w:val="00BD39BB"/>
    <w:rsid w:val="00BD3B43"/>
    <w:rsid w:val="00BE5D50"/>
    <w:rsid w:val="00C54B62"/>
    <w:rsid w:val="00C66383"/>
    <w:rsid w:val="00C6758D"/>
    <w:rsid w:val="00C820C3"/>
    <w:rsid w:val="00C843D5"/>
    <w:rsid w:val="00C91866"/>
    <w:rsid w:val="00CA0E84"/>
    <w:rsid w:val="00CD162C"/>
    <w:rsid w:val="00D27D04"/>
    <w:rsid w:val="00D360FF"/>
    <w:rsid w:val="00D4475C"/>
    <w:rsid w:val="00D6619A"/>
    <w:rsid w:val="00D76760"/>
    <w:rsid w:val="00E10C14"/>
    <w:rsid w:val="00E13464"/>
    <w:rsid w:val="00E13ACA"/>
    <w:rsid w:val="00E17020"/>
    <w:rsid w:val="00E37380"/>
    <w:rsid w:val="00E612E0"/>
    <w:rsid w:val="00EA0F7F"/>
    <w:rsid w:val="00F14075"/>
    <w:rsid w:val="00F36B35"/>
    <w:rsid w:val="00F42E14"/>
    <w:rsid w:val="00F64FB1"/>
    <w:rsid w:val="00F81FF1"/>
    <w:rsid w:val="00FA4285"/>
    <w:rsid w:val="00FA5229"/>
    <w:rsid w:val="00FA7D09"/>
    <w:rsid w:val="00FC70A4"/>
    <w:rsid w:val="00FD462D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BEA24BBE-A4DA-4291-B02C-6182EF07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9B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C52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D39BB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95D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39BB"/>
    <w:rPr>
      <w:rFonts w:ascii="Times New Roman" w:eastAsia="Times New Roman" w:hAnsi="Times New Roman" w:cs="Times New Roman"/>
      <w:b/>
      <w:bCs/>
      <w:iCs/>
      <w:color w:val="000000"/>
      <w:sz w:val="28"/>
      <w:szCs w:val="28"/>
    </w:rPr>
  </w:style>
  <w:style w:type="paragraph" w:customStyle="1" w:styleId="ConsPlusTitle">
    <w:name w:val="ConsPlusTitle"/>
    <w:rsid w:val="00BD39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D3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39BB"/>
  </w:style>
  <w:style w:type="paragraph" w:customStyle="1" w:styleId="ConsPlusNormal">
    <w:name w:val="ConsPlusNormal"/>
    <w:rsid w:val="00BD39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BD39BB"/>
    <w:rPr>
      <w:color w:val="0563C1" w:themeColor="hyperlink"/>
      <w:u w:val="single"/>
    </w:rPr>
  </w:style>
  <w:style w:type="paragraph" w:customStyle="1" w:styleId="ConsPlusJurTerm">
    <w:name w:val="ConsPlusJurTerm"/>
    <w:uiPriority w:val="99"/>
    <w:rsid w:val="00BD39B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6">
    <w:name w:val="List Paragraph"/>
    <w:basedOn w:val="a"/>
    <w:uiPriority w:val="34"/>
    <w:qFormat/>
    <w:rsid w:val="00BD39BB"/>
    <w:pPr>
      <w:ind w:left="720"/>
      <w:contextualSpacing/>
    </w:pPr>
  </w:style>
  <w:style w:type="table" w:styleId="a7">
    <w:name w:val="Table Grid"/>
    <w:basedOn w:val="a1"/>
    <w:uiPriority w:val="59"/>
    <w:rsid w:val="00BD3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7"/>
    <w:locked/>
    <w:rsid w:val="00BD39B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+ Полужирный4"/>
    <w:rsid w:val="00BD39BB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7">
    <w:name w:val="Основной текст7"/>
    <w:basedOn w:val="a"/>
    <w:link w:val="a8"/>
    <w:rsid w:val="00BD39BB"/>
    <w:pPr>
      <w:shd w:val="clear" w:color="auto" w:fill="FFFFFF"/>
      <w:spacing w:before="6660" w:after="0" w:line="254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BD39B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D39B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D39BB"/>
    <w:rPr>
      <w:sz w:val="20"/>
      <w:szCs w:val="20"/>
    </w:rPr>
  </w:style>
  <w:style w:type="character" w:customStyle="1" w:styleId="31">
    <w:name w:val="Основной текст + Полужирный3"/>
    <w:rsid w:val="00BD39BB"/>
    <w:rPr>
      <w:rFonts w:ascii="Times New Roman" w:hAnsi="Times New Roman" w:cs="Times New Roman"/>
      <w:b/>
      <w:bCs/>
      <w:spacing w:val="0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D3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D39BB"/>
    <w:rPr>
      <w:rFonts w:ascii="Segoe UI" w:hAnsi="Segoe UI" w:cs="Segoe UI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BD39BB"/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rsid w:val="00BD39BB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BD39BB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unhideWhenUsed/>
    <w:rsid w:val="009106DB"/>
    <w:pPr>
      <w:widowControl w:val="0"/>
      <w:tabs>
        <w:tab w:val="right" w:pos="0"/>
        <w:tab w:val="left" w:pos="567"/>
      </w:tabs>
      <w:autoSpaceDE w:val="0"/>
      <w:autoSpaceDN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9106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91866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9186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52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Normal (Web)"/>
    <w:basedOn w:val="a"/>
    <w:rsid w:val="000C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qFormat/>
    <w:rsid w:val="000C5276"/>
    <w:rPr>
      <w:b/>
      <w:bCs/>
    </w:rPr>
  </w:style>
  <w:style w:type="paragraph" w:styleId="af5">
    <w:name w:val="footer"/>
    <w:basedOn w:val="a"/>
    <w:link w:val="af6"/>
    <w:uiPriority w:val="99"/>
    <w:unhideWhenUsed/>
    <w:rsid w:val="009A5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A5BD7"/>
  </w:style>
  <w:style w:type="paragraph" w:customStyle="1" w:styleId="af7">
    <w:name w:val="Базовый"/>
    <w:rsid w:val="00F36B35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f8">
    <w:name w:val="Содержимое таблицы"/>
    <w:basedOn w:val="a"/>
    <w:rsid w:val="00FC70A4"/>
    <w:pPr>
      <w:suppressLineNumbers/>
      <w:suppressAutoHyphens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F81FF1"/>
  </w:style>
  <w:style w:type="character" w:customStyle="1" w:styleId="30">
    <w:name w:val="Заголовок 3 Знак"/>
    <w:basedOn w:val="a0"/>
    <w:link w:val="3"/>
    <w:uiPriority w:val="9"/>
    <w:rsid w:val="00B95D5E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764D8-E564-4190-A56D-80D2E348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7</Pages>
  <Words>3082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Лебедев Владимир Борисович</dc:creator>
  <cp:lastModifiedBy>Игорь Николаевич Нужный</cp:lastModifiedBy>
  <cp:revision>15</cp:revision>
  <cp:lastPrinted>2020-01-17T07:12:00Z</cp:lastPrinted>
  <dcterms:created xsi:type="dcterms:W3CDTF">2020-01-09T14:52:00Z</dcterms:created>
  <dcterms:modified xsi:type="dcterms:W3CDTF">2020-01-24T06:39:00Z</dcterms:modified>
</cp:coreProperties>
</file>