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2B0" w:rsidRPr="002F0095" w:rsidRDefault="000602B0" w:rsidP="00D20898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2F0095">
        <w:rPr>
          <w:rFonts w:ascii="Arial" w:hAnsi="Arial" w:cs="Arial"/>
          <w:caps/>
          <w:lang w:eastAsia="ar-SA"/>
        </w:rPr>
        <w:t xml:space="preserve">                                                                                                 </w:t>
      </w:r>
    </w:p>
    <w:p w:rsidR="000602B0" w:rsidRPr="002F0095" w:rsidRDefault="000602B0" w:rsidP="00D20898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2F0095">
        <w:rPr>
          <w:rFonts w:ascii="Arial" w:hAnsi="Arial" w:cs="Arial"/>
          <w:caps/>
          <w:lang w:eastAsia="ar-SA"/>
        </w:rPr>
        <w:t>АДМИНИСТРАЦИя</w:t>
      </w:r>
    </w:p>
    <w:p w:rsidR="00EE7547" w:rsidRPr="002F0095" w:rsidRDefault="00EE7547" w:rsidP="00D20898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2F0095">
        <w:rPr>
          <w:rFonts w:ascii="Arial" w:hAnsi="Arial" w:cs="Arial"/>
          <w:caps/>
          <w:lang w:eastAsia="ar-SA"/>
        </w:rPr>
        <w:t xml:space="preserve">городского округа </w:t>
      </w:r>
      <w:r w:rsidR="000602B0" w:rsidRPr="002F0095">
        <w:rPr>
          <w:rFonts w:ascii="Arial" w:hAnsi="Arial" w:cs="Arial"/>
          <w:caps/>
          <w:lang w:eastAsia="ar-SA"/>
        </w:rPr>
        <w:t>ПАВЛОВ</w:t>
      </w:r>
      <w:r w:rsidRPr="002F0095">
        <w:rPr>
          <w:rFonts w:ascii="Arial" w:hAnsi="Arial" w:cs="Arial"/>
          <w:caps/>
          <w:lang w:eastAsia="ar-SA"/>
        </w:rPr>
        <w:t xml:space="preserve">ский </w:t>
      </w:r>
      <w:r w:rsidR="000602B0" w:rsidRPr="002F0095">
        <w:rPr>
          <w:rFonts w:ascii="Arial" w:hAnsi="Arial" w:cs="Arial"/>
          <w:caps/>
          <w:lang w:eastAsia="ar-SA"/>
        </w:rPr>
        <w:t xml:space="preserve">ПОСАД </w:t>
      </w:r>
    </w:p>
    <w:p w:rsidR="000602B0" w:rsidRPr="002F0095" w:rsidRDefault="000602B0" w:rsidP="00D20898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2F0095">
        <w:rPr>
          <w:rFonts w:ascii="Arial" w:hAnsi="Arial" w:cs="Arial"/>
          <w:caps/>
          <w:lang w:eastAsia="ar-SA"/>
        </w:rPr>
        <w:t>МОСКОВСКОЙ ОБЛАСТИ</w:t>
      </w:r>
    </w:p>
    <w:p w:rsidR="000602B0" w:rsidRPr="002F0095" w:rsidRDefault="000602B0" w:rsidP="00D20898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2F0095">
        <w:rPr>
          <w:rFonts w:ascii="Arial" w:hAnsi="Arial" w:cs="Arial"/>
          <w:caps/>
          <w:lang w:eastAsia="ar-SA"/>
        </w:rPr>
        <w:t>ПОСТАНОВЛЕНИЕ</w:t>
      </w:r>
    </w:p>
    <w:p w:rsidR="000602B0" w:rsidRPr="002F0095" w:rsidRDefault="00A25A9A" w:rsidP="000602B0">
      <w:pPr>
        <w:suppressAutoHyphens/>
        <w:jc w:val="center"/>
        <w:rPr>
          <w:rFonts w:ascii="Arial" w:hAnsi="Arial" w:cs="Arial"/>
          <w:lang w:eastAsia="ar-SA"/>
        </w:rPr>
      </w:pPr>
      <w:r w:rsidRPr="002F00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5080" r="1270" b="508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2F0095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2F0095" w:rsidRPr="002F0095" w:rsidRDefault="002F0095" w:rsidP="00DC68F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F0095">
                                    <w:rPr>
                                      <w:rFonts w:ascii="Arial" w:hAnsi="Arial" w:cs="Arial"/>
                                    </w:rPr>
                                    <w:t>26.03.2019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2F0095" w:rsidRPr="002F0095" w:rsidRDefault="002F00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F0095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2F0095" w:rsidRPr="002F0095" w:rsidRDefault="002F009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F0095">
                                    <w:rPr>
                                      <w:rFonts w:ascii="Arial" w:hAnsi="Arial" w:cs="Arial"/>
                                    </w:rPr>
                                    <w:t>452</w:t>
                                  </w:r>
                                </w:p>
                              </w:tc>
                            </w:tr>
                          </w:tbl>
                          <w:p w:rsidR="002F0095" w:rsidRDefault="002F0095" w:rsidP="000602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2F0095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2F0095" w:rsidRPr="002F0095" w:rsidRDefault="002F0095" w:rsidP="00DC68F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0095">
                              <w:rPr>
                                <w:rFonts w:ascii="Arial" w:hAnsi="Arial" w:cs="Arial"/>
                              </w:rPr>
                              <w:t>26.03.2019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2F0095" w:rsidRPr="002F0095" w:rsidRDefault="002F0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0095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2F0095" w:rsidRPr="002F0095" w:rsidRDefault="002F009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0095">
                              <w:rPr>
                                <w:rFonts w:ascii="Arial" w:hAnsi="Arial" w:cs="Arial"/>
                              </w:rPr>
                              <w:t>452</w:t>
                            </w:r>
                          </w:p>
                        </w:tc>
                      </w:tr>
                    </w:tbl>
                    <w:p w:rsidR="002F0095" w:rsidRDefault="002F0095" w:rsidP="000602B0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602B0" w:rsidRPr="002F0095" w:rsidRDefault="000602B0" w:rsidP="000602B0">
      <w:pPr>
        <w:suppressAutoHyphens/>
        <w:jc w:val="center"/>
        <w:rPr>
          <w:rFonts w:ascii="Arial" w:hAnsi="Arial" w:cs="Arial"/>
          <w:lang w:eastAsia="ar-SA"/>
        </w:rPr>
      </w:pPr>
    </w:p>
    <w:p w:rsidR="000602B0" w:rsidRPr="002F0095" w:rsidRDefault="000602B0" w:rsidP="000602B0">
      <w:pPr>
        <w:suppressAutoHyphens/>
        <w:jc w:val="center"/>
        <w:rPr>
          <w:rFonts w:ascii="Arial" w:hAnsi="Arial" w:cs="Arial"/>
          <w:lang w:eastAsia="ar-SA"/>
        </w:rPr>
      </w:pPr>
      <w:r w:rsidRPr="002F0095">
        <w:rPr>
          <w:rFonts w:ascii="Arial" w:hAnsi="Arial" w:cs="Arial"/>
          <w:lang w:eastAsia="ar-SA"/>
        </w:rPr>
        <w:t>г. Павловский Посад</w:t>
      </w:r>
    </w:p>
    <w:p w:rsidR="00283A38" w:rsidRPr="002F0095" w:rsidRDefault="00283A38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B5143" w:rsidRPr="002F0095" w:rsidRDefault="001E2FEB" w:rsidP="00603600">
      <w:pPr>
        <w:widowControl w:val="0"/>
        <w:autoSpaceDE w:val="0"/>
        <w:autoSpaceDN w:val="0"/>
        <w:adjustRightInd w:val="0"/>
        <w:ind w:right="4394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О</w:t>
      </w:r>
      <w:r w:rsidR="00E024F5" w:rsidRPr="002F0095">
        <w:rPr>
          <w:rFonts w:ascii="Arial" w:hAnsi="Arial" w:cs="Arial"/>
        </w:rPr>
        <w:t xml:space="preserve"> </w:t>
      </w:r>
      <w:r w:rsidR="00CB5143" w:rsidRPr="002F0095">
        <w:rPr>
          <w:rFonts w:ascii="Arial" w:hAnsi="Arial" w:cs="Arial"/>
        </w:rPr>
        <w:t>внесении изменений в</w:t>
      </w:r>
      <w:r w:rsidR="00E024F5" w:rsidRPr="002F0095">
        <w:rPr>
          <w:rFonts w:ascii="Arial" w:hAnsi="Arial" w:cs="Arial"/>
        </w:rPr>
        <w:t xml:space="preserve"> муниципальн</w:t>
      </w:r>
      <w:r w:rsidR="00CB5143" w:rsidRPr="002F0095">
        <w:rPr>
          <w:rFonts w:ascii="Arial" w:hAnsi="Arial" w:cs="Arial"/>
        </w:rPr>
        <w:t>ую</w:t>
      </w:r>
      <w:r w:rsidRPr="002F0095">
        <w:rPr>
          <w:rFonts w:ascii="Arial" w:hAnsi="Arial" w:cs="Arial"/>
        </w:rPr>
        <w:t xml:space="preserve"> программ</w:t>
      </w:r>
      <w:r w:rsidR="00CB5143" w:rsidRPr="002F0095">
        <w:rPr>
          <w:rFonts w:ascii="Arial" w:hAnsi="Arial" w:cs="Arial"/>
        </w:rPr>
        <w:t>у</w:t>
      </w:r>
      <w:r w:rsidR="00031572" w:rsidRPr="002F0095">
        <w:rPr>
          <w:rFonts w:ascii="Arial" w:hAnsi="Arial" w:cs="Arial"/>
        </w:rPr>
        <w:t xml:space="preserve"> </w:t>
      </w:r>
      <w:r w:rsidR="009B28CE" w:rsidRPr="002F0095">
        <w:rPr>
          <w:rFonts w:ascii="Arial" w:hAnsi="Arial" w:cs="Arial"/>
        </w:rPr>
        <w:t>«</w:t>
      </w:r>
      <w:r w:rsidR="00DF5C69" w:rsidRPr="002F0095">
        <w:rPr>
          <w:rFonts w:ascii="Arial" w:hAnsi="Arial" w:cs="Arial"/>
        </w:rPr>
        <w:t>Развитие сельского хозяйства и расширение рынка сельскохозяйственной продукции городского округа Павловский Посад Московской области</w:t>
      </w:r>
      <w:r w:rsidR="00031572" w:rsidRPr="002F0095">
        <w:rPr>
          <w:rFonts w:ascii="Arial" w:hAnsi="Arial" w:cs="Arial"/>
        </w:rPr>
        <w:t>»</w:t>
      </w:r>
      <w:r w:rsidR="00DF5C69" w:rsidRPr="002F0095">
        <w:rPr>
          <w:rFonts w:ascii="Arial" w:hAnsi="Arial" w:cs="Arial"/>
        </w:rPr>
        <w:t xml:space="preserve"> на 2019-2024</w:t>
      </w:r>
      <w:r w:rsidR="00603600" w:rsidRPr="002F0095">
        <w:rPr>
          <w:rFonts w:ascii="Arial" w:hAnsi="Arial" w:cs="Arial"/>
        </w:rPr>
        <w:t>гг.</w:t>
      </w:r>
      <w:r w:rsidR="00CB5143" w:rsidRPr="002F0095">
        <w:rPr>
          <w:rFonts w:ascii="Arial" w:hAnsi="Arial" w:cs="Arial"/>
        </w:rPr>
        <w:t>,</w:t>
      </w:r>
      <w:r w:rsidR="00031572" w:rsidRPr="002F0095">
        <w:rPr>
          <w:rFonts w:ascii="Arial" w:hAnsi="Arial" w:cs="Arial"/>
        </w:rPr>
        <w:t xml:space="preserve"> </w:t>
      </w:r>
      <w:r w:rsidR="00CB5143" w:rsidRPr="002F0095">
        <w:rPr>
          <w:rFonts w:ascii="Arial" w:hAnsi="Arial" w:cs="Arial"/>
        </w:rPr>
        <w:t>утверждённую постановлением</w:t>
      </w:r>
      <w:r w:rsidR="00031572" w:rsidRPr="002F0095">
        <w:rPr>
          <w:rFonts w:ascii="Arial" w:hAnsi="Arial" w:cs="Arial"/>
        </w:rPr>
        <w:t xml:space="preserve"> </w:t>
      </w:r>
      <w:r w:rsidR="00DF5C69" w:rsidRPr="002F0095">
        <w:rPr>
          <w:rFonts w:ascii="Arial" w:hAnsi="Arial" w:cs="Arial"/>
        </w:rPr>
        <w:t>Администрации городского округа Павловский Посад Московской области от 11.12.2018 № 2511</w:t>
      </w:r>
    </w:p>
    <w:p w:rsidR="008415A5" w:rsidRPr="002F0095" w:rsidRDefault="008415A5" w:rsidP="00E477C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03600" w:rsidRPr="002F0095" w:rsidRDefault="00603600" w:rsidP="00136E9E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2F0095">
        <w:rPr>
          <w:rFonts w:ascii="Arial" w:hAnsi="Arial" w:cs="Arial"/>
        </w:rPr>
        <w:t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</w:t>
      </w:r>
      <w:r w:rsidR="0015111D" w:rsidRPr="002F0095">
        <w:rPr>
          <w:rFonts w:ascii="Arial" w:hAnsi="Arial" w:cs="Arial"/>
        </w:rPr>
        <w:t xml:space="preserve"> </w:t>
      </w:r>
      <w:r w:rsidRPr="002F0095">
        <w:rPr>
          <w:rFonts w:ascii="Arial" w:hAnsi="Arial" w:cs="Arial"/>
        </w:rPr>
        <w:t xml:space="preserve">1206 «Об утверждении Порядка разработки и реализации муниципальных программ городского округа Павловский Посад Московской области», в целях </w:t>
      </w:r>
      <w:r w:rsidR="0015111D" w:rsidRPr="002F0095">
        <w:rPr>
          <w:rFonts w:ascii="Arial" w:hAnsi="Arial" w:cs="Arial"/>
        </w:rPr>
        <w:t xml:space="preserve">уточнения приоритетных </w:t>
      </w:r>
      <w:r w:rsidR="00136E9E" w:rsidRPr="002F0095">
        <w:rPr>
          <w:rFonts w:ascii="Arial" w:hAnsi="Arial" w:cs="Arial"/>
        </w:rPr>
        <w:t xml:space="preserve">целевых </w:t>
      </w:r>
      <w:r w:rsidR="0015111D" w:rsidRPr="002F0095">
        <w:rPr>
          <w:rFonts w:ascii="Arial" w:hAnsi="Arial" w:cs="Arial"/>
        </w:rPr>
        <w:t xml:space="preserve">показателей </w:t>
      </w:r>
      <w:r w:rsidR="00136E9E" w:rsidRPr="002F0095">
        <w:rPr>
          <w:rFonts w:ascii="Arial" w:hAnsi="Arial" w:cs="Arial"/>
        </w:rPr>
        <w:t>муниципальной программы «Развитие сельского хозяйства и расширение рынка сельскохозяйственной продукции городского округа Павловский Посад Московской области» на 2019-2024гг.</w:t>
      </w:r>
      <w:r w:rsidRPr="002F0095">
        <w:rPr>
          <w:rFonts w:ascii="Arial" w:hAnsi="Arial" w:cs="Arial"/>
        </w:rPr>
        <w:t>,</w:t>
      </w:r>
    </w:p>
    <w:p w:rsidR="00603600" w:rsidRPr="002F0095" w:rsidRDefault="00603600" w:rsidP="00603600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E477C4" w:rsidRPr="002F0095" w:rsidRDefault="00E477C4" w:rsidP="00E406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F0095">
        <w:rPr>
          <w:rFonts w:ascii="Arial" w:hAnsi="Arial" w:cs="Arial"/>
        </w:rPr>
        <w:t>ПОСТАНОВЛЯЮ</w:t>
      </w:r>
      <w:r w:rsidR="00F21405" w:rsidRPr="002F0095">
        <w:rPr>
          <w:rFonts w:ascii="Arial" w:hAnsi="Arial" w:cs="Arial"/>
        </w:rPr>
        <w:t>:</w:t>
      </w:r>
    </w:p>
    <w:p w:rsidR="00E477C4" w:rsidRPr="002F0095" w:rsidRDefault="00E477C4" w:rsidP="00E4069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50165" w:rsidRPr="002F0095" w:rsidRDefault="00CB5143" w:rsidP="00D2089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Внести</w:t>
      </w:r>
      <w:r w:rsidR="00A5318A" w:rsidRPr="002F0095">
        <w:rPr>
          <w:rFonts w:ascii="Arial" w:hAnsi="Arial" w:cs="Arial"/>
        </w:rPr>
        <w:t xml:space="preserve"> </w:t>
      </w:r>
      <w:r w:rsidRPr="002F0095">
        <w:rPr>
          <w:rFonts w:ascii="Arial" w:hAnsi="Arial" w:cs="Arial"/>
        </w:rPr>
        <w:t>изменения в</w:t>
      </w:r>
      <w:r w:rsidR="009952C0" w:rsidRPr="002F0095">
        <w:rPr>
          <w:rFonts w:ascii="Arial" w:hAnsi="Arial" w:cs="Arial"/>
        </w:rPr>
        <w:t xml:space="preserve"> муниципальную программу </w:t>
      </w:r>
      <w:r w:rsidR="00737BD4" w:rsidRPr="002F0095">
        <w:rPr>
          <w:rFonts w:ascii="Arial" w:hAnsi="Arial" w:cs="Arial"/>
        </w:rPr>
        <w:t>«Развитие сельского хозяйства и расширение рынка сельскохозяйственной продукции городского округа Павловский Посад Московской области» на 2019-2024гг.</w:t>
      </w:r>
      <w:r w:rsidR="00B25D97" w:rsidRPr="002F0095">
        <w:rPr>
          <w:rFonts w:ascii="Arial" w:hAnsi="Arial" w:cs="Arial"/>
        </w:rPr>
        <w:t>,</w:t>
      </w:r>
      <w:r w:rsidRPr="002F0095">
        <w:rPr>
          <w:rFonts w:ascii="Arial" w:hAnsi="Arial" w:cs="Arial"/>
        </w:rPr>
        <w:t xml:space="preserve"> </w:t>
      </w:r>
      <w:r w:rsidR="00136E9E" w:rsidRPr="002F0095">
        <w:rPr>
          <w:rFonts w:ascii="Arial" w:hAnsi="Arial" w:cs="Arial"/>
        </w:rPr>
        <w:t xml:space="preserve">утвержденную постановлением Администрации </w:t>
      </w:r>
      <w:r w:rsidR="00737BD4" w:rsidRPr="002F0095">
        <w:rPr>
          <w:rFonts w:ascii="Arial" w:hAnsi="Arial" w:cs="Arial"/>
        </w:rPr>
        <w:t>городского округа Павловский Посад Московской области от 11.12.2018 № 2511</w:t>
      </w:r>
      <w:r w:rsidR="0075504F" w:rsidRPr="002F0095">
        <w:rPr>
          <w:rFonts w:ascii="Arial" w:hAnsi="Arial" w:cs="Arial"/>
        </w:rPr>
        <w:t>, изложив её в новой редакции (прилагается).</w:t>
      </w:r>
    </w:p>
    <w:p w:rsidR="0015111D" w:rsidRPr="002F0095" w:rsidRDefault="0015111D" w:rsidP="00D2089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0" w:name="_Hlk482960362"/>
      <w:r w:rsidRPr="002F0095">
        <w:rPr>
          <w:rFonts w:ascii="Arial" w:hAnsi="Arial" w:cs="Arial"/>
        </w:rPr>
        <w:t xml:space="preserve">городского округа Павловский Посад </w:t>
      </w:r>
      <w:bookmarkEnd w:id="0"/>
      <w:r w:rsidRPr="002F0095">
        <w:rPr>
          <w:rFonts w:ascii="Arial" w:hAnsi="Arial" w:cs="Arial"/>
        </w:rPr>
        <w:t>Московской области в сети Интернет.</w:t>
      </w:r>
    </w:p>
    <w:p w:rsidR="00B25D97" w:rsidRPr="002F0095" w:rsidRDefault="0015111D" w:rsidP="00B25D9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3</w:t>
      </w:r>
      <w:r w:rsidR="00E024F5" w:rsidRPr="002F0095">
        <w:rPr>
          <w:rFonts w:ascii="Arial" w:hAnsi="Arial" w:cs="Arial"/>
        </w:rPr>
        <w:t xml:space="preserve">. </w:t>
      </w:r>
      <w:r w:rsidRPr="002F0095">
        <w:rPr>
          <w:rFonts w:ascii="Arial" w:hAnsi="Arial" w:cs="Arial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2F0095">
        <w:rPr>
          <w:rFonts w:ascii="Arial" w:hAnsi="Arial" w:cs="Arial"/>
        </w:rPr>
        <w:t>Печникову</w:t>
      </w:r>
      <w:proofErr w:type="spellEnd"/>
      <w:r w:rsidRPr="002F0095">
        <w:rPr>
          <w:rFonts w:ascii="Arial" w:hAnsi="Arial" w:cs="Arial"/>
        </w:rPr>
        <w:t xml:space="preserve"> О.В.</w:t>
      </w:r>
    </w:p>
    <w:p w:rsidR="00786C8F" w:rsidRPr="002F0095" w:rsidRDefault="00786C8F" w:rsidP="00B25D9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5111D" w:rsidRPr="002F0095" w:rsidRDefault="0015111D" w:rsidP="001511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Глава городского округа </w:t>
      </w:r>
    </w:p>
    <w:p w:rsidR="0015111D" w:rsidRPr="002F0095" w:rsidRDefault="0015111D" w:rsidP="001511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F0095">
        <w:rPr>
          <w:rFonts w:ascii="Arial" w:hAnsi="Arial" w:cs="Arial"/>
        </w:rPr>
        <w:t>Павловский Посад</w:t>
      </w:r>
      <w:r w:rsidRPr="002F0095">
        <w:rPr>
          <w:rFonts w:ascii="Arial" w:hAnsi="Arial" w:cs="Arial"/>
        </w:rPr>
        <w:tab/>
        <w:t xml:space="preserve">         </w:t>
      </w:r>
      <w:r w:rsidRPr="002F0095">
        <w:rPr>
          <w:rFonts w:ascii="Arial" w:hAnsi="Arial" w:cs="Arial"/>
        </w:rPr>
        <w:tab/>
        <w:t xml:space="preserve">       </w:t>
      </w:r>
      <w:r w:rsidRPr="002F0095">
        <w:rPr>
          <w:rFonts w:ascii="Arial" w:hAnsi="Arial" w:cs="Arial"/>
        </w:rPr>
        <w:tab/>
        <w:t xml:space="preserve">           </w:t>
      </w:r>
      <w:r w:rsidRPr="002F0095">
        <w:rPr>
          <w:rFonts w:ascii="Arial" w:hAnsi="Arial" w:cs="Arial"/>
        </w:rPr>
        <w:tab/>
        <w:t xml:space="preserve">                                                  О.Б. Соковиков</w:t>
      </w:r>
    </w:p>
    <w:p w:rsidR="0015111D" w:rsidRPr="002F0095" w:rsidRDefault="0015111D" w:rsidP="0015111D">
      <w:pPr>
        <w:rPr>
          <w:rFonts w:ascii="Arial" w:hAnsi="Arial" w:cs="Arial"/>
        </w:rPr>
      </w:pPr>
    </w:p>
    <w:p w:rsidR="002F0095" w:rsidRPr="002F0095" w:rsidRDefault="002F0095" w:rsidP="0015111D">
      <w:pPr>
        <w:rPr>
          <w:rFonts w:ascii="Arial" w:hAnsi="Arial" w:cs="Arial"/>
        </w:rPr>
      </w:pPr>
    </w:p>
    <w:p w:rsidR="002F0095" w:rsidRPr="002F0095" w:rsidRDefault="002F0095" w:rsidP="0015111D">
      <w:pPr>
        <w:rPr>
          <w:rFonts w:ascii="Arial" w:hAnsi="Arial" w:cs="Arial"/>
        </w:rPr>
      </w:pPr>
    </w:p>
    <w:p w:rsidR="002F0095" w:rsidRPr="002F0095" w:rsidRDefault="002F0095" w:rsidP="0015111D">
      <w:pPr>
        <w:rPr>
          <w:rFonts w:ascii="Arial" w:hAnsi="Arial" w:cs="Arial"/>
        </w:rPr>
      </w:pPr>
    </w:p>
    <w:p w:rsidR="002F0095" w:rsidRPr="002F0095" w:rsidRDefault="002F0095" w:rsidP="0015111D">
      <w:pPr>
        <w:rPr>
          <w:rFonts w:ascii="Arial" w:hAnsi="Arial" w:cs="Arial"/>
        </w:rPr>
      </w:pPr>
    </w:p>
    <w:p w:rsidR="002F0095" w:rsidRPr="002F0095" w:rsidRDefault="002F0095" w:rsidP="0015111D">
      <w:pPr>
        <w:rPr>
          <w:rFonts w:ascii="Arial" w:hAnsi="Arial" w:cs="Arial"/>
        </w:rPr>
      </w:pPr>
    </w:p>
    <w:p w:rsidR="002F0095" w:rsidRPr="002F0095" w:rsidRDefault="002F0095" w:rsidP="0015111D">
      <w:pPr>
        <w:rPr>
          <w:rFonts w:ascii="Arial" w:hAnsi="Arial" w:cs="Arial"/>
        </w:rPr>
      </w:pPr>
    </w:p>
    <w:p w:rsidR="002F0095" w:rsidRPr="002F0095" w:rsidRDefault="002F0095" w:rsidP="0015111D">
      <w:pPr>
        <w:rPr>
          <w:rFonts w:ascii="Arial" w:hAnsi="Arial" w:cs="Arial"/>
        </w:rPr>
        <w:sectPr w:rsidR="002F0095" w:rsidRPr="002F0095" w:rsidSect="002F0095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2F0095" w:rsidRPr="002F0095" w:rsidRDefault="002F0095" w:rsidP="002F0095">
      <w:pPr>
        <w:tabs>
          <w:tab w:val="left" w:pos="330"/>
          <w:tab w:val="right" w:pos="7224"/>
        </w:tabs>
        <w:rPr>
          <w:rFonts w:ascii="Arial" w:hAnsi="Arial" w:cs="Arial"/>
        </w:rPr>
      </w:pPr>
      <w:r w:rsidRPr="002F0095">
        <w:rPr>
          <w:rFonts w:ascii="Arial" w:hAnsi="Arial" w:cs="Arial"/>
        </w:rPr>
        <w:lastRenderedPageBreak/>
        <w:tab/>
      </w:r>
      <w:r w:rsidRPr="002F0095">
        <w:rPr>
          <w:rFonts w:ascii="Arial" w:hAnsi="Arial" w:cs="Arial"/>
        </w:rPr>
        <w:tab/>
      </w:r>
    </w:p>
    <w:p w:rsidR="002F0095" w:rsidRPr="002F0095" w:rsidRDefault="002F0095" w:rsidP="002F0095">
      <w:pPr>
        <w:jc w:val="right"/>
        <w:rPr>
          <w:rFonts w:ascii="Arial" w:hAnsi="Arial" w:cs="Arial"/>
        </w:rPr>
      </w:pPr>
      <w:r w:rsidRPr="002F0095">
        <w:rPr>
          <w:rFonts w:ascii="Arial" w:hAnsi="Arial" w:cs="Arial"/>
        </w:rPr>
        <w:t>Утверждена</w:t>
      </w:r>
    </w:p>
    <w:p w:rsidR="002F0095" w:rsidRPr="002F0095" w:rsidRDefault="002F0095" w:rsidP="002F0095">
      <w:pPr>
        <w:jc w:val="right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 Постановлением Администрации</w:t>
      </w:r>
    </w:p>
    <w:p w:rsidR="002F0095" w:rsidRPr="002F0095" w:rsidRDefault="002F0095" w:rsidP="002F0095">
      <w:pPr>
        <w:jc w:val="right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городского округа Павловский Посад Московской области </w:t>
      </w:r>
    </w:p>
    <w:p w:rsidR="002F0095" w:rsidRPr="002F0095" w:rsidRDefault="002F0095" w:rsidP="002F0095">
      <w:pPr>
        <w:ind w:left="-284"/>
        <w:jc w:val="right"/>
        <w:rPr>
          <w:rFonts w:ascii="Arial" w:hAnsi="Arial" w:cs="Arial"/>
          <w:i/>
        </w:rPr>
      </w:pPr>
      <w:r w:rsidRPr="002F0095">
        <w:rPr>
          <w:rFonts w:ascii="Arial" w:hAnsi="Arial" w:cs="Arial"/>
        </w:rPr>
        <w:t xml:space="preserve">от 26.03.2019 № 452 </w:t>
      </w:r>
    </w:p>
    <w:p w:rsidR="002F0095" w:rsidRPr="002F0095" w:rsidRDefault="002F0095" w:rsidP="002F0095">
      <w:pPr>
        <w:ind w:left="-284"/>
        <w:jc w:val="right"/>
        <w:rPr>
          <w:rFonts w:ascii="Arial" w:hAnsi="Arial" w:cs="Arial"/>
        </w:rPr>
      </w:pPr>
    </w:p>
    <w:p w:rsidR="002F0095" w:rsidRPr="002F0095" w:rsidRDefault="002F0095" w:rsidP="002F0095">
      <w:pPr>
        <w:jc w:val="center"/>
        <w:rPr>
          <w:rFonts w:ascii="Arial" w:hAnsi="Arial" w:cs="Arial"/>
        </w:rPr>
      </w:pPr>
      <w:bookmarkStart w:id="1" w:name="_GoBack"/>
      <w:r w:rsidRPr="002F0095">
        <w:rPr>
          <w:rFonts w:ascii="Arial" w:hAnsi="Arial" w:cs="Arial"/>
        </w:rPr>
        <w:t>Муниципальная программа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«Развитие сельского хозяйства и расширение рынка сельскохозяйственной продукции 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городского округа Павловский Посад Московской области» 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 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Паспорт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муниципальной программы 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«Развитие сельского хозяйства и расширение рынка сельскохозяйственной продукции 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городского округа Павловский Посад Московской области»</w:t>
      </w:r>
    </w:p>
    <w:p w:rsidR="002F0095" w:rsidRPr="002F0095" w:rsidRDefault="002F0095" w:rsidP="002F0095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56"/>
        <w:gridCol w:w="1749"/>
        <w:gridCol w:w="1606"/>
        <w:gridCol w:w="1603"/>
        <w:gridCol w:w="1749"/>
        <w:gridCol w:w="1603"/>
        <w:gridCol w:w="1603"/>
        <w:gridCol w:w="1458"/>
      </w:tblGrid>
      <w:tr w:rsidR="002F0095" w:rsidRPr="002F0095" w:rsidTr="002F0095">
        <w:trPr>
          <w:trHeight w:val="53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Первый заместитель Главы Администрации городского округа Павловский Посад Московской области </w:t>
            </w:r>
            <w:proofErr w:type="spellStart"/>
            <w:r w:rsidRPr="002F0095">
              <w:rPr>
                <w:rFonts w:ascii="Arial" w:hAnsi="Arial" w:cs="Arial"/>
              </w:rPr>
              <w:t>Печникова</w:t>
            </w:r>
            <w:proofErr w:type="spellEnd"/>
            <w:r w:rsidRPr="002F0095">
              <w:rPr>
                <w:rFonts w:ascii="Arial" w:hAnsi="Arial" w:cs="Arial"/>
              </w:rPr>
              <w:t xml:space="preserve"> О.В.</w:t>
            </w:r>
          </w:p>
        </w:tc>
      </w:tr>
      <w:tr w:rsidR="002F0095" w:rsidRPr="002F0095" w:rsidTr="002F0095">
        <w:trPr>
          <w:trHeight w:val="53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Муниципальный заказчик программы</w:t>
            </w:r>
          </w:p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Сектор сельского хозяйства комитета земельно-имущественных отношений Администрации городского округа Павловский Посад Московской области</w:t>
            </w:r>
          </w:p>
        </w:tc>
      </w:tr>
      <w:tr w:rsidR="002F0095" w:rsidRPr="002F0095" w:rsidTr="002F009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Цель муниципальной программы</w:t>
            </w:r>
          </w:p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both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- обеспечение населения городского округа Павловский Посад сельскохозяйственной продукцией и продовольствием собственного производства, устойчивое развитие сельских территорий </w:t>
            </w:r>
          </w:p>
        </w:tc>
      </w:tr>
      <w:tr w:rsidR="002F0095" w:rsidRPr="002F0095" w:rsidTr="002F009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3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both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 годы</w:t>
            </w:r>
          </w:p>
        </w:tc>
      </w:tr>
      <w:tr w:rsidR="002F0095" w:rsidRPr="002F0095" w:rsidTr="002F009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both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Arial" w:hAnsi="Arial" w:cs="Arial"/>
                <w:shd w:val="clear" w:color="auto" w:fill="FFFFFF"/>
              </w:rPr>
            </w:pPr>
            <w:r w:rsidRPr="002F0095">
              <w:rPr>
                <w:rFonts w:ascii="Arial" w:hAnsi="Arial" w:cs="Arial"/>
                <w:shd w:val="clear" w:color="auto" w:fill="FFFFFF"/>
              </w:rPr>
              <w:t>-</w:t>
            </w:r>
          </w:p>
        </w:tc>
      </w:tr>
      <w:tr w:rsidR="002F0095" w:rsidRPr="002F0095" w:rsidTr="002F0095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</w:p>
        </w:tc>
        <w:tc>
          <w:tcPr>
            <w:tcW w:w="3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both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Расходы (тыс. руб.)</w:t>
            </w:r>
          </w:p>
        </w:tc>
      </w:tr>
      <w:tr w:rsidR="002F0095" w:rsidRPr="002F0095" w:rsidTr="002F0095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2020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2021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2023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2024 год</w:t>
            </w:r>
          </w:p>
        </w:tc>
      </w:tr>
      <w:tr w:rsidR="002F0095" w:rsidRPr="002F0095" w:rsidTr="002F009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2 556,0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63" w:right="-123" w:firstLine="14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</w:t>
            </w:r>
          </w:p>
        </w:tc>
      </w:tr>
      <w:tr w:rsidR="002F0095" w:rsidRPr="002F0095" w:rsidTr="002F0095">
        <w:trPr>
          <w:trHeight w:val="65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2 556,0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63" w:right="-123" w:firstLine="14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</w:t>
            </w:r>
          </w:p>
        </w:tc>
      </w:tr>
    </w:tbl>
    <w:p w:rsidR="002F0095" w:rsidRPr="002F0095" w:rsidRDefault="002F0095" w:rsidP="002F0095">
      <w:pPr>
        <w:rPr>
          <w:rFonts w:ascii="Arial" w:hAnsi="Arial" w:cs="Arial"/>
        </w:rPr>
      </w:pPr>
      <w:r w:rsidRPr="002F0095">
        <w:rPr>
          <w:rFonts w:ascii="Arial" w:hAnsi="Arial" w:cs="Arial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507"/>
        <w:gridCol w:w="1604"/>
        <w:gridCol w:w="1603"/>
        <w:gridCol w:w="1749"/>
        <w:gridCol w:w="1603"/>
        <w:gridCol w:w="1603"/>
        <w:gridCol w:w="1458"/>
      </w:tblGrid>
      <w:tr w:rsidR="002F0095" w:rsidRPr="002F0095" w:rsidTr="002F0095">
        <w:trPr>
          <w:trHeight w:val="57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2020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2021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2022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2023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2024 год</w:t>
            </w:r>
          </w:p>
        </w:tc>
      </w:tr>
      <w:tr w:rsidR="002F0095" w:rsidRPr="002F0095" w:rsidTr="002F0095">
        <w:trPr>
          <w:trHeight w:val="421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Площадь земель, обработанных от борщевика Сосновского, тыс.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</w:tr>
      <w:tr w:rsidR="002F0095" w:rsidRPr="002F0095" w:rsidTr="002F0095">
        <w:trPr>
          <w:trHeight w:val="83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F0095">
              <w:rPr>
                <w:rFonts w:ascii="Arial" w:hAnsi="Arial" w:cs="Arial"/>
              </w:rPr>
              <w:t>культуртехнических</w:t>
            </w:r>
            <w:proofErr w:type="spellEnd"/>
            <w:r w:rsidRPr="002F0095">
              <w:rPr>
                <w:rFonts w:ascii="Arial" w:hAnsi="Arial" w:cs="Arial"/>
              </w:rPr>
              <w:t xml:space="preserve"> работ сельскохозяйственными товаропроизводителями, тыс.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</w:tr>
      <w:tr w:rsidR="002F0095" w:rsidRPr="002F0095" w:rsidTr="002F0095">
        <w:trPr>
          <w:trHeight w:val="83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Площадь земельных участков, находящихся </w:t>
            </w:r>
            <w:proofErr w:type="gramStart"/>
            <w:r w:rsidRPr="002F0095">
              <w:rPr>
                <w:rFonts w:ascii="Arial" w:hAnsi="Arial" w:cs="Arial"/>
              </w:rPr>
              <w:t>в муниципальной собственности</w:t>
            </w:r>
            <w:proofErr w:type="gramEnd"/>
            <w:r w:rsidRPr="002F0095">
              <w:rPr>
                <w:rFonts w:ascii="Arial" w:hAnsi="Arial" w:cs="Arial"/>
              </w:rPr>
              <w:t xml:space="preserve"> и государственная собственность на которые не разграничена, предоставленная сельхозтоваропроизводителям,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1 260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1 260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</w:tr>
      <w:tr w:rsidR="002F0095" w:rsidRPr="002F0095" w:rsidTr="002F0095">
        <w:trPr>
          <w:trHeight w:val="56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Индекс производства продукции сельского хозяйства в хозяйствах всех категорий (в сопоставимых ценах) к предыдущему году, процент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101,7</w:t>
            </w:r>
          </w:p>
        </w:tc>
      </w:tr>
      <w:tr w:rsidR="002F0095" w:rsidRPr="002F0095" w:rsidTr="002F0095">
        <w:trPr>
          <w:trHeight w:val="56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Производство молока в хозяйствах всех категорий, </w:t>
            </w:r>
            <w:proofErr w:type="spellStart"/>
            <w:proofErr w:type="gramStart"/>
            <w:r w:rsidRPr="002F0095">
              <w:rPr>
                <w:rFonts w:ascii="Arial" w:hAnsi="Arial" w:cs="Arial"/>
              </w:rPr>
              <w:t>тыс.тонн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3,77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</w:tr>
      <w:tr w:rsidR="002F0095" w:rsidRPr="002F0095" w:rsidTr="002F0095">
        <w:trPr>
          <w:trHeight w:val="263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Ввод мощностей животноводческих комплексов молочного направления, скотомест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300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</w:t>
            </w:r>
          </w:p>
        </w:tc>
      </w:tr>
      <w:tr w:rsidR="002F0095" w:rsidRPr="002F0095" w:rsidTr="002F0095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Объем </w:t>
            </w:r>
            <w:proofErr w:type="gramStart"/>
            <w:r w:rsidRPr="002F0095">
              <w:rPr>
                <w:rFonts w:ascii="Arial" w:hAnsi="Arial" w:cs="Arial"/>
              </w:rPr>
              <w:t>инвестиций,  привлеченных</w:t>
            </w:r>
            <w:proofErr w:type="gramEnd"/>
            <w:r w:rsidRPr="002F0095">
              <w:rPr>
                <w:rFonts w:ascii="Arial" w:hAnsi="Arial" w:cs="Arial"/>
              </w:rPr>
              <w:t xml:space="preserve"> в текущем году по реализуемым инвестиционным проектам АПК, находящимся  в единой автоматизированной системе мониторинга инвестиционных проектов Министерства инвестиций и инноваций МО, млн. рублей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560,0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</w:tr>
    </w:tbl>
    <w:p w:rsidR="002F0095" w:rsidRPr="002F0095" w:rsidRDefault="002F0095" w:rsidP="002F0095">
      <w:pPr>
        <w:jc w:val="both"/>
        <w:rPr>
          <w:rFonts w:ascii="Arial" w:hAnsi="Arial" w:cs="Arial"/>
        </w:rPr>
      </w:pPr>
    </w:p>
    <w:p w:rsidR="002F0095" w:rsidRPr="002F0095" w:rsidRDefault="002F0095" w:rsidP="002F0095">
      <w:pPr>
        <w:jc w:val="both"/>
        <w:rPr>
          <w:rFonts w:ascii="Arial" w:hAnsi="Arial" w:cs="Arial"/>
        </w:rPr>
        <w:sectPr w:rsidR="002F0095" w:rsidRPr="002F0095" w:rsidSect="002F0095">
          <w:headerReference w:type="even" r:id="rId8"/>
          <w:headerReference w:type="default" r:id="rId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0095" w:rsidRPr="002F0095" w:rsidRDefault="002F0095" w:rsidP="002F0095">
      <w:pPr>
        <w:spacing w:after="200" w:line="276" w:lineRule="auto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Муниципальная программа «Развитие сельского хозяйства и расширение рынка сельскохозяйственной продукции городского округа Павловский Посад Московской области» разработана в соответствии с положениями постановления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Муниципальная программа определяет цели и направления развития сельского хозяйства городского округа Павловский Посад, финансовое обеспечение и механизмы реализации предусмотренных мероприятий, показатели их результативности.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Главными приоритетами муниципальной программы являются: создание условий для предотвращения выбытия из сельскохозяйственного оборота земель сельскохозяйственного назначения и ежегодное вовлечение в сельскохозяйственный оборот неиспользуемых земель, а также развитие отраслей сельского хозяйства на территории городского округа Павловский Посад, в т.ч. за счет привлечения инвесторов и создания разных форм хозяйств.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В настоящее время в состав отрасли «Сельское хозяйство» на территории городского округа Павловский Посад входят хозяйства индивидуальных предпринимателей, крестьянские (фермерские) хозяйства, личные подсобные хозяйства граждан, а также небольшие хозяйства, созданные на базе организаций, которые занимаются молочным и мясным животноводством. Предприятия АПК на территории городского округа Павловский Посад отсутствуют. 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В личных подсобных хозяйствах граждан в основном выращивается продукция растениеводства. В меньшей степени граждане производят мясо, яйцо, мед. 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Крестьянские (фермерские) хозяйства и индивидуальные предприниматели занимаются как животноводством, так и растениеводством.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Вся произведенная в хозяйствах продукция используется на личные нужды или реализуется на территории городского округа Павловский Посад населению в период всего календарного года.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В виду небольших объемов производства сельскохозяйственной продукции на территории городского округа Павловский Посад и недостаточно быстрого развития отрасли сельского хозяйства в городском округе в настоящее время можно выделить ряд основных проблем: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финансовая неустойчивость отрасли сельскохозяйственного производства, обусловленная нестабильностью рынков сельскохозяйственной продукции, сырья и продовольствия, недостаточным притоком частных инвестиций,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нецелевое использование, выбытие из сельскохозяйственного оборота земель сельскохозяйственного назначения.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Для решения обозначенных проблем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Мероприятия муниципальной программы должны учитывать следующие тенденции: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- вовлечение в оборот выбывших сельскохозяйственных угодий за счет проведения </w:t>
      </w:r>
      <w:proofErr w:type="spellStart"/>
      <w:r w:rsidRPr="002F0095">
        <w:rPr>
          <w:rFonts w:ascii="Arial" w:hAnsi="Arial" w:cs="Arial"/>
        </w:rPr>
        <w:t>культуртехнических</w:t>
      </w:r>
      <w:proofErr w:type="spellEnd"/>
      <w:r w:rsidRPr="002F0095">
        <w:rPr>
          <w:rFonts w:ascii="Arial" w:hAnsi="Arial" w:cs="Arial"/>
        </w:rPr>
        <w:t xml:space="preserve"> работ сельскохозяйственными товаропроизводителями;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создание условий для наращивания производства основных видов сельскохозяйственной продукции;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ускорение обновления технической базы сельскохозяйственного производства;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увеличение инвестиций в развитие сельскохозяйственного производства;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развитие малых форм хозяйствования на селе.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Итоговой целью муниципальной программы является – обеспечение населения городского округа Павловский Посад сельскохозяйственной продукцией и продовольствием собственного производства.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Отдельное внимание в рамках муниципальной программы уделяется вопросу сокращения очагов распространения борщевика Сосновского на территории городского округа, в т.ч. для защиты сельскохозяйственных угодий от зарастания сорными растениями.</w:t>
      </w:r>
    </w:p>
    <w:p w:rsidR="002F0095" w:rsidRPr="002F0095" w:rsidRDefault="002F0095" w:rsidP="002F0095">
      <w:pPr>
        <w:ind w:firstLine="851"/>
        <w:jc w:val="center"/>
        <w:rPr>
          <w:rFonts w:ascii="Arial" w:hAnsi="Arial" w:cs="Arial"/>
        </w:rPr>
      </w:pPr>
    </w:p>
    <w:p w:rsidR="002F0095" w:rsidRPr="002F0095" w:rsidRDefault="002F0095" w:rsidP="002F0095">
      <w:pPr>
        <w:ind w:firstLine="851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2. Обобщенная характеристика основных мероприятий с обоснованием необходимости их осуществления.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Муниципальная программа «Развитие сельского хозяйства и расширение рынка сельскохозяйственной продукции городского округа Павловский Посад Московской области» представляет собой систему целевых ориентиров, согласующихся с целями государственной программы и подкрепленных конкретными мероприятиями, реализуемыми в рамках соответствующих основных мероприятий.</w:t>
      </w:r>
      <w:r w:rsidRPr="002F0095">
        <w:rPr>
          <w:rFonts w:ascii="Arial" w:hAnsi="Arial" w:cs="Arial"/>
          <w:lang w:eastAsia="en-US"/>
        </w:rPr>
        <w:t xml:space="preserve"> </w:t>
      </w:r>
      <w:r w:rsidRPr="002F0095">
        <w:rPr>
          <w:rFonts w:ascii="Arial" w:hAnsi="Arial" w:cs="Arial"/>
        </w:rPr>
        <w:t>Основные мероприятия направлены на решение наиболее актуальных текущих и перспективных задач, определяющих развитие отрасли сельского хозяйства на территории городского округа Павловский Посад.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Реализация конкретных мероприятий муниципальной программы «Развитие сельского хозяйства и расширение рынка сельскохозяйственной продукции городского округа Павловский Посад Московской области» позволит не только обеспечить развитие существующих малых форм хозяйствования, но и должно способствовать созданию новых сельскохозяйственных производств, увеличению используемых сельскохозяйственных площадей, повышению конкурентоспособности отрасли, а также созданию условий для привлечения инвестиций.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Подробный перечень мероприятий муниципальной программы, обеспечивающих достижение основной цели муниципальной программы, приведен в соответствующих приложениях к программе.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Мероприятия, направленные на вовлечение в оборот выбывших сельскохозяйственных угодий, предусматривают ежегодное проведение работ по осуществлению муниципального земельного контроля в отношении собственников земель, с целью устранения нарушений требований земельного законодательства.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Улучшению состояния земель, защите земель и охране почв также способствуют мероприятия по искоренению борщевика Сосновского, выполнение которых предусмотрено в рамках муниципальной программы.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Ряд мероприятий муниципальной программы направлен на наращивание производства основных видов сельскохозяйственной продукции на территории городского округа Павловский Посад за счет оказания содействия сельскохозяйственным товаропроизводителям, в т.ч. в получении государственной поддержки, консультационной и методической помощи, а также улучшения инвестиционного климата.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Мероприятия по улучшению инвестиционного климата позволят привлечь частные инвестиции в отрасль сельского хозяйства, в т.ч. осуществить ввод мощностей животноводческих комплексов молочного направления на территории городского округа.</w:t>
      </w:r>
    </w:p>
    <w:p w:rsidR="002F0095" w:rsidRPr="002F0095" w:rsidRDefault="002F0095" w:rsidP="002F0095">
      <w:pPr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В целом комплекс мероприятий муниципальной программы позволит сформировать условий для развития конкурентоспособной отрасли сельского хозяйства на территории городского округа Павловский Посад за счет увеличения объемов, ассортимента и качества сельскохозяйственной продукции, производимой на территории городского округа Павловский Посад, и как следствие обеспечить население продуктами питания, произведенными на территории городского округа. </w:t>
      </w:r>
    </w:p>
    <w:p w:rsidR="002F0095" w:rsidRPr="002F0095" w:rsidRDefault="002F0095" w:rsidP="002F0095">
      <w:pPr>
        <w:spacing w:after="200" w:line="276" w:lineRule="auto"/>
        <w:rPr>
          <w:rFonts w:ascii="Arial" w:hAnsi="Arial" w:cs="Arial"/>
        </w:rPr>
        <w:sectPr w:rsidR="002F0095" w:rsidRPr="002F0095" w:rsidSect="002F009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Планируемые результаты реализации муниципальной программы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«Развитие сельского хозяйства и расширение рынка сельскохозяйственной продукции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городского округа Павловский Посад Московской области»</w:t>
      </w:r>
    </w:p>
    <w:p w:rsidR="002F0095" w:rsidRPr="002F0095" w:rsidRDefault="002F0095" w:rsidP="002F00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6"/>
        <w:gridCol w:w="3535"/>
        <w:gridCol w:w="1727"/>
        <w:gridCol w:w="1249"/>
        <w:gridCol w:w="1427"/>
        <w:gridCol w:w="859"/>
        <w:gridCol w:w="859"/>
        <w:gridCol w:w="859"/>
        <w:gridCol w:w="859"/>
        <w:gridCol w:w="859"/>
        <w:gridCol w:w="859"/>
        <w:gridCol w:w="1569"/>
      </w:tblGrid>
      <w:tr w:rsidR="002F0095" w:rsidRPr="002F0095" w:rsidTr="002F0095">
        <w:trPr>
          <w:trHeight w:val="800"/>
          <w:tblCellSpacing w:w="5" w:type="nil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N  </w:t>
            </w:r>
            <w:r w:rsidRPr="002F009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Планируемые результата реализации муниципальной программы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68" w:right="-7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Единица  </w:t>
            </w:r>
            <w:r w:rsidRPr="002F0095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Базовое      </w:t>
            </w:r>
            <w:r w:rsidRPr="002F0095">
              <w:rPr>
                <w:rFonts w:ascii="Arial" w:hAnsi="Arial" w:cs="Arial"/>
              </w:rPr>
              <w:br/>
              <w:t xml:space="preserve">значение     </w:t>
            </w:r>
            <w:r w:rsidRPr="002F0095">
              <w:rPr>
                <w:rFonts w:ascii="Arial" w:hAnsi="Arial" w:cs="Arial"/>
              </w:rPr>
              <w:br/>
              <w:t>на начало реализации программы</w:t>
            </w:r>
          </w:p>
        </w:tc>
        <w:tc>
          <w:tcPr>
            <w:tcW w:w="21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Планируемое значение показателя по годам          </w:t>
            </w:r>
            <w:r w:rsidRPr="002F0095">
              <w:rPr>
                <w:rFonts w:ascii="Arial" w:hAnsi="Arial" w:cs="Arial"/>
              </w:rPr>
              <w:br/>
              <w:t>реализации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№ мероприятия в перечне мероприятий программы</w:t>
            </w:r>
          </w:p>
        </w:tc>
      </w:tr>
      <w:tr w:rsidR="002F0095" w:rsidRPr="002F0095" w:rsidTr="002F0095">
        <w:trPr>
          <w:trHeight w:val="640"/>
          <w:tblCellSpacing w:w="5" w:type="nil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75" w:right="-75" w:firstLine="1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 год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2020 год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2021 год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2022 год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2023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2024 год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0095" w:rsidRPr="002F0095" w:rsidTr="002F0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</w:t>
            </w:r>
          </w:p>
        </w:tc>
        <w:tc>
          <w:tcPr>
            <w:tcW w:w="79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</w:t>
            </w:r>
          </w:p>
        </w:tc>
        <w:tc>
          <w:tcPr>
            <w:tcW w:w="56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</w:t>
            </w:r>
          </w:p>
        </w:tc>
        <w:tc>
          <w:tcPr>
            <w:tcW w:w="42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7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9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</w:t>
            </w:r>
          </w:p>
        </w:tc>
        <w:tc>
          <w:tcPr>
            <w:tcW w:w="32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11</w:t>
            </w:r>
          </w:p>
        </w:tc>
        <w:tc>
          <w:tcPr>
            <w:tcW w:w="51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12</w:t>
            </w:r>
          </w:p>
        </w:tc>
      </w:tr>
      <w:tr w:rsidR="002F0095" w:rsidRPr="002F0095" w:rsidTr="002F0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</w:t>
            </w:r>
          </w:p>
        </w:tc>
        <w:tc>
          <w:tcPr>
            <w:tcW w:w="794" w:type="pct"/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Площадь земель, обработанных от борщевика Сосновского</w:t>
            </w:r>
          </w:p>
        </w:tc>
        <w:tc>
          <w:tcPr>
            <w:tcW w:w="561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374" w:type="pct"/>
            <w:vAlign w:val="center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-31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тыс. га</w:t>
            </w:r>
          </w:p>
        </w:tc>
        <w:tc>
          <w:tcPr>
            <w:tcW w:w="421" w:type="pct"/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0,030</w:t>
            </w:r>
          </w:p>
        </w:tc>
        <w:tc>
          <w:tcPr>
            <w:tcW w:w="374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374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374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374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374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327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0,0344</w:t>
            </w:r>
          </w:p>
        </w:tc>
        <w:tc>
          <w:tcPr>
            <w:tcW w:w="514" w:type="pct"/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1.1</w:t>
            </w:r>
          </w:p>
        </w:tc>
      </w:tr>
      <w:tr w:rsidR="002F0095" w:rsidRPr="002F0095" w:rsidTr="002F0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</w:t>
            </w:r>
          </w:p>
        </w:tc>
        <w:tc>
          <w:tcPr>
            <w:tcW w:w="79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F0095">
              <w:rPr>
                <w:rFonts w:ascii="Arial" w:hAnsi="Arial" w:cs="Arial"/>
              </w:rPr>
              <w:t>культуртехнических</w:t>
            </w:r>
            <w:proofErr w:type="spellEnd"/>
            <w:r w:rsidRPr="002F0095">
              <w:rPr>
                <w:rFonts w:ascii="Arial" w:hAnsi="Arial" w:cs="Arial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561" w:type="pct"/>
          </w:tcPr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-31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тыс. га</w:t>
            </w:r>
          </w:p>
        </w:tc>
        <w:tc>
          <w:tcPr>
            <w:tcW w:w="42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2,0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1,9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0,8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  <w:tcBorders>
              <w:bottom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  <w:tcBorders>
              <w:bottom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327" w:type="pct"/>
            <w:tcBorders>
              <w:bottom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51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2.1-2.3</w:t>
            </w:r>
          </w:p>
        </w:tc>
      </w:tr>
      <w:tr w:rsidR="002F0095" w:rsidRPr="002F0095" w:rsidTr="002F0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8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</w:t>
            </w:r>
          </w:p>
        </w:tc>
        <w:tc>
          <w:tcPr>
            <w:tcW w:w="79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Площадь земельных участков, находящихся </w:t>
            </w:r>
            <w:proofErr w:type="gramStart"/>
            <w:r w:rsidRPr="002F0095">
              <w:rPr>
                <w:rFonts w:ascii="Arial" w:hAnsi="Arial" w:cs="Arial"/>
              </w:rPr>
              <w:t>в муниципальной собственности</w:t>
            </w:r>
            <w:proofErr w:type="gramEnd"/>
            <w:r w:rsidRPr="002F0095">
              <w:rPr>
                <w:rFonts w:ascii="Arial" w:hAnsi="Arial" w:cs="Arial"/>
              </w:rPr>
              <w:t xml:space="preserve"> и государственная собственность на которые не разграничена, предоставленная сельхозтоваропроизводителям</w:t>
            </w:r>
          </w:p>
        </w:tc>
        <w:tc>
          <w:tcPr>
            <w:tcW w:w="561" w:type="pct"/>
          </w:tcPr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Приоритетный показатель</w:t>
            </w:r>
          </w:p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-31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гектар</w:t>
            </w:r>
          </w:p>
        </w:tc>
        <w:tc>
          <w:tcPr>
            <w:tcW w:w="42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1 260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1 260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  <w:tcBorders>
              <w:bottom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  <w:tcBorders>
              <w:bottom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327" w:type="pct"/>
            <w:tcBorders>
              <w:bottom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</w:t>
            </w:r>
          </w:p>
        </w:tc>
        <w:tc>
          <w:tcPr>
            <w:tcW w:w="51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  <w:highlight w:val="magenta"/>
              </w:rPr>
            </w:pPr>
            <w:r w:rsidRPr="002F0095">
              <w:rPr>
                <w:rFonts w:ascii="Arial" w:hAnsi="Arial" w:cs="Arial"/>
              </w:rPr>
              <w:t>3.1-3.2</w:t>
            </w:r>
          </w:p>
        </w:tc>
      </w:tr>
    </w:tbl>
    <w:p w:rsidR="002F0095" w:rsidRPr="002F0095" w:rsidRDefault="002F0095" w:rsidP="002F0095">
      <w:pPr>
        <w:rPr>
          <w:rFonts w:ascii="Arial" w:hAnsi="Arial" w:cs="Arial"/>
        </w:rPr>
      </w:pPr>
      <w:r w:rsidRPr="002F0095">
        <w:rPr>
          <w:rFonts w:ascii="Arial" w:hAnsi="Arial" w:cs="Arial"/>
        </w:rPr>
        <w:br w:type="page"/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2502"/>
        <w:gridCol w:w="1710"/>
        <w:gridCol w:w="1250"/>
        <w:gridCol w:w="1248"/>
        <w:gridCol w:w="1105"/>
        <w:gridCol w:w="1105"/>
        <w:gridCol w:w="1106"/>
        <w:gridCol w:w="1106"/>
        <w:gridCol w:w="1106"/>
        <w:gridCol w:w="964"/>
        <w:gridCol w:w="1527"/>
      </w:tblGrid>
      <w:tr w:rsidR="002F0095" w:rsidRPr="002F0095" w:rsidTr="002F0095">
        <w:trPr>
          <w:trHeight w:val="323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</w:t>
            </w:r>
          </w:p>
        </w:tc>
        <w:tc>
          <w:tcPr>
            <w:tcW w:w="79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1" w:type="pct"/>
          </w:tcPr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-31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2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100,5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101,2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101,4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101,5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101,6</w:t>
            </w:r>
          </w:p>
        </w:tc>
        <w:tc>
          <w:tcPr>
            <w:tcW w:w="327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101,7</w:t>
            </w:r>
          </w:p>
        </w:tc>
        <w:tc>
          <w:tcPr>
            <w:tcW w:w="51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4.1-4.4</w:t>
            </w:r>
          </w:p>
        </w:tc>
      </w:tr>
      <w:tr w:rsidR="002F0095" w:rsidRPr="002F0095" w:rsidTr="002F0095">
        <w:trPr>
          <w:trHeight w:val="323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</w:t>
            </w:r>
          </w:p>
        </w:tc>
        <w:tc>
          <w:tcPr>
            <w:tcW w:w="79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Производство молока в хозяйствах всех категорий</w:t>
            </w:r>
          </w:p>
        </w:tc>
        <w:tc>
          <w:tcPr>
            <w:tcW w:w="561" w:type="pct"/>
          </w:tcPr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Приоритетный показатель 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F0095">
              <w:rPr>
                <w:rFonts w:ascii="Arial" w:hAnsi="Arial" w:cs="Arial"/>
              </w:rPr>
              <w:t>тыс.тонн</w:t>
            </w:r>
            <w:proofErr w:type="spellEnd"/>
            <w:proofErr w:type="gramEnd"/>
          </w:p>
        </w:tc>
        <w:tc>
          <w:tcPr>
            <w:tcW w:w="42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3,77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327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4,40</w:t>
            </w:r>
          </w:p>
        </w:tc>
        <w:tc>
          <w:tcPr>
            <w:tcW w:w="51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  <w:highlight w:val="magenta"/>
              </w:rPr>
            </w:pPr>
            <w:r w:rsidRPr="002F0095">
              <w:rPr>
                <w:rFonts w:ascii="Arial" w:hAnsi="Arial" w:cs="Arial"/>
              </w:rPr>
              <w:t>4.2</w:t>
            </w:r>
          </w:p>
        </w:tc>
      </w:tr>
      <w:tr w:rsidR="002F0095" w:rsidRPr="002F0095" w:rsidTr="002F0095">
        <w:trPr>
          <w:trHeight w:val="256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</w:t>
            </w:r>
          </w:p>
        </w:tc>
        <w:tc>
          <w:tcPr>
            <w:tcW w:w="79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Ввод мощностей животноводческих комплексов молочного направления </w:t>
            </w:r>
          </w:p>
        </w:tc>
        <w:tc>
          <w:tcPr>
            <w:tcW w:w="561" w:type="pct"/>
          </w:tcPr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Приоритетный показатель 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-31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скотомест </w:t>
            </w:r>
          </w:p>
        </w:tc>
        <w:tc>
          <w:tcPr>
            <w:tcW w:w="421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300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300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300</w:t>
            </w:r>
          </w:p>
        </w:tc>
        <w:tc>
          <w:tcPr>
            <w:tcW w:w="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</w:t>
            </w:r>
          </w:p>
        </w:tc>
        <w:tc>
          <w:tcPr>
            <w:tcW w:w="3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</w:t>
            </w:r>
          </w:p>
        </w:tc>
        <w:tc>
          <w:tcPr>
            <w:tcW w:w="327" w:type="pc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</w:t>
            </w:r>
          </w:p>
        </w:tc>
        <w:tc>
          <w:tcPr>
            <w:tcW w:w="51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5.1-5.3</w:t>
            </w:r>
          </w:p>
        </w:tc>
      </w:tr>
      <w:tr w:rsidR="002F0095" w:rsidRPr="002F0095" w:rsidTr="002F0095">
        <w:trPr>
          <w:trHeight w:val="279"/>
          <w:tblCellSpacing w:w="5" w:type="nil"/>
        </w:trPr>
        <w:tc>
          <w:tcPr>
            <w:tcW w:w="140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7</w:t>
            </w:r>
          </w:p>
        </w:tc>
        <w:tc>
          <w:tcPr>
            <w:tcW w:w="79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Объем </w:t>
            </w:r>
            <w:proofErr w:type="gramStart"/>
            <w:r w:rsidRPr="002F0095">
              <w:rPr>
                <w:rFonts w:ascii="Arial" w:hAnsi="Arial" w:cs="Arial"/>
              </w:rPr>
              <w:t>инвестиций,  привлеченных</w:t>
            </w:r>
            <w:proofErr w:type="gramEnd"/>
            <w:r w:rsidRPr="002F0095">
              <w:rPr>
                <w:rFonts w:ascii="Arial" w:hAnsi="Arial" w:cs="Arial"/>
              </w:rPr>
              <w:t xml:space="preserve"> в текущем году по реализуемым инвестиционным проектам АПК, находящимся 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561" w:type="pct"/>
          </w:tcPr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Приоритетный показатель</w:t>
            </w:r>
          </w:p>
          <w:p w:rsidR="002F0095" w:rsidRPr="002F0095" w:rsidRDefault="002F0095" w:rsidP="002F0095">
            <w:pPr>
              <w:ind w:left="-75" w:right="-75" w:firstLine="1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-31"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млн. рублей </w:t>
            </w:r>
          </w:p>
        </w:tc>
        <w:tc>
          <w:tcPr>
            <w:tcW w:w="421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370,0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560,0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650,0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  <w:tc>
          <w:tcPr>
            <w:tcW w:w="37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  <w:tc>
          <w:tcPr>
            <w:tcW w:w="327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500,0</w:t>
            </w:r>
          </w:p>
        </w:tc>
        <w:tc>
          <w:tcPr>
            <w:tcW w:w="514" w:type="pct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6.1-6.2</w:t>
            </w:r>
          </w:p>
        </w:tc>
      </w:tr>
    </w:tbl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Методика расчета значений планируемых результатов реализации муниципальной программы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«Развитие сельского хозяйства и расширение рынка сельскохозяйственной продукции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городского округа Павловский Посад Московской области»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241"/>
        <w:tblW w:w="5000" w:type="pct"/>
        <w:tblLook w:val="04A0" w:firstRow="1" w:lastRow="0" w:firstColumn="1" w:lastColumn="0" w:noHBand="0" w:noVBand="1"/>
      </w:tblPr>
      <w:tblGrid>
        <w:gridCol w:w="537"/>
        <w:gridCol w:w="3661"/>
        <w:gridCol w:w="3727"/>
        <w:gridCol w:w="1588"/>
        <w:gridCol w:w="3700"/>
        <w:gridCol w:w="1914"/>
      </w:tblGrid>
      <w:tr w:rsidR="002F0095" w:rsidRPr="002F0095" w:rsidTr="002F0095"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N  </w:t>
            </w:r>
            <w:r w:rsidRPr="002F009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Определение,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Значение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базовых показателей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(2018 год)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Статистические источники</w:t>
            </w:r>
          </w:p>
        </w:tc>
        <w:tc>
          <w:tcPr>
            <w:tcW w:w="6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Периодичность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представления</w:t>
            </w:r>
          </w:p>
        </w:tc>
      </w:tr>
      <w:tr w:rsidR="002F0095" w:rsidRPr="002F0095" w:rsidTr="002F0095"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Площадь земель, обработанных от борщевика Сосновского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Значение показателя определяется как общая площадь на которых проведены работы по уничтожению борщевика Сосновского, </w:t>
            </w:r>
            <w:proofErr w:type="spellStart"/>
            <w:proofErr w:type="gramStart"/>
            <w:r w:rsidRPr="002F0095">
              <w:rPr>
                <w:rFonts w:ascii="Arial" w:hAnsi="Arial" w:cs="Arial"/>
              </w:rPr>
              <w:t>тыс.га</w:t>
            </w:r>
            <w:proofErr w:type="spellEnd"/>
            <w:proofErr w:type="gramEnd"/>
          </w:p>
        </w:tc>
        <w:tc>
          <w:tcPr>
            <w:tcW w:w="52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0,03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left="-31"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Используются данные согласно актам сдачи-приемки выполненных работ по муниципальным контрактам</w:t>
            </w:r>
          </w:p>
        </w:tc>
        <w:tc>
          <w:tcPr>
            <w:tcW w:w="6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2,3,4 кварталы </w:t>
            </w:r>
          </w:p>
        </w:tc>
      </w:tr>
      <w:tr w:rsidR="002F0095" w:rsidRPr="002F0095" w:rsidTr="002F0095"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F0095">
              <w:rPr>
                <w:rFonts w:ascii="Arial" w:hAnsi="Arial" w:cs="Arial"/>
              </w:rPr>
              <w:t>культуртехнических</w:t>
            </w:r>
            <w:proofErr w:type="spellEnd"/>
            <w:r w:rsidRPr="002F0095">
              <w:rPr>
                <w:rFonts w:ascii="Arial" w:hAnsi="Arial" w:cs="Arial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</w:t>
            </w:r>
            <w:proofErr w:type="spellStart"/>
            <w:r w:rsidRPr="002F0095">
              <w:rPr>
                <w:rFonts w:ascii="Arial" w:hAnsi="Arial" w:cs="Arial"/>
              </w:rPr>
              <w:t>культуртехнических</w:t>
            </w:r>
            <w:proofErr w:type="spellEnd"/>
            <w:r w:rsidRPr="002F0095">
              <w:rPr>
                <w:rFonts w:ascii="Arial" w:hAnsi="Arial" w:cs="Arial"/>
              </w:rPr>
              <w:t xml:space="preserve"> работ в отчетном году, тыс. га</w:t>
            </w:r>
          </w:p>
        </w:tc>
        <w:tc>
          <w:tcPr>
            <w:tcW w:w="52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69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2,0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Данные оперативных отчетов по вовлечению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 оборот неиспользуемых земель сельскохозяйственного назначения.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</w:p>
        </w:tc>
        <w:tc>
          <w:tcPr>
            <w:tcW w:w="6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2,3,4 кварталы</w:t>
            </w:r>
          </w:p>
        </w:tc>
      </w:tr>
      <w:tr w:rsidR="002F0095" w:rsidRPr="002F0095" w:rsidTr="002F0095"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Площадь земельных участков, находящихся </w:t>
            </w:r>
            <w:proofErr w:type="gramStart"/>
            <w:r w:rsidRPr="002F0095">
              <w:rPr>
                <w:rFonts w:ascii="Arial" w:hAnsi="Arial" w:cs="Arial"/>
              </w:rPr>
              <w:t>в муниципальной собственности</w:t>
            </w:r>
            <w:proofErr w:type="gramEnd"/>
            <w:r w:rsidRPr="002F0095">
              <w:rPr>
                <w:rFonts w:ascii="Arial" w:hAnsi="Arial" w:cs="Arial"/>
              </w:rPr>
              <w:t xml:space="preserve"> и государственная собственность на которые не разграничена, предоставленная сельхозтоваропроизводителям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Значение показателя определяется как сумма площадей земель, находящихся </w:t>
            </w:r>
            <w:proofErr w:type="gramStart"/>
            <w:r w:rsidRPr="002F0095">
              <w:rPr>
                <w:rFonts w:ascii="Arial" w:hAnsi="Arial" w:cs="Arial"/>
              </w:rPr>
              <w:t>в муниципальной собственности</w:t>
            </w:r>
            <w:proofErr w:type="gramEnd"/>
            <w:r w:rsidRPr="002F0095">
              <w:rPr>
                <w:rFonts w:ascii="Arial" w:hAnsi="Arial" w:cs="Arial"/>
              </w:rPr>
              <w:t xml:space="preserve"> и государственная собственность на которые не разграничена, предоставленных сельхозтоваропроизводителям, га</w:t>
            </w:r>
          </w:p>
        </w:tc>
        <w:tc>
          <w:tcPr>
            <w:tcW w:w="5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Данные оперативных отчетов по предоставлению земель сельхозтоваропроизводителям</w:t>
            </w:r>
          </w:p>
        </w:tc>
        <w:tc>
          <w:tcPr>
            <w:tcW w:w="6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Ежеквартально</w:t>
            </w:r>
          </w:p>
        </w:tc>
      </w:tr>
      <w:tr w:rsidR="002F0095" w:rsidRPr="002F0095" w:rsidTr="002F0095"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года, процент</w:t>
            </w:r>
          </w:p>
        </w:tc>
        <w:tc>
          <w:tcPr>
            <w:tcW w:w="5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100,5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Данные статистической отчетности: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N 29-СХ "Сведения о сборе урожая сельскохозяйственных культур";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N 24-СХ "Сведения о состоянии животноводства";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N 2-фермер "Сведения о сборе урожая сельскохозяйственных культур";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N 3-фермер "Сведения о производстве продукции животноводства и поголовье скота";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N 2 "Производство сельскохозяйственной продукции в личных подсобных и других индивидуальных хозяйствах граждан";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N 21-СХ "Сведения о реализации сельскохозяйственной продукции";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N 1-предприятие "Основные сведения о деятельности организации".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До опубликования официальной статистической информации по указанным формам используются 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оперативные данные хозяйств.</w:t>
            </w:r>
          </w:p>
        </w:tc>
        <w:tc>
          <w:tcPr>
            <w:tcW w:w="632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Ежеквартально</w:t>
            </w:r>
          </w:p>
        </w:tc>
      </w:tr>
      <w:tr w:rsidR="002F0095" w:rsidRPr="002F0095" w:rsidTr="002F0095"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69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Производство молока в хозяйствах всех категорий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Значение показателя определяется как сумма объемов производства молока в сельскохозяйственных организациях и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52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Данные статистической отчетности: </w:t>
            </w:r>
          </w:p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№ П-1 (СХ) «Сведения о производстве и отгрузке сельскохозяйственной продукции»;</w:t>
            </w:r>
          </w:p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 ф. № 3-фермер «Сведения о производстве продукции животноводства и поголовье скота»</w:t>
            </w:r>
          </w:p>
        </w:tc>
        <w:tc>
          <w:tcPr>
            <w:tcW w:w="632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Ежеквартально</w:t>
            </w:r>
          </w:p>
        </w:tc>
      </w:tr>
      <w:tr w:rsidR="002F0095" w:rsidRPr="002F0095" w:rsidTr="002F0095">
        <w:trPr>
          <w:trHeight w:val="1274"/>
        </w:trPr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Ввод мощностей животноводческих комплексов молочного направления 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Значение показателя определяется как сумма введенных мощностей животноводческих комплексов молочного направления в текущем году, скотомест</w:t>
            </w:r>
          </w:p>
        </w:tc>
        <w:tc>
          <w:tcPr>
            <w:tcW w:w="5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300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Данные мониторинга сельхозтоваропроизводителей, осуществляющих проекты по строительству и/или реконструкции (модернизации) молочных ферм.</w:t>
            </w:r>
          </w:p>
        </w:tc>
        <w:tc>
          <w:tcPr>
            <w:tcW w:w="632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Ежеквартально </w:t>
            </w:r>
          </w:p>
        </w:tc>
      </w:tr>
      <w:tr w:rsidR="002F0095" w:rsidRPr="002F0095" w:rsidTr="002F0095">
        <w:tc>
          <w:tcPr>
            <w:tcW w:w="177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7</w:t>
            </w:r>
          </w:p>
        </w:tc>
        <w:tc>
          <w:tcPr>
            <w:tcW w:w="1211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Объем </w:t>
            </w:r>
            <w:proofErr w:type="gramStart"/>
            <w:r w:rsidRPr="002F0095">
              <w:rPr>
                <w:rFonts w:ascii="Arial" w:hAnsi="Arial" w:cs="Arial"/>
              </w:rPr>
              <w:t>инвестиций,  привлеченных</w:t>
            </w:r>
            <w:proofErr w:type="gramEnd"/>
            <w:r w:rsidRPr="002F0095">
              <w:rPr>
                <w:rFonts w:ascii="Arial" w:hAnsi="Arial" w:cs="Arial"/>
              </w:rPr>
              <w:t xml:space="preserve"> в текущем году по реализуемым инвестиционным проектам АПК, находящимся 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232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Значение показателя определяется как сумма финансовых средств,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Московской области, млн. рублей</w:t>
            </w:r>
          </w:p>
        </w:tc>
        <w:tc>
          <w:tcPr>
            <w:tcW w:w="5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370,0</w:t>
            </w:r>
          </w:p>
        </w:tc>
        <w:tc>
          <w:tcPr>
            <w:tcW w:w="1224" w:type="pct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Данные Единой автоматизированной системы мониторинга инвестиционных проектов Министерства инвестиций и инноваций Московской области, проверенные и подтвержденные Министерством сельского хозяйства и продовольствия Московской области</w:t>
            </w:r>
          </w:p>
        </w:tc>
        <w:tc>
          <w:tcPr>
            <w:tcW w:w="632" w:type="pct"/>
          </w:tcPr>
          <w:p w:rsidR="002F0095" w:rsidRPr="002F0095" w:rsidRDefault="002F0095" w:rsidP="002F0095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Ежеквартально</w:t>
            </w:r>
          </w:p>
        </w:tc>
      </w:tr>
    </w:tbl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2F0095" w:rsidRPr="002F0095" w:rsidSect="002F0095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2F0095" w:rsidRPr="002F0095" w:rsidRDefault="002F0095" w:rsidP="002F0095">
      <w:pPr>
        <w:spacing w:after="120"/>
        <w:ind w:firstLine="709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Состав, форма и сроки представления отчетности о ходе реализации мероприятия ответственным за выполнение мероприятия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Контроль за реализацией муниципальной программы осуществляет координатор муниципальной программы – Первый заместитель Главы Администрации городского округа Павловский Посад Московской области </w:t>
      </w:r>
      <w:proofErr w:type="spellStart"/>
      <w:r w:rsidRPr="002F0095">
        <w:rPr>
          <w:rFonts w:ascii="Arial" w:hAnsi="Arial" w:cs="Arial"/>
        </w:rPr>
        <w:t>Печникова</w:t>
      </w:r>
      <w:proofErr w:type="spellEnd"/>
      <w:r w:rsidRPr="002F0095">
        <w:rPr>
          <w:rFonts w:ascii="Arial" w:hAnsi="Arial" w:cs="Arial"/>
        </w:rPr>
        <w:t xml:space="preserve"> О.В.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Контроль осуществляется в соответствии с Постановлением Администрации городского округа Павловский Посад Московской области от 20.10.2017г. № 1206 «Об утверждении Порядка разработки и реализации муниципальных программ городского округа Павловский Посад Московской области» (далее – Порядок).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Муниципальный заказчик программы - сектор сельского хозяйства комитета земельно-имущественных отношений Администрации городского округа Павловский Посад Московской области - несет ответственность за подготовку муниципальной программы, обеспечивает её выполнение, а также эффективность и результативность её реализации.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Реализация основных мероприятий осуществляется в соответствии с «дорожными картами».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С целью контроля за реализацией муниципальной программы муниципальный заказчик программы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области), который содержит: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1) оперативный отчёт о реализации мероприятий муниципальной программы по форме согласно приложениям №8 и №9 Порядка, который содержит: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перечень всех мероприятий муниципальной программы с указанием объемов, источников финансирования, реквизитов и информации о заключённых муниципальных контрактах в рамках выполнения того или иного мероприятия, результатов выполнения мероприятий и достигнутых значений планируемых результатов реализации муниципальной программы (подпрограммы);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анализ причин несвоевременного выполнения мероприятий и показателей;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2) аналитическую записку, в которой указываются: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Муниципальный заказчик ежегодно в срок до 1 марта года, следующего за отчетным, готовит годовой отчет о реализации муниципальной программы по форме согласно приложению №12 Порядка,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Годовой отчёт о реализации муниципальной программы содержит: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а) аналитическую записку, в которой указываются: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общий объем фактически произведенных расходов, в том числе по источникам финансирования и в разрезе каждого мероприятия;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б) таблицу, в которой указываются данные: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об использовании средств бюджета городского округа </w:t>
      </w:r>
      <w:proofErr w:type="gramStart"/>
      <w:r w:rsidRPr="002F0095">
        <w:rPr>
          <w:rFonts w:ascii="Arial" w:hAnsi="Arial" w:cs="Arial"/>
        </w:rPr>
        <w:t>Павловский Посад Московской области и средств иных</w:t>
      </w:r>
      <w:proofErr w:type="gramEnd"/>
      <w:r w:rsidRPr="002F0095">
        <w:rPr>
          <w:rFonts w:ascii="Arial" w:hAnsi="Arial" w:cs="Arial"/>
        </w:rPr>
        <w:t xml:space="preserve">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>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F0095" w:rsidRPr="002F0095" w:rsidRDefault="002F0095" w:rsidP="002F00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2F0095" w:rsidRPr="002F0095" w:rsidSect="002F009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Перечень мероприятий муниципальной программы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«Развитие сельского хозяйства и расширение рынка сельскохозяйственной продукции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городского округа Павловский Посад Московской области» </w:t>
      </w:r>
    </w:p>
    <w:p w:rsidR="002F0095" w:rsidRPr="002F0095" w:rsidRDefault="002F0095" w:rsidP="002F00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658"/>
        <w:gridCol w:w="1469"/>
        <w:gridCol w:w="2025"/>
        <w:gridCol w:w="937"/>
        <w:gridCol w:w="675"/>
        <w:gridCol w:w="675"/>
        <w:gridCol w:w="675"/>
        <w:gridCol w:w="675"/>
        <w:gridCol w:w="675"/>
        <w:gridCol w:w="675"/>
        <w:gridCol w:w="1850"/>
        <w:gridCol w:w="1595"/>
      </w:tblGrid>
      <w:tr w:rsidR="002F0095" w:rsidRPr="002F0095" w:rsidTr="002F0095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N   </w:t>
            </w:r>
            <w:r w:rsidRPr="002F0095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Программы   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24" w:right="-86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Срок       </w:t>
            </w:r>
            <w:r w:rsidRPr="002F0095">
              <w:rPr>
                <w:rFonts w:ascii="Arial" w:hAnsi="Arial" w:cs="Arial"/>
              </w:rPr>
              <w:br/>
              <w:t xml:space="preserve">исполнения </w:t>
            </w:r>
            <w:r w:rsidRPr="002F0095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Источники     </w:t>
            </w:r>
            <w:r w:rsidRPr="002F0095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Всего</w:t>
            </w:r>
            <w:r w:rsidRPr="002F009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Ответственный</w:t>
            </w:r>
            <w:r w:rsidRPr="002F0095">
              <w:rPr>
                <w:rFonts w:ascii="Arial" w:hAnsi="Arial" w:cs="Arial"/>
              </w:rPr>
              <w:br/>
              <w:t xml:space="preserve">за выполнение </w:t>
            </w:r>
            <w:r w:rsidRPr="002F0095">
              <w:rPr>
                <w:rFonts w:ascii="Arial" w:hAnsi="Arial" w:cs="Arial"/>
              </w:rPr>
              <w:br/>
              <w:t xml:space="preserve">мероприятия   </w:t>
            </w:r>
            <w:r w:rsidRPr="002F0095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br/>
              <w:t xml:space="preserve">Результаты    </w:t>
            </w:r>
            <w:r w:rsidRPr="002F0095">
              <w:rPr>
                <w:rFonts w:ascii="Arial" w:hAnsi="Arial" w:cs="Arial"/>
              </w:rPr>
              <w:br/>
              <w:t xml:space="preserve">выполнения    </w:t>
            </w:r>
            <w:r w:rsidRPr="002F0095">
              <w:rPr>
                <w:rFonts w:ascii="Arial" w:hAnsi="Arial" w:cs="Arial"/>
              </w:rPr>
              <w:br/>
              <w:t xml:space="preserve">мероприятий   </w:t>
            </w:r>
            <w:r w:rsidRPr="002F0095">
              <w:rPr>
                <w:rFonts w:ascii="Arial" w:hAnsi="Arial" w:cs="Arial"/>
              </w:rPr>
              <w:br/>
              <w:t>Программы</w:t>
            </w:r>
          </w:p>
        </w:tc>
      </w:tr>
      <w:tr w:rsidR="002F0095" w:rsidRPr="002F0095" w:rsidTr="002F0095">
        <w:trPr>
          <w:trHeight w:val="80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год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2020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2021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2022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год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2023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год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2024</w:t>
            </w:r>
          </w:p>
          <w:p w:rsidR="002F0095" w:rsidRPr="002F0095" w:rsidRDefault="002F0095" w:rsidP="002F009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год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blCellSpacing w:w="5" w:type="nil"/>
        </w:trPr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9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11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12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13</w:t>
            </w:r>
          </w:p>
        </w:tc>
      </w:tr>
      <w:tr w:rsidR="002F0095" w:rsidRPr="002F0095" w:rsidTr="002F0095">
        <w:trPr>
          <w:trHeight w:val="209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Основное мероприятие 1.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Проведение комплекса организационно-хозяйственных мер борьбы на площадях, заросших борщевиком Сосновского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2019-2021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2 556,0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3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4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72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50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Сектор сельского хозяйства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37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2 556,0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3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4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72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50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314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1.1.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1.1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Проведение комплекса организационно-хозяйственных мер борьбы на площадях, заросших борщевиком Сосновского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2019-2021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2 556,0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3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4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72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50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Сектор сельского хозяйства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Сокращение площади земель, засоренных борщевиком Сосновского</w:t>
            </w:r>
          </w:p>
        </w:tc>
      </w:tr>
      <w:tr w:rsidR="002F0095" w:rsidRPr="002F0095" w:rsidTr="002F0095">
        <w:trPr>
          <w:trHeight w:val="207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2 556,0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3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4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72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50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7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Основное мероприятие 2.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Вовлечение 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 оборот выбывших сельскохозяйственных угодий</w:t>
            </w: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2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091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Бюджет г.о. Павловский Посад МО</w:t>
            </w:r>
          </w:p>
        </w:tc>
        <w:tc>
          <w:tcPr>
            <w:tcW w:w="2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0095" w:rsidRPr="002F0095" w:rsidRDefault="002F0095" w:rsidP="002F0095">
      <w:pPr>
        <w:rPr>
          <w:rFonts w:ascii="Arial" w:hAnsi="Arial" w:cs="Arial"/>
        </w:rPr>
      </w:pPr>
      <w:r w:rsidRPr="002F0095">
        <w:rPr>
          <w:rFonts w:ascii="Arial" w:hAnsi="Arial" w:cs="Arial"/>
        </w:rPr>
        <w:br w:type="page"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2277"/>
        <w:gridCol w:w="1079"/>
        <w:gridCol w:w="1478"/>
        <w:gridCol w:w="5590"/>
        <w:gridCol w:w="1386"/>
        <w:gridCol w:w="2766"/>
      </w:tblGrid>
      <w:tr w:rsidR="002F0095" w:rsidRPr="002F0095" w:rsidTr="002F0095">
        <w:trPr>
          <w:trHeight w:val="277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2.1.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2.1</w:t>
            </w:r>
          </w:p>
          <w:p w:rsidR="002F0095" w:rsidRPr="002F0095" w:rsidRDefault="002F0095" w:rsidP="002F0095">
            <w:pPr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Осуществление мониторинга хода ведения работ по вовлечению земель в оборот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Получение данных о площади вовлеченных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 оборот выбывших сельскохозяйственных угодий</w:t>
            </w:r>
          </w:p>
        </w:tc>
      </w:tr>
      <w:tr w:rsidR="002F0095" w:rsidRPr="002F0095" w:rsidTr="002F0095">
        <w:trPr>
          <w:trHeight w:val="1271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Бюджет г.о. Павловский Посад МО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67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2.2.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Мероприятие 2.2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Формирование сводных отчетов о наличии в ОМС неиспользуемых земель по итогам проведения муниципального земельного контроля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Итого  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Сбор информации о наличии в ОМС неиспользуемых земель</w:t>
            </w:r>
          </w:p>
        </w:tc>
      </w:tr>
      <w:tr w:rsidR="002F0095" w:rsidRPr="002F0095" w:rsidTr="002F0095">
        <w:trPr>
          <w:trHeight w:val="220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38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2.3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3.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Организация и осуществление мониторинга хода ведения работ по направлению документов в Россельхознадзор для привлечения правообладателей к административной ответственности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Увеличение площади используемых по назначению земель сельскохозяйственного назначения за счет привлечения правообладателей к административной ответственности</w:t>
            </w:r>
          </w:p>
        </w:tc>
      </w:tr>
      <w:tr w:rsidR="002F0095" w:rsidRPr="002F0095" w:rsidTr="002F0095">
        <w:trPr>
          <w:trHeight w:val="283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22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Основное мероприятие 3.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Предоставление СХТП земельных участков, находящихся </w:t>
            </w:r>
            <w:proofErr w:type="gramStart"/>
            <w:r w:rsidRPr="002F0095">
              <w:rPr>
                <w:rFonts w:ascii="Arial" w:hAnsi="Arial" w:cs="Arial"/>
              </w:rPr>
              <w:t>в муниципальной собственности</w:t>
            </w:r>
            <w:proofErr w:type="gramEnd"/>
            <w:r w:rsidRPr="002F0095">
              <w:rPr>
                <w:rFonts w:ascii="Arial" w:hAnsi="Arial" w:cs="Arial"/>
              </w:rPr>
              <w:t xml:space="preserve"> и государственная собственность на которые не разграничена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96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0095" w:rsidRPr="002F0095" w:rsidRDefault="002F0095" w:rsidP="002F0095">
      <w:pPr>
        <w:rPr>
          <w:rFonts w:ascii="Arial" w:hAnsi="Arial" w:cs="Arial"/>
        </w:rPr>
      </w:pPr>
      <w:r w:rsidRPr="002F0095">
        <w:rPr>
          <w:rFonts w:ascii="Arial" w:hAnsi="Arial" w:cs="Arial"/>
        </w:rPr>
        <w:br w:type="page"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3470"/>
        <w:gridCol w:w="764"/>
        <w:gridCol w:w="1877"/>
        <w:gridCol w:w="3634"/>
        <w:gridCol w:w="1269"/>
        <w:gridCol w:w="3562"/>
      </w:tblGrid>
      <w:tr w:rsidR="002F0095" w:rsidRPr="002F0095" w:rsidTr="002F0095">
        <w:trPr>
          <w:trHeight w:val="273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3.1.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3.1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Организация и осуществление мониторинга хода ведения работ по постановке на ГКУ земельных участков сельскохозяйственного назначения, не прошедших такой учёт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Увеличение площади земель сельскохозяйственного назначения, поставленных на ГКУ</w:t>
            </w:r>
          </w:p>
        </w:tc>
      </w:tr>
      <w:tr w:rsidR="002F0095" w:rsidRPr="002F0095" w:rsidTr="002F0095">
        <w:trPr>
          <w:trHeight w:val="241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89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3.2.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3.2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Организация и осуществление мониторинга хода ведения работ по предоставлению земельных участков сельскохозяйственного назначения СХТП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Увеличение площади используемых земель сельскохозяйственного назначения</w:t>
            </w:r>
          </w:p>
        </w:tc>
      </w:tr>
      <w:tr w:rsidR="002F0095" w:rsidRPr="002F0095" w:rsidTr="002F0095">
        <w:trPr>
          <w:trHeight w:val="2233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7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Основное мероприятие 4.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Наращивание объемов производства продукции сельского хозяйства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75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16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4.1.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4.1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Мониторинг производства продукции растениеводства в хозяйствах всех категорий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Получение данных об объемах производства овощей открытого и закрытого грунта, картофеля</w:t>
            </w:r>
          </w:p>
        </w:tc>
      </w:tr>
      <w:tr w:rsidR="002F0095" w:rsidRPr="002F0095" w:rsidTr="002F0095">
        <w:trPr>
          <w:trHeight w:val="1423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47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4.2.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4.2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Мониторинг производства продукции животноводства в хозяйствах всех категорий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Получение данных об объемах производства мяса, молока, рыбы, яйца</w:t>
            </w:r>
          </w:p>
        </w:tc>
      </w:tr>
      <w:tr w:rsidR="002F0095" w:rsidRPr="002F0095" w:rsidTr="002F0095">
        <w:trPr>
          <w:trHeight w:val="1341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32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4.3.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Мероприятие 4.3.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Оказание содействия сельскохозяйственным товаропроизводителям городского округа в получении всех видов государственной поддержки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Увеличение объемов производства продукции растениеводства за счет получения всех видов государственной поддержки</w:t>
            </w:r>
          </w:p>
        </w:tc>
      </w:tr>
      <w:tr w:rsidR="002F0095" w:rsidRPr="002F0095" w:rsidTr="002F0095">
        <w:trPr>
          <w:trHeight w:val="261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345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4.4.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4.4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Оказание содействия в представлении СХТП отчетов в органы статистики с последующим мониторингом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Приведение данных </w:t>
            </w:r>
            <w:proofErr w:type="spellStart"/>
            <w:r w:rsidRPr="002F0095">
              <w:rPr>
                <w:rFonts w:ascii="Arial" w:hAnsi="Arial" w:cs="Arial"/>
              </w:rPr>
              <w:t>статотчетности</w:t>
            </w:r>
            <w:proofErr w:type="spellEnd"/>
            <w:r w:rsidRPr="002F0095">
              <w:rPr>
                <w:rFonts w:ascii="Arial" w:hAnsi="Arial" w:cs="Arial"/>
              </w:rPr>
              <w:t xml:space="preserve"> в соответствие с реальными объемами производства продукции растениеводства</w:t>
            </w:r>
          </w:p>
        </w:tc>
      </w:tr>
      <w:tr w:rsidR="002F0095" w:rsidRPr="002F0095" w:rsidTr="002F0095">
        <w:trPr>
          <w:trHeight w:val="162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Бюджет г.о. Павловский Посад МО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61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Основное мероприятие 5.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60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Внебюджетные  </w:t>
            </w:r>
            <w:r w:rsidRPr="002F0095">
              <w:rPr>
                <w:rFonts w:ascii="Arial" w:hAnsi="Arial" w:cs="Arial"/>
              </w:rPr>
              <w:br/>
              <w:t xml:space="preserve">источники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54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5.1.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5.1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Формирование и ведение базы данных инвестиционных проектов по созданию и (или) реконструкции/модернизации </w:t>
            </w:r>
            <w:proofErr w:type="gramStart"/>
            <w:r w:rsidRPr="002F0095">
              <w:rPr>
                <w:rFonts w:ascii="Arial" w:hAnsi="Arial" w:cs="Arial"/>
              </w:rPr>
              <w:t>мощностей  животноводческих</w:t>
            </w:r>
            <w:proofErr w:type="gramEnd"/>
            <w:r w:rsidRPr="002F0095">
              <w:rPr>
                <w:rFonts w:ascii="Arial" w:hAnsi="Arial" w:cs="Arial"/>
              </w:rPr>
              <w:t xml:space="preserve"> комплексов молочного направления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Сбор информации о ходе </w:t>
            </w:r>
            <w:proofErr w:type="gramStart"/>
            <w:r w:rsidRPr="002F0095">
              <w:rPr>
                <w:rFonts w:ascii="Arial" w:hAnsi="Arial" w:cs="Arial"/>
              </w:rPr>
              <w:t>реализации  инвестиционных</w:t>
            </w:r>
            <w:proofErr w:type="gramEnd"/>
            <w:r w:rsidRPr="002F0095">
              <w:rPr>
                <w:rFonts w:ascii="Arial" w:hAnsi="Arial" w:cs="Arial"/>
              </w:rPr>
              <w:t xml:space="preserve"> проектов по созданию новых мощностей и (или) реконструкцию/модернизацию существующих мощностей животноводческих комплексов молочного направления</w:t>
            </w:r>
          </w:p>
        </w:tc>
      </w:tr>
      <w:tr w:rsidR="002F0095" w:rsidRPr="002F0095" w:rsidTr="002F0095">
        <w:trPr>
          <w:trHeight w:val="241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0095" w:rsidRPr="002F0095" w:rsidRDefault="002F0095" w:rsidP="002F0095">
      <w:pPr>
        <w:rPr>
          <w:rFonts w:ascii="Arial" w:hAnsi="Arial" w:cs="Arial"/>
        </w:rPr>
      </w:pPr>
      <w:r w:rsidRPr="002F0095">
        <w:rPr>
          <w:rFonts w:ascii="Arial" w:hAnsi="Arial" w:cs="Arial"/>
        </w:rPr>
        <w:br w:type="page"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3470"/>
        <w:gridCol w:w="1052"/>
        <w:gridCol w:w="1877"/>
        <w:gridCol w:w="951"/>
        <w:gridCol w:w="597"/>
        <w:gridCol w:w="593"/>
        <w:gridCol w:w="603"/>
        <w:gridCol w:w="230"/>
        <w:gridCol w:w="156"/>
        <w:gridCol w:w="218"/>
        <w:gridCol w:w="1359"/>
        <w:gridCol w:w="3470"/>
      </w:tblGrid>
      <w:tr w:rsidR="002F0095" w:rsidRPr="002F0095" w:rsidTr="002F0095">
        <w:trPr>
          <w:trHeight w:val="191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5.2.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5.2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Разработка и утверждение совместно с инвесторами "дорожных карт" реализации инвестиционных проектов по созданию и (или) реконструкции/модернизации мощностей животноводческих комплексов молочного направления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Определение сроков реализации инвестиционных проектов по созданию и (или) реконструкции/модернизации мощностей животноводческих комплексов молочного направления по каждому этапу работ</w:t>
            </w:r>
          </w:p>
        </w:tc>
      </w:tr>
      <w:tr w:rsidR="002F0095" w:rsidRPr="002F0095" w:rsidTr="002F0095">
        <w:trPr>
          <w:trHeight w:val="3609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61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5.3.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3.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2F0095">
              <w:rPr>
                <w:rFonts w:ascii="Arial" w:hAnsi="Arial" w:cs="Arial"/>
              </w:rPr>
              <w:t>Оказание содействия по вводу в эксплуатацию мощностей животноводческих комплексов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Увеличение объемов производства продукции животноводства за счет ввода в эксплуатацию мощностей животноводческих комплексов</w:t>
            </w:r>
          </w:p>
        </w:tc>
      </w:tr>
      <w:tr w:rsidR="002F0095" w:rsidRPr="002F0095" w:rsidTr="002F0095">
        <w:trPr>
          <w:trHeight w:val="178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Внебюджетные  </w:t>
            </w:r>
            <w:r w:rsidRPr="002F0095">
              <w:rPr>
                <w:rFonts w:ascii="Arial" w:hAnsi="Arial" w:cs="Arial"/>
              </w:rPr>
              <w:br/>
              <w:t xml:space="preserve">источники МО </w:t>
            </w:r>
          </w:p>
        </w:tc>
        <w:tc>
          <w:tcPr>
            <w:tcW w:w="2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161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Основное мероприятие 6.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Создание благоприятных условий для привлечения инвестиций в сельское хозяйство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9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7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6.1.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6.1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Формирование и ведение базы данных инвестиционных проектов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Сбор информации о реализации существующих инвестиционных проектов</w:t>
            </w:r>
          </w:p>
        </w:tc>
      </w:tr>
      <w:tr w:rsidR="002F0095" w:rsidRPr="002F0095" w:rsidTr="002F0095">
        <w:trPr>
          <w:trHeight w:val="7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7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6.2.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Мероприятие 6.2</w:t>
            </w:r>
          </w:p>
          <w:p w:rsidR="002F0095" w:rsidRPr="002F0095" w:rsidRDefault="002F0095" w:rsidP="002F0095">
            <w:pPr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Оказание содействия сельскохозяйственным товаропроизводителям при реализации инвестиционных проектов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2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В пределах денежных средств, </w:t>
            </w:r>
          </w:p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выделенных на содержание Администрации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Сектор сельского хозяйства 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Информационное сопровождение,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содействие в части получения разрешений на технологическое присоединение, прохождение Госэкспертизы, экологической экспертизы и т.д.</w:t>
            </w:r>
          </w:p>
        </w:tc>
      </w:tr>
      <w:tr w:rsidR="002F0095" w:rsidRPr="002F0095" w:rsidTr="002F0095">
        <w:trPr>
          <w:trHeight w:val="7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Бюджет г.о. Павловский Посад МО </w:t>
            </w:r>
          </w:p>
        </w:tc>
        <w:tc>
          <w:tcPr>
            <w:tcW w:w="2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437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2019-2024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ИТОГО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2 556,0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3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4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72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50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83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Средства бюджета г.о. Павловский Посад МО 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2 556,0</w:t>
            </w:r>
          </w:p>
        </w:tc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32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819,0</w:t>
            </w:r>
          </w:p>
        </w:tc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851,0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48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886,0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72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50" w:right="-168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-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283"/>
          <w:tblCellSpacing w:w="5" w:type="nil"/>
        </w:trPr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63" w:right="-123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F0095" w:rsidRPr="002F0095" w:rsidTr="002F0095">
        <w:trPr>
          <w:trHeight w:val="78"/>
          <w:tblCellSpacing w:w="5" w:type="nil"/>
        </w:trPr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54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left="-163" w:right="-123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ind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0095" w:rsidRPr="002F0095" w:rsidRDefault="002F0095" w:rsidP="002F0095">
      <w:pPr>
        <w:rPr>
          <w:rFonts w:ascii="Arial" w:hAnsi="Arial" w:cs="Arial"/>
          <w:strike/>
        </w:rPr>
      </w:pP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0095" w:rsidRPr="002F0095" w:rsidRDefault="002F0095" w:rsidP="002F0095">
      <w:pPr>
        <w:spacing w:after="200" w:line="276" w:lineRule="auto"/>
        <w:rPr>
          <w:rFonts w:ascii="Arial" w:hAnsi="Arial" w:cs="Arial"/>
        </w:rPr>
      </w:pPr>
      <w:r w:rsidRPr="002F0095">
        <w:rPr>
          <w:rFonts w:ascii="Arial" w:hAnsi="Arial" w:cs="Arial"/>
        </w:rPr>
        <w:br w:type="page"/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Обоснование объема финансовых ресурсов,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необходимых для реализации муниципальной программы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 xml:space="preserve">«Развитие сельского хозяйства и расширение рынка сельскохозяйственной продукции </w:t>
      </w:r>
    </w:p>
    <w:p w:rsidR="002F0095" w:rsidRPr="002F0095" w:rsidRDefault="002F0095" w:rsidP="002F00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F0095">
        <w:rPr>
          <w:rFonts w:ascii="Arial" w:hAnsi="Arial" w:cs="Arial"/>
        </w:rPr>
        <w:t>городского округа Павловский Посад Московской области»</w:t>
      </w:r>
    </w:p>
    <w:p w:rsidR="002F0095" w:rsidRPr="002F0095" w:rsidRDefault="002F0095" w:rsidP="002F00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0"/>
        <w:gridCol w:w="2451"/>
        <w:gridCol w:w="2593"/>
        <w:gridCol w:w="2880"/>
        <w:gridCol w:w="2593"/>
      </w:tblGrid>
      <w:tr w:rsidR="002F0095" w:rsidRPr="002F0095" w:rsidTr="002F0095">
        <w:trPr>
          <w:trHeight w:val="1600"/>
          <w:tblCellSpacing w:w="5" w:type="nil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Наименование мероприятия   </w:t>
            </w:r>
            <w:r w:rsidRPr="002F0095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Источник      </w:t>
            </w:r>
            <w:r w:rsidRPr="002F0095">
              <w:rPr>
                <w:rFonts w:ascii="Arial" w:hAnsi="Arial" w:cs="Arial"/>
              </w:rPr>
              <w:br/>
              <w:t>финансирования</w:t>
            </w:r>
            <w:r w:rsidRPr="002F0095">
              <w:rPr>
                <w:rFonts w:ascii="Arial" w:hAnsi="Arial" w:cs="Arial"/>
              </w:rPr>
              <w:br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Расчет       </w:t>
            </w:r>
            <w:r w:rsidRPr="002F0095">
              <w:rPr>
                <w:rFonts w:ascii="Arial" w:hAnsi="Arial" w:cs="Arial"/>
              </w:rPr>
              <w:br/>
              <w:t xml:space="preserve">необходимых  </w:t>
            </w:r>
            <w:r w:rsidRPr="002F0095">
              <w:rPr>
                <w:rFonts w:ascii="Arial" w:hAnsi="Arial" w:cs="Arial"/>
              </w:rPr>
              <w:br/>
              <w:t xml:space="preserve">финансовых ресурсов     </w:t>
            </w:r>
            <w:r w:rsidRPr="002F0095">
              <w:rPr>
                <w:rFonts w:ascii="Arial" w:hAnsi="Arial" w:cs="Arial"/>
              </w:rPr>
              <w:br/>
              <w:t>на реализацию</w:t>
            </w:r>
            <w:r w:rsidRPr="002F0095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Общий объем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финансовых </w:t>
            </w:r>
            <w:proofErr w:type="gramStart"/>
            <w:r w:rsidRPr="002F0095">
              <w:rPr>
                <w:rFonts w:ascii="Arial" w:hAnsi="Arial" w:cs="Arial"/>
              </w:rPr>
              <w:t xml:space="preserve">ресурсов,   </w:t>
            </w:r>
            <w:proofErr w:type="gramEnd"/>
            <w:r w:rsidRPr="002F0095">
              <w:rPr>
                <w:rFonts w:ascii="Arial" w:hAnsi="Arial" w:cs="Arial"/>
              </w:rPr>
              <w:t xml:space="preserve"> </w:t>
            </w:r>
            <w:r w:rsidRPr="002F0095">
              <w:rPr>
                <w:rFonts w:ascii="Arial" w:hAnsi="Arial" w:cs="Arial"/>
              </w:rPr>
              <w:br/>
              <w:t xml:space="preserve">необходимых для реализации мероприятия,  </w:t>
            </w:r>
            <w:r w:rsidRPr="002F0095">
              <w:rPr>
                <w:rFonts w:ascii="Arial" w:hAnsi="Arial" w:cs="Arial"/>
              </w:rPr>
              <w:br/>
              <w:t xml:space="preserve">в том числе   </w:t>
            </w:r>
            <w:r w:rsidRPr="002F0095">
              <w:rPr>
                <w:rFonts w:ascii="Arial" w:hAnsi="Arial" w:cs="Arial"/>
              </w:rPr>
              <w:br/>
              <w:t>по годам, 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Эксплуатационные</w:t>
            </w:r>
            <w:r w:rsidRPr="002F0095">
              <w:rPr>
                <w:rFonts w:ascii="Arial" w:hAnsi="Arial" w:cs="Arial"/>
              </w:rPr>
              <w:br/>
            </w:r>
            <w:proofErr w:type="gramStart"/>
            <w:r w:rsidRPr="002F0095">
              <w:rPr>
                <w:rFonts w:ascii="Arial" w:hAnsi="Arial" w:cs="Arial"/>
              </w:rPr>
              <w:t xml:space="preserve">расходы,   </w:t>
            </w:r>
            <w:proofErr w:type="gramEnd"/>
            <w:r w:rsidRPr="002F0095">
              <w:rPr>
                <w:rFonts w:ascii="Arial" w:hAnsi="Arial" w:cs="Arial"/>
              </w:rPr>
              <w:t xml:space="preserve">    </w:t>
            </w:r>
            <w:r w:rsidRPr="002F0095">
              <w:rPr>
                <w:rFonts w:ascii="Arial" w:hAnsi="Arial" w:cs="Arial"/>
              </w:rPr>
              <w:br/>
              <w:t xml:space="preserve">возникающие     </w:t>
            </w:r>
            <w:r w:rsidRPr="002F0095">
              <w:rPr>
                <w:rFonts w:ascii="Arial" w:hAnsi="Arial" w:cs="Arial"/>
              </w:rPr>
              <w:br/>
              <w:t xml:space="preserve">в результате    </w:t>
            </w:r>
            <w:r w:rsidRPr="002F0095">
              <w:rPr>
                <w:rFonts w:ascii="Arial" w:hAnsi="Arial" w:cs="Arial"/>
              </w:rPr>
              <w:br/>
              <w:t xml:space="preserve">реализации      </w:t>
            </w:r>
            <w:r w:rsidRPr="002F0095">
              <w:rPr>
                <w:rFonts w:ascii="Arial" w:hAnsi="Arial" w:cs="Arial"/>
              </w:rPr>
              <w:br/>
              <w:t>мероприятия</w:t>
            </w:r>
          </w:p>
        </w:tc>
      </w:tr>
      <w:tr w:rsidR="002F0095" w:rsidRPr="002F0095" w:rsidTr="002F0095">
        <w:trPr>
          <w:trHeight w:val="32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Основное мероприятие 1. Проведение комплекса организационно-хозяйственных мер борьбы на площадях, </w:t>
            </w:r>
          </w:p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заросших борщевиком Сосновского</w:t>
            </w:r>
          </w:p>
        </w:tc>
      </w:tr>
      <w:tr w:rsidR="002F0095" w:rsidRPr="002F0095" w:rsidTr="002F0095">
        <w:trPr>
          <w:trHeight w:val="698"/>
          <w:tblCellSpacing w:w="5" w:type="nil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1.1. Проведение комплекса организационно-хозяйственных мер борьбы на площадях, заросших борщевиком Сосновского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Бюджет г.о. Павловский Посад МО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>В соответствии со сметой расходов на выполнение работ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0095">
              <w:rPr>
                <w:rFonts w:ascii="Arial" w:hAnsi="Arial" w:cs="Arial"/>
              </w:rPr>
              <w:t xml:space="preserve">Всего:   </w:t>
            </w:r>
            <w:proofErr w:type="gramEnd"/>
            <w:r w:rsidRPr="002F0095">
              <w:rPr>
                <w:rFonts w:ascii="Arial" w:hAnsi="Arial" w:cs="Arial"/>
              </w:rPr>
              <w:t>2 556,0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2019г. </w:t>
            </w:r>
            <w:proofErr w:type="gramStart"/>
            <w:r w:rsidRPr="002F0095">
              <w:rPr>
                <w:rFonts w:ascii="Arial" w:hAnsi="Arial" w:cs="Arial"/>
              </w:rPr>
              <w:t>–  819</w:t>
            </w:r>
            <w:proofErr w:type="gramEnd"/>
            <w:r w:rsidRPr="002F0095">
              <w:rPr>
                <w:rFonts w:ascii="Arial" w:hAnsi="Arial" w:cs="Arial"/>
              </w:rPr>
              <w:t>,0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2020г. </w:t>
            </w:r>
            <w:proofErr w:type="gramStart"/>
            <w:r w:rsidRPr="002F0095">
              <w:rPr>
                <w:rFonts w:ascii="Arial" w:hAnsi="Arial" w:cs="Arial"/>
              </w:rPr>
              <w:t>–  851</w:t>
            </w:r>
            <w:proofErr w:type="gramEnd"/>
            <w:r w:rsidRPr="002F0095">
              <w:rPr>
                <w:rFonts w:ascii="Arial" w:hAnsi="Arial" w:cs="Arial"/>
              </w:rPr>
              <w:t>,0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2021. </w:t>
            </w:r>
            <w:proofErr w:type="gramStart"/>
            <w:r w:rsidRPr="002F0095">
              <w:rPr>
                <w:rFonts w:ascii="Arial" w:hAnsi="Arial" w:cs="Arial"/>
              </w:rPr>
              <w:t>–  886</w:t>
            </w:r>
            <w:proofErr w:type="gramEnd"/>
            <w:r w:rsidRPr="002F0095">
              <w:rPr>
                <w:rFonts w:ascii="Arial" w:hAnsi="Arial" w:cs="Arial"/>
              </w:rPr>
              <w:t>,0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2022г. – 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2023г. –  </w:t>
            </w:r>
          </w:p>
          <w:p w:rsidR="002F0095" w:rsidRPr="002F0095" w:rsidRDefault="002F0095" w:rsidP="002F00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0095">
              <w:rPr>
                <w:rFonts w:ascii="Arial" w:hAnsi="Arial" w:cs="Arial"/>
              </w:rPr>
              <w:t xml:space="preserve">2024г. –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95" w:rsidRPr="002F0095" w:rsidRDefault="002F0095" w:rsidP="002F00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0095" w:rsidRPr="002F0095" w:rsidRDefault="002F0095" w:rsidP="002F0095">
      <w:pPr>
        <w:rPr>
          <w:rFonts w:ascii="Arial" w:hAnsi="Arial" w:cs="Arial"/>
        </w:rPr>
      </w:pPr>
    </w:p>
    <w:p w:rsidR="002F0095" w:rsidRPr="002F0095" w:rsidRDefault="002F0095" w:rsidP="002F00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  <w:r w:rsidRPr="002F0095">
        <w:rPr>
          <w:rFonts w:ascii="Arial" w:hAnsi="Arial" w:cs="Arial"/>
        </w:rPr>
        <w:tab/>
      </w:r>
    </w:p>
    <w:p w:rsidR="002F0095" w:rsidRPr="002F0095" w:rsidRDefault="002F0095" w:rsidP="002F0095">
      <w:pPr>
        <w:spacing w:after="200" w:line="276" w:lineRule="auto"/>
        <w:rPr>
          <w:rFonts w:ascii="Arial" w:hAnsi="Arial" w:cs="Arial"/>
        </w:rPr>
      </w:pPr>
    </w:p>
    <w:bookmarkEnd w:id="1"/>
    <w:p w:rsidR="002F0095" w:rsidRPr="002F0095" w:rsidRDefault="002F0095" w:rsidP="0015111D">
      <w:pPr>
        <w:rPr>
          <w:rFonts w:ascii="Arial" w:hAnsi="Arial" w:cs="Arial"/>
        </w:rPr>
      </w:pPr>
    </w:p>
    <w:sectPr w:rsidR="002F0095" w:rsidRPr="002F0095" w:rsidSect="002F009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98" w:rsidRDefault="00D20898" w:rsidP="00E477C4">
      <w:r>
        <w:separator/>
      </w:r>
    </w:p>
  </w:endnote>
  <w:endnote w:type="continuationSeparator" w:id="0">
    <w:p w:rsidR="00D20898" w:rsidRDefault="00D20898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98" w:rsidRDefault="00D20898" w:rsidP="00E477C4">
      <w:r>
        <w:separator/>
      </w:r>
    </w:p>
  </w:footnote>
  <w:footnote w:type="continuationSeparator" w:id="0">
    <w:p w:rsidR="00D20898" w:rsidRDefault="00D20898" w:rsidP="00E4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95" w:rsidRDefault="002F0095" w:rsidP="002F0095">
    <w:pPr>
      <w:pStyle w:val="aa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2F0095" w:rsidRDefault="002F00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95" w:rsidRPr="009A7387" w:rsidRDefault="002F0095" w:rsidP="002F00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6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B"/>
    <w:rsid w:val="0000111D"/>
    <w:rsid w:val="00003868"/>
    <w:rsid w:val="0000549C"/>
    <w:rsid w:val="000106E4"/>
    <w:rsid w:val="000143B6"/>
    <w:rsid w:val="00020B14"/>
    <w:rsid w:val="00020C6A"/>
    <w:rsid w:val="00027A27"/>
    <w:rsid w:val="00030F33"/>
    <w:rsid w:val="00031572"/>
    <w:rsid w:val="0003421E"/>
    <w:rsid w:val="000353AE"/>
    <w:rsid w:val="000373F7"/>
    <w:rsid w:val="0004045C"/>
    <w:rsid w:val="0004306B"/>
    <w:rsid w:val="00046AA2"/>
    <w:rsid w:val="0005157E"/>
    <w:rsid w:val="00051894"/>
    <w:rsid w:val="00051B7B"/>
    <w:rsid w:val="00051E60"/>
    <w:rsid w:val="00052025"/>
    <w:rsid w:val="000542A1"/>
    <w:rsid w:val="000549D7"/>
    <w:rsid w:val="00054FE2"/>
    <w:rsid w:val="00055FC3"/>
    <w:rsid w:val="000601B0"/>
    <w:rsid w:val="000602B0"/>
    <w:rsid w:val="00064522"/>
    <w:rsid w:val="00067EE2"/>
    <w:rsid w:val="00071224"/>
    <w:rsid w:val="00071AE1"/>
    <w:rsid w:val="000723D9"/>
    <w:rsid w:val="000727AC"/>
    <w:rsid w:val="00074226"/>
    <w:rsid w:val="00076AC7"/>
    <w:rsid w:val="00083935"/>
    <w:rsid w:val="00085513"/>
    <w:rsid w:val="00086A7B"/>
    <w:rsid w:val="00087434"/>
    <w:rsid w:val="000925D0"/>
    <w:rsid w:val="00094144"/>
    <w:rsid w:val="0009523F"/>
    <w:rsid w:val="000959B4"/>
    <w:rsid w:val="000961F2"/>
    <w:rsid w:val="000A04EA"/>
    <w:rsid w:val="000A20A0"/>
    <w:rsid w:val="000A2B36"/>
    <w:rsid w:val="000A648D"/>
    <w:rsid w:val="000B06A5"/>
    <w:rsid w:val="000B1105"/>
    <w:rsid w:val="000B18F2"/>
    <w:rsid w:val="000B6C18"/>
    <w:rsid w:val="000B7791"/>
    <w:rsid w:val="000B7D3B"/>
    <w:rsid w:val="000C32F1"/>
    <w:rsid w:val="000C44C6"/>
    <w:rsid w:val="000C59F9"/>
    <w:rsid w:val="000D132A"/>
    <w:rsid w:val="000D3C5A"/>
    <w:rsid w:val="000D4076"/>
    <w:rsid w:val="000D4802"/>
    <w:rsid w:val="000E1409"/>
    <w:rsid w:val="000E2679"/>
    <w:rsid w:val="000E2E8D"/>
    <w:rsid w:val="000F06B1"/>
    <w:rsid w:val="000F07FB"/>
    <w:rsid w:val="000F0CF7"/>
    <w:rsid w:val="000F1A03"/>
    <w:rsid w:val="000F37C1"/>
    <w:rsid w:val="000F5769"/>
    <w:rsid w:val="00100068"/>
    <w:rsid w:val="00102053"/>
    <w:rsid w:val="0010285E"/>
    <w:rsid w:val="001042F6"/>
    <w:rsid w:val="00106EB4"/>
    <w:rsid w:val="0011375F"/>
    <w:rsid w:val="00113ACA"/>
    <w:rsid w:val="00113DD2"/>
    <w:rsid w:val="00113FCC"/>
    <w:rsid w:val="00123B03"/>
    <w:rsid w:val="001268DD"/>
    <w:rsid w:val="00126EB5"/>
    <w:rsid w:val="001275B5"/>
    <w:rsid w:val="00130E43"/>
    <w:rsid w:val="00131499"/>
    <w:rsid w:val="00136E9E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111D"/>
    <w:rsid w:val="00154553"/>
    <w:rsid w:val="00161E32"/>
    <w:rsid w:val="00164368"/>
    <w:rsid w:val="00164A01"/>
    <w:rsid w:val="001655DA"/>
    <w:rsid w:val="00167FEB"/>
    <w:rsid w:val="00172F34"/>
    <w:rsid w:val="001826C5"/>
    <w:rsid w:val="00183441"/>
    <w:rsid w:val="00184B5A"/>
    <w:rsid w:val="00186426"/>
    <w:rsid w:val="001873C1"/>
    <w:rsid w:val="001924C9"/>
    <w:rsid w:val="00194A9D"/>
    <w:rsid w:val="001975B5"/>
    <w:rsid w:val="00197CB2"/>
    <w:rsid w:val="001A06A1"/>
    <w:rsid w:val="001A25C1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2A7D"/>
    <w:rsid w:val="001C3C0C"/>
    <w:rsid w:val="001C607A"/>
    <w:rsid w:val="001C728B"/>
    <w:rsid w:val="001D1813"/>
    <w:rsid w:val="001E01B4"/>
    <w:rsid w:val="001E14B5"/>
    <w:rsid w:val="001E1BDE"/>
    <w:rsid w:val="001E256C"/>
    <w:rsid w:val="001E2FEB"/>
    <w:rsid w:val="001F74FB"/>
    <w:rsid w:val="00205771"/>
    <w:rsid w:val="00207294"/>
    <w:rsid w:val="00210E94"/>
    <w:rsid w:val="002135C5"/>
    <w:rsid w:val="002153E6"/>
    <w:rsid w:val="002178CB"/>
    <w:rsid w:val="00221BF5"/>
    <w:rsid w:val="00222FCE"/>
    <w:rsid w:val="00223441"/>
    <w:rsid w:val="00224C7A"/>
    <w:rsid w:val="00226CBF"/>
    <w:rsid w:val="002304DD"/>
    <w:rsid w:val="002310A9"/>
    <w:rsid w:val="0023286F"/>
    <w:rsid w:val="00233743"/>
    <w:rsid w:val="00235795"/>
    <w:rsid w:val="00241013"/>
    <w:rsid w:val="00241D10"/>
    <w:rsid w:val="00243797"/>
    <w:rsid w:val="00244429"/>
    <w:rsid w:val="00244641"/>
    <w:rsid w:val="0024480E"/>
    <w:rsid w:val="002455A7"/>
    <w:rsid w:val="00246A37"/>
    <w:rsid w:val="00247202"/>
    <w:rsid w:val="002523EB"/>
    <w:rsid w:val="00253FFF"/>
    <w:rsid w:val="0025571D"/>
    <w:rsid w:val="0026292B"/>
    <w:rsid w:val="00262F6F"/>
    <w:rsid w:val="00263523"/>
    <w:rsid w:val="0026356F"/>
    <w:rsid w:val="002675B9"/>
    <w:rsid w:val="00267B0E"/>
    <w:rsid w:val="00270396"/>
    <w:rsid w:val="002711BF"/>
    <w:rsid w:val="00271E88"/>
    <w:rsid w:val="00272FAA"/>
    <w:rsid w:val="00274CC5"/>
    <w:rsid w:val="00275469"/>
    <w:rsid w:val="00275B2E"/>
    <w:rsid w:val="0027749D"/>
    <w:rsid w:val="00283237"/>
    <w:rsid w:val="002835D6"/>
    <w:rsid w:val="00283A38"/>
    <w:rsid w:val="00287843"/>
    <w:rsid w:val="00287A90"/>
    <w:rsid w:val="002920E3"/>
    <w:rsid w:val="00292E4F"/>
    <w:rsid w:val="00295D1E"/>
    <w:rsid w:val="002967E9"/>
    <w:rsid w:val="00296E8A"/>
    <w:rsid w:val="0029731B"/>
    <w:rsid w:val="002A0627"/>
    <w:rsid w:val="002A1976"/>
    <w:rsid w:val="002A5695"/>
    <w:rsid w:val="002A7AE2"/>
    <w:rsid w:val="002B16A2"/>
    <w:rsid w:val="002B3261"/>
    <w:rsid w:val="002B3D4F"/>
    <w:rsid w:val="002B63B3"/>
    <w:rsid w:val="002C04AE"/>
    <w:rsid w:val="002C0929"/>
    <w:rsid w:val="002C09CB"/>
    <w:rsid w:val="002C3933"/>
    <w:rsid w:val="002C406B"/>
    <w:rsid w:val="002C5F43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AAF"/>
    <w:rsid w:val="002E64F1"/>
    <w:rsid w:val="002E6910"/>
    <w:rsid w:val="002E6B4F"/>
    <w:rsid w:val="002F0095"/>
    <w:rsid w:val="002F353D"/>
    <w:rsid w:val="002F41B4"/>
    <w:rsid w:val="002F76C3"/>
    <w:rsid w:val="00300164"/>
    <w:rsid w:val="00300FAA"/>
    <w:rsid w:val="00300FEC"/>
    <w:rsid w:val="00302533"/>
    <w:rsid w:val="00304FC8"/>
    <w:rsid w:val="00306214"/>
    <w:rsid w:val="00312680"/>
    <w:rsid w:val="0031392D"/>
    <w:rsid w:val="00322B4E"/>
    <w:rsid w:val="00327A3C"/>
    <w:rsid w:val="0033570E"/>
    <w:rsid w:val="00341251"/>
    <w:rsid w:val="00344AB6"/>
    <w:rsid w:val="00346755"/>
    <w:rsid w:val="00346D46"/>
    <w:rsid w:val="00350049"/>
    <w:rsid w:val="00350AE5"/>
    <w:rsid w:val="0035251F"/>
    <w:rsid w:val="00352A3A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7088C"/>
    <w:rsid w:val="003714FA"/>
    <w:rsid w:val="00371B31"/>
    <w:rsid w:val="00380473"/>
    <w:rsid w:val="0038312F"/>
    <w:rsid w:val="003841A2"/>
    <w:rsid w:val="00384B2A"/>
    <w:rsid w:val="00384D0C"/>
    <w:rsid w:val="00384EA1"/>
    <w:rsid w:val="00386CF3"/>
    <w:rsid w:val="003900D3"/>
    <w:rsid w:val="00391BF2"/>
    <w:rsid w:val="00394133"/>
    <w:rsid w:val="003942A0"/>
    <w:rsid w:val="00395B7B"/>
    <w:rsid w:val="003963DA"/>
    <w:rsid w:val="003A4D5C"/>
    <w:rsid w:val="003B133D"/>
    <w:rsid w:val="003C2C1B"/>
    <w:rsid w:val="003C6E79"/>
    <w:rsid w:val="003C7B88"/>
    <w:rsid w:val="003D0759"/>
    <w:rsid w:val="003D2CF8"/>
    <w:rsid w:val="003D3ADF"/>
    <w:rsid w:val="003D71B1"/>
    <w:rsid w:val="003D7212"/>
    <w:rsid w:val="003D727C"/>
    <w:rsid w:val="003D7362"/>
    <w:rsid w:val="003D7416"/>
    <w:rsid w:val="003E0403"/>
    <w:rsid w:val="003E0EA5"/>
    <w:rsid w:val="003E2DC7"/>
    <w:rsid w:val="003E69E2"/>
    <w:rsid w:val="003E6BAB"/>
    <w:rsid w:val="003E6BD5"/>
    <w:rsid w:val="003F047C"/>
    <w:rsid w:val="003F2831"/>
    <w:rsid w:val="003F3CB2"/>
    <w:rsid w:val="003F5986"/>
    <w:rsid w:val="003F694C"/>
    <w:rsid w:val="003F763A"/>
    <w:rsid w:val="00400753"/>
    <w:rsid w:val="0040123A"/>
    <w:rsid w:val="00401639"/>
    <w:rsid w:val="00404A4E"/>
    <w:rsid w:val="00404B96"/>
    <w:rsid w:val="004062BA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3C06"/>
    <w:rsid w:val="00430E6F"/>
    <w:rsid w:val="00435D10"/>
    <w:rsid w:val="00435FBE"/>
    <w:rsid w:val="00437FE1"/>
    <w:rsid w:val="00440A2F"/>
    <w:rsid w:val="00443282"/>
    <w:rsid w:val="004442EC"/>
    <w:rsid w:val="00447F98"/>
    <w:rsid w:val="00457024"/>
    <w:rsid w:val="00457E37"/>
    <w:rsid w:val="0046022F"/>
    <w:rsid w:val="00461C3E"/>
    <w:rsid w:val="00462467"/>
    <w:rsid w:val="00462E15"/>
    <w:rsid w:val="00462F62"/>
    <w:rsid w:val="0047261A"/>
    <w:rsid w:val="00473153"/>
    <w:rsid w:val="004742C1"/>
    <w:rsid w:val="00474FCB"/>
    <w:rsid w:val="00477F63"/>
    <w:rsid w:val="004813A2"/>
    <w:rsid w:val="0048293B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13CD"/>
    <w:rsid w:val="004A2D1D"/>
    <w:rsid w:val="004A5213"/>
    <w:rsid w:val="004A7721"/>
    <w:rsid w:val="004A7BE1"/>
    <w:rsid w:val="004B1C22"/>
    <w:rsid w:val="004B3956"/>
    <w:rsid w:val="004B4513"/>
    <w:rsid w:val="004B5151"/>
    <w:rsid w:val="004B5168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206C"/>
    <w:rsid w:val="004F2FF7"/>
    <w:rsid w:val="004F3A01"/>
    <w:rsid w:val="004F4613"/>
    <w:rsid w:val="004F5057"/>
    <w:rsid w:val="004F642F"/>
    <w:rsid w:val="004F6799"/>
    <w:rsid w:val="005038B1"/>
    <w:rsid w:val="00504EB6"/>
    <w:rsid w:val="00505383"/>
    <w:rsid w:val="00506AA0"/>
    <w:rsid w:val="00507AF0"/>
    <w:rsid w:val="00515EB3"/>
    <w:rsid w:val="00515EDE"/>
    <w:rsid w:val="00517D3F"/>
    <w:rsid w:val="00520A75"/>
    <w:rsid w:val="00523653"/>
    <w:rsid w:val="00525F82"/>
    <w:rsid w:val="00526AA2"/>
    <w:rsid w:val="0052741D"/>
    <w:rsid w:val="00532689"/>
    <w:rsid w:val="00534649"/>
    <w:rsid w:val="00537022"/>
    <w:rsid w:val="005378C6"/>
    <w:rsid w:val="00540594"/>
    <w:rsid w:val="005416DE"/>
    <w:rsid w:val="00542FB4"/>
    <w:rsid w:val="005464C9"/>
    <w:rsid w:val="005504F5"/>
    <w:rsid w:val="00551041"/>
    <w:rsid w:val="00551F9E"/>
    <w:rsid w:val="005547C1"/>
    <w:rsid w:val="005577A6"/>
    <w:rsid w:val="005579BC"/>
    <w:rsid w:val="005621D3"/>
    <w:rsid w:val="00566CDA"/>
    <w:rsid w:val="00570305"/>
    <w:rsid w:val="00570FFE"/>
    <w:rsid w:val="0057117E"/>
    <w:rsid w:val="00571B60"/>
    <w:rsid w:val="00572454"/>
    <w:rsid w:val="00572C43"/>
    <w:rsid w:val="005733F1"/>
    <w:rsid w:val="00575312"/>
    <w:rsid w:val="00585FAC"/>
    <w:rsid w:val="005874F3"/>
    <w:rsid w:val="005918B0"/>
    <w:rsid w:val="00593920"/>
    <w:rsid w:val="00595873"/>
    <w:rsid w:val="005972CE"/>
    <w:rsid w:val="005A1324"/>
    <w:rsid w:val="005A16B1"/>
    <w:rsid w:val="005A5C8B"/>
    <w:rsid w:val="005A6ECC"/>
    <w:rsid w:val="005A7539"/>
    <w:rsid w:val="005B05A4"/>
    <w:rsid w:val="005B22CC"/>
    <w:rsid w:val="005B23B0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403A"/>
    <w:rsid w:val="005D64E4"/>
    <w:rsid w:val="005E126C"/>
    <w:rsid w:val="005E479A"/>
    <w:rsid w:val="005E484E"/>
    <w:rsid w:val="005F062A"/>
    <w:rsid w:val="005F50AF"/>
    <w:rsid w:val="005F7359"/>
    <w:rsid w:val="005F79A8"/>
    <w:rsid w:val="00601CEA"/>
    <w:rsid w:val="00603600"/>
    <w:rsid w:val="006054F3"/>
    <w:rsid w:val="00606329"/>
    <w:rsid w:val="006111DC"/>
    <w:rsid w:val="00611E07"/>
    <w:rsid w:val="0061257A"/>
    <w:rsid w:val="00612B23"/>
    <w:rsid w:val="006155B9"/>
    <w:rsid w:val="00617011"/>
    <w:rsid w:val="00623E39"/>
    <w:rsid w:val="00625302"/>
    <w:rsid w:val="00625D12"/>
    <w:rsid w:val="00625FE7"/>
    <w:rsid w:val="006306E6"/>
    <w:rsid w:val="00631E40"/>
    <w:rsid w:val="0063288A"/>
    <w:rsid w:val="00634A48"/>
    <w:rsid w:val="006403A2"/>
    <w:rsid w:val="00644D93"/>
    <w:rsid w:val="00645AE4"/>
    <w:rsid w:val="0065624F"/>
    <w:rsid w:val="006576C5"/>
    <w:rsid w:val="00660C57"/>
    <w:rsid w:val="0066171C"/>
    <w:rsid w:val="00661C64"/>
    <w:rsid w:val="00661E0E"/>
    <w:rsid w:val="0066479D"/>
    <w:rsid w:val="00664F96"/>
    <w:rsid w:val="00665CC0"/>
    <w:rsid w:val="006665D9"/>
    <w:rsid w:val="006728DE"/>
    <w:rsid w:val="0067439F"/>
    <w:rsid w:val="00674CC8"/>
    <w:rsid w:val="00675C8E"/>
    <w:rsid w:val="006769F4"/>
    <w:rsid w:val="00677395"/>
    <w:rsid w:val="0068279D"/>
    <w:rsid w:val="00682A35"/>
    <w:rsid w:val="0068348B"/>
    <w:rsid w:val="00684106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A2BDA"/>
    <w:rsid w:val="006A4F6D"/>
    <w:rsid w:val="006B2EC1"/>
    <w:rsid w:val="006B3884"/>
    <w:rsid w:val="006B50D6"/>
    <w:rsid w:val="006B5B50"/>
    <w:rsid w:val="006C1148"/>
    <w:rsid w:val="006C292F"/>
    <w:rsid w:val="006C29CB"/>
    <w:rsid w:val="006C4EE0"/>
    <w:rsid w:val="006C5158"/>
    <w:rsid w:val="006D0933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4850"/>
    <w:rsid w:val="006F57D2"/>
    <w:rsid w:val="0070179C"/>
    <w:rsid w:val="00703816"/>
    <w:rsid w:val="00703CF9"/>
    <w:rsid w:val="00706727"/>
    <w:rsid w:val="00710213"/>
    <w:rsid w:val="007153C0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B57"/>
    <w:rsid w:val="0073661A"/>
    <w:rsid w:val="00737BD4"/>
    <w:rsid w:val="00751661"/>
    <w:rsid w:val="00751EFB"/>
    <w:rsid w:val="0075504F"/>
    <w:rsid w:val="007566F3"/>
    <w:rsid w:val="00756B66"/>
    <w:rsid w:val="00761275"/>
    <w:rsid w:val="00761C2D"/>
    <w:rsid w:val="007631C6"/>
    <w:rsid w:val="0076384F"/>
    <w:rsid w:val="00766341"/>
    <w:rsid w:val="007707DB"/>
    <w:rsid w:val="007733FE"/>
    <w:rsid w:val="00774D7B"/>
    <w:rsid w:val="007765A5"/>
    <w:rsid w:val="00776A44"/>
    <w:rsid w:val="007774ED"/>
    <w:rsid w:val="0078038D"/>
    <w:rsid w:val="00781969"/>
    <w:rsid w:val="00781CBA"/>
    <w:rsid w:val="00786C8F"/>
    <w:rsid w:val="00792AD2"/>
    <w:rsid w:val="007956BD"/>
    <w:rsid w:val="00795D1B"/>
    <w:rsid w:val="00797D78"/>
    <w:rsid w:val="007A04F8"/>
    <w:rsid w:val="007A3C04"/>
    <w:rsid w:val="007A7E3A"/>
    <w:rsid w:val="007B0ADA"/>
    <w:rsid w:val="007B1721"/>
    <w:rsid w:val="007B2A2E"/>
    <w:rsid w:val="007B5D31"/>
    <w:rsid w:val="007B7103"/>
    <w:rsid w:val="007B73D9"/>
    <w:rsid w:val="007C0F8D"/>
    <w:rsid w:val="007C30E8"/>
    <w:rsid w:val="007C3E78"/>
    <w:rsid w:val="007D1723"/>
    <w:rsid w:val="007D1D74"/>
    <w:rsid w:val="007D2746"/>
    <w:rsid w:val="007E1383"/>
    <w:rsid w:val="007E16EA"/>
    <w:rsid w:val="007E36AC"/>
    <w:rsid w:val="007E4863"/>
    <w:rsid w:val="007E4A5F"/>
    <w:rsid w:val="007F0903"/>
    <w:rsid w:val="007F2354"/>
    <w:rsid w:val="007F240C"/>
    <w:rsid w:val="007F4C4E"/>
    <w:rsid w:val="0080282F"/>
    <w:rsid w:val="008111DF"/>
    <w:rsid w:val="0081319C"/>
    <w:rsid w:val="008132BB"/>
    <w:rsid w:val="0081355D"/>
    <w:rsid w:val="00815F15"/>
    <w:rsid w:val="008212FC"/>
    <w:rsid w:val="00821341"/>
    <w:rsid w:val="00821FD7"/>
    <w:rsid w:val="00822220"/>
    <w:rsid w:val="00823A25"/>
    <w:rsid w:val="008247E7"/>
    <w:rsid w:val="00835BBB"/>
    <w:rsid w:val="00836BCC"/>
    <w:rsid w:val="008375D6"/>
    <w:rsid w:val="00840F37"/>
    <w:rsid w:val="00841408"/>
    <w:rsid w:val="008415A5"/>
    <w:rsid w:val="00847DAD"/>
    <w:rsid w:val="00847EDD"/>
    <w:rsid w:val="00853ED2"/>
    <w:rsid w:val="00854EF5"/>
    <w:rsid w:val="00863792"/>
    <w:rsid w:val="008659C4"/>
    <w:rsid w:val="00867C5D"/>
    <w:rsid w:val="0087017C"/>
    <w:rsid w:val="00870222"/>
    <w:rsid w:val="00870637"/>
    <w:rsid w:val="00871221"/>
    <w:rsid w:val="00876A5E"/>
    <w:rsid w:val="00876DF2"/>
    <w:rsid w:val="008770B2"/>
    <w:rsid w:val="008774D9"/>
    <w:rsid w:val="00880AC3"/>
    <w:rsid w:val="00880C24"/>
    <w:rsid w:val="00881488"/>
    <w:rsid w:val="00882239"/>
    <w:rsid w:val="008841CA"/>
    <w:rsid w:val="008850BE"/>
    <w:rsid w:val="00887B66"/>
    <w:rsid w:val="0089418E"/>
    <w:rsid w:val="008A2831"/>
    <w:rsid w:val="008A50C1"/>
    <w:rsid w:val="008A7249"/>
    <w:rsid w:val="008A7DB2"/>
    <w:rsid w:val="008B41EF"/>
    <w:rsid w:val="008B62DF"/>
    <w:rsid w:val="008B6F75"/>
    <w:rsid w:val="008B7CEF"/>
    <w:rsid w:val="008C066C"/>
    <w:rsid w:val="008C162E"/>
    <w:rsid w:val="008C32D3"/>
    <w:rsid w:val="008C47B2"/>
    <w:rsid w:val="008C698A"/>
    <w:rsid w:val="008C7D33"/>
    <w:rsid w:val="008D1031"/>
    <w:rsid w:val="008D1F76"/>
    <w:rsid w:val="008D23E9"/>
    <w:rsid w:val="008D24C6"/>
    <w:rsid w:val="008D27EB"/>
    <w:rsid w:val="008D3849"/>
    <w:rsid w:val="008D5A48"/>
    <w:rsid w:val="008D6626"/>
    <w:rsid w:val="008E01E3"/>
    <w:rsid w:val="008E354E"/>
    <w:rsid w:val="008E531D"/>
    <w:rsid w:val="008F27C5"/>
    <w:rsid w:val="008F303D"/>
    <w:rsid w:val="008F399E"/>
    <w:rsid w:val="008F5C6B"/>
    <w:rsid w:val="0090092D"/>
    <w:rsid w:val="00902CCB"/>
    <w:rsid w:val="009032CA"/>
    <w:rsid w:val="00905FFC"/>
    <w:rsid w:val="00906B2F"/>
    <w:rsid w:val="0090791A"/>
    <w:rsid w:val="009101D3"/>
    <w:rsid w:val="0091055A"/>
    <w:rsid w:val="00911D2B"/>
    <w:rsid w:val="00915533"/>
    <w:rsid w:val="009201DE"/>
    <w:rsid w:val="0092112F"/>
    <w:rsid w:val="00921BA0"/>
    <w:rsid w:val="00921C2C"/>
    <w:rsid w:val="00924323"/>
    <w:rsid w:val="0092757D"/>
    <w:rsid w:val="00930B07"/>
    <w:rsid w:val="0093452B"/>
    <w:rsid w:val="009362AC"/>
    <w:rsid w:val="00940949"/>
    <w:rsid w:val="009409AA"/>
    <w:rsid w:val="0094221B"/>
    <w:rsid w:val="00943A5D"/>
    <w:rsid w:val="00944E14"/>
    <w:rsid w:val="009453DB"/>
    <w:rsid w:val="009473D2"/>
    <w:rsid w:val="00951654"/>
    <w:rsid w:val="00952FA5"/>
    <w:rsid w:val="009558ED"/>
    <w:rsid w:val="009561AF"/>
    <w:rsid w:val="00966055"/>
    <w:rsid w:val="009673A3"/>
    <w:rsid w:val="00970AE0"/>
    <w:rsid w:val="00972E1A"/>
    <w:rsid w:val="009778B7"/>
    <w:rsid w:val="00980F07"/>
    <w:rsid w:val="00981239"/>
    <w:rsid w:val="009824E4"/>
    <w:rsid w:val="0098442A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3CE"/>
    <w:rsid w:val="009B69CA"/>
    <w:rsid w:val="009B7D89"/>
    <w:rsid w:val="009C10B6"/>
    <w:rsid w:val="009C32BE"/>
    <w:rsid w:val="009C423A"/>
    <w:rsid w:val="009C6148"/>
    <w:rsid w:val="009C7016"/>
    <w:rsid w:val="009C78B7"/>
    <w:rsid w:val="009C7C2E"/>
    <w:rsid w:val="009D2565"/>
    <w:rsid w:val="009D26BE"/>
    <w:rsid w:val="009D4764"/>
    <w:rsid w:val="009D5DB5"/>
    <w:rsid w:val="009D60C7"/>
    <w:rsid w:val="009E0847"/>
    <w:rsid w:val="009E1DE5"/>
    <w:rsid w:val="009E70BE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11D49"/>
    <w:rsid w:val="00A12E78"/>
    <w:rsid w:val="00A14AC2"/>
    <w:rsid w:val="00A14DEC"/>
    <w:rsid w:val="00A162E5"/>
    <w:rsid w:val="00A174EE"/>
    <w:rsid w:val="00A175B4"/>
    <w:rsid w:val="00A204C2"/>
    <w:rsid w:val="00A20993"/>
    <w:rsid w:val="00A21B59"/>
    <w:rsid w:val="00A24CB3"/>
    <w:rsid w:val="00A25A9A"/>
    <w:rsid w:val="00A30E9D"/>
    <w:rsid w:val="00A3266D"/>
    <w:rsid w:val="00A36897"/>
    <w:rsid w:val="00A37482"/>
    <w:rsid w:val="00A40526"/>
    <w:rsid w:val="00A42063"/>
    <w:rsid w:val="00A42D49"/>
    <w:rsid w:val="00A437B0"/>
    <w:rsid w:val="00A46397"/>
    <w:rsid w:val="00A5318A"/>
    <w:rsid w:val="00A53BB2"/>
    <w:rsid w:val="00A55B1B"/>
    <w:rsid w:val="00A55CCC"/>
    <w:rsid w:val="00A61275"/>
    <w:rsid w:val="00A6392C"/>
    <w:rsid w:val="00A71FE8"/>
    <w:rsid w:val="00A721DD"/>
    <w:rsid w:val="00A725DD"/>
    <w:rsid w:val="00A72CB5"/>
    <w:rsid w:val="00A761D2"/>
    <w:rsid w:val="00A77674"/>
    <w:rsid w:val="00A776BF"/>
    <w:rsid w:val="00A807C6"/>
    <w:rsid w:val="00A8106D"/>
    <w:rsid w:val="00A81A71"/>
    <w:rsid w:val="00A840C6"/>
    <w:rsid w:val="00A854FA"/>
    <w:rsid w:val="00A90874"/>
    <w:rsid w:val="00A930F4"/>
    <w:rsid w:val="00A93652"/>
    <w:rsid w:val="00A93813"/>
    <w:rsid w:val="00A9425F"/>
    <w:rsid w:val="00A96077"/>
    <w:rsid w:val="00A96275"/>
    <w:rsid w:val="00AA5B67"/>
    <w:rsid w:val="00AA61BB"/>
    <w:rsid w:val="00AB1438"/>
    <w:rsid w:val="00AB1732"/>
    <w:rsid w:val="00AB2F9F"/>
    <w:rsid w:val="00AB4848"/>
    <w:rsid w:val="00AB4ACE"/>
    <w:rsid w:val="00AB5463"/>
    <w:rsid w:val="00AB717F"/>
    <w:rsid w:val="00AB7203"/>
    <w:rsid w:val="00AC136D"/>
    <w:rsid w:val="00AC300B"/>
    <w:rsid w:val="00AC3B9E"/>
    <w:rsid w:val="00AC6851"/>
    <w:rsid w:val="00AC7A1F"/>
    <w:rsid w:val="00AD0118"/>
    <w:rsid w:val="00AD1064"/>
    <w:rsid w:val="00AD1976"/>
    <w:rsid w:val="00AD4EA1"/>
    <w:rsid w:val="00AD55C6"/>
    <w:rsid w:val="00AE06E8"/>
    <w:rsid w:val="00AE0FF9"/>
    <w:rsid w:val="00AE1268"/>
    <w:rsid w:val="00AE21D4"/>
    <w:rsid w:val="00AE344D"/>
    <w:rsid w:val="00AE3E30"/>
    <w:rsid w:val="00AE77FB"/>
    <w:rsid w:val="00AF48A1"/>
    <w:rsid w:val="00AF5AC1"/>
    <w:rsid w:val="00AF634E"/>
    <w:rsid w:val="00AF63C5"/>
    <w:rsid w:val="00AF6863"/>
    <w:rsid w:val="00AF6E6A"/>
    <w:rsid w:val="00AF7A3A"/>
    <w:rsid w:val="00B0312E"/>
    <w:rsid w:val="00B06E98"/>
    <w:rsid w:val="00B102B4"/>
    <w:rsid w:val="00B12C12"/>
    <w:rsid w:val="00B15B03"/>
    <w:rsid w:val="00B15B7D"/>
    <w:rsid w:val="00B17339"/>
    <w:rsid w:val="00B220E1"/>
    <w:rsid w:val="00B23FDF"/>
    <w:rsid w:val="00B25D97"/>
    <w:rsid w:val="00B3556E"/>
    <w:rsid w:val="00B4041E"/>
    <w:rsid w:val="00B45486"/>
    <w:rsid w:val="00B4670F"/>
    <w:rsid w:val="00B4717D"/>
    <w:rsid w:val="00B4718A"/>
    <w:rsid w:val="00B47CA6"/>
    <w:rsid w:val="00B53575"/>
    <w:rsid w:val="00B55A35"/>
    <w:rsid w:val="00B56136"/>
    <w:rsid w:val="00B6000A"/>
    <w:rsid w:val="00B62045"/>
    <w:rsid w:val="00B65911"/>
    <w:rsid w:val="00B661C8"/>
    <w:rsid w:val="00B72980"/>
    <w:rsid w:val="00B733F7"/>
    <w:rsid w:val="00B7529F"/>
    <w:rsid w:val="00B76BAE"/>
    <w:rsid w:val="00B77E2A"/>
    <w:rsid w:val="00B80343"/>
    <w:rsid w:val="00B80982"/>
    <w:rsid w:val="00B81FBD"/>
    <w:rsid w:val="00B82210"/>
    <w:rsid w:val="00B8373B"/>
    <w:rsid w:val="00B84694"/>
    <w:rsid w:val="00B84DB0"/>
    <w:rsid w:val="00B86CBB"/>
    <w:rsid w:val="00B92B3C"/>
    <w:rsid w:val="00B93AE3"/>
    <w:rsid w:val="00B94369"/>
    <w:rsid w:val="00B94ACA"/>
    <w:rsid w:val="00B95058"/>
    <w:rsid w:val="00B95413"/>
    <w:rsid w:val="00B9674D"/>
    <w:rsid w:val="00BA0529"/>
    <w:rsid w:val="00BA1ECE"/>
    <w:rsid w:val="00BA33B9"/>
    <w:rsid w:val="00BA49AF"/>
    <w:rsid w:val="00BA637E"/>
    <w:rsid w:val="00BA7242"/>
    <w:rsid w:val="00BA7882"/>
    <w:rsid w:val="00BB1E84"/>
    <w:rsid w:val="00BB3449"/>
    <w:rsid w:val="00BB6A7B"/>
    <w:rsid w:val="00BB6AFE"/>
    <w:rsid w:val="00BC0CBE"/>
    <w:rsid w:val="00BC3E35"/>
    <w:rsid w:val="00BC5335"/>
    <w:rsid w:val="00BC5E4A"/>
    <w:rsid w:val="00BC76E8"/>
    <w:rsid w:val="00BD37F7"/>
    <w:rsid w:val="00BD6801"/>
    <w:rsid w:val="00BD7351"/>
    <w:rsid w:val="00BE1A4F"/>
    <w:rsid w:val="00BE22CE"/>
    <w:rsid w:val="00BE2D9E"/>
    <w:rsid w:val="00BE3144"/>
    <w:rsid w:val="00BE534A"/>
    <w:rsid w:val="00BE5B2E"/>
    <w:rsid w:val="00BE5E0E"/>
    <w:rsid w:val="00BF795C"/>
    <w:rsid w:val="00BF7A07"/>
    <w:rsid w:val="00C01114"/>
    <w:rsid w:val="00C0112E"/>
    <w:rsid w:val="00C0679C"/>
    <w:rsid w:val="00C072BF"/>
    <w:rsid w:val="00C10DBD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6619"/>
    <w:rsid w:val="00C36A2B"/>
    <w:rsid w:val="00C3714D"/>
    <w:rsid w:val="00C37565"/>
    <w:rsid w:val="00C418FB"/>
    <w:rsid w:val="00C41AB1"/>
    <w:rsid w:val="00C456DA"/>
    <w:rsid w:val="00C45DA0"/>
    <w:rsid w:val="00C46874"/>
    <w:rsid w:val="00C46EB1"/>
    <w:rsid w:val="00C56AB5"/>
    <w:rsid w:val="00C572F0"/>
    <w:rsid w:val="00C61F5D"/>
    <w:rsid w:val="00C62545"/>
    <w:rsid w:val="00C6365B"/>
    <w:rsid w:val="00C64BD6"/>
    <w:rsid w:val="00C65ADC"/>
    <w:rsid w:val="00C662DB"/>
    <w:rsid w:val="00C7220A"/>
    <w:rsid w:val="00C723FB"/>
    <w:rsid w:val="00C73CE8"/>
    <w:rsid w:val="00C74D5A"/>
    <w:rsid w:val="00C756DA"/>
    <w:rsid w:val="00C765B5"/>
    <w:rsid w:val="00C774F3"/>
    <w:rsid w:val="00C80F97"/>
    <w:rsid w:val="00C82D4E"/>
    <w:rsid w:val="00C8648D"/>
    <w:rsid w:val="00C9135A"/>
    <w:rsid w:val="00C92799"/>
    <w:rsid w:val="00C9310E"/>
    <w:rsid w:val="00CA027D"/>
    <w:rsid w:val="00CA30B0"/>
    <w:rsid w:val="00CA311A"/>
    <w:rsid w:val="00CA3862"/>
    <w:rsid w:val="00CA760D"/>
    <w:rsid w:val="00CB1E47"/>
    <w:rsid w:val="00CB1F11"/>
    <w:rsid w:val="00CB5143"/>
    <w:rsid w:val="00CB5491"/>
    <w:rsid w:val="00CC3103"/>
    <w:rsid w:val="00CC32B2"/>
    <w:rsid w:val="00CD0C18"/>
    <w:rsid w:val="00CD39C9"/>
    <w:rsid w:val="00CD6DA8"/>
    <w:rsid w:val="00CD7CAD"/>
    <w:rsid w:val="00CE1244"/>
    <w:rsid w:val="00CE1B76"/>
    <w:rsid w:val="00CE3442"/>
    <w:rsid w:val="00CE36F0"/>
    <w:rsid w:val="00CE5CDC"/>
    <w:rsid w:val="00CE7C1A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114DB"/>
    <w:rsid w:val="00D11617"/>
    <w:rsid w:val="00D1161A"/>
    <w:rsid w:val="00D13206"/>
    <w:rsid w:val="00D14593"/>
    <w:rsid w:val="00D1483B"/>
    <w:rsid w:val="00D20898"/>
    <w:rsid w:val="00D20F1D"/>
    <w:rsid w:val="00D2495D"/>
    <w:rsid w:val="00D30966"/>
    <w:rsid w:val="00D317FE"/>
    <w:rsid w:val="00D32903"/>
    <w:rsid w:val="00D34654"/>
    <w:rsid w:val="00D367AF"/>
    <w:rsid w:val="00D42349"/>
    <w:rsid w:val="00D42468"/>
    <w:rsid w:val="00D42AB1"/>
    <w:rsid w:val="00D45351"/>
    <w:rsid w:val="00D46B81"/>
    <w:rsid w:val="00D47A86"/>
    <w:rsid w:val="00D512F4"/>
    <w:rsid w:val="00D55751"/>
    <w:rsid w:val="00D61421"/>
    <w:rsid w:val="00D623D1"/>
    <w:rsid w:val="00D66764"/>
    <w:rsid w:val="00D67625"/>
    <w:rsid w:val="00D72D20"/>
    <w:rsid w:val="00D76C9C"/>
    <w:rsid w:val="00D76FAE"/>
    <w:rsid w:val="00D80179"/>
    <w:rsid w:val="00D83431"/>
    <w:rsid w:val="00D83433"/>
    <w:rsid w:val="00D8501B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A055C"/>
    <w:rsid w:val="00DA3243"/>
    <w:rsid w:val="00DA565B"/>
    <w:rsid w:val="00DA6892"/>
    <w:rsid w:val="00DB373A"/>
    <w:rsid w:val="00DB52B2"/>
    <w:rsid w:val="00DB7AB4"/>
    <w:rsid w:val="00DC028E"/>
    <w:rsid w:val="00DC145F"/>
    <w:rsid w:val="00DC1DA5"/>
    <w:rsid w:val="00DC24EF"/>
    <w:rsid w:val="00DC4320"/>
    <w:rsid w:val="00DC68F5"/>
    <w:rsid w:val="00DD12F7"/>
    <w:rsid w:val="00DD198C"/>
    <w:rsid w:val="00DD39DE"/>
    <w:rsid w:val="00DD4E8B"/>
    <w:rsid w:val="00DD57EC"/>
    <w:rsid w:val="00DD7BFF"/>
    <w:rsid w:val="00DE14A6"/>
    <w:rsid w:val="00DE4D9B"/>
    <w:rsid w:val="00DE6239"/>
    <w:rsid w:val="00DF257C"/>
    <w:rsid w:val="00DF5C69"/>
    <w:rsid w:val="00DF6D6F"/>
    <w:rsid w:val="00DF7B47"/>
    <w:rsid w:val="00E014D3"/>
    <w:rsid w:val="00E02314"/>
    <w:rsid w:val="00E024F5"/>
    <w:rsid w:val="00E0369E"/>
    <w:rsid w:val="00E051BA"/>
    <w:rsid w:val="00E066ED"/>
    <w:rsid w:val="00E119D2"/>
    <w:rsid w:val="00E13A7C"/>
    <w:rsid w:val="00E146DE"/>
    <w:rsid w:val="00E2105D"/>
    <w:rsid w:val="00E225EA"/>
    <w:rsid w:val="00E25FE4"/>
    <w:rsid w:val="00E26CF7"/>
    <w:rsid w:val="00E31820"/>
    <w:rsid w:val="00E320CD"/>
    <w:rsid w:val="00E3487F"/>
    <w:rsid w:val="00E355A8"/>
    <w:rsid w:val="00E35EB7"/>
    <w:rsid w:val="00E368E0"/>
    <w:rsid w:val="00E36A86"/>
    <w:rsid w:val="00E37020"/>
    <w:rsid w:val="00E40695"/>
    <w:rsid w:val="00E424BF"/>
    <w:rsid w:val="00E429AF"/>
    <w:rsid w:val="00E44BDC"/>
    <w:rsid w:val="00E477C4"/>
    <w:rsid w:val="00E501E3"/>
    <w:rsid w:val="00E52E64"/>
    <w:rsid w:val="00E56FC4"/>
    <w:rsid w:val="00E573AB"/>
    <w:rsid w:val="00E62300"/>
    <w:rsid w:val="00E624F5"/>
    <w:rsid w:val="00E6316D"/>
    <w:rsid w:val="00E63397"/>
    <w:rsid w:val="00E63D33"/>
    <w:rsid w:val="00E64730"/>
    <w:rsid w:val="00E648D0"/>
    <w:rsid w:val="00E71DBD"/>
    <w:rsid w:val="00E72DFF"/>
    <w:rsid w:val="00E73EB5"/>
    <w:rsid w:val="00E74F9C"/>
    <w:rsid w:val="00E764F7"/>
    <w:rsid w:val="00E77209"/>
    <w:rsid w:val="00E7720E"/>
    <w:rsid w:val="00E776DA"/>
    <w:rsid w:val="00E8240C"/>
    <w:rsid w:val="00E85BB5"/>
    <w:rsid w:val="00E86809"/>
    <w:rsid w:val="00E874BF"/>
    <w:rsid w:val="00E92424"/>
    <w:rsid w:val="00E92C10"/>
    <w:rsid w:val="00E94BB9"/>
    <w:rsid w:val="00E953B8"/>
    <w:rsid w:val="00E96EF1"/>
    <w:rsid w:val="00EA2D3B"/>
    <w:rsid w:val="00EA4385"/>
    <w:rsid w:val="00EA590B"/>
    <w:rsid w:val="00EA696A"/>
    <w:rsid w:val="00EB05E8"/>
    <w:rsid w:val="00EB1028"/>
    <w:rsid w:val="00EB1914"/>
    <w:rsid w:val="00EB1FBE"/>
    <w:rsid w:val="00EB2248"/>
    <w:rsid w:val="00EB360A"/>
    <w:rsid w:val="00EB3CB3"/>
    <w:rsid w:val="00EB405D"/>
    <w:rsid w:val="00EB511C"/>
    <w:rsid w:val="00EB52F3"/>
    <w:rsid w:val="00EB7AF5"/>
    <w:rsid w:val="00ED4DD3"/>
    <w:rsid w:val="00ED7CED"/>
    <w:rsid w:val="00EE097B"/>
    <w:rsid w:val="00EE2DD9"/>
    <w:rsid w:val="00EE3B0A"/>
    <w:rsid w:val="00EE563C"/>
    <w:rsid w:val="00EE57EC"/>
    <w:rsid w:val="00EE6101"/>
    <w:rsid w:val="00EE7547"/>
    <w:rsid w:val="00EF20BF"/>
    <w:rsid w:val="00EF26E0"/>
    <w:rsid w:val="00EF4D9A"/>
    <w:rsid w:val="00EF7E8D"/>
    <w:rsid w:val="00F00665"/>
    <w:rsid w:val="00F00A6E"/>
    <w:rsid w:val="00F01BFF"/>
    <w:rsid w:val="00F02182"/>
    <w:rsid w:val="00F02A68"/>
    <w:rsid w:val="00F03AA1"/>
    <w:rsid w:val="00F06452"/>
    <w:rsid w:val="00F067E7"/>
    <w:rsid w:val="00F1078E"/>
    <w:rsid w:val="00F10D59"/>
    <w:rsid w:val="00F124AE"/>
    <w:rsid w:val="00F1389B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4951"/>
    <w:rsid w:val="00F4376E"/>
    <w:rsid w:val="00F466B4"/>
    <w:rsid w:val="00F46A8F"/>
    <w:rsid w:val="00F46DE1"/>
    <w:rsid w:val="00F50165"/>
    <w:rsid w:val="00F53CBF"/>
    <w:rsid w:val="00F55CC5"/>
    <w:rsid w:val="00F61387"/>
    <w:rsid w:val="00F64314"/>
    <w:rsid w:val="00F65999"/>
    <w:rsid w:val="00F66237"/>
    <w:rsid w:val="00F76772"/>
    <w:rsid w:val="00F7768C"/>
    <w:rsid w:val="00F80AA1"/>
    <w:rsid w:val="00F81D8A"/>
    <w:rsid w:val="00F8217D"/>
    <w:rsid w:val="00F824C8"/>
    <w:rsid w:val="00F83E1A"/>
    <w:rsid w:val="00F85649"/>
    <w:rsid w:val="00F878DE"/>
    <w:rsid w:val="00F903B9"/>
    <w:rsid w:val="00F904A6"/>
    <w:rsid w:val="00F90636"/>
    <w:rsid w:val="00F91334"/>
    <w:rsid w:val="00F9301D"/>
    <w:rsid w:val="00F9404A"/>
    <w:rsid w:val="00F943D9"/>
    <w:rsid w:val="00F94F8B"/>
    <w:rsid w:val="00F97149"/>
    <w:rsid w:val="00FA03A7"/>
    <w:rsid w:val="00FA3918"/>
    <w:rsid w:val="00FA534E"/>
    <w:rsid w:val="00FA5BDA"/>
    <w:rsid w:val="00FA5F1D"/>
    <w:rsid w:val="00FA6965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618E"/>
    <w:rsid w:val="00FC6BB1"/>
    <w:rsid w:val="00FD0525"/>
    <w:rsid w:val="00FD0881"/>
    <w:rsid w:val="00FD366F"/>
    <w:rsid w:val="00FD386D"/>
    <w:rsid w:val="00FD647C"/>
    <w:rsid w:val="00FE0203"/>
    <w:rsid w:val="00FE1F7B"/>
    <w:rsid w:val="00FE45CB"/>
    <w:rsid w:val="00FF1CF2"/>
    <w:rsid w:val="00FF2427"/>
    <w:rsid w:val="00FF27BE"/>
    <w:rsid w:val="00FF2A80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AA93"/>
  <w14:defaultImageDpi w14:val="0"/>
  <w15:docId w15:val="{FB087030-0228-47A7-B20C-41495ED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05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2C7EA4"/>
    <w:pPr>
      <w:keepNext/>
      <w:numPr>
        <w:numId w:val="3"/>
      </w:numPr>
      <w:jc w:val="both"/>
      <w:outlineLvl w:val="0"/>
    </w:pPr>
    <w:rPr>
      <w:b/>
      <w:bCs/>
    </w:rPr>
  </w:style>
  <w:style w:type="paragraph" w:styleId="2">
    <w:name w:val="heading 2"/>
    <w:aliases w:val="H2,h2,2,Header 2"/>
    <w:basedOn w:val="a"/>
    <w:next w:val="a"/>
    <w:link w:val="22"/>
    <w:uiPriority w:val="9"/>
    <w:semiHidden/>
    <w:unhideWhenUsed/>
    <w:qFormat/>
    <w:rsid w:val="002C7EA4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2"/>
    <w:uiPriority w:val="9"/>
    <w:semiHidden/>
    <w:unhideWhenUsed/>
    <w:qFormat/>
    <w:rsid w:val="002C7EA4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2C7E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"/>
    <w:locked/>
    <w:rsid w:val="002C7EA4"/>
    <w:rPr>
      <w:b/>
      <w:bCs/>
      <w:sz w:val="24"/>
      <w:szCs w:val="24"/>
    </w:rPr>
  </w:style>
  <w:style w:type="character" w:customStyle="1" w:styleId="22">
    <w:name w:val="Заголовок 2 Знак"/>
    <w:aliases w:val="H2 Знак,h2 Знак,2 Знак,Header 2 Знак"/>
    <w:basedOn w:val="a0"/>
    <w:link w:val="2"/>
    <w:uiPriority w:val="9"/>
    <w:semiHidden/>
    <w:locked/>
    <w:rsid w:val="002C7EA4"/>
    <w:rPr>
      <w:rFonts w:ascii="Arial" w:hAnsi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link w:val="3"/>
    <w:uiPriority w:val="9"/>
    <w:semiHidden/>
    <w:locked/>
    <w:rsid w:val="002C7EA4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locked/>
    <w:rsid w:val="002C7E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C7EA4"/>
    <w:rPr>
      <w:rFonts w:ascii="Cambria" w:hAnsi="Cambria" w:cs="Times New Roman"/>
      <w:color w:val="243F60"/>
      <w:sz w:val="22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C7EA4"/>
    <w:rPr>
      <w:rFonts w:ascii="Calibri" w:hAnsi="Calibri" w:cs="Times New Roman"/>
      <w:i/>
      <w:sz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7EA4"/>
    <w:rPr>
      <w:rFonts w:ascii="Arial" w:hAnsi="Arial" w:cs="Times New Roman"/>
      <w:lang w:val="x-none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7EA4"/>
    <w:rPr>
      <w:rFonts w:ascii="Arial" w:hAnsi="Arial" w:cs="Times New Roman"/>
      <w:i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7EA4"/>
    <w:rPr>
      <w:rFonts w:ascii="Arial" w:hAnsi="Arial" w:cs="Times New Roman"/>
      <w:b/>
      <w:i/>
      <w:sz w:val="18"/>
    </w:rPr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350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C7EA4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C7EA4"/>
    <w:rPr>
      <w:rFonts w:ascii="Arial" w:hAnsi="Arial" w:cs="Times New Roman"/>
      <w:sz w:val="24"/>
    </w:rPr>
  </w:style>
  <w:style w:type="character" w:styleId="a7">
    <w:name w:val="Hyperlink"/>
    <w:basedOn w:val="a0"/>
    <w:uiPriority w:val="99"/>
    <w:rsid w:val="00E355A8"/>
    <w:rPr>
      <w:rFonts w:cs="Times New Roman"/>
      <w:color w:val="0000FF"/>
      <w:u w:val="single"/>
    </w:rPr>
  </w:style>
  <w:style w:type="paragraph" w:customStyle="1" w:styleId="ConsPlusNormal">
    <w:name w:val="ConsPlusNormal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77C4"/>
    <w:rPr>
      <w:rFonts w:ascii="Calibri" w:hAnsi="Calibri" w:cs="Times New Roman"/>
      <w:sz w:val="22"/>
      <w:lang w:val="x-none"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E477C4"/>
    <w:rPr>
      <w:rFonts w:cs="Times New Roman"/>
      <w:sz w:val="24"/>
    </w:rPr>
  </w:style>
  <w:style w:type="table" w:styleId="ac">
    <w:name w:val="Table Grid"/>
    <w:basedOn w:val="a1"/>
    <w:uiPriority w:val="39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6365B"/>
    <w:rPr>
      <w:rFonts w:cs="Times New Roman"/>
    </w:rPr>
  </w:style>
  <w:style w:type="character" w:styleId="af1">
    <w:name w:val="footnote reference"/>
    <w:basedOn w:val="a0"/>
    <w:uiPriority w:val="99"/>
    <w:rsid w:val="00C6365B"/>
    <w:rPr>
      <w:rFonts w:cs="Times New Roman"/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2C7EA4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/>
      <w:color w:val="365F91"/>
      <w:sz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/>
      <w:color w:val="365F91"/>
      <w:sz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/>
      <w:i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2C7EA4"/>
    <w:rPr>
      <w:rFonts w:cs="Times New Roman"/>
    </w:rPr>
  </w:style>
  <w:style w:type="paragraph" w:styleId="af8">
    <w:name w:val="caption"/>
    <w:basedOn w:val="a"/>
    <w:uiPriority w:val="35"/>
    <w:semiHidden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2C7EA4"/>
    <w:rPr>
      <w:rFonts w:ascii="Calibri" w:hAnsi="Calibri" w:cs="Times New Roman"/>
      <w:lang w:val="x-none"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locked/>
    <w:rsid w:val="002C7EA4"/>
    <w:rPr>
      <w:rFonts w:cs="Times New Roman"/>
      <w:sz w:val="24"/>
      <w:lang w:val="x-none" w:eastAsia="x-none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Title"/>
    <w:basedOn w:val="a"/>
    <w:link w:val="aff"/>
    <w:uiPriority w:val="99"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">
    <w:name w:val="Заголовок Знак"/>
    <w:basedOn w:val="a0"/>
    <w:link w:val="afe"/>
    <w:uiPriority w:val="10"/>
    <w:locked/>
    <w:rsid w:val="002C7EA4"/>
    <w:rPr>
      <w:rFonts w:cs="Times New Roman"/>
      <w:b/>
      <w:sz w:val="24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locked/>
    <w:rsid w:val="002C7EA4"/>
    <w:rPr>
      <w:rFonts w:ascii="Cambria" w:hAnsi="Cambria" w:cs="Times New Roman"/>
      <w:i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</w:style>
  <w:style w:type="character" w:customStyle="1" w:styleId="aff3">
    <w:name w:val="Красная строка Знак"/>
    <w:basedOn w:val="afc"/>
    <w:link w:val="aff2"/>
    <w:uiPriority w:val="99"/>
    <w:locked/>
    <w:rsid w:val="002C7EA4"/>
    <w:rPr>
      <w:rFonts w:cs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basedOn w:val="a0"/>
    <w:link w:val="25"/>
    <w:uiPriority w:val="99"/>
    <w:locked/>
    <w:rsid w:val="002C7EA4"/>
    <w:rPr>
      <w:rFonts w:cs="Times New Roman"/>
      <w:sz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</w:rPr>
  </w:style>
  <w:style w:type="character" w:customStyle="1" w:styleId="35">
    <w:name w:val="Основной текст 3 Знак"/>
    <w:basedOn w:val="a0"/>
    <w:link w:val="34"/>
    <w:uiPriority w:val="99"/>
    <w:locked/>
    <w:rsid w:val="002C7EA4"/>
    <w:rPr>
      <w:rFonts w:ascii="Calibri" w:hAnsi="Calibri" w:cs="Times New Roman"/>
      <w:color w:val="000000"/>
      <w:sz w:val="24"/>
      <w:lang w:val="x-none" w:eastAsia="x-none"/>
    </w:rPr>
  </w:style>
  <w:style w:type="character" w:customStyle="1" w:styleId="aff4">
    <w:name w:val="Цитата Знак"/>
    <w:link w:val="aff5"/>
    <w:uiPriority w:val="29"/>
    <w:locked/>
    <w:rsid w:val="002C7EA4"/>
    <w:rPr>
      <w:i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locked/>
    <w:rsid w:val="002C7EA4"/>
    <w:rPr>
      <w:rFonts w:ascii="Tahoma" w:hAnsi="Tahoma" w:cs="Times New Roman"/>
      <w:sz w:val="16"/>
      <w:lang w:val="x-none" w:eastAsia="en-US"/>
    </w:rPr>
  </w:style>
  <w:style w:type="paragraph" w:styleId="aff8">
    <w:name w:val="Plain Text"/>
    <w:basedOn w:val="a"/>
    <w:link w:val="aff9"/>
    <w:uiPriority w:val="99"/>
    <w:unhideWhenUsed/>
    <w:rsid w:val="002C7EA4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locked/>
    <w:rsid w:val="002C7EA4"/>
    <w:rPr>
      <w:rFonts w:ascii="Courier New" w:hAnsi="Courier New" w:cs="Times New Roman"/>
      <w:lang w:val="x-none" w:eastAsia="x-none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</w:rPr>
  </w:style>
  <w:style w:type="character" w:customStyle="1" w:styleId="affb">
    <w:name w:val="Тема примечания Знак"/>
    <w:basedOn w:val="af7"/>
    <w:link w:val="affa"/>
    <w:uiPriority w:val="99"/>
    <w:locked/>
    <w:rsid w:val="002C7EA4"/>
    <w:rPr>
      <w:rFonts w:cs="Times New Roman"/>
      <w:b/>
      <w:lang w:val="x-none" w:eastAsia="x-none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12"/>
    <w:uiPriority w:val="29"/>
    <w:locked/>
    <w:rsid w:val="002C7EA4"/>
    <w:rPr>
      <w:rFonts w:cs="Times New Roman"/>
      <w:i/>
      <w:color w:val="404040"/>
      <w:sz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basedOn w:val="a0"/>
    <w:link w:val="16"/>
    <w:uiPriority w:val="99"/>
    <w:locked/>
    <w:rsid w:val="002C7EA4"/>
    <w:rPr>
      <w:rFonts w:cs="Times New Roman"/>
      <w:i/>
      <w:color w:val="5B9BD5"/>
      <w:sz w:val="24"/>
    </w:rPr>
  </w:style>
  <w:style w:type="paragraph" w:styleId="afff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0">
    <w:name w:val="Содержимое таблицы"/>
    <w:basedOn w:val="a"/>
    <w:uiPriority w:val="99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6">
    <w:name w:val="Указатель3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uiPriority w:val="99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4">
    <w:name w:val="Заголовок таблицы"/>
    <w:basedOn w:val="afff0"/>
    <w:uiPriority w:val="99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5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6">
    <w:name w:val="Основной текст_"/>
    <w:link w:val="2b"/>
    <w:locked/>
    <w:rsid w:val="002C7EA4"/>
    <w:rPr>
      <w:sz w:val="17"/>
      <w:shd w:val="clear" w:color="auto" w:fill="FFFFFF"/>
    </w:rPr>
  </w:style>
  <w:style w:type="paragraph" w:customStyle="1" w:styleId="2b">
    <w:name w:val="Основной текст2"/>
    <w:basedOn w:val="a"/>
    <w:link w:val="afff6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7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7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e">
    <w:name w:val="Рецензия1"/>
    <w:uiPriority w:val="99"/>
    <w:semiHidden/>
    <w:rsid w:val="002C7EA4"/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8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240" w:lineRule="atLeast"/>
      <w:ind w:hanging="360"/>
    </w:pPr>
    <w:rPr>
      <w:color w:val="000000"/>
      <w:sz w:val="18"/>
      <w:szCs w:val="18"/>
    </w:rPr>
  </w:style>
  <w:style w:type="character" w:customStyle="1" w:styleId="afff9">
    <w:name w:val="текст в таблице Знак"/>
    <w:link w:val="afffa"/>
    <w:locked/>
    <w:rsid w:val="002C7EA4"/>
    <w:rPr>
      <w:rFonts w:ascii="Cambria" w:hAnsi="Cambria"/>
      <w:sz w:val="22"/>
      <w:lang w:val="x-none" w:eastAsia="en-US"/>
    </w:rPr>
  </w:style>
  <w:style w:type="paragraph" w:customStyle="1" w:styleId="afffa">
    <w:name w:val="текст в таблице"/>
    <w:basedOn w:val="a"/>
    <w:link w:val="afff9"/>
    <w:qFormat/>
    <w:rsid w:val="002C7EA4"/>
    <w:pPr>
      <w:jc w:val="both"/>
    </w:pPr>
    <w:rPr>
      <w:rFonts w:ascii="Cambria" w:hAnsi="Cambria"/>
      <w:sz w:val="22"/>
      <w:szCs w:val="22"/>
      <w:lang w:eastAsia="en-US"/>
    </w:rPr>
  </w:style>
  <w:style w:type="paragraph" w:customStyle="1" w:styleId="ConsPlusTitle">
    <w:name w:val="ConsPlusTitle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b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c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d">
    <w:name w:val="annotation reference"/>
    <w:basedOn w:val="a0"/>
    <w:uiPriority w:val="99"/>
    <w:unhideWhenUsed/>
    <w:rsid w:val="002C7EA4"/>
    <w:rPr>
      <w:rFonts w:ascii="Times New Roman" w:hAnsi="Times New Roman" w:cs="Times New Roman"/>
      <w:sz w:val="16"/>
    </w:rPr>
  </w:style>
  <w:style w:type="character" w:styleId="afffe">
    <w:name w:val="endnote reference"/>
    <w:basedOn w:val="a0"/>
    <w:uiPriority w:val="99"/>
    <w:unhideWhenUsed/>
    <w:rsid w:val="002C7EA4"/>
    <w:rPr>
      <w:rFonts w:cs="Times New Roman"/>
      <w:vertAlign w:val="superscript"/>
    </w:rPr>
  </w:style>
  <w:style w:type="character" w:styleId="affff">
    <w:name w:val="Placeholder Text"/>
    <w:basedOn w:val="a0"/>
    <w:uiPriority w:val="99"/>
    <w:semiHidden/>
    <w:rsid w:val="002C7EA4"/>
    <w:rPr>
      <w:rFonts w:cs="Times New Roman"/>
      <w:color w:val="808080"/>
    </w:rPr>
  </w:style>
  <w:style w:type="character" w:styleId="affff0">
    <w:name w:val="Subtle Emphasis"/>
    <w:basedOn w:val="a0"/>
    <w:uiPriority w:val="19"/>
    <w:qFormat/>
    <w:rsid w:val="002C7EA4"/>
    <w:rPr>
      <w:rFonts w:cs="Times New Roman"/>
      <w:i/>
      <w:color w:val="808080"/>
    </w:rPr>
  </w:style>
  <w:style w:type="character" w:styleId="affff1">
    <w:name w:val="Intense Emphasis"/>
    <w:basedOn w:val="a0"/>
    <w:uiPriority w:val="21"/>
    <w:qFormat/>
    <w:rsid w:val="002C7EA4"/>
    <w:rPr>
      <w:rFonts w:cs="Times New Roman"/>
      <w:b/>
      <w:i/>
      <w:color w:val="4F81BD"/>
    </w:rPr>
  </w:style>
  <w:style w:type="character" w:styleId="affff2">
    <w:name w:val="Subtle Reference"/>
    <w:basedOn w:val="a0"/>
    <w:uiPriority w:val="31"/>
    <w:qFormat/>
    <w:rsid w:val="002C7EA4"/>
    <w:rPr>
      <w:rFonts w:cs="Times New Roman"/>
      <w:smallCaps/>
      <w:color w:val="C0504D"/>
      <w:u w:val="single"/>
    </w:rPr>
  </w:style>
  <w:style w:type="character" w:styleId="affff3">
    <w:name w:val="Intense Reference"/>
    <w:basedOn w:val="a0"/>
    <w:uiPriority w:val="32"/>
    <w:qFormat/>
    <w:rsid w:val="002C7EA4"/>
    <w:rPr>
      <w:rFonts w:cs="Times New Roman"/>
      <w:b/>
      <w:smallCaps/>
      <w:color w:val="C0504D"/>
      <w:spacing w:val="5"/>
      <w:u w:val="single"/>
    </w:rPr>
  </w:style>
  <w:style w:type="character" w:styleId="affff4">
    <w:name w:val="Book Title"/>
    <w:basedOn w:val="a0"/>
    <w:uiPriority w:val="33"/>
    <w:qFormat/>
    <w:rsid w:val="002C7EA4"/>
    <w:rPr>
      <w:rFonts w:cs="Times New Roman"/>
      <w:b/>
      <w:smallCaps/>
      <w:spacing w:val="5"/>
    </w:rPr>
  </w:style>
  <w:style w:type="character" w:customStyle="1" w:styleId="affff5">
    <w:name w:val="Гипертекстовая ссылка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8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/>
    </w:rPr>
  </w:style>
  <w:style w:type="character" w:customStyle="1" w:styleId="WW8Num8z0">
    <w:name w:val="WW8Num8z0"/>
    <w:rsid w:val="002C7EA4"/>
    <w:rPr>
      <w:rFonts w:ascii="Times New Roman" w:hAnsi="Times New Roman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/>
    </w:rPr>
  </w:style>
  <w:style w:type="character" w:customStyle="1" w:styleId="s9">
    <w:name w:val="s9"/>
    <w:uiPriority w:val="99"/>
    <w:rsid w:val="002C7EA4"/>
    <w:rPr>
      <w:rFonts w:ascii="Times New Roman" w:hAnsi="Times New Roman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i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hAnsi="Times New Roman"/>
      <w:i/>
      <w:color w:val="000000"/>
      <w:sz w:val="20"/>
      <w:lang w:val="x-none"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i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/>
    </w:rPr>
  </w:style>
  <w:style w:type="character" w:customStyle="1" w:styleId="82">
    <w:name w:val="Основной текст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hAnsi="Times New Roman"/>
      <w:spacing w:val="0"/>
      <w:sz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hAnsi="Book Antiqua"/>
      <w:color w:val="000000"/>
      <w:spacing w:val="20"/>
      <w:w w:val="100"/>
      <w:position w:val="0"/>
      <w:sz w:val="15"/>
      <w:u w:val="none"/>
      <w:effect w:val="none"/>
      <w:shd w:val="clear" w:color="auto" w:fill="FFFFFF"/>
      <w:lang w:val="ru-RU" w:eastAsia="ru-RU"/>
    </w:rPr>
  </w:style>
  <w:style w:type="character" w:customStyle="1" w:styleId="180">
    <w:name w:val="Основной текст18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hAnsi="Times New Roman"/>
      <w:spacing w:val="0"/>
      <w:sz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hAnsi="Times New Roman"/>
      <w:spacing w:val="0"/>
      <w:w w:val="50"/>
      <w:sz w:val="18"/>
      <w:u w:val="none"/>
      <w:effect w:val="none"/>
      <w:shd w:val="clear" w:color="auto" w:fill="FFFFFF"/>
    </w:rPr>
  </w:style>
  <w:style w:type="character" w:customStyle="1" w:styleId="affff6">
    <w:name w:val="Цветовое выделение"/>
    <w:uiPriority w:val="99"/>
    <w:rsid w:val="002C7EA4"/>
    <w:rPr>
      <w:b/>
      <w:color w:val="26282F"/>
    </w:rPr>
  </w:style>
  <w:style w:type="character" w:customStyle="1" w:styleId="FontStyle15">
    <w:name w:val="Font Style15"/>
    <w:rsid w:val="002C7EA4"/>
    <w:rPr>
      <w:rFonts w:ascii="Times New Roman" w:hAnsi="Times New Roman"/>
      <w:sz w:val="22"/>
    </w:rPr>
  </w:style>
  <w:style w:type="character" w:customStyle="1" w:styleId="210pt">
    <w:name w:val="Основной текст (2) + 10 pt"/>
    <w:rsid w:val="002C7EA4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hAnsi="Candara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rsid w:val="002C7EA4"/>
    <w:rPr>
      <w:rFonts w:ascii="Times New Roman" w:hAnsi="Times New Roman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2C7EA4"/>
    <w:rPr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pPr>
      <w:numPr>
        <w:numId w:val="4"/>
      </w:numPr>
    </w:pPr>
  </w:style>
  <w:style w:type="numbering" w:customStyle="1" w:styleId="11">
    <w:name w:val="Стиль11"/>
    <w:pPr>
      <w:numPr>
        <w:numId w:val="5"/>
      </w:numPr>
    </w:pPr>
  </w:style>
  <w:style w:type="numbering" w:customStyle="1" w:styleId="20">
    <w:name w:val="Стиль2"/>
    <w:pPr>
      <w:numPr>
        <w:numId w:val="6"/>
      </w:numPr>
    </w:pPr>
  </w:style>
  <w:style w:type="numbering" w:customStyle="1" w:styleId="31">
    <w:name w:val="Стиль31"/>
    <w:pPr>
      <w:numPr>
        <w:numId w:val="7"/>
      </w:numPr>
    </w:pPr>
  </w:style>
  <w:style w:type="numbering" w:customStyle="1" w:styleId="21">
    <w:name w:val="Стиль21"/>
    <w:pPr>
      <w:numPr>
        <w:numId w:val="8"/>
      </w:numPr>
    </w:pPr>
  </w:style>
  <w:style w:type="numbering" w:customStyle="1" w:styleId="30">
    <w:name w:val="Стиль3"/>
    <w:pPr>
      <w:numPr>
        <w:numId w:val="9"/>
      </w:numPr>
    </w:pPr>
  </w:style>
  <w:style w:type="numbering" w:customStyle="1" w:styleId="1f9">
    <w:name w:val="Нет списка1"/>
    <w:next w:val="a2"/>
    <w:uiPriority w:val="99"/>
    <w:semiHidden/>
    <w:unhideWhenUsed/>
    <w:rsid w:val="002F0095"/>
  </w:style>
  <w:style w:type="character" w:customStyle="1" w:styleId="Bodytext">
    <w:name w:val="Body text_"/>
    <w:link w:val="3a"/>
    <w:locked/>
    <w:rsid w:val="002F0095"/>
    <w:rPr>
      <w:sz w:val="27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2F0095"/>
    <w:pPr>
      <w:shd w:val="clear" w:color="auto" w:fill="FFFFFF"/>
      <w:spacing w:before="840" w:after="480" w:line="240" w:lineRule="atLeast"/>
      <w:ind w:hanging="1740"/>
    </w:pPr>
    <w:rPr>
      <w:sz w:val="27"/>
      <w:szCs w:val="20"/>
      <w:shd w:val="clear" w:color="auto" w:fill="FFFFFF"/>
    </w:rPr>
  </w:style>
  <w:style w:type="character" w:customStyle="1" w:styleId="1fa">
    <w:name w:val="Верхний колонтитул Знак1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">
    <w:name w:val="Верхний колонтитул Знак145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4">
    <w:name w:val="Верхний колонтитул Знак144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3">
    <w:name w:val="Верхний колонтитул Знак143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2">
    <w:name w:val="Верхний колонтитул Знак142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10">
    <w:name w:val="Верхний колонтитул Знак141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00">
    <w:name w:val="Верхний колонтитул Знак140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9">
    <w:name w:val="Верхний колонтитул Знак139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8">
    <w:name w:val="Верхний колонтитул Знак138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7">
    <w:name w:val="Верхний колонтитул Знак137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6">
    <w:name w:val="Верхний колонтитул Знак136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5">
    <w:name w:val="Верхний колонтитул Знак135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4">
    <w:name w:val="Верхний колонтитул Знак134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3">
    <w:name w:val="Верхний колонтитул Знак133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2">
    <w:name w:val="Верхний колонтитул Знак132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10">
    <w:name w:val="Верхний колонтитул Знак131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00">
    <w:name w:val="Верхний колонтитул Знак130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9">
    <w:name w:val="Верхний колонтитул Знак129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8">
    <w:name w:val="Верхний колонтитул Знак128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7">
    <w:name w:val="Верхний колонтитул Знак127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6">
    <w:name w:val="Верхний колонтитул Знак126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5">
    <w:name w:val="Верхний колонтитул Знак125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4">
    <w:name w:val="Верхний колонтитул Знак124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3">
    <w:name w:val="Верхний колонтитул Знак123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2">
    <w:name w:val="Верхний колонтитул Знак122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1">
    <w:name w:val="Верхний колонтитул Знак121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0">
    <w:name w:val="Верхний колонтитул Знак120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9">
    <w:name w:val="Верхний колонтитул Знак119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8">
    <w:name w:val="Верхний колонтитул Знак118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7">
    <w:name w:val="Верхний колонтитул Знак117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6">
    <w:name w:val="Верхний колонтитул Знак116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5">
    <w:name w:val="Верхний колонтитул Знак115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4">
    <w:name w:val="Верхний колонтитул Знак114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3">
    <w:name w:val="Верхний колонтитул Знак113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20">
    <w:name w:val="Верхний колонтитул Знак112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1">
    <w:name w:val="Верхний колонтитул Знак111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0">
    <w:name w:val="Верхний колонтитул Знак110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92">
    <w:name w:val="Верхний колонтитул Знак19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82">
    <w:name w:val="Верхний колонтитул Знак18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1">
    <w:name w:val="Верхний колонтитул Знак17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1">
    <w:name w:val="Верхний колонтитул Знак16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51">
    <w:name w:val="Верхний колонтитул Знак15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46">
    <w:name w:val="Верхний колонтитул Знак14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a">
    <w:name w:val="Верхний колонтитул Знак13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a">
    <w:name w:val="Верхний колонтитул Знак12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a">
    <w:name w:val="Верхний колонтитул Знак11"/>
    <w:basedOn w:val="a0"/>
    <w:uiPriority w:val="99"/>
    <w:semiHidden/>
    <w:rsid w:val="002F009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f7">
    <w:name w:val="page number"/>
    <w:basedOn w:val="a0"/>
    <w:uiPriority w:val="99"/>
    <w:rsid w:val="002F0095"/>
    <w:rPr>
      <w:rFonts w:cs="Times New Roman"/>
    </w:rPr>
  </w:style>
  <w:style w:type="table" w:customStyle="1" w:styleId="241">
    <w:name w:val="Сетка таблицы24"/>
    <w:basedOn w:val="a1"/>
    <w:next w:val="ac"/>
    <w:uiPriority w:val="59"/>
    <w:rsid w:val="002F009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2C59-33A5-4CDB-9AAA-D6BD6E0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4799</Words>
  <Characters>27359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Утверждена</vt:lpstr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/>
      <vt:lpstr>В соответствии с Бюджетным кодексом Российской Федерации, постановлением Админис</vt:lpstr>
      <vt:lpstr/>
      <vt:lpstr>ПОСТАНОВЛЯЮ:</vt:lpstr>
      <vt:lpstr/>
      <vt:lpstr>Глава городского округа </vt:lpstr>
      <vt:lpstr>Павловский Посад	         	       	           	                                 </vt:lpstr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dc:description/>
  <cp:lastModifiedBy>oo13</cp:lastModifiedBy>
  <cp:revision>3</cp:revision>
  <cp:lastPrinted>2017-09-14T08:35:00Z</cp:lastPrinted>
  <dcterms:created xsi:type="dcterms:W3CDTF">2019-03-26T07:58:00Z</dcterms:created>
  <dcterms:modified xsi:type="dcterms:W3CDTF">2019-03-26T08:10:00Z</dcterms:modified>
</cp:coreProperties>
</file>