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A33" w:rsidRPr="00DC7D57" w:rsidRDefault="00000A33" w:rsidP="00000A33">
      <w:pPr>
        <w:rPr>
          <w:rFonts w:ascii="Arial" w:hAnsi="Arial" w:cs="Arial"/>
          <w:sz w:val="24"/>
          <w:szCs w:val="24"/>
          <w:lang w:val="en-US"/>
        </w:rPr>
      </w:pPr>
    </w:p>
    <w:p w:rsidR="00000A33" w:rsidRPr="00DC7D57" w:rsidRDefault="00000A33" w:rsidP="00000A33">
      <w:pPr>
        <w:pStyle w:val="1"/>
        <w:spacing w:line="360" w:lineRule="auto"/>
        <w:rPr>
          <w:b w:val="0"/>
          <w:caps/>
          <w:sz w:val="24"/>
          <w:szCs w:val="24"/>
        </w:rPr>
      </w:pPr>
      <w:r w:rsidRPr="00DC7D57">
        <w:rPr>
          <w:b w:val="0"/>
          <w:caps/>
          <w:sz w:val="24"/>
          <w:szCs w:val="24"/>
        </w:rPr>
        <w:t>ГЛАВА</w:t>
      </w:r>
    </w:p>
    <w:p w:rsidR="00000A33" w:rsidRPr="00DC7D57" w:rsidRDefault="00000A33" w:rsidP="00000A33">
      <w:pPr>
        <w:pStyle w:val="1"/>
        <w:spacing w:line="360" w:lineRule="auto"/>
        <w:rPr>
          <w:b w:val="0"/>
          <w:caps/>
          <w:sz w:val="24"/>
          <w:szCs w:val="24"/>
        </w:rPr>
      </w:pPr>
      <w:r w:rsidRPr="00DC7D57">
        <w:rPr>
          <w:b w:val="0"/>
          <w:caps/>
          <w:sz w:val="24"/>
          <w:szCs w:val="24"/>
        </w:rPr>
        <w:t>ГОРОДСКОГО ОКРУГАПАВЛОВСКИЙ ПОСАД</w:t>
      </w:r>
    </w:p>
    <w:p w:rsidR="00000A33" w:rsidRPr="00DC7D57" w:rsidRDefault="00000A33" w:rsidP="00000A33">
      <w:pPr>
        <w:pStyle w:val="1"/>
        <w:spacing w:line="360" w:lineRule="auto"/>
        <w:rPr>
          <w:b w:val="0"/>
          <w:caps/>
          <w:sz w:val="24"/>
          <w:szCs w:val="24"/>
        </w:rPr>
      </w:pPr>
      <w:r w:rsidRPr="00DC7D57">
        <w:rPr>
          <w:b w:val="0"/>
          <w:caps/>
          <w:sz w:val="24"/>
          <w:szCs w:val="24"/>
        </w:rPr>
        <w:t>МОСКОВСКОЙ ОБЛАСТИ</w:t>
      </w:r>
    </w:p>
    <w:p w:rsidR="0072489D" w:rsidRPr="00DC7D57" w:rsidRDefault="00000A33" w:rsidP="00000A33">
      <w:pPr>
        <w:keepNext/>
        <w:numPr>
          <w:ilvl w:val="0"/>
          <w:numId w:val="2"/>
        </w:numPr>
        <w:spacing w:line="360" w:lineRule="auto"/>
        <w:jc w:val="center"/>
        <w:outlineLvl w:val="0"/>
        <w:rPr>
          <w:rFonts w:ascii="Arial" w:hAnsi="Arial" w:cs="Arial"/>
          <w:sz w:val="24"/>
          <w:szCs w:val="24"/>
        </w:rPr>
      </w:pPr>
      <w:r w:rsidRPr="00DC7D57">
        <w:rPr>
          <w:rFonts w:ascii="Arial" w:hAnsi="Arial" w:cs="Arial"/>
          <w:caps/>
          <w:sz w:val="24"/>
          <w:szCs w:val="24"/>
        </w:rPr>
        <w:t>ПОСТАНОВЛЕНИЕ</w:t>
      </w:r>
    </w:p>
    <w:tbl>
      <w:tblPr>
        <w:tblW w:w="0" w:type="auto"/>
        <w:jc w:val="center"/>
        <w:tblLayout w:type="fixed"/>
        <w:tblCellMar>
          <w:left w:w="57" w:type="dxa"/>
          <w:right w:w="57" w:type="dxa"/>
        </w:tblCellMar>
        <w:tblLook w:val="0000" w:firstRow="0" w:lastRow="0" w:firstColumn="0" w:lastColumn="0" w:noHBand="0" w:noVBand="0"/>
      </w:tblPr>
      <w:tblGrid>
        <w:gridCol w:w="1925"/>
        <w:gridCol w:w="406"/>
        <w:gridCol w:w="1922"/>
      </w:tblGrid>
      <w:tr w:rsidR="00770E74" w:rsidRPr="00DC7D57" w:rsidTr="002B4662">
        <w:trPr>
          <w:jc w:val="center"/>
        </w:trPr>
        <w:tc>
          <w:tcPr>
            <w:tcW w:w="1925" w:type="dxa"/>
            <w:tcBorders>
              <w:bottom w:val="single" w:sz="4" w:space="0" w:color="000000"/>
            </w:tcBorders>
            <w:vAlign w:val="bottom"/>
          </w:tcPr>
          <w:p w:rsidR="00770E74" w:rsidRPr="00DC7D57" w:rsidRDefault="00FC4226">
            <w:pPr>
              <w:snapToGrid w:val="0"/>
              <w:jc w:val="center"/>
              <w:rPr>
                <w:rFonts w:ascii="Arial" w:hAnsi="Arial" w:cs="Arial"/>
                <w:sz w:val="24"/>
                <w:szCs w:val="24"/>
              </w:rPr>
            </w:pPr>
            <w:r w:rsidRPr="00DC7D57">
              <w:rPr>
                <w:rFonts w:ascii="Arial" w:hAnsi="Arial" w:cs="Arial"/>
                <w:sz w:val="24"/>
                <w:szCs w:val="24"/>
              </w:rPr>
              <w:t>28.02.2019</w:t>
            </w:r>
          </w:p>
        </w:tc>
        <w:tc>
          <w:tcPr>
            <w:tcW w:w="406" w:type="dxa"/>
            <w:vAlign w:val="bottom"/>
          </w:tcPr>
          <w:p w:rsidR="00770E74" w:rsidRPr="00DC7D57" w:rsidRDefault="00770E74">
            <w:pPr>
              <w:jc w:val="center"/>
              <w:rPr>
                <w:rFonts w:ascii="Arial" w:hAnsi="Arial" w:cs="Arial"/>
                <w:sz w:val="24"/>
                <w:szCs w:val="24"/>
              </w:rPr>
            </w:pPr>
            <w:r w:rsidRPr="00DC7D57">
              <w:rPr>
                <w:rFonts w:ascii="Arial" w:hAnsi="Arial" w:cs="Arial"/>
                <w:sz w:val="24"/>
                <w:szCs w:val="24"/>
              </w:rPr>
              <w:t>№</w:t>
            </w:r>
          </w:p>
        </w:tc>
        <w:tc>
          <w:tcPr>
            <w:tcW w:w="1922" w:type="dxa"/>
            <w:tcBorders>
              <w:bottom w:val="single" w:sz="4" w:space="0" w:color="000000"/>
            </w:tcBorders>
            <w:vAlign w:val="bottom"/>
          </w:tcPr>
          <w:p w:rsidR="00770E74" w:rsidRPr="00DC7D57" w:rsidRDefault="00FC4226">
            <w:pPr>
              <w:snapToGrid w:val="0"/>
              <w:jc w:val="center"/>
              <w:rPr>
                <w:rFonts w:ascii="Arial" w:hAnsi="Arial" w:cs="Arial"/>
                <w:sz w:val="24"/>
                <w:szCs w:val="24"/>
              </w:rPr>
            </w:pPr>
            <w:r w:rsidRPr="00DC7D57">
              <w:rPr>
                <w:rFonts w:ascii="Arial" w:hAnsi="Arial" w:cs="Arial"/>
                <w:sz w:val="24"/>
                <w:szCs w:val="24"/>
              </w:rPr>
              <w:t>33</w:t>
            </w:r>
          </w:p>
        </w:tc>
      </w:tr>
    </w:tbl>
    <w:p w:rsidR="00770E74" w:rsidRPr="00DC7D57" w:rsidRDefault="00770E74">
      <w:pPr>
        <w:jc w:val="center"/>
        <w:rPr>
          <w:rFonts w:ascii="Arial" w:hAnsi="Arial" w:cs="Arial"/>
          <w:sz w:val="24"/>
          <w:szCs w:val="24"/>
        </w:rPr>
      </w:pPr>
      <w:r w:rsidRPr="00DC7D57">
        <w:rPr>
          <w:rFonts w:ascii="Arial" w:hAnsi="Arial" w:cs="Arial"/>
          <w:sz w:val="24"/>
          <w:szCs w:val="24"/>
        </w:rPr>
        <w:t>г. Павловский Посад</w:t>
      </w:r>
    </w:p>
    <w:p w:rsidR="009617A2" w:rsidRPr="00DC7D57" w:rsidRDefault="009617A2">
      <w:pPr>
        <w:jc w:val="center"/>
        <w:rPr>
          <w:rFonts w:ascii="Arial" w:hAnsi="Arial" w:cs="Arial"/>
          <w:sz w:val="24"/>
          <w:szCs w:val="24"/>
        </w:rPr>
      </w:pPr>
    </w:p>
    <w:p w:rsidR="009617A2" w:rsidRPr="00DC7D57" w:rsidRDefault="009617A2" w:rsidP="009617A2">
      <w:pPr>
        <w:rPr>
          <w:rFonts w:ascii="Arial" w:hAnsi="Arial" w:cs="Arial"/>
          <w:bCs/>
          <w:sz w:val="24"/>
          <w:szCs w:val="24"/>
          <w:lang w:eastAsia="ru-RU"/>
        </w:rPr>
      </w:pPr>
      <w:r w:rsidRPr="00DC7D57">
        <w:rPr>
          <w:rFonts w:ascii="Arial" w:hAnsi="Arial" w:cs="Arial"/>
          <w:bCs/>
          <w:sz w:val="24"/>
          <w:szCs w:val="24"/>
          <w:lang w:eastAsia="ru-RU"/>
        </w:rPr>
        <w:t xml:space="preserve">О создании межведомственной комиссии </w:t>
      </w:r>
    </w:p>
    <w:p w:rsidR="009617A2" w:rsidRPr="00DC7D57" w:rsidRDefault="009617A2" w:rsidP="009617A2">
      <w:pPr>
        <w:rPr>
          <w:rFonts w:ascii="Arial" w:hAnsi="Arial" w:cs="Arial"/>
          <w:bCs/>
          <w:sz w:val="24"/>
          <w:szCs w:val="24"/>
          <w:lang w:eastAsia="ru-RU"/>
        </w:rPr>
      </w:pPr>
      <w:r w:rsidRPr="00DC7D57">
        <w:rPr>
          <w:rFonts w:ascii="Arial" w:hAnsi="Arial" w:cs="Arial"/>
          <w:bCs/>
          <w:sz w:val="24"/>
          <w:szCs w:val="24"/>
          <w:lang w:eastAsia="ru-RU"/>
        </w:rPr>
        <w:t xml:space="preserve">по соблюдению техники пожарной </w:t>
      </w:r>
    </w:p>
    <w:p w:rsidR="009617A2" w:rsidRPr="00DC7D57" w:rsidRDefault="009617A2" w:rsidP="009617A2">
      <w:pPr>
        <w:rPr>
          <w:rFonts w:ascii="Arial" w:hAnsi="Arial" w:cs="Arial"/>
          <w:bCs/>
          <w:sz w:val="24"/>
          <w:szCs w:val="24"/>
          <w:lang w:eastAsia="ru-RU"/>
        </w:rPr>
      </w:pPr>
      <w:r w:rsidRPr="00DC7D57">
        <w:rPr>
          <w:rFonts w:ascii="Arial" w:hAnsi="Arial" w:cs="Arial"/>
          <w:bCs/>
          <w:sz w:val="24"/>
          <w:szCs w:val="24"/>
          <w:lang w:eastAsia="ru-RU"/>
        </w:rPr>
        <w:t xml:space="preserve">безопасности при эксплуатации газового </w:t>
      </w:r>
    </w:p>
    <w:p w:rsidR="009617A2" w:rsidRPr="00DC7D57" w:rsidRDefault="009617A2" w:rsidP="009617A2">
      <w:pPr>
        <w:rPr>
          <w:rFonts w:ascii="Arial" w:hAnsi="Arial" w:cs="Arial"/>
          <w:bCs/>
          <w:sz w:val="24"/>
          <w:szCs w:val="24"/>
          <w:lang w:eastAsia="ru-RU"/>
        </w:rPr>
      </w:pPr>
      <w:r w:rsidRPr="00DC7D57">
        <w:rPr>
          <w:rFonts w:ascii="Arial" w:hAnsi="Arial" w:cs="Arial"/>
          <w:bCs/>
          <w:sz w:val="24"/>
          <w:szCs w:val="24"/>
          <w:lang w:eastAsia="ru-RU"/>
        </w:rPr>
        <w:t xml:space="preserve">оборудования и правил </w:t>
      </w:r>
    </w:p>
    <w:p w:rsidR="009617A2" w:rsidRPr="00DC7D57" w:rsidRDefault="009617A2" w:rsidP="009617A2">
      <w:pPr>
        <w:rPr>
          <w:rFonts w:ascii="Arial" w:hAnsi="Arial" w:cs="Arial"/>
          <w:bCs/>
          <w:sz w:val="24"/>
          <w:szCs w:val="24"/>
          <w:lang w:eastAsia="ru-RU"/>
        </w:rPr>
      </w:pPr>
      <w:r w:rsidRPr="00DC7D57">
        <w:rPr>
          <w:rFonts w:ascii="Arial" w:hAnsi="Arial" w:cs="Arial"/>
          <w:bCs/>
          <w:sz w:val="24"/>
          <w:szCs w:val="24"/>
          <w:lang w:eastAsia="ru-RU"/>
        </w:rPr>
        <w:t>безопасного пользования газом в быту</w:t>
      </w:r>
    </w:p>
    <w:p w:rsidR="009617A2" w:rsidRPr="00DC7D57" w:rsidRDefault="009617A2" w:rsidP="009617A2">
      <w:pPr>
        <w:rPr>
          <w:rFonts w:ascii="Arial" w:hAnsi="Arial" w:cs="Arial"/>
          <w:bCs/>
          <w:sz w:val="24"/>
          <w:szCs w:val="24"/>
          <w:lang w:eastAsia="ru-RU"/>
        </w:rPr>
      </w:pPr>
    </w:p>
    <w:p w:rsidR="009617A2" w:rsidRPr="00DC7D57" w:rsidRDefault="009617A2" w:rsidP="009617A2">
      <w:pPr>
        <w:rPr>
          <w:rFonts w:ascii="Arial" w:hAnsi="Arial" w:cs="Arial"/>
          <w:sz w:val="24"/>
          <w:szCs w:val="24"/>
          <w:lang w:eastAsia="ru-RU"/>
        </w:rPr>
      </w:pPr>
    </w:p>
    <w:p w:rsidR="009617A2" w:rsidRPr="00DC7D57" w:rsidRDefault="009617A2" w:rsidP="009617A2">
      <w:pPr>
        <w:jc w:val="both"/>
        <w:rPr>
          <w:rFonts w:ascii="Arial" w:hAnsi="Arial" w:cs="Arial"/>
          <w:sz w:val="24"/>
          <w:szCs w:val="24"/>
        </w:rPr>
      </w:pPr>
      <w:r w:rsidRPr="00DC7D57">
        <w:rPr>
          <w:rFonts w:ascii="Arial" w:hAnsi="Arial" w:cs="Arial"/>
          <w:sz w:val="24"/>
          <w:szCs w:val="24"/>
          <w:lang w:eastAsia="ru-RU"/>
        </w:rPr>
        <w:tab/>
      </w:r>
      <w:r w:rsidRPr="00DC7D57">
        <w:rPr>
          <w:rFonts w:ascii="Arial" w:hAnsi="Arial" w:cs="Arial"/>
          <w:sz w:val="24"/>
          <w:szCs w:val="24"/>
        </w:rPr>
        <w:t xml:space="preserve">В соответствии с постановлением Правительства Российской Федерации от 21 июля 2008 года № 549 «О порядке поставки газа для обеспечения коммунально-бытовых нужд граждан», руководствуясь приказом Федеральной службы по экологическому, технологическому и атомному надзору от 2 декабря 2009 года № 1001 «Об утверждении Методических рекомендаций по контролю за техническим обслуживанием и состоянием внутридомового газового оборудования», </w:t>
      </w:r>
    </w:p>
    <w:p w:rsidR="009617A2" w:rsidRPr="00DC7D57" w:rsidRDefault="009617A2" w:rsidP="009617A2">
      <w:pPr>
        <w:jc w:val="both"/>
        <w:rPr>
          <w:rFonts w:ascii="Arial" w:hAnsi="Arial" w:cs="Arial"/>
          <w:sz w:val="24"/>
          <w:szCs w:val="24"/>
        </w:rPr>
      </w:pPr>
    </w:p>
    <w:p w:rsidR="009617A2" w:rsidRPr="00DC7D57" w:rsidRDefault="009617A2" w:rsidP="009617A2">
      <w:pPr>
        <w:jc w:val="center"/>
        <w:rPr>
          <w:rFonts w:ascii="Arial" w:hAnsi="Arial" w:cs="Arial"/>
          <w:sz w:val="24"/>
          <w:szCs w:val="24"/>
        </w:rPr>
      </w:pPr>
      <w:r w:rsidRPr="00DC7D57">
        <w:rPr>
          <w:rFonts w:ascii="Arial" w:hAnsi="Arial" w:cs="Arial"/>
          <w:sz w:val="24"/>
          <w:szCs w:val="24"/>
        </w:rPr>
        <w:t>ПОСТАНОВЛЯЮ:</w:t>
      </w:r>
    </w:p>
    <w:p w:rsidR="009617A2" w:rsidRPr="00DC7D57" w:rsidRDefault="009617A2" w:rsidP="009617A2">
      <w:pPr>
        <w:jc w:val="both"/>
        <w:rPr>
          <w:rFonts w:ascii="Arial" w:hAnsi="Arial" w:cs="Arial"/>
          <w:sz w:val="24"/>
          <w:szCs w:val="24"/>
          <w:lang w:eastAsia="ru-RU"/>
        </w:rPr>
      </w:pPr>
    </w:p>
    <w:p w:rsidR="009617A2" w:rsidRPr="00DC7D57" w:rsidRDefault="009617A2" w:rsidP="009617A2">
      <w:pPr>
        <w:ind w:firstLine="720"/>
        <w:jc w:val="both"/>
        <w:rPr>
          <w:rFonts w:ascii="Arial" w:hAnsi="Arial" w:cs="Arial"/>
          <w:bCs/>
          <w:sz w:val="24"/>
          <w:szCs w:val="24"/>
          <w:lang w:eastAsia="ru-RU"/>
        </w:rPr>
      </w:pPr>
      <w:r w:rsidRPr="00DC7D57">
        <w:rPr>
          <w:rFonts w:ascii="Arial" w:hAnsi="Arial" w:cs="Arial"/>
          <w:sz w:val="24"/>
          <w:szCs w:val="24"/>
          <w:lang w:eastAsia="ru-RU"/>
        </w:rPr>
        <w:t xml:space="preserve">1. Создать межведомственную комиссию по соблюдению </w:t>
      </w:r>
      <w:r w:rsidRPr="00DC7D57">
        <w:rPr>
          <w:rFonts w:ascii="Arial" w:hAnsi="Arial" w:cs="Arial"/>
          <w:bCs/>
          <w:sz w:val="24"/>
          <w:szCs w:val="24"/>
          <w:lang w:eastAsia="ru-RU"/>
        </w:rPr>
        <w:t xml:space="preserve">техники пожарной безопасности при эксплуатации газового оборудования и правил безопасного пользования газом в быту и утвердить её состав (приложение № 1). </w:t>
      </w:r>
    </w:p>
    <w:p w:rsidR="0072489D" w:rsidRPr="00DC7D57" w:rsidRDefault="009617A2" w:rsidP="009617A2">
      <w:pPr>
        <w:ind w:firstLine="720"/>
        <w:jc w:val="both"/>
        <w:rPr>
          <w:rFonts w:ascii="Arial" w:hAnsi="Arial" w:cs="Arial"/>
          <w:bCs/>
          <w:sz w:val="24"/>
          <w:szCs w:val="24"/>
          <w:lang w:eastAsia="ru-RU"/>
        </w:rPr>
      </w:pPr>
      <w:r w:rsidRPr="00DC7D57">
        <w:rPr>
          <w:rFonts w:ascii="Arial" w:hAnsi="Arial" w:cs="Arial"/>
          <w:bCs/>
          <w:sz w:val="24"/>
          <w:szCs w:val="24"/>
          <w:lang w:eastAsia="ru-RU"/>
        </w:rPr>
        <w:t>2. Утвердить положение по соблюдению техники пожарной безопасности при эксплуатации газового оборудования и правил безопасного пользования газом в быту (приложение № 2).</w:t>
      </w:r>
    </w:p>
    <w:p w:rsidR="0072489D" w:rsidRPr="00DC7D57" w:rsidRDefault="0072489D" w:rsidP="0072489D">
      <w:pPr>
        <w:tabs>
          <w:tab w:val="left" w:pos="1134"/>
        </w:tabs>
        <w:ind w:firstLine="720"/>
        <w:jc w:val="both"/>
        <w:rPr>
          <w:rFonts w:ascii="Arial" w:hAnsi="Arial" w:cs="Arial"/>
          <w:bCs/>
          <w:sz w:val="24"/>
          <w:szCs w:val="24"/>
          <w:lang w:eastAsia="ru-RU"/>
        </w:rPr>
      </w:pPr>
      <w:r w:rsidRPr="00DC7D57">
        <w:rPr>
          <w:rFonts w:ascii="Arial" w:hAnsi="Arial" w:cs="Arial"/>
          <w:bCs/>
          <w:sz w:val="24"/>
          <w:szCs w:val="24"/>
          <w:lang w:eastAsia="ru-RU"/>
        </w:rPr>
        <w:t xml:space="preserve">3. Признать утратившим силу Постановление Администрации Павлово-Посадского муниципального района Московской области от 27.12.2016 №2831 «О создании межведомственной комиссии по соблюдению техники пожарной безопасности при эксплуатации газового оборудования и </w:t>
      </w:r>
      <w:proofErr w:type="gramStart"/>
      <w:r w:rsidRPr="00DC7D57">
        <w:rPr>
          <w:rFonts w:ascii="Arial" w:hAnsi="Arial" w:cs="Arial"/>
          <w:bCs/>
          <w:sz w:val="24"/>
          <w:szCs w:val="24"/>
          <w:lang w:eastAsia="ru-RU"/>
        </w:rPr>
        <w:t>правил  безопасного</w:t>
      </w:r>
      <w:proofErr w:type="gramEnd"/>
      <w:r w:rsidRPr="00DC7D57">
        <w:rPr>
          <w:rFonts w:ascii="Arial" w:hAnsi="Arial" w:cs="Arial"/>
          <w:bCs/>
          <w:sz w:val="24"/>
          <w:szCs w:val="24"/>
          <w:lang w:eastAsia="ru-RU"/>
        </w:rPr>
        <w:t xml:space="preserve"> пользования газом в быту»</w:t>
      </w:r>
    </w:p>
    <w:p w:rsidR="009617A2" w:rsidRPr="00DC7D57" w:rsidRDefault="0072489D" w:rsidP="009617A2">
      <w:pPr>
        <w:ind w:firstLine="720"/>
        <w:jc w:val="both"/>
        <w:rPr>
          <w:rFonts w:ascii="Arial" w:hAnsi="Arial" w:cs="Arial"/>
          <w:bCs/>
          <w:sz w:val="24"/>
          <w:szCs w:val="24"/>
          <w:lang w:eastAsia="ru-RU"/>
        </w:rPr>
      </w:pPr>
      <w:r w:rsidRPr="00DC7D57">
        <w:rPr>
          <w:rFonts w:ascii="Arial" w:hAnsi="Arial" w:cs="Arial"/>
          <w:bCs/>
          <w:sz w:val="24"/>
          <w:szCs w:val="24"/>
          <w:lang w:eastAsia="ru-RU"/>
        </w:rPr>
        <w:t xml:space="preserve">4. </w:t>
      </w:r>
      <w:r w:rsidR="009617A2" w:rsidRPr="00DC7D57">
        <w:rPr>
          <w:rFonts w:ascii="Arial" w:hAnsi="Arial" w:cs="Arial"/>
          <w:bCs/>
          <w:sz w:val="24"/>
          <w:szCs w:val="24"/>
          <w:lang w:eastAsia="ru-RU"/>
        </w:rPr>
        <w:t xml:space="preserve">Опубликовать настоящее постановление в средствах массовой информации и разместить на официальном сайте Администрации </w:t>
      </w:r>
      <w:r w:rsidRPr="00DC7D57">
        <w:rPr>
          <w:rFonts w:ascii="Arial" w:hAnsi="Arial" w:cs="Arial"/>
          <w:bCs/>
          <w:sz w:val="24"/>
          <w:szCs w:val="24"/>
          <w:lang w:eastAsia="ru-RU"/>
        </w:rPr>
        <w:t xml:space="preserve">городского округа Павловский </w:t>
      </w:r>
      <w:proofErr w:type="gramStart"/>
      <w:r w:rsidRPr="00DC7D57">
        <w:rPr>
          <w:rFonts w:ascii="Arial" w:hAnsi="Arial" w:cs="Arial"/>
          <w:bCs/>
          <w:sz w:val="24"/>
          <w:szCs w:val="24"/>
          <w:lang w:eastAsia="ru-RU"/>
        </w:rPr>
        <w:t xml:space="preserve">Посад </w:t>
      </w:r>
      <w:r w:rsidR="009617A2" w:rsidRPr="00DC7D57">
        <w:rPr>
          <w:rFonts w:ascii="Arial" w:hAnsi="Arial" w:cs="Arial"/>
          <w:bCs/>
          <w:sz w:val="24"/>
          <w:szCs w:val="24"/>
          <w:lang w:eastAsia="ru-RU"/>
        </w:rPr>
        <w:t xml:space="preserve"> Московской</w:t>
      </w:r>
      <w:proofErr w:type="gramEnd"/>
      <w:r w:rsidR="009617A2" w:rsidRPr="00DC7D57">
        <w:rPr>
          <w:rFonts w:ascii="Arial" w:hAnsi="Arial" w:cs="Arial"/>
          <w:bCs/>
          <w:sz w:val="24"/>
          <w:szCs w:val="24"/>
          <w:lang w:eastAsia="ru-RU"/>
        </w:rPr>
        <w:t xml:space="preserve"> области в сети Интернет. </w:t>
      </w:r>
    </w:p>
    <w:p w:rsidR="009617A2" w:rsidRPr="00DC7D57" w:rsidRDefault="009617A2" w:rsidP="009617A2">
      <w:pPr>
        <w:ind w:firstLine="720"/>
        <w:jc w:val="both"/>
        <w:rPr>
          <w:rFonts w:ascii="Arial" w:hAnsi="Arial" w:cs="Arial"/>
          <w:bCs/>
          <w:sz w:val="24"/>
          <w:szCs w:val="24"/>
          <w:lang w:eastAsia="ru-RU"/>
        </w:rPr>
      </w:pPr>
      <w:r w:rsidRPr="00DC7D57">
        <w:rPr>
          <w:rFonts w:ascii="Arial" w:hAnsi="Arial" w:cs="Arial"/>
          <w:bCs/>
          <w:sz w:val="24"/>
          <w:szCs w:val="24"/>
          <w:lang w:eastAsia="ru-RU"/>
        </w:rPr>
        <w:t xml:space="preserve">Контроль за исполнением настоящего постановления возложить на заместителя </w:t>
      </w:r>
      <w:r w:rsidR="0072489D" w:rsidRPr="00DC7D57">
        <w:rPr>
          <w:rFonts w:ascii="Arial" w:hAnsi="Arial" w:cs="Arial"/>
          <w:bCs/>
          <w:sz w:val="24"/>
          <w:szCs w:val="24"/>
          <w:lang w:eastAsia="ru-RU"/>
        </w:rPr>
        <w:t>Главы</w:t>
      </w:r>
      <w:r w:rsidRPr="00DC7D57">
        <w:rPr>
          <w:rFonts w:ascii="Arial" w:hAnsi="Arial" w:cs="Arial"/>
          <w:bCs/>
          <w:sz w:val="24"/>
          <w:szCs w:val="24"/>
          <w:lang w:eastAsia="ru-RU"/>
        </w:rPr>
        <w:t xml:space="preserve"> Администрации </w:t>
      </w:r>
      <w:r w:rsidR="0072489D" w:rsidRPr="00DC7D57">
        <w:rPr>
          <w:rFonts w:ascii="Arial" w:hAnsi="Arial" w:cs="Arial"/>
          <w:bCs/>
          <w:sz w:val="24"/>
          <w:szCs w:val="24"/>
          <w:lang w:eastAsia="ru-RU"/>
        </w:rPr>
        <w:t xml:space="preserve">городского округа Павловский </w:t>
      </w:r>
      <w:proofErr w:type="gramStart"/>
      <w:r w:rsidR="0072489D" w:rsidRPr="00DC7D57">
        <w:rPr>
          <w:rFonts w:ascii="Arial" w:hAnsi="Arial" w:cs="Arial"/>
          <w:bCs/>
          <w:sz w:val="24"/>
          <w:szCs w:val="24"/>
          <w:lang w:eastAsia="ru-RU"/>
        </w:rPr>
        <w:t>Посад  Московской</w:t>
      </w:r>
      <w:proofErr w:type="gramEnd"/>
      <w:r w:rsidR="0072489D" w:rsidRPr="00DC7D57">
        <w:rPr>
          <w:rFonts w:ascii="Arial" w:hAnsi="Arial" w:cs="Arial"/>
          <w:bCs/>
          <w:sz w:val="24"/>
          <w:szCs w:val="24"/>
          <w:lang w:eastAsia="ru-RU"/>
        </w:rPr>
        <w:t xml:space="preserve"> </w:t>
      </w:r>
      <w:r w:rsidRPr="00DC7D57">
        <w:rPr>
          <w:rFonts w:ascii="Arial" w:hAnsi="Arial" w:cs="Arial"/>
          <w:bCs/>
          <w:sz w:val="24"/>
          <w:szCs w:val="24"/>
          <w:lang w:eastAsia="ru-RU"/>
        </w:rPr>
        <w:t xml:space="preserve">А.В. Болотникова. </w:t>
      </w:r>
    </w:p>
    <w:p w:rsidR="009617A2" w:rsidRPr="00DC7D57" w:rsidRDefault="009617A2" w:rsidP="009617A2">
      <w:pPr>
        <w:ind w:firstLine="720"/>
        <w:jc w:val="both"/>
        <w:rPr>
          <w:rFonts w:ascii="Arial" w:hAnsi="Arial" w:cs="Arial"/>
          <w:sz w:val="24"/>
          <w:szCs w:val="24"/>
          <w:lang w:eastAsia="ru-RU"/>
        </w:rPr>
      </w:pPr>
    </w:p>
    <w:p w:rsidR="009617A2" w:rsidRPr="00DC7D57" w:rsidRDefault="009617A2" w:rsidP="009617A2">
      <w:pPr>
        <w:ind w:firstLine="720"/>
        <w:jc w:val="both"/>
        <w:rPr>
          <w:rFonts w:ascii="Arial" w:hAnsi="Arial" w:cs="Arial"/>
          <w:sz w:val="24"/>
          <w:szCs w:val="24"/>
          <w:lang w:eastAsia="ru-RU"/>
        </w:rPr>
      </w:pPr>
    </w:p>
    <w:p w:rsidR="00000A33" w:rsidRPr="00DC7D57" w:rsidRDefault="00000A33" w:rsidP="0072489D">
      <w:pPr>
        <w:rPr>
          <w:rFonts w:ascii="Arial" w:hAnsi="Arial" w:cs="Arial"/>
          <w:sz w:val="24"/>
          <w:szCs w:val="24"/>
        </w:rPr>
      </w:pPr>
      <w:r w:rsidRPr="00DC7D57">
        <w:rPr>
          <w:rFonts w:ascii="Arial" w:hAnsi="Arial" w:cs="Arial"/>
          <w:sz w:val="24"/>
          <w:szCs w:val="24"/>
        </w:rPr>
        <w:t xml:space="preserve">               </w:t>
      </w:r>
    </w:p>
    <w:p w:rsidR="0072489D" w:rsidRPr="00DC7D57" w:rsidRDefault="00000A33" w:rsidP="0072489D">
      <w:pPr>
        <w:rPr>
          <w:rFonts w:ascii="Arial" w:hAnsi="Arial" w:cs="Arial"/>
          <w:sz w:val="24"/>
          <w:szCs w:val="24"/>
        </w:rPr>
      </w:pPr>
      <w:r w:rsidRPr="00DC7D57">
        <w:rPr>
          <w:rFonts w:ascii="Arial" w:hAnsi="Arial" w:cs="Arial"/>
          <w:sz w:val="24"/>
          <w:szCs w:val="24"/>
        </w:rPr>
        <w:t xml:space="preserve">                                      </w:t>
      </w:r>
      <w:r w:rsidR="0072489D" w:rsidRPr="00DC7D57">
        <w:rPr>
          <w:rFonts w:ascii="Arial" w:hAnsi="Arial" w:cs="Arial"/>
          <w:sz w:val="24"/>
          <w:szCs w:val="24"/>
        </w:rPr>
        <w:t xml:space="preserve">                                                                               О. Б. Соковиков</w:t>
      </w:r>
    </w:p>
    <w:p w:rsidR="0072489D" w:rsidRPr="00DC7D57" w:rsidRDefault="0072489D" w:rsidP="009617A2">
      <w:pPr>
        <w:jc w:val="both"/>
        <w:rPr>
          <w:rFonts w:ascii="Arial" w:hAnsi="Arial" w:cs="Arial"/>
          <w:sz w:val="24"/>
          <w:szCs w:val="24"/>
        </w:rPr>
      </w:pPr>
    </w:p>
    <w:p w:rsidR="00DC7D57" w:rsidRPr="00DC7D57" w:rsidRDefault="00DC7D57" w:rsidP="00DC7D57">
      <w:pPr>
        <w:suppressAutoHyphens w:val="0"/>
        <w:autoSpaceDE w:val="0"/>
        <w:autoSpaceDN w:val="0"/>
        <w:adjustRightInd w:val="0"/>
        <w:jc w:val="right"/>
        <w:outlineLvl w:val="0"/>
        <w:rPr>
          <w:rFonts w:ascii="Arial" w:hAnsi="Arial" w:cs="Arial"/>
          <w:sz w:val="24"/>
          <w:szCs w:val="24"/>
          <w:lang w:eastAsia="ru-RU"/>
        </w:rPr>
      </w:pPr>
      <w:r w:rsidRPr="00DC7D57">
        <w:rPr>
          <w:rFonts w:ascii="Arial" w:hAnsi="Arial" w:cs="Arial"/>
          <w:sz w:val="24"/>
          <w:szCs w:val="24"/>
          <w:lang w:eastAsia="ru-RU"/>
        </w:rPr>
        <w:t xml:space="preserve">                                                                                                            </w:t>
      </w:r>
    </w:p>
    <w:p w:rsidR="00DC7D57" w:rsidRPr="00DC7D57" w:rsidRDefault="00DC7D57" w:rsidP="00DC7D57">
      <w:pPr>
        <w:suppressAutoHyphens w:val="0"/>
        <w:autoSpaceDE w:val="0"/>
        <w:autoSpaceDN w:val="0"/>
        <w:adjustRightInd w:val="0"/>
        <w:jc w:val="right"/>
        <w:outlineLvl w:val="0"/>
        <w:rPr>
          <w:rFonts w:ascii="Arial" w:hAnsi="Arial" w:cs="Arial"/>
          <w:sz w:val="24"/>
          <w:szCs w:val="24"/>
          <w:lang w:eastAsia="ru-RU"/>
        </w:rPr>
      </w:pPr>
    </w:p>
    <w:p w:rsidR="00DC7D57" w:rsidRPr="00DC7D57" w:rsidRDefault="00DC7D57" w:rsidP="00DC7D57">
      <w:pPr>
        <w:tabs>
          <w:tab w:val="left" w:pos="6237"/>
        </w:tabs>
        <w:suppressAutoHyphens w:val="0"/>
        <w:autoSpaceDE w:val="0"/>
        <w:autoSpaceDN w:val="0"/>
        <w:adjustRightInd w:val="0"/>
        <w:jc w:val="right"/>
        <w:outlineLvl w:val="0"/>
        <w:rPr>
          <w:rFonts w:ascii="Arial" w:hAnsi="Arial" w:cs="Arial"/>
          <w:sz w:val="24"/>
          <w:szCs w:val="24"/>
          <w:lang w:eastAsia="ru-RU"/>
        </w:rPr>
      </w:pPr>
      <w:r w:rsidRPr="00DC7D57">
        <w:rPr>
          <w:rFonts w:ascii="Arial" w:hAnsi="Arial" w:cs="Arial"/>
          <w:sz w:val="24"/>
          <w:szCs w:val="24"/>
          <w:lang w:eastAsia="ru-RU"/>
        </w:rPr>
        <w:t xml:space="preserve">                                                                                                                Приложение № 1</w:t>
      </w:r>
    </w:p>
    <w:p w:rsidR="00DC7D57" w:rsidRPr="00DC7D57" w:rsidRDefault="00DC7D57" w:rsidP="00DC7D57">
      <w:pPr>
        <w:suppressAutoHyphens w:val="0"/>
        <w:autoSpaceDE w:val="0"/>
        <w:autoSpaceDN w:val="0"/>
        <w:adjustRightInd w:val="0"/>
        <w:jc w:val="right"/>
        <w:rPr>
          <w:rFonts w:ascii="Arial" w:hAnsi="Arial" w:cs="Arial"/>
          <w:sz w:val="24"/>
          <w:szCs w:val="24"/>
          <w:lang w:eastAsia="ru-RU"/>
        </w:rPr>
      </w:pPr>
      <w:r w:rsidRPr="00DC7D57">
        <w:rPr>
          <w:rFonts w:ascii="Arial" w:hAnsi="Arial" w:cs="Arial"/>
          <w:sz w:val="24"/>
          <w:szCs w:val="24"/>
          <w:lang w:eastAsia="ru-RU"/>
        </w:rPr>
        <w:t xml:space="preserve">                                                                                 к постановлению Главы</w:t>
      </w:r>
    </w:p>
    <w:p w:rsidR="00DC7D57" w:rsidRPr="00DC7D57" w:rsidRDefault="00DC7D57" w:rsidP="00DC7D57">
      <w:pPr>
        <w:suppressAutoHyphens w:val="0"/>
        <w:autoSpaceDE w:val="0"/>
        <w:autoSpaceDN w:val="0"/>
        <w:adjustRightInd w:val="0"/>
        <w:jc w:val="right"/>
        <w:rPr>
          <w:rFonts w:ascii="Arial" w:hAnsi="Arial" w:cs="Arial"/>
          <w:sz w:val="24"/>
          <w:szCs w:val="24"/>
          <w:lang w:eastAsia="ru-RU"/>
        </w:rPr>
      </w:pPr>
      <w:r w:rsidRPr="00DC7D57">
        <w:rPr>
          <w:rFonts w:ascii="Arial" w:hAnsi="Arial" w:cs="Arial"/>
          <w:sz w:val="24"/>
          <w:szCs w:val="24"/>
          <w:lang w:eastAsia="ru-RU"/>
        </w:rPr>
        <w:t xml:space="preserve">    городского округа Павловский Посад </w:t>
      </w:r>
    </w:p>
    <w:p w:rsidR="00DC7D57" w:rsidRPr="00DC7D57" w:rsidRDefault="00DC7D57" w:rsidP="00DC7D57">
      <w:pPr>
        <w:suppressAutoHyphens w:val="0"/>
        <w:autoSpaceDE w:val="0"/>
        <w:autoSpaceDN w:val="0"/>
        <w:adjustRightInd w:val="0"/>
        <w:jc w:val="right"/>
        <w:outlineLvl w:val="0"/>
        <w:rPr>
          <w:rFonts w:ascii="Arial" w:hAnsi="Arial" w:cs="Arial"/>
          <w:sz w:val="24"/>
          <w:szCs w:val="24"/>
          <w:lang w:eastAsia="ru-RU"/>
        </w:rPr>
      </w:pPr>
      <w:r w:rsidRPr="00DC7D57">
        <w:rPr>
          <w:rFonts w:ascii="Arial" w:hAnsi="Arial" w:cs="Arial"/>
          <w:sz w:val="24"/>
          <w:szCs w:val="24"/>
          <w:lang w:eastAsia="ru-RU"/>
        </w:rPr>
        <w:t xml:space="preserve">                                                                                                       Московской области </w:t>
      </w:r>
    </w:p>
    <w:p w:rsidR="00DC7D57" w:rsidRPr="00DC7D57" w:rsidRDefault="00DC7D57" w:rsidP="00DC7D57">
      <w:pPr>
        <w:tabs>
          <w:tab w:val="left" w:pos="6096"/>
        </w:tabs>
        <w:suppressAutoHyphens w:val="0"/>
        <w:autoSpaceDE w:val="0"/>
        <w:autoSpaceDN w:val="0"/>
        <w:adjustRightInd w:val="0"/>
        <w:jc w:val="both"/>
        <w:outlineLvl w:val="0"/>
        <w:rPr>
          <w:rFonts w:ascii="Arial" w:hAnsi="Arial" w:cs="Arial"/>
          <w:sz w:val="24"/>
          <w:szCs w:val="24"/>
          <w:lang w:eastAsia="ru-RU"/>
        </w:rPr>
      </w:pPr>
      <w:r w:rsidRPr="00DC7D57">
        <w:rPr>
          <w:rFonts w:ascii="Arial" w:hAnsi="Arial" w:cs="Arial"/>
          <w:sz w:val="24"/>
          <w:szCs w:val="24"/>
          <w:lang w:eastAsia="ru-RU"/>
        </w:rPr>
        <w:lastRenderedPageBreak/>
        <w:t xml:space="preserve">                                                                                                       </w:t>
      </w:r>
      <w:proofErr w:type="gramStart"/>
      <w:r w:rsidRPr="00DC7D57">
        <w:rPr>
          <w:rFonts w:ascii="Arial" w:hAnsi="Arial" w:cs="Arial"/>
          <w:sz w:val="24"/>
          <w:szCs w:val="24"/>
          <w:lang w:eastAsia="ru-RU"/>
        </w:rPr>
        <w:t>от  28.02.2019</w:t>
      </w:r>
      <w:proofErr w:type="gramEnd"/>
      <w:r w:rsidRPr="00DC7D57">
        <w:rPr>
          <w:rFonts w:ascii="Arial" w:hAnsi="Arial" w:cs="Arial"/>
          <w:sz w:val="24"/>
          <w:szCs w:val="24"/>
          <w:lang w:eastAsia="ru-RU"/>
        </w:rPr>
        <w:t xml:space="preserve">            № 33</w:t>
      </w:r>
    </w:p>
    <w:p w:rsidR="00DC7D57" w:rsidRPr="00DC7D57" w:rsidRDefault="00DC7D57" w:rsidP="00DC7D57">
      <w:pPr>
        <w:suppressAutoHyphens w:val="0"/>
        <w:autoSpaceDE w:val="0"/>
        <w:autoSpaceDN w:val="0"/>
        <w:adjustRightInd w:val="0"/>
        <w:jc w:val="right"/>
        <w:rPr>
          <w:rFonts w:ascii="Arial" w:hAnsi="Arial" w:cs="Arial"/>
          <w:sz w:val="24"/>
          <w:szCs w:val="24"/>
          <w:lang w:eastAsia="ru-RU"/>
        </w:rPr>
      </w:pPr>
    </w:p>
    <w:p w:rsidR="00DC7D57" w:rsidRPr="00DC7D57" w:rsidRDefault="00DC7D57" w:rsidP="00DC7D57">
      <w:pPr>
        <w:suppressAutoHyphens w:val="0"/>
        <w:autoSpaceDE w:val="0"/>
        <w:autoSpaceDN w:val="0"/>
        <w:adjustRightInd w:val="0"/>
        <w:jc w:val="right"/>
        <w:rPr>
          <w:rFonts w:ascii="Arial" w:hAnsi="Arial" w:cs="Arial"/>
          <w:sz w:val="24"/>
          <w:szCs w:val="24"/>
          <w:lang w:eastAsia="ru-RU"/>
        </w:rPr>
      </w:pPr>
    </w:p>
    <w:p w:rsidR="00DC7D57" w:rsidRPr="00DC7D57" w:rsidRDefault="00DC7D57" w:rsidP="00DC7D57">
      <w:pPr>
        <w:suppressAutoHyphens w:val="0"/>
        <w:autoSpaceDE w:val="0"/>
        <w:autoSpaceDN w:val="0"/>
        <w:adjustRightInd w:val="0"/>
        <w:jc w:val="center"/>
        <w:rPr>
          <w:rFonts w:ascii="Arial" w:hAnsi="Arial" w:cs="Arial"/>
          <w:sz w:val="24"/>
          <w:szCs w:val="24"/>
          <w:lang w:eastAsia="ru-RU"/>
        </w:rPr>
      </w:pPr>
      <w:r w:rsidRPr="00DC7D57">
        <w:rPr>
          <w:rFonts w:ascii="Arial" w:hAnsi="Arial" w:cs="Arial"/>
          <w:sz w:val="24"/>
          <w:szCs w:val="24"/>
          <w:lang w:eastAsia="ru-RU"/>
        </w:rPr>
        <w:t xml:space="preserve">Состав </w:t>
      </w:r>
    </w:p>
    <w:p w:rsidR="00DC7D57" w:rsidRPr="00DC7D57" w:rsidRDefault="00DC7D57" w:rsidP="00DC7D57">
      <w:pPr>
        <w:suppressAutoHyphens w:val="0"/>
        <w:autoSpaceDE w:val="0"/>
        <w:autoSpaceDN w:val="0"/>
        <w:adjustRightInd w:val="0"/>
        <w:jc w:val="center"/>
        <w:rPr>
          <w:rFonts w:ascii="Arial" w:hAnsi="Arial" w:cs="Arial"/>
          <w:bCs/>
          <w:sz w:val="24"/>
          <w:szCs w:val="24"/>
          <w:lang w:eastAsia="ru-RU"/>
        </w:rPr>
      </w:pPr>
      <w:r w:rsidRPr="00DC7D57">
        <w:rPr>
          <w:rFonts w:ascii="Arial" w:hAnsi="Arial" w:cs="Arial"/>
          <w:sz w:val="24"/>
          <w:szCs w:val="24"/>
          <w:lang w:eastAsia="ru-RU"/>
        </w:rPr>
        <w:t xml:space="preserve">межведомственной </w:t>
      </w:r>
      <w:r w:rsidRPr="00DC7D57">
        <w:rPr>
          <w:rFonts w:ascii="Arial" w:hAnsi="Arial" w:cs="Arial"/>
          <w:bCs/>
          <w:sz w:val="24"/>
          <w:szCs w:val="24"/>
          <w:lang w:eastAsia="ru-RU"/>
        </w:rPr>
        <w:t xml:space="preserve">комиссии по соблюдению техники пожарной </w:t>
      </w:r>
    </w:p>
    <w:p w:rsidR="00DC7D57" w:rsidRPr="00DC7D57" w:rsidRDefault="00DC7D57" w:rsidP="00DC7D57">
      <w:pPr>
        <w:suppressAutoHyphens w:val="0"/>
        <w:autoSpaceDE w:val="0"/>
        <w:autoSpaceDN w:val="0"/>
        <w:adjustRightInd w:val="0"/>
        <w:jc w:val="center"/>
        <w:rPr>
          <w:rFonts w:ascii="Arial" w:hAnsi="Arial" w:cs="Arial"/>
          <w:bCs/>
          <w:sz w:val="24"/>
          <w:szCs w:val="24"/>
          <w:lang w:eastAsia="ru-RU"/>
        </w:rPr>
      </w:pPr>
      <w:r w:rsidRPr="00DC7D57">
        <w:rPr>
          <w:rFonts w:ascii="Arial" w:hAnsi="Arial" w:cs="Arial"/>
          <w:bCs/>
          <w:sz w:val="24"/>
          <w:szCs w:val="24"/>
          <w:lang w:eastAsia="ru-RU"/>
        </w:rPr>
        <w:t xml:space="preserve">безопасности при эксплуатации газового оборудования и правил </w:t>
      </w:r>
    </w:p>
    <w:p w:rsidR="00DC7D57" w:rsidRPr="00DC7D57" w:rsidRDefault="00DC7D57" w:rsidP="00DC7D57">
      <w:pPr>
        <w:suppressAutoHyphens w:val="0"/>
        <w:autoSpaceDE w:val="0"/>
        <w:autoSpaceDN w:val="0"/>
        <w:adjustRightInd w:val="0"/>
        <w:jc w:val="center"/>
        <w:rPr>
          <w:rFonts w:ascii="Arial" w:hAnsi="Arial" w:cs="Arial"/>
          <w:bCs/>
          <w:sz w:val="24"/>
          <w:szCs w:val="24"/>
          <w:lang w:eastAsia="ru-RU"/>
        </w:rPr>
      </w:pPr>
      <w:r w:rsidRPr="00DC7D57">
        <w:rPr>
          <w:rFonts w:ascii="Arial" w:hAnsi="Arial" w:cs="Arial"/>
          <w:bCs/>
          <w:sz w:val="24"/>
          <w:szCs w:val="24"/>
          <w:lang w:eastAsia="ru-RU"/>
        </w:rPr>
        <w:t xml:space="preserve">безопасного пользования газом в быту </w:t>
      </w:r>
    </w:p>
    <w:p w:rsidR="00DC7D57" w:rsidRPr="00DC7D57" w:rsidRDefault="00DC7D57" w:rsidP="00DC7D57">
      <w:pPr>
        <w:suppressAutoHyphens w:val="0"/>
        <w:autoSpaceDE w:val="0"/>
        <w:autoSpaceDN w:val="0"/>
        <w:adjustRightInd w:val="0"/>
        <w:rPr>
          <w:rFonts w:ascii="Arial" w:hAnsi="Arial" w:cs="Arial"/>
          <w:bCs/>
          <w:sz w:val="24"/>
          <w:szCs w:val="24"/>
          <w:lang w:eastAsia="ru-RU"/>
        </w:rPr>
      </w:pPr>
    </w:p>
    <w:p w:rsidR="00DC7D57" w:rsidRPr="00DC7D57" w:rsidRDefault="00DC7D57" w:rsidP="00DC7D57">
      <w:pPr>
        <w:suppressAutoHyphens w:val="0"/>
        <w:autoSpaceDE w:val="0"/>
        <w:autoSpaceDN w:val="0"/>
        <w:adjustRightInd w:val="0"/>
        <w:rPr>
          <w:rFonts w:ascii="Arial" w:hAnsi="Arial" w:cs="Arial"/>
          <w:bCs/>
          <w:sz w:val="24"/>
          <w:szCs w:val="24"/>
          <w:lang w:eastAsia="ru-RU"/>
        </w:rPr>
      </w:pPr>
    </w:p>
    <w:p w:rsidR="00DC7D57" w:rsidRPr="00DC7D57" w:rsidRDefault="00DC7D57" w:rsidP="00DC7D57">
      <w:pPr>
        <w:tabs>
          <w:tab w:val="left" w:pos="4962"/>
        </w:tabs>
        <w:suppressAutoHyphens w:val="0"/>
        <w:autoSpaceDE w:val="0"/>
        <w:autoSpaceDN w:val="0"/>
        <w:adjustRightInd w:val="0"/>
        <w:rPr>
          <w:rFonts w:ascii="Arial" w:hAnsi="Arial" w:cs="Arial"/>
          <w:bCs/>
          <w:sz w:val="24"/>
          <w:szCs w:val="24"/>
          <w:lang w:eastAsia="ru-RU"/>
        </w:rPr>
      </w:pPr>
      <w:r w:rsidRPr="00DC7D57">
        <w:rPr>
          <w:rFonts w:ascii="Arial" w:hAnsi="Arial" w:cs="Arial"/>
          <w:bCs/>
          <w:sz w:val="24"/>
          <w:szCs w:val="24"/>
          <w:lang w:eastAsia="ru-RU"/>
        </w:rPr>
        <w:t xml:space="preserve">Болотников                                                              - заместитель Главы Администрации </w:t>
      </w:r>
    </w:p>
    <w:p w:rsidR="00DC7D57" w:rsidRPr="00DC7D57" w:rsidRDefault="00DC7D57" w:rsidP="00DC7D57">
      <w:pPr>
        <w:suppressAutoHyphens w:val="0"/>
        <w:autoSpaceDE w:val="0"/>
        <w:autoSpaceDN w:val="0"/>
        <w:adjustRightInd w:val="0"/>
        <w:rPr>
          <w:rFonts w:ascii="Arial" w:hAnsi="Arial" w:cs="Arial"/>
          <w:bCs/>
          <w:sz w:val="24"/>
          <w:szCs w:val="24"/>
          <w:lang w:eastAsia="ru-RU"/>
        </w:rPr>
      </w:pPr>
      <w:r w:rsidRPr="00DC7D57">
        <w:rPr>
          <w:rFonts w:ascii="Arial" w:hAnsi="Arial" w:cs="Arial"/>
          <w:bCs/>
          <w:sz w:val="24"/>
          <w:szCs w:val="24"/>
          <w:lang w:eastAsia="ru-RU"/>
        </w:rPr>
        <w:t xml:space="preserve">Артур Викторович                                                  городского округа Павловский Посад,  </w:t>
      </w:r>
    </w:p>
    <w:p w:rsidR="00DC7D57" w:rsidRPr="00DC7D57" w:rsidRDefault="00DC7D57" w:rsidP="00DC7D57">
      <w:pPr>
        <w:tabs>
          <w:tab w:val="left" w:pos="4962"/>
        </w:tabs>
        <w:suppressAutoHyphens w:val="0"/>
        <w:autoSpaceDE w:val="0"/>
        <w:autoSpaceDN w:val="0"/>
        <w:adjustRightInd w:val="0"/>
        <w:rPr>
          <w:rFonts w:ascii="Arial" w:hAnsi="Arial" w:cs="Arial"/>
          <w:bCs/>
          <w:sz w:val="24"/>
          <w:szCs w:val="24"/>
          <w:lang w:eastAsia="ru-RU"/>
        </w:rPr>
      </w:pPr>
      <w:r w:rsidRPr="00DC7D57">
        <w:rPr>
          <w:rFonts w:ascii="Arial" w:hAnsi="Arial" w:cs="Arial"/>
          <w:bCs/>
          <w:sz w:val="24"/>
          <w:szCs w:val="24"/>
          <w:lang w:eastAsia="ru-RU"/>
        </w:rPr>
        <w:t xml:space="preserve">                                                                                  председатель межведомственной комиссии; </w:t>
      </w:r>
    </w:p>
    <w:p w:rsidR="00DC7D57" w:rsidRPr="00DC7D57" w:rsidRDefault="00DC7D57" w:rsidP="00DC7D57">
      <w:pPr>
        <w:suppressAutoHyphens w:val="0"/>
        <w:autoSpaceDE w:val="0"/>
        <w:autoSpaceDN w:val="0"/>
        <w:adjustRightInd w:val="0"/>
        <w:rPr>
          <w:rFonts w:ascii="Arial" w:hAnsi="Arial" w:cs="Arial"/>
          <w:bCs/>
          <w:sz w:val="24"/>
          <w:szCs w:val="24"/>
          <w:lang w:eastAsia="ru-RU"/>
        </w:rPr>
      </w:pPr>
    </w:p>
    <w:p w:rsidR="00DC7D57" w:rsidRPr="00DC7D57" w:rsidRDefault="00DC7D57" w:rsidP="00DC7D57">
      <w:pPr>
        <w:tabs>
          <w:tab w:val="left" w:pos="4820"/>
          <w:tab w:val="left" w:pos="4962"/>
        </w:tabs>
        <w:suppressAutoHyphens w:val="0"/>
        <w:autoSpaceDE w:val="0"/>
        <w:autoSpaceDN w:val="0"/>
        <w:adjustRightInd w:val="0"/>
        <w:rPr>
          <w:rFonts w:ascii="Arial" w:hAnsi="Arial" w:cs="Arial"/>
          <w:bCs/>
          <w:sz w:val="24"/>
          <w:szCs w:val="24"/>
          <w:lang w:eastAsia="ru-RU"/>
        </w:rPr>
      </w:pPr>
      <w:r w:rsidRPr="00DC7D57">
        <w:rPr>
          <w:rFonts w:ascii="Arial" w:hAnsi="Arial" w:cs="Arial"/>
          <w:bCs/>
          <w:sz w:val="24"/>
          <w:szCs w:val="24"/>
          <w:lang w:eastAsia="ru-RU"/>
        </w:rPr>
        <w:t xml:space="preserve">Дубинский                                                                - начальник Управления ЖКХ и </w:t>
      </w:r>
    </w:p>
    <w:p w:rsidR="00DC7D57" w:rsidRPr="00DC7D57" w:rsidRDefault="00DC7D57" w:rsidP="00DC7D57">
      <w:pPr>
        <w:suppressAutoHyphens w:val="0"/>
        <w:autoSpaceDE w:val="0"/>
        <w:autoSpaceDN w:val="0"/>
        <w:adjustRightInd w:val="0"/>
        <w:rPr>
          <w:rFonts w:ascii="Arial" w:hAnsi="Arial" w:cs="Arial"/>
          <w:bCs/>
          <w:sz w:val="24"/>
          <w:szCs w:val="24"/>
          <w:lang w:eastAsia="ru-RU"/>
        </w:rPr>
      </w:pPr>
      <w:r w:rsidRPr="00DC7D57">
        <w:rPr>
          <w:rFonts w:ascii="Arial" w:hAnsi="Arial" w:cs="Arial"/>
          <w:bCs/>
          <w:sz w:val="24"/>
          <w:szCs w:val="24"/>
          <w:lang w:eastAsia="ru-RU"/>
        </w:rPr>
        <w:t xml:space="preserve">Вадим Владимирович                                             благоустройства Администрации </w:t>
      </w:r>
    </w:p>
    <w:p w:rsidR="00DC7D57" w:rsidRPr="00DC7D57" w:rsidRDefault="00DC7D57" w:rsidP="00DC7D57">
      <w:pPr>
        <w:suppressAutoHyphens w:val="0"/>
        <w:autoSpaceDE w:val="0"/>
        <w:autoSpaceDN w:val="0"/>
        <w:adjustRightInd w:val="0"/>
        <w:rPr>
          <w:rFonts w:ascii="Arial" w:hAnsi="Arial" w:cs="Arial"/>
          <w:bCs/>
          <w:sz w:val="24"/>
          <w:szCs w:val="24"/>
          <w:lang w:eastAsia="ru-RU"/>
        </w:rPr>
      </w:pPr>
      <w:r w:rsidRPr="00DC7D57">
        <w:rPr>
          <w:rFonts w:ascii="Arial" w:hAnsi="Arial" w:cs="Arial"/>
          <w:bCs/>
          <w:sz w:val="24"/>
          <w:szCs w:val="24"/>
          <w:lang w:eastAsia="ru-RU"/>
        </w:rPr>
        <w:t xml:space="preserve">                                                                                   городского округа Павловский Посад,  </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                                                                                   Заместитель председателя межведомственной </w:t>
      </w: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                                                                                   комиссии;</w:t>
      </w:r>
      <w:bookmarkStart w:id="0" w:name="_GoBack"/>
      <w:bookmarkEnd w:id="0"/>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proofErr w:type="spellStart"/>
      <w:r w:rsidRPr="00DC7D57">
        <w:rPr>
          <w:rFonts w:ascii="Arial" w:hAnsi="Arial" w:cs="Arial"/>
          <w:sz w:val="24"/>
          <w:szCs w:val="24"/>
          <w:lang w:eastAsia="ru-RU"/>
        </w:rPr>
        <w:t>Прыганова</w:t>
      </w:r>
      <w:proofErr w:type="spellEnd"/>
      <w:r w:rsidRPr="00DC7D57">
        <w:rPr>
          <w:rFonts w:ascii="Arial" w:hAnsi="Arial" w:cs="Arial"/>
          <w:sz w:val="24"/>
          <w:szCs w:val="24"/>
          <w:lang w:eastAsia="ru-RU"/>
        </w:rPr>
        <w:t xml:space="preserve"> Жанна Анатольевна                             - главный эксперт отдела ЖКХ Администрации</w:t>
      </w: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                                                                                   городского округа Павловский Посад         </w:t>
      </w: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                                                                                   секретарь межведомственной комиссии;</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tabs>
          <w:tab w:val="left" w:pos="4962"/>
          <w:tab w:val="left" w:pos="5245"/>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                                                                                   Члены межведомственной комиссии: </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Крыленко Наталья Самуиловна                            - начальник отдела ЖКХ Администрации</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                                                                                  городского округа Павловский Посад         </w:t>
      </w: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                                                                                  секретарь межведомственной комиссии;</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Чесноков Александр Андреевич                           - начальник </w:t>
      </w:r>
      <w:proofErr w:type="gramStart"/>
      <w:r w:rsidRPr="00DC7D57">
        <w:rPr>
          <w:rFonts w:ascii="Arial" w:hAnsi="Arial" w:cs="Arial"/>
          <w:sz w:val="24"/>
          <w:szCs w:val="24"/>
          <w:lang w:eastAsia="ru-RU"/>
        </w:rPr>
        <w:t>управления  по</w:t>
      </w:r>
      <w:proofErr w:type="gramEnd"/>
      <w:r w:rsidRPr="00DC7D57">
        <w:rPr>
          <w:rFonts w:ascii="Arial" w:hAnsi="Arial" w:cs="Arial"/>
          <w:sz w:val="24"/>
          <w:szCs w:val="24"/>
          <w:lang w:eastAsia="ru-RU"/>
        </w:rPr>
        <w:t xml:space="preserve"> территориальной </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                                                                                  безопасности, гражданской обороне и </w:t>
      </w:r>
      <w:proofErr w:type="spellStart"/>
      <w:r w:rsidRPr="00DC7D57">
        <w:rPr>
          <w:rFonts w:ascii="Arial" w:hAnsi="Arial" w:cs="Arial"/>
          <w:sz w:val="24"/>
          <w:szCs w:val="24"/>
          <w:lang w:eastAsia="ru-RU"/>
        </w:rPr>
        <w:t>черезвы</w:t>
      </w:r>
      <w:proofErr w:type="spellEnd"/>
      <w:r w:rsidRPr="00DC7D57">
        <w:rPr>
          <w:rFonts w:ascii="Arial" w:hAnsi="Arial" w:cs="Arial"/>
          <w:sz w:val="24"/>
          <w:szCs w:val="24"/>
          <w:lang w:eastAsia="ru-RU"/>
        </w:rPr>
        <w:t>-</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                                                                                  чайным ситуациям Администрации городского </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                                                                                  округа Павловский Посад </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proofErr w:type="spellStart"/>
      <w:r w:rsidRPr="00DC7D57">
        <w:rPr>
          <w:rFonts w:ascii="Arial" w:hAnsi="Arial" w:cs="Arial"/>
          <w:sz w:val="24"/>
          <w:szCs w:val="24"/>
          <w:lang w:eastAsia="ru-RU"/>
        </w:rPr>
        <w:t>Мытарев</w:t>
      </w:r>
      <w:proofErr w:type="spellEnd"/>
      <w:r w:rsidRPr="00DC7D57">
        <w:rPr>
          <w:rFonts w:ascii="Arial" w:hAnsi="Arial" w:cs="Arial"/>
          <w:sz w:val="24"/>
          <w:szCs w:val="24"/>
          <w:lang w:eastAsia="ru-RU"/>
        </w:rPr>
        <w:t xml:space="preserve">                                                                   - генеральный директор ООО «Городская </w:t>
      </w: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Валерий Александрович                                         инженерная служба» (по согласованию); </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Представитель ГУП МО                                            </w:t>
      </w: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w:t>
      </w:r>
      <w:proofErr w:type="spellStart"/>
      <w:proofErr w:type="gramStart"/>
      <w:r w:rsidRPr="00DC7D57">
        <w:rPr>
          <w:rFonts w:ascii="Arial" w:hAnsi="Arial" w:cs="Arial"/>
          <w:sz w:val="24"/>
          <w:szCs w:val="24"/>
          <w:lang w:eastAsia="ru-RU"/>
        </w:rPr>
        <w:t>Мособлгаз</w:t>
      </w:r>
      <w:proofErr w:type="spellEnd"/>
      <w:r w:rsidRPr="00DC7D57">
        <w:rPr>
          <w:rFonts w:ascii="Arial" w:hAnsi="Arial" w:cs="Arial"/>
          <w:sz w:val="24"/>
          <w:szCs w:val="24"/>
          <w:lang w:eastAsia="ru-RU"/>
        </w:rPr>
        <w:t xml:space="preserve">»   </w:t>
      </w:r>
      <w:proofErr w:type="gramEnd"/>
      <w:r w:rsidRPr="00DC7D57">
        <w:rPr>
          <w:rFonts w:ascii="Arial" w:hAnsi="Arial" w:cs="Arial"/>
          <w:sz w:val="24"/>
          <w:szCs w:val="24"/>
          <w:lang w:eastAsia="ru-RU"/>
        </w:rPr>
        <w:t xml:space="preserve">                                                         - (по согласованию);                    </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tabs>
          <w:tab w:val="left" w:pos="4962"/>
          <w:tab w:val="left" w:pos="5245"/>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Морозов                                                                    </w:t>
      </w:r>
      <w:proofErr w:type="gramStart"/>
      <w:r w:rsidRPr="00DC7D57">
        <w:rPr>
          <w:rFonts w:ascii="Arial" w:hAnsi="Arial" w:cs="Arial"/>
          <w:sz w:val="24"/>
          <w:szCs w:val="24"/>
          <w:lang w:eastAsia="ru-RU"/>
        </w:rPr>
        <w:t>-  генеральный</w:t>
      </w:r>
      <w:proofErr w:type="gramEnd"/>
      <w:r w:rsidRPr="00DC7D57">
        <w:rPr>
          <w:rFonts w:ascii="Arial" w:hAnsi="Arial" w:cs="Arial"/>
          <w:sz w:val="24"/>
          <w:szCs w:val="24"/>
          <w:lang w:eastAsia="ru-RU"/>
        </w:rPr>
        <w:t xml:space="preserve"> директор  АО «Управляющая </w:t>
      </w:r>
    </w:p>
    <w:p w:rsidR="00DC7D57" w:rsidRPr="00DC7D57" w:rsidRDefault="00DC7D57" w:rsidP="00DC7D57">
      <w:pPr>
        <w:tabs>
          <w:tab w:val="left" w:pos="4962"/>
          <w:tab w:val="left" w:pos="5245"/>
        </w:tabs>
        <w:suppressAutoHyphens w:val="0"/>
        <w:autoSpaceDE w:val="0"/>
        <w:autoSpaceDN w:val="0"/>
        <w:adjustRightInd w:val="0"/>
        <w:jc w:val="both"/>
        <w:rPr>
          <w:rFonts w:ascii="Arial" w:hAnsi="Arial" w:cs="Arial"/>
          <w:sz w:val="24"/>
          <w:szCs w:val="24"/>
          <w:lang w:eastAsia="ru-RU"/>
        </w:rPr>
      </w:pPr>
      <w:proofErr w:type="gramStart"/>
      <w:r w:rsidRPr="00DC7D57">
        <w:rPr>
          <w:rFonts w:ascii="Arial" w:hAnsi="Arial" w:cs="Arial"/>
          <w:sz w:val="24"/>
          <w:szCs w:val="24"/>
          <w:lang w:eastAsia="ru-RU"/>
        </w:rPr>
        <w:t>Михаил  Александрович</w:t>
      </w:r>
      <w:proofErr w:type="gramEnd"/>
      <w:r w:rsidRPr="00DC7D57">
        <w:rPr>
          <w:rFonts w:ascii="Arial" w:hAnsi="Arial" w:cs="Arial"/>
          <w:sz w:val="24"/>
          <w:szCs w:val="24"/>
          <w:lang w:eastAsia="ru-RU"/>
        </w:rPr>
        <w:t xml:space="preserve">                                         компания «Жилой дом» (по согласованию);</w:t>
      </w:r>
    </w:p>
    <w:p w:rsidR="00DC7D57" w:rsidRPr="00DC7D57" w:rsidRDefault="00DC7D57" w:rsidP="00DC7D57">
      <w:pPr>
        <w:tabs>
          <w:tab w:val="left" w:pos="5245"/>
        </w:tabs>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Представители УК, ТСЖ, ЖСК </w:t>
      </w: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городского округа Павловский Посад                   </w:t>
      </w:r>
      <w:proofErr w:type="gramStart"/>
      <w:r w:rsidRPr="00DC7D57">
        <w:rPr>
          <w:rFonts w:ascii="Arial" w:hAnsi="Arial" w:cs="Arial"/>
          <w:sz w:val="24"/>
          <w:szCs w:val="24"/>
          <w:lang w:eastAsia="ru-RU"/>
        </w:rPr>
        <w:t>-  (</w:t>
      </w:r>
      <w:proofErr w:type="gramEnd"/>
      <w:r w:rsidRPr="00DC7D57">
        <w:rPr>
          <w:rFonts w:ascii="Arial" w:hAnsi="Arial" w:cs="Arial"/>
          <w:sz w:val="24"/>
          <w:szCs w:val="24"/>
          <w:lang w:eastAsia="ru-RU"/>
        </w:rPr>
        <w:t xml:space="preserve">по согласованию);       </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Представители                                                                     </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территориального отдела № 28                                                     </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«Государственная жилищная инспекция</w:t>
      </w:r>
    </w:p>
    <w:p w:rsidR="00DC7D57" w:rsidRPr="00DC7D57" w:rsidRDefault="00DC7D57" w:rsidP="00DC7D57">
      <w:pPr>
        <w:tabs>
          <w:tab w:val="left" w:pos="4962"/>
        </w:tabs>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 xml:space="preserve">Московской </w:t>
      </w:r>
      <w:proofErr w:type="gramStart"/>
      <w:r w:rsidRPr="00DC7D57">
        <w:rPr>
          <w:rFonts w:ascii="Arial" w:hAnsi="Arial" w:cs="Arial"/>
          <w:sz w:val="24"/>
          <w:szCs w:val="24"/>
          <w:lang w:eastAsia="ru-RU"/>
        </w:rPr>
        <w:t xml:space="preserve">области»   </w:t>
      </w:r>
      <w:proofErr w:type="gramEnd"/>
      <w:r w:rsidRPr="00DC7D57">
        <w:rPr>
          <w:rFonts w:ascii="Arial" w:hAnsi="Arial" w:cs="Arial"/>
          <w:sz w:val="24"/>
          <w:szCs w:val="24"/>
          <w:lang w:eastAsia="ru-RU"/>
        </w:rPr>
        <w:t xml:space="preserve">                                           -    (по согласованию);   </w:t>
      </w:r>
    </w:p>
    <w:p w:rsidR="00DC7D57" w:rsidRPr="00DC7D57" w:rsidRDefault="00DC7D57" w:rsidP="00DC7D57">
      <w:pPr>
        <w:suppressAutoHyphens w:val="0"/>
        <w:autoSpaceDE w:val="0"/>
        <w:autoSpaceDN w:val="0"/>
        <w:adjustRightInd w:val="0"/>
        <w:jc w:val="both"/>
        <w:rPr>
          <w:rFonts w:ascii="Arial" w:hAnsi="Arial" w:cs="Arial"/>
          <w:sz w:val="24"/>
          <w:szCs w:val="24"/>
          <w:lang w:eastAsia="ru-RU"/>
        </w:rPr>
      </w:pPr>
    </w:p>
    <w:p w:rsidR="00E178FF" w:rsidRPr="00DC7D57" w:rsidRDefault="00E178FF" w:rsidP="009617A2">
      <w:pPr>
        <w:jc w:val="both"/>
        <w:rPr>
          <w:rFonts w:ascii="Arial" w:hAnsi="Arial" w:cs="Arial"/>
          <w:sz w:val="24"/>
          <w:szCs w:val="24"/>
        </w:rPr>
      </w:pPr>
    </w:p>
    <w:p w:rsidR="00DC7D57" w:rsidRPr="00DC7D57" w:rsidRDefault="00DC7D57" w:rsidP="00DC7D57">
      <w:pPr>
        <w:widowControl w:val="0"/>
        <w:suppressAutoHyphens w:val="0"/>
        <w:autoSpaceDE w:val="0"/>
        <w:autoSpaceDN w:val="0"/>
        <w:adjustRightInd w:val="0"/>
        <w:ind w:firstLine="540"/>
        <w:jc w:val="center"/>
        <w:rPr>
          <w:rFonts w:ascii="Arial" w:hAnsi="Arial" w:cs="Arial"/>
          <w:sz w:val="24"/>
          <w:szCs w:val="24"/>
          <w:lang w:eastAsia="en-US"/>
        </w:rPr>
      </w:pPr>
      <w:r w:rsidRPr="00DC7D57">
        <w:rPr>
          <w:rFonts w:ascii="Arial" w:hAnsi="Arial" w:cs="Arial"/>
          <w:sz w:val="24"/>
          <w:szCs w:val="24"/>
          <w:lang w:eastAsia="ru-RU"/>
        </w:rPr>
        <w:t xml:space="preserve">                                     </w:t>
      </w:r>
      <w:r w:rsidRPr="00DC7D57">
        <w:rPr>
          <w:rFonts w:ascii="Arial" w:hAnsi="Arial" w:cs="Arial"/>
          <w:sz w:val="24"/>
          <w:szCs w:val="24"/>
          <w:lang w:eastAsia="en-US"/>
        </w:rPr>
        <w:t xml:space="preserve">Приложение №2 </w:t>
      </w:r>
    </w:p>
    <w:p w:rsidR="00DC7D57" w:rsidRPr="00DC7D57" w:rsidRDefault="00DC7D57" w:rsidP="00DC7D57">
      <w:pPr>
        <w:widowControl w:val="0"/>
        <w:suppressAutoHyphens w:val="0"/>
        <w:autoSpaceDE w:val="0"/>
        <w:autoSpaceDN w:val="0"/>
        <w:adjustRightInd w:val="0"/>
        <w:ind w:firstLine="540"/>
        <w:jc w:val="center"/>
        <w:rPr>
          <w:rFonts w:ascii="Arial" w:hAnsi="Arial" w:cs="Arial"/>
          <w:sz w:val="24"/>
          <w:szCs w:val="24"/>
          <w:lang w:eastAsia="ru-RU"/>
        </w:rPr>
      </w:pPr>
      <w:r w:rsidRPr="00DC7D57">
        <w:rPr>
          <w:rFonts w:ascii="Arial" w:hAnsi="Arial" w:cs="Arial"/>
          <w:sz w:val="24"/>
          <w:szCs w:val="24"/>
          <w:lang w:eastAsia="en-US"/>
        </w:rPr>
        <w:t xml:space="preserve">                                                            </w:t>
      </w:r>
      <w:r w:rsidRPr="00DC7D57">
        <w:rPr>
          <w:rFonts w:ascii="Arial" w:hAnsi="Arial" w:cs="Arial"/>
          <w:sz w:val="24"/>
          <w:szCs w:val="24"/>
          <w:lang w:eastAsia="ru-RU"/>
        </w:rPr>
        <w:t>к постановлению Главы</w:t>
      </w:r>
    </w:p>
    <w:p w:rsidR="00DC7D57" w:rsidRPr="00DC7D57" w:rsidRDefault="00DC7D57" w:rsidP="00DC7D57">
      <w:pPr>
        <w:suppressAutoHyphens w:val="0"/>
        <w:autoSpaceDE w:val="0"/>
        <w:autoSpaceDN w:val="0"/>
        <w:adjustRightInd w:val="0"/>
        <w:jc w:val="right"/>
        <w:rPr>
          <w:rFonts w:ascii="Arial" w:hAnsi="Arial" w:cs="Arial"/>
          <w:sz w:val="24"/>
          <w:szCs w:val="24"/>
          <w:lang w:eastAsia="en-US"/>
        </w:rPr>
      </w:pPr>
      <w:r w:rsidRPr="00DC7D57">
        <w:rPr>
          <w:rFonts w:ascii="Arial" w:hAnsi="Arial" w:cs="Arial"/>
          <w:sz w:val="24"/>
          <w:szCs w:val="24"/>
          <w:lang w:eastAsia="en-US"/>
        </w:rPr>
        <w:t xml:space="preserve">                                                         </w:t>
      </w:r>
      <w:bookmarkStart w:id="1" w:name="Par193"/>
      <w:bookmarkEnd w:id="1"/>
      <w:r w:rsidRPr="00DC7D57">
        <w:rPr>
          <w:rFonts w:ascii="Arial" w:hAnsi="Arial" w:cs="Arial"/>
          <w:sz w:val="24"/>
          <w:szCs w:val="24"/>
          <w:lang w:eastAsia="en-US"/>
        </w:rPr>
        <w:t xml:space="preserve">городского округа Павловский Посад </w:t>
      </w:r>
    </w:p>
    <w:p w:rsidR="00DC7D57" w:rsidRPr="00DC7D57" w:rsidRDefault="00DC7D57" w:rsidP="00DC7D57">
      <w:pPr>
        <w:suppressAutoHyphens w:val="0"/>
        <w:autoSpaceDE w:val="0"/>
        <w:autoSpaceDN w:val="0"/>
        <w:adjustRightInd w:val="0"/>
        <w:jc w:val="both"/>
        <w:outlineLvl w:val="0"/>
        <w:rPr>
          <w:rFonts w:ascii="Arial" w:hAnsi="Arial" w:cs="Arial"/>
          <w:sz w:val="24"/>
          <w:szCs w:val="24"/>
          <w:lang w:eastAsia="en-US"/>
        </w:rPr>
      </w:pPr>
      <w:r w:rsidRPr="00DC7D57">
        <w:rPr>
          <w:rFonts w:ascii="Arial" w:hAnsi="Arial" w:cs="Arial"/>
          <w:sz w:val="24"/>
          <w:szCs w:val="24"/>
          <w:lang w:eastAsia="en-US"/>
        </w:rPr>
        <w:t xml:space="preserve">                                                                                           Московской области </w:t>
      </w:r>
    </w:p>
    <w:p w:rsidR="00DC7D57" w:rsidRPr="00DC7D57" w:rsidRDefault="00DC7D57" w:rsidP="00DC7D57">
      <w:pPr>
        <w:suppressAutoHyphens w:val="0"/>
        <w:autoSpaceDE w:val="0"/>
        <w:autoSpaceDN w:val="0"/>
        <w:adjustRightInd w:val="0"/>
        <w:jc w:val="both"/>
        <w:outlineLvl w:val="0"/>
        <w:rPr>
          <w:rFonts w:ascii="Arial" w:hAnsi="Arial" w:cs="Arial"/>
          <w:sz w:val="24"/>
          <w:szCs w:val="24"/>
          <w:lang w:eastAsia="en-US"/>
        </w:rPr>
      </w:pPr>
      <w:r w:rsidRPr="00DC7D57">
        <w:rPr>
          <w:rFonts w:ascii="Arial" w:hAnsi="Arial" w:cs="Arial"/>
          <w:sz w:val="24"/>
          <w:szCs w:val="24"/>
          <w:lang w:eastAsia="en-US"/>
        </w:rPr>
        <w:t xml:space="preserve">                                                                                           от 28.02.2019           № 33</w:t>
      </w:r>
    </w:p>
    <w:p w:rsidR="00DC7D57" w:rsidRPr="00DC7D57" w:rsidRDefault="00DC7D57" w:rsidP="00DC7D57">
      <w:pPr>
        <w:widowControl w:val="0"/>
        <w:suppressAutoHyphens w:val="0"/>
        <w:autoSpaceDE w:val="0"/>
        <w:autoSpaceDN w:val="0"/>
        <w:adjustRightInd w:val="0"/>
        <w:ind w:firstLine="540"/>
        <w:jc w:val="center"/>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jc w:val="center"/>
        <w:rPr>
          <w:rFonts w:ascii="Arial" w:hAnsi="Arial" w:cs="Arial"/>
          <w:bCs/>
          <w:sz w:val="24"/>
          <w:szCs w:val="24"/>
          <w:lang w:eastAsia="ru-RU"/>
        </w:rPr>
      </w:pPr>
    </w:p>
    <w:p w:rsidR="00DC7D57" w:rsidRPr="00DC7D57" w:rsidRDefault="00DC7D57" w:rsidP="00DC7D57">
      <w:pPr>
        <w:widowControl w:val="0"/>
        <w:suppressAutoHyphens w:val="0"/>
        <w:autoSpaceDE w:val="0"/>
        <w:autoSpaceDN w:val="0"/>
        <w:adjustRightInd w:val="0"/>
        <w:jc w:val="center"/>
        <w:rPr>
          <w:rFonts w:ascii="Arial" w:hAnsi="Arial" w:cs="Arial"/>
          <w:bCs/>
          <w:sz w:val="24"/>
          <w:szCs w:val="24"/>
          <w:lang w:eastAsia="ru-RU"/>
        </w:rPr>
      </w:pPr>
      <w:r w:rsidRPr="00DC7D57">
        <w:rPr>
          <w:rFonts w:ascii="Arial" w:hAnsi="Arial" w:cs="Arial"/>
          <w:bCs/>
          <w:sz w:val="24"/>
          <w:szCs w:val="24"/>
          <w:lang w:eastAsia="ru-RU"/>
        </w:rPr>
        <w:t>Положение</w:t>
      </w:r>
    </w:p>
    <w:p w:rsidR="00DC7D57" w:rsidRPr="00DC7D57" w:rsidRDefault="00DC7D57" w:rsidP="00DC7D57">
      <w:pPr>
        <w:suppressAutoHyphens w:val="0"/>
        <w:autoSpaceDE w:val="0"/>
        <w:autoSpaceDN w:val="0"/>
        <w:adjustRightInd w:val="0"/>
        <w:jc w:val="center"/>
        <w:rPr>
          <w:rFonts w:ascii="Arial" w:hAnsi="Arial" w:cs="Arial"/>
          <w:sz w:val="24"/>
          <w:szCs w:val="24"/>
          <w:lang w:eastAsia="en-US"/>
        </w:rPr>
      </w:pPr>
      <w:proofErr w:type="gramStart"/>
      <w:r w:rsidRPr="00DC7D57">
        <w:rPr>
          <w:rFonts w:ascii="Arial" w:hAnsi="Arial" w:cs="Arial"/>
          <w:sz w:val="24"/>
          <w:szCs w:val="24"/>
          <w:lang w:eastAsia="en-US"/>
        </w:rPr>
        <w:t>о  межведомственной</w:t>
      </w:r>
      <w:proofErr w:type="gramEnd"/>
      <w:r w:rsidRPr="00DC7D57">
        <w:rPr>
          <w:rFonts w:ascii="Arial" w:hAnsi="Arial" w:cs="Arial"/>
          <w:sz w:val="24"/>
          <w:szCs w:val="24"/>
          <w:lang w:eastAsia="en-US"/>
        </w:rPr>
        <w:t xml:space="preserve"> комиссии по соблюдению техники пожарной </w:t>
      </w:r>
    </w:p>
    <w:p w:rsidR="00DC7D57" w:rsidRPr="00DC7D57" w:rsidRDefault="00DC7D57" w:rsidP="00DC7D57">
      <w:pPr>
        <w:suppressAutoHyphens w:val="0"/>
        <w:autoSpaceDE w:val="0"/>
        <w:autoSpaceDN w:val="0"/>
        <w:adjustRightInd w:val="0"/>
        <w:jc w:val="center"/>
        <w:rPr>
          <w:rFonts w:ascii="Arial" w:hAnsi="Arial" w:cs="Arial"/>
          <w:bCs/>
          <w:sz w:val="24"/>
          <w:szCs w:val="24"/>
          <w:lang w:eastAsia="en-US"/>
        </w:rPr>
      </w:pPr>
      <w:r w:rsidRPr="00DC7D57">
        <w:rPr>
          <w:rFonts w:ascii="Arial" w:hAnsi="Arial" w:cs="Arial"/>
          <w:bCs/>
          <w:sz w:val="24"/>
          <w:szCs w:val="24"/>
          <w:lang w:eastAsia="en-US"/>
        </w:rPr>
        <w:t xml:space="preserve">безопасности при эксплуатации газового оборудования и правил </w:t>
      </w:r>
    </w:p>
    <w:p w:rsidR="00DC7D57" w:rsidRPr="00DC7D57" w:rsidRDefault="00DC7D57" w:rsidP="00DC7D57">
      <w:pPr>
        <w:suppressAutoHyphens w:val="0"/>
        <w:autoSpaceDE w:val="0"/>
        <w:autoSpaceDN w:val="0"/>
        <w:adjustRightInd w:val="0"/>
        <w:jc w:val="center"/>
        <w:rPr>
          <w:rFonts w:ascii="Arial" w:hAnsi="Arial" w:cs="Arial"/>
          <w:bCs/>
          <w:sz w:val="24"/>
          <w:szCs w:val="24"/>
          <w:lang w:eastAsia="en-US"/>
        </w:rPr>
      </w:pPr>
      <w:r w:rsidRPr="00DC7D57">
        <w:rPr>
          <w:rFonts w:ascii="Arial" w:hAnsi="Arial" w:cs="Arial"/>
          <w:bCs/>
          <w:sz w:val="24"/>
          <w:szCs w:val="24"/>
          <w:lang w:eastAsia="en-US"/>
        </w:rPr>
        <w:t xml:space="preserve">безопасного пользования газом в быту </w:t>
      </w:r>
    </w:p>
    <w:p w:rsidR="00DC7D57" w:rsidRPr="00DC7D57" w:rsidRDefault="00DC7D57" w:rsidP="00DC7D57">
      <w:pPr>
        <w:widowControl w:val="0"/>
        <w:suppressAutoHyphens w:val="0"/>
        <w:autoSpaceDE w:val="0"/>
        <w:autoSpaceDN w:val="0"/>
        <w:adjustRightInd w:val="0"/>
        <w:jc w:val="center"/>
        <w:rPr>
          <w:rFonts w:ascii="Arial" w:hAnsi="Arial" w:cs="Arial"/>
          <w:bCs/>
          <w:sz w:val="24"/>
          <w:szCs w:val="24"/>
          <w:lang w:eastAsia="ru-RU"/>
        </w:rPr>
      </w:pPr>
    </w:p>
    <w:p w:rsidR="00DC7D57" w:rsidRPr="00DC7D57" w:rsidRDefault="00DC7D57" w:rsidP="00DC7D57">
      <w:pPr>
        <w:widowControl w:val="0"/>
        <w:suppressAutoHyphens w:val="0"/>
        <w:autoSpaceDE w:val="0"/>
        <w:autoSpaceDN w:val="0"/>
        <w:adjustRightInd w:val="0"/>
        <w:jc w:val="center"/>
        <w:outlineLvl w:val="1"/>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jc w:val="center"/>
        <w:outlineLvl w:val="1"/>
        <w:rPr>
          <w:rFonts w:ascii="Arial" w:hAnsi="Arial" w:cs="Arial"/>
          <w:sz w:val="24"/>
          <w:szCs w:val="24"/>
          <w:lang w:eastAsia="ru-RU"/>
        </w:rPr>
      </w:pPr>
      <w:r w:rsidRPr="00DC7D57">
        <w:rPr>
          <w:rFonts w:ascii="Arial" w:hAnsi="Arial" w:cs="Arial"/>
          <w:sz w:val="24"/>
          <w:szCs w:val="24"/>
          <w:lang w:eastAsia="ru-RU"/>
        </w:rPr>
        <w:t>1. Общие положения</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 xml:space="preserve">1.1. Межведомственная комиссия по соблюдению техники пожарной </w:t>
      </w:r>
      <w:r w:rsidRPr="00DC7D57">
        <w:rPr>
          <w:rFonts w:ascii="Arial" w:hAnsi="Arial" w:cs="Arial"/>
          <w:bCs/>
          <w:sz w:val="24"/>
          <w:szCs w:val="24"/>
          <w:lang w:eastAsia="ru-RU"/>
        </w:rPr>
        <w:t xml:space="preserve">безопасности при эксплуатации газового оборудования и правил безопасного пользования газом в быту </w:t>
      </w:r>
    </w:p>
    <w:p w:rsidR="00DC7D57" w:rsidRPr="00DC7D57" w:rsidRDefault="00DC7D57" w:rsidP="00DC7D57">
      <w:pPr>
        <w:widowControl w:val="0"/>
        <w:suppressAutoHyphens w:val="0"/>
        <w:autoSpaceDE w:val="0"/>
        <w:autoSpaceDN w:val="0"/>
        <w:adjustRightInd w:val="0"/>
        <w:jc w:val="both"/>
        <w:rPr>
          <w:rFonts w:ascii="Arial" w:hAnsi="Arial" w:cs="Arial"/>
          <w:sz w:val="24"/>
          <w:szCs w:val="24"/>
          <w:lang w:eastAsia="ru-RU"/>
        </w:rPr>
      </w:pPr>
      <w:r w:rsidRPr="00DC7D57">
        <w:rPr>
          <w:rFonts w:ascii="Arial" w:hAnsi="Arial" w:cs="Arial"/>
          <w:sz w:val="24"/>
          <w:szCs w:val="24"/>
          <w:lang w:eastAsia="ru-RU"/>
        </w:rPr>
        <w:t>(далее - Комиссия) обеспечивает взаимодействие органов исполнительной власти городского округа Павловский Посад, представителей поставщиков природного и сжиженного углеводородного газа, руководителей управляющих организаций а также собственников жилищного фонда (многоквартирных и жилых домов) в целях  контроля за техническим обслуживанием и состоянием внутридомового газового оборудования жилищного фонда (многоквартирных домов).</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1.2. Комиссия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нормативными правовыми актами городского округа Павловский посад Московской области и настоящим Положением.</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1.3. Комиссия представляет собой совещательный орган при Администрации городского округа Павловский Посад Московской области, не является юридическим лицом и участником гражданско-правовых отношений.</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jc w:val="center"/>
        <w:outlineLvl w:val="1"/>
        <w:rPr>
          <w:rFonts w:ascii="Arial" w:hAnsi="Arial" w:cs="Arial"/>
          <w:sz w:val="24"/>
          <w:szCs w:val="24"/>
          <w:lang w:eastAsia="ru-RU"/>
        </w:rPr>
      </w:pPr>
      <w:r w:rsidRPr="00DC7D57">
        <w:rPr>
          <w:rFonts w:ascii="Arial" w:hAnsi="Arial" w:cs="Arial"/>
          <w:sz w:val="24"/>
          <w:szCs w:val="24"/>
          <w:lang w:eastAsia="ru-RU"/>
        </w:rPr>
        <w:t>2. Основная задача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 xml:space="preserve">2.1. Основной задачей Комиссии является контроль за техническим обслуживанием и состоянием внутридомового газового оборудования жилищного фонда (многоквартирных домов) на территории городского округа Павловский </w:t>
      </w:r>
      <w:proofErr w:type="gramStart"/>
      <w:r w:rsidRPr="00DC7D57">
        <w:rPr>
          <w:rFonts w:ascii="Arial" w:hAnsi="Arial" w:cs="Arial"/>
          <w:sz w:val="24"/>
          <w:szCs w:val="24"/>
          <w:lang w:eastAsia="ru-RU"/>
        </w:rPr>
        <w:t>Посад  Московской</w:t>
      </w:r>
      <w:proofErr w:type="gramEnd"/>
      <w:r w:rsidRPr="00DC7D57">
        <w:rPr>
          <w:rFonts w:ascii="Arial" w:hAnsi="Arial" w:cs="Arial"/>
          <w:sz w:val="24"/>
          <w:szCs w:val="24"/>
          <w:lang w:eastAsia="ru-RU"/>
        </w:rPr>
        <w:t xml:space="preserve"> области. </w:t>
      </w:r>
    </w:p>
    <w:p w:rsidR="00DC7D57" w:rsidRPr="00DC7D57" w:rsidRDefault="00DC7D57" w:rsidP="00DC7D57">
      <w:pPr>
        <w:widowControl w:val="0"/>
        <w:suppressAutoHyphens w:val="0"/>
        <w:autoSpaceDE w:val="0"/>
        <w:autoSpaceDN w:val="0"/>
        <w:adjustRightInd w:val="0"/>
        <w:jc w:val="center"/>
        <w:outlineLvl w:val="1"/>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jc w:val="center"/>
        <w:outlineLvl w:val="1"/>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jc w:val="center"/>
        <w:outlineLvl w:val="1"/>
        <w:rPr>
          <w:rFonts w:ascii="Arial" w:hAnsi="Arial" w:cs="Arial"/>
          <w:sz w:val="24"/>
          <w:szCs w:val="24"/>
          <w:lang w:eastAsia="ru-RU"/>
        </w:rPr>
      </w:pPr>
      <w:r w:rsidRPr="00DC7D57">
        <w:rPr>
          <w:rFonts w:ascii="Arial" w:hAnsi="Arial" w:cs="Arial"/>
          <w:sz w:val="24"/>
          <w:szCs w:val="24"/>
          <w:lang w:eastAsia="ru-RU"/>
        </w:rPr>
        <w:t>3. Права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Для осуществления своих полномочий Комиссия вправе:</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3.1. Проводить заседания, рассматривать вопросы, отнесенные к компетенции Комиссии, принимать по ним решения (поручения, рекомендации), осуществлять контроль за выполнением принятых решений.</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jc w:val="center"/>
        <w:outlineLvl w:val="1"/>
        <w:rPr>
          <w:rFonts w:ascii="Arial" w:hAnsi="Arial" w:cs="Arial"/>
          <w:sz w:val="24"/>
          <w:szCs w:val="24"/>
          <w:lang w:eastAsia="ru-RU"/>
        </w:rPr>
      </w:pPr>
      <w:r w:rsidRPr="00DC7D57">
        <w:rPr>
          <w:rFonts w:ascii="Arial" w:hAnsi="Arial" w:cs="Arial"/>
          <w:sz w:val="24"/>
          <w:szCs w:val="24"/>
          <w:lang w:eastAsia="ru-RU"/>
        </w:rPr>
        <w:t>4. Порядок работы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4.1. Возглавляет Комиссию председатель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4.2. В случае отсутствия председателя его обязанности выполняет заместитель председателя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4.3. Председатель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а) созывает и ведет заседание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б) подписывает (утверждает) протоколы заседаний;</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в) осуществляет иные полномочия в соответствии с настоящим Положением.</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4.4. Секретарь Комиссии извещает членов Комиссии о запланированных заседаниях не позднее, чем за три дня до даты заседания, ведёт протокол, в котором указываются повестка дня, перечень присутствующих, результаты голосования, принятые решения. Протокол подписывается председателем Комиссии и секретарём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4.5. Члены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а) участвуют в заседаниях Комиссии, выступают и вносят предложения по обсуждаемым вопросам, голосуют по вопросам повестки дня;</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б) вносят предложения о включении в план работы Комиссии отдельных вопросов, отнесенных к компетенции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в) знакомятся с документами и материалами Комиссии, получают копии этих документов;</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г) в пределах своей компетенции исполняют решения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д) готовят материалы для рассмотрения на заседаниях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е) имеют право направлять своего представителя, в случае отсутствия возможности принять участие в работе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4.6. Заседания Комиссии проводятся по мере необходимости. По итогам каждого заседания составляется протокол.</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4.7. Заседания Комиссии считаются правомочными, если на них присутствуют более одной трети членов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4.8. Решения принимаются на заседаниях Комиссии открытым голосованием простым большинством голосов присутствующих членов Комиссии. Каждый член Комиссии обладает одним голосом. При равенстве голосов, голос председателя Комиссии является решающим. Голосование при необходимости может быть проведено в заочной форме путем подписания опросного листа.</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4.9. Решения, протоколы заседаний Комиссии и иная информация, рассмотренная Комиссией, направляются членам Комиссии и прочим заинтересованным лицам в течение 5 дней со дня проведения заседаний Комиссии.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jc w:val="center"/>
        <w:outlineLvl w:val="1"/>
        <w:rPr>
          <w:rFonts w:ascii="Arial" w:hAnsi="Arial" w:cs="Arial"/>
          <w:sz w:val="24"/>
          <w:szCs w:val="24"/>
          <w:lang w:eastAsia="ru-RU"/>
        </w:rPr>
      </w:pPr>
      <w:r w:rsidRPr="00DC7D57">
        <w:rPr>
          <w:rFonts w:ascii="Arial" w:hAnsi="Arial" w:cs="Arial"/>
          <w:sz w:val="24"/>
          <w:szCs w:val="24"/>
          <w:lang w:eastAsia="ru-RU"/>
        </w:rPr>
        <w:t>5. Заключительные положения</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5.1. Организационно-техническое обеспечение текущей деятельности Комиссии осуществляется заместителем Главы Администрации городского округа Павловский Посад Московской области.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r w:rsidRPr="00DC7D57">
        <w:rPr>
          <w:rFonts w:ascii="Arial" w:hAnsi="Arial" w:cs="Arial"/>
          <w:sz w:val="24"/>
          <w:szCs w:val="24"/>
          <w:lang w:eastAsia="ru-RU"/>
        </w:rPr>
        <w:t>5.2. Решение о прекращении деятельности Комиссии принимается заместителем Главы Администрации городского округа Павловский Посад Московской области.</w:t>
      </w:r>
    </w:p>
    <w:p w:rsidR="00DC7D57" w:rsidRPr="00DC7D57" w:rsidRDefault="00DC7D57" w:rsidP="00DC7D57">
      <w:pPr>
        <w:widowControl w:val="0"/>
        <w:suppressAutoHyphens w:val="0"/>
        <w:autoSpaceDE w:val="0"/>
        <w:autoSpaceDN w:val="0"/>
        <w:adjustRightInd w:val="0"/>
        <w:ind w:firstLine="540"/>
        <w:jc w:val="both"/>
        <w:rPr>
          <w:rFonts w:ascii="Arial" w:hAnsi="Arial" w:cs="Arial"/>
          <w:sz w:val="24"/>
          <w:szCs w:val="24"/>
          <w:lang w:eastAsia="ru-RU"/>
        </w:rPr>
      </w:pPr>
    </w:p>
    <w:p w:rsidR="00DC7D57" w:rsidRPr="00DC7D57" w:rsidRDefault="00DC7D57" w:rsidP="00DC7D57">
      <w:pPr>
        <w:widowControl w:val="0"/>
        <w:suppressAutoHyphens w:val="0"/>
        <w:autoSpaceDE w:val="0"/>
        <w:autoSpaceDN w:val="0"/>
        <w:adjustRightInd w:val="0"/>
        <w:rPr>
          <w:rFonts w:ascii="Arial" w:hAnsi="Arial" w:cs="Arial"/>
          <w:sz w:val="24"/>
          <w:szCs w:val="24"/>
          <w:lang w:eastAsia="ru-RU"/>
        </w:rPr>
      </w:pPr>
    </w:p>
    <w:p w:rsidR="00DC7D57" w:rsidRPr="00DC7D57" w:rsidRDefault="00DC7D57" w:rsidP="009617A2">
      <w:pPr>
        <w:jc w:val="both"/>
        <w:rPr>
          <w:rFonts w:ascii="Arial" w:hAnsi="Arial" w:cs="Arial"/>
          <w:sz w:val="24"/>
          <w:szCs w:val="24"/>
        </w:rPr>
      </w:pPr>
    </w:p>
    <w:sectPr w:rsidR="00DC7D57" w:rsidRPr="00DC7D57" w:rsidSect="00DC7D57">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DL"/>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62"/>
    <w:rsid w:val="00000A33"/>
    <w:rsid w:val="002B4662"/>
    <w:rsid w:val="00456B61"/>
    <w:rsid w:val="00517963"/>
    <w:rsid w:val="00631B15"/>
    <w:rsid w:val="00663245"/>
    <w:rsid w:val="006F4848"/>
    <w:rsid w:val="0072489D"/>
    <w:rsid w:val="00770E74"/>
    <w:rsid w:val="00844A63"/>
    <w:rsid w:val="009617A2"/>
    <w:rsid w:val="009C65FB"/>
    <w:rsid w:val="00A74F7D"/>
    <w:rsid w:val="00BC50B1"/>
    <w:rsid w:val="00BF1BEA"/>
    <w:rsid w:val="00DC7D57"/>
    <w:rsid w:val="00DE0BD3"/>
    <w:rsid w:val="00E178FF"/>
    <w:rsid w:val="00EE7547"/>
    <w:rsid w:val="00FC4226"/>
    <w:rsid w:val="00FD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719E5"/>
  <w14:defaultImageDpi w14:val="0"/>
  <w15:docId w15:val="{516F53D3-E559-455D-8E19-C053A581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lang w:eastAsia="ar-SA"/>
    </w:rPr>
  </w:style>
  <w:style w:type="paragraph" w:styleId="1">
    <w:name w:val="heading 1"/>
    <w:basedOn w:val="a"/>
    <w:next w:val="a"/>
    <w:link w:val="10"/>
    <w:uiPriority w:val="9"/>
    <w:qFormat/>
    <w:pPr>
      <w:keepNext/>
      <w:numPr>
        <w:numId w:val="1"/>
      </w:numPr>
      <w:jc w:val="center"/>
      <w:outlineLvl w:val="0"/>
    </w:pPr>
    <w:rPr>
      <w:rFonts w:ascii="Arial" w:hAnsi="Arial" w:cs="Arial"/>
      <w:b/>
      <w:sz w:val="28"/>
    </w:rPr>
  </w:style>
  <w:style w:type="paragraph" w:styleId="2">
    <w:name w:val="heading 2"/>
    <w:basedOn w:val="a"/>
    <w:next w:val="a"/>
    <w:link w:val="20"/>
    <w:uiPriority w:val="9"/>
    <w:qFormat/>
    <w:pPr>
      <w:keepNext/>
      <w:numPr>
        <w:ilvl w:val="1"/>
        <w:numId w:val="1"/>
      </w:numPr>
      <w:ind w:firstLine="720"/>
      <w:jc w:val="both"/>
      <w:outlineLvl w:val="1"/>
    </w:pPr>
    <w:rPr>
      <w:rFonts w:ascii="Arial" w:hAnsi="Arial" w:cs="Arial"/>
      <w:b/>
      <w:sz w:val="24"/>
    </w:rPr>
  </w:style>
  <w:style w:type="paragraph" w:styleId="3">
    <w:name w:val="heading 3"/>
    <w:basedOn w:val="a"/>
    <w:next w:val="a"/>
    <w:link w:val="30"/>
    <w:uiPriority w:val="9"/>
    <w:qFormat/>
    <w:pPr>
      <w:keepNext/>
      <w:numPr>
        <w:ilvl w:val="2"/>
        <w:numId w:val="1"/>
      </w:numPr>
      <w:spacing w:line="360" w:lineRule="auto"/>
      <w:jc w:val="center"/>
      <w:outlineLvl w:val="2"/>
    </w:pPr>
    <w:rPr>
      <w:rFonts w:ascii="Arial" w:hAnsi="Arial" w:cs="Arial"/>
      <w:b/>
      <w:sz w:val="36"/>
    </w:rPr>
  </w:style>
  <w:style w:type="paragraph" w:styleId="4">
    <w:name w:val="heading 4"/>
    <w:basedOn w:val="a"/>
    <w:next w:val="a"/>
    <w:link w:val="40"/>
    <w:uiPriority w:val="9"/>
    <w:qFormat/>
    <w:pPr>
      <w:keepNext/>
      <w:numPr>
        <w:ilvl w:val="3"/>
        <w:numId w:val="1"/>
      </w:numPr>
      <w:spacing w:line="360" w:lineRule="auto"/>
      <w:jc w:val="center"/>
      <w:outlineLvl w:val="3"/>
    </w:pPr>
    <w:rPr>
      <w:rFonts w:ascii="Arial" w:hAnsi="Arial" w:cs="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x-none" w:eastAsia="ar-SA" w:bidi="ar-SA"/>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x-none" w:eastAsia="ar-SA" w:bidi="ar-SA"/>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lang w:val="x-none" w:eastAsia="ar-SA" w:bidi="ar-SA"/>
    </w:rPr>
  </w:style>
  <w:style w:type="character" w:customStyle="1" w:styleId="11">
    <w:name w:val="Основной шрифт абзаца1"/>
  </w:style>
  <w:style w:type="paragraph" w:styleId="a3">
    <w:name w:val="Title"/>
    <w:basedOn w:val="a"/>
    <w:next w:val="a4"/>
    <w:link w:val="a5"/>
    <w:uiPriority w:val="10"/>
    <w:pPr>
      <w:keepNext/>
      <w:spacing w:before="240" w:after="120"/>
    </w:pPr>
    <w:rPr>
      <w:rFonts w:ascii="Arial" w:eastAsia="Microsoft YaHei" w:hAnsi="Arial" w:cs="Mangal"/>
      <w:sz w:val="28"/>
      <w:szCs w:val="28"/>
    </w:rPr>
  </w:style>
  <w:style w:type="character" w:customStyle="1" w:styleId="a5">
    <w:name w:val="Заголовок Знак"/>
    <w:basedOn w:val="a0"/>
    <w:link w:val="a3"/>
    <w:uiPriority w:val="10"/>
    <w:rPr>
      <w:rFonts w:asciiTheme="majorHAnsi" w:eastAsiaTheme="majorEastAsia" w:hAnsiTheme="majorHAnsi" w:cstheme="majorBidi"/>
      <w:b/>
      <w:bCs/>
      <w:kern w:val="28"/>
      <w:sz w:val="32"/>
      <w:szCs w:val="32"/>
      <w:lang w:eastAsia="ar-SA"/>
    </w:rPr>
  </w:style>
  <w:style w:type="paragraph" w:styleId="a4">
    <w:name w:val="Body Text"/>
    <w:basedOn w:val="a"/>
    <w:link w:val="a6"/>
    <w:uiPriority w:val="99"/>
    <w:pPr>
      <w:spacing w:after="120"/>
    </w:pPr>
  </w:style>
  <w:style w:type="character" w:customStyle="1" w:styleId="a6">
    <w:name w:val="Основной текст Знак"/>
    <w:basedOn w:val="a0"/>
    <w:link w:val="a4"/>
    <w:uiPriority w:val="99"/>
    <w:semiHidden/>
    <w:locked/>
    <w:rPr>
      <w:rFonts w:cs="Times New Roman"/>
      <w:lang w:val="x-none" w:eastAsia="ar-SA" w:bidi="ar-SA"/>
    </w:rPr>
  </w:style>
  <w:style w:type="paragraph" w:styleId="a7">
    <w:name w:val="List"/>
    <w:basedOn w:val="a4"/>
    <w:uiPriority w:val="99"/>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8">
    <w:name w:val="Body Text Indent"/>
    <w:basedOn w:val="a"/>
    <w:link w:val="a9"/>
    <w:uiPriority w:val="99"/>
    <w:pPr>
      <w:ind w:firstLine="720"/>
      <w:jc w:val="both"/>
    </w:pPr>
    <w:rPr>
      <w:rFonts w:ascii="Arial" w:hAnsi="Arial" w:cs="Arial"/>
      <w:sz w:val="24"/>
    </w:rPr>
  </w:style>
  <w:style w:type="character" w:customStyle="1" w:styleId="a9">
    <w:name w:val="Основной текст с отступом Знак"/>
    <w:basedOn w:val="a0"/>
    <w:link w:val="a8"/>
    <w:uiPriority w:val="99"/>
    <w:semiHidden/>
    <w:locked/>
    <w:rPr>
      <w:rFonts w:cs="Times New Roman"/>
      <w:lang w:val="x-none" w:eastAsia="ar-SA" w:bidi="ar-SA"/>
    </w:rPr>
  </w:style>
  <w:style w:type="paragraph" w:styleId="aa">
    <w:name w:val="Balloon Text"/>
    <w:basedOn w:val="a"/>
    <w:link w:val="ab"/>
    <w:uiPriority w:val="99"/>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lang w:val="x-none" w:eastAsia="ar-SA" w:bidi="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ok2\Desktop\&#1050;&#1072;&#1076;&#1088;&#1099;%20&#1080;%20&#1053;&#1072;&#1075;&#1088;&#1072;&#1076;&#1099;\&#1041;&#1083;&#1072;&#1085;&#1082;&#1080;\&#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Главы.dot</Template>
  <TotalTime>1</TotalTime>
  <Pages>4</Pages>
  <Words>1576</Words>
  <Characters>8986</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ГЛАВА</vt:lpstr>
      <vt:lpstr>ГОРОДСКОГО ОКРУГАПАВЛОВСКИЙ ПОСАД</vt:lpstr>
      <vt:lpstr>МОСКОВСКОЙ ОБЛАСТИ</vt:lpstr>
      <vt:lpstr>ПОСТАНОВЛЕНИЕ</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ook2</dc:creator>
  <cp:keywords/>
  <dc:description/>
  <cp:lastModifiedBy>oo13</cp:lastModifiedBy>
  <cp:revision>3</cp:revision>
  <cp:lastPrinted>2019-02-12T12:44:00Z</cp:lastPrinted>
  <dcterms:created xsi:type="dcterms:W3CDTF">2019-02-28T12:26:00Z</dcterms:created>
  <dcterms:modified xsi:type="dcterms:W3CDTF">2019-02-28T12:27:00Z</dcterms:modified>
</cp:coreProperties>
</file>