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83E" w:rsidRPr="001B137A" w:rsidRDefault="00E85CE7" w:rsidP="00060C87">
      <w:pPr>
        <w:tabs>
          <w:tab w:val="left" w:pos="6285"/>
        </w:tabs>
        <w:jc w:val="both"/>
        <w:rPr>
          <w:rFonts w:ascii="Arial" w:hAnsi="Arial" w:cs="Arial"/>
          <w:sz w:val="24"/>
          <w:szCs w:val="24"/>
          <w:lang w:val="en-US" w:eastAsia="ar-SA"/>
        </w:rPr>
      </w:pPr>
      <w:r w:rsidRPr="001B137A">
        <w:rPr>
          <w:rFonts w:ascii="Arial" w:hAnsi="Arial" w:cs="Arial"/>
          <w:caps/>
          <w:sz w:val="24"/>
          <w:szCs w:val="24"/>
          <w:lang w:eastAsia="ar-SA"/>
        </w:rPr>
        <w:tab/>
      </w:r>
    </w:p>
    <w:p w:rsidR="000B7AA7" w:rsidRPr="001B137A" w:rsidRDefault="000B7AA7" w:rsidP="000B7AA7">
      <w:pPr>
        <w:rPr>
          <w:rFonts w:ascii="Arial" w:hAnsi="Arial" w:cs="Arial"/>
          <w:sz w:val="24"/>
          <w:szCs w:val="24"/>
          <w:lang w:val="en-US"/>
        </w:rPr>
      </w:pPr>
    </w:p>
    <w:p w:rsidR="000B7AA7" w:rsidRPr="001B137A" w:rsidRDefault="000B7AA7" w:rsidP="000B7AA7">
      <w:pPr>
        <w:pStyle w:val="1"/>
        <w:spacing w:line="360" w:lineRule="auto"/>
        <w:rPr>
          <w:b w:val="0"/>
          <w:caps/>
          <w:sz w:val="24"/>
          <w:szCs w:val="24"/>
        </w:rPr>
      </w:pPr>
      <w:r w:rsidRPr="001B137A">
        <w:rPr>
          <w:b w:val="0"/>
          <w:caps/>
          <w:sz w:val="24"/>
          <w:szCs w:val="24"/>
        </w:rPr>
        <w:t>АДМИНИСТРАЦИЯ</w:t>
      </w:r>
    </w:p>
    <w:p w:rsidR="000B7AA7" w:rsidRPr="001B137A" w:rsidRDefault="000B7AA7" w:rsidP="000B7AA7">
      <w:pPr>
        <w:pStyle w:val="1"/>
        <w:spacing w:line="360" w:lineRule="auto"/>
        <w:rPr>
          <w:b w:val="0"/>
          <w:caps/>
          <w:sz w:val="24"/>
          <w:szCs w:val="24"/>
        </w:rPr>
      </w:pPr>
      <w:r w:rsidRPr="001B137A">
        <w:rPr>
          <w:b w:val="0"/>
          <w:caps/>
          <w:sz w:val="24"/>
          <w:szCs w:val="24"/>
        </w:rPr>
        <w:t>ГОРОДСКОГО ОКРУГА ПАВЛОВСКИЙ ПОСАД</w:t>
      </w:r>
    </w:p>
    <w:p w:rsidR="000B7AA7" w:rsidRPr="001B137A" w:rsidRDefault="000B7AA7" w:rsidP="000B7AA7">
      <w:pPr>
        <w:pStyle w:val="1"/>
        <w:spacing w:line="360" w:lineRule="auto"/>
        <w:rPr>
          <w:b w:val="0"/>
          <w:caps/>
          <w:sz w:val="24"/>
          <w:szCs w:val="24"/>
        </w:rPr>
      </w:pPr>
      <w:r w:rsidRPr="001B137A">
        <w:rPr>
          <w:b w:val="0"/>
          <w:caps/>
          <w:sz w:val="24"/>
          <w:szCs w:val="24"/>
        </w:rPr>
        <w:t>МОСКОВСКОЙ ОБЛАСТИ</w:t>
      </w:r>
    </w:p>
    <w:p w:rsidR="000B7AA7" w:rsidRPr="001B137A" w:rsidRDefault="000B7AA7" w:rsidP="000B7AA7">
      <w:pPr>
        <w:pStyle w:val="1"/>
        <w:spacing w:line="360" w:lineRule="auto"/>
        <w:rPr>
          <w:b w:val="0"/>
          <w:caps/>
          <w:sz w:val="24"/>
          <w:szCs w:val="24"/>
        </w:rPr>
      </w:pPr>
      <w:r w:rsidRPr="001B137A">
        <w:rPr>
          <w:b w:val="0"/>
          <w:caps/>
          <w:sz w:val="24"/>
          <w:szCs w:val="24"/>
        </w:rPr>
        <w:t>ПОСТАНОВЛЕНИЕ</w:t>
      </w:r>
    </w:p>
    <w:tbl>
      <w:tblPr>
        <w:tblW w:w="0" w:type="auto"/>
        <w:jc w:val="center"/>
        <w:tblCellMar>
          <w:left w:w="57" w:type="dxa"/>
          <w:right w:w="57" w:type="dxa"/>
        </w:tblCellMar>
        <w:tblLook w:val="0000" w:firstRow="0" w:lastRow="0" w:firstColumn="0" w:lastColumn="0" w:noHBand="0" w:noVBand="0"/>
      </w:tblPr>
      <w:tblGrid>
        <w:gridCol w:w="1925"/>
        <w:gridCol w:w="406"/>
        <w:gridCol w:w="1922"/>
      </w:tblGrid>
      <w:tr w:rsidR="001B137A" w:rsidRPr="001B137A" w:rsidTr="00F40727">
        <w:trPr>
          <w:jc w:val="center"/>
        </w:trPr>
        <w:tc>
          <w:tcPr>
            <w:tcW w:w="1925" w:type="dxa"/>
            <w:tcBorders>
              <w:bottom w:val="single" w:sz="4" w:space="0" w:color="auto"/>
            </w:tcBorders>
            <w:vAlign w:val="bottom"/>
          </w:tcPr>
          <w:p w:rsidR="000B7AA7" w:rsidRPr="001B137A" w:rsidRDefault="00DE7D07" w:rsidP="00F40727">
            <w:pPr>
              <w:jc w:val="center"/>
              <w:rPr>
                <w:rFonts w:ascii="Arial" w:hAnsi="Arial" w:cs="Arial"/>
                <w:sz w:val="24"/>
                <w:szCs w:val="24"/>
              </w:rPr>
            </w:pPr>
            <w:r w:rsidRPr="001B137A">
              <w:rPr>
                <w:rFonts w:ascii="Arial" w:hAnsi="Arial" w:cs="Arial"/>
                <w:sz w:val="24"/>
                <w:szCs w:val="24"/>
              </w:rPr>
              <w:t>14.11.2017</w:t>
            </w:r>
          </w:p>
        </w:tc>
        <w:tc>
          <w:tcPr>
            <w:tcW w:w="406" w:type="dxa"/>
            <w:vAlign w:val="bottom"/>
          </w:tcPr>
          <w:p w:rsidR="000B7AA7" w:rsidRPr="001B137A" w:rsidRDefault="000B7AA7" w:rsidP="00F40727">
            <w:pPr>
              <w:jc w:val="center"/>
              <w:rPr>
                <w:rFonts w:ascii="Arial" w:hAnsi="Arial" w:cs="Arial"/>
                <w:sz w:val="24"/>
                <w:szCs w:val="24"/>
              </w:rPr>
            </w:pPr>
            <w:r w:rsidRPr="001B137A">
              <w:rPr>
                <w:rFonts w:ascii="Arial" w:hAnsi="Arial" w:cs="Arial"/>
                <w:sz w:val="24"/>
                <w:szCs w:val="24"/>
              </w:rPr>
              <w:t>№</w:t>
            </w:r>
          </w:p>
        </w:tc>
        <w:tc>
          <w:tcPr>
            <w:tcW w:w="1922" w:type="dxa"/>
            <w:tcBorders>
              <w:bottom w:val="single" w:sz="4" w:space="0" w:color="auto"/>
            </w:tcBorders>
            <w:vAlign w:val="bottom"/>
          </w:tcPr>
          <w:p w:rsidR="000B7AA7" w:rsidRPr="001B137A" w:rsidRDefault="00DE7D07" w:rsidP="007C01AB">
            <w:pPr>
              <w:jc w:val="center"/>
              <w:rPr>
                <w:rFonts w:ascii="Arial" w:hAnsi="Arial" w:cs="Arial"/>
                <w:sz w:val="24"/>
                <w:szCs w:val="24"/>
              </w:rPr>
            </w:pPr>
            <w:r w:rsidRPr="001B137A">
              <w:rPr>
                <w:rFonts w:ascii="Arial" w:hAnsi="Arial" w:cs="Arial"/>
                <w:sz w:val="24"/>
                <w:szCs w:val="24"/>
              </w:rPr>
              <w:t>137</w:t>
            </w:r>
            <w:r w:rsidR="007C01AB" w:rsidRPr="001B137A">
              <w:rPr>
                <w:rFonts w:ascii="Arial" w:hAnsi="Arial" w:cs="Arial"/>
                <w:sz w:val="24"/>
                <w:szCs w:val="24"/>
              </w:rPr>
              <w:t>3</w:t>
            </w:r>
          </w:p>
        </w:tc>
      </w:tr>
    </w:tbl>
    <w:p w:rsidR="000B7AA7" w:rsidRPr="001B137A" w:rsidRDefault="000B7AA7" w:rsidP="000B7AA7">
      <w:pPr>
        <w:jc w:val="center"/>
        <w:rPr>
          <w:rFonts w:ascii="Arial" w:hAnsi="Arial" w:cs="Arial"/>
          <w:sz w:val="24"/>
          <w:szCs w:val="24"/>
        </w:rPr>
      </w:pPr>
      <w:r w:rsidRPr="001B137A">
        <w:rPr>
          <w:rFonts w:ascii="Arial" w:hAnsi="Arial" w:cs="Arial"/>
          <w:sz w:val="24"/>
          <w:szCs w:val="24"/>
        </w:rPr>
        <w:t>г. Павловский Посад</w:t>
      </w:r>
    </w:p>
    <w:p w:rsidR="002D33A2" w:rsidRPr="001B137A" w:rsidRDefault="002D33A2" w:rsidP="004E383E">
      <w:pPr>
        <w:suppressAutoHyphens/>
        <w:rPr>
          <w:rFonts w:ascii="Arial" w:hAnsi="Arial" w:cs="Arial"/>
          <w:sz w:val="24"/>
          <w:szCs w:val="24"/>
          <w:lang w:eastAsia="ar-SA"/>
        </w:rPr>
      </w:pPr>
    </w:p>
    <w:p w:rsidR="0044189A" w:rsidRPr="001B137A" w:rsidRDefault="000B7AA7" w:rsidP="0044189A">
      <w:pPr>
        <w:jc w:val="both"/>
        <w:rPr>
          <w:rFonts w:ascii="Arial" w:hAnsi="Arial" w:cs="Arial"/>
          <w:sz w:val="24"/>
          <w:szCs w:val="24"/>
        </w:rPr>
      </w:pPr>
      <w:r w:rsidRPr="001B137A">
        <w:rPr>
          <w:rFonts w:ascii="Arial" w:hAnsi="Arial" w:cs="Arial"/>
          <w:sz w:val="24"/>
          <w:szCs w:val="24"/>
        </w:rPr>
        <w:t>О</w:t>
      </w:r>
      <w:r w:rsidR="00DE7D07" w:rsidRPr="001B137A">
        <w:rPr>
          <w:rFonts w:ascii="Arial" w:hAnsi="Arial" w:cs="Arial"/>
          <w:sz w:val="24"/>
          <w:szCs w:val="24"/>
        </w:rPr>
        <w:t xml:space="preserve"> внесении изменений </w:t>
      </w:r>
      <w:r w:rsidR="00553510" w:rsidRPr="001B137A">
        <w:rPr>
          <w:rFonts w:ascii="Arial" w:hAnsi="Arial" w:cs="Arial"/>
          <w:sz w:val="24"/>
          <w:szCs w:val="24"/>
        </w:rPr>
        <w:t xml:space="preserve">в </w:t>
      </w:r>
      <w:r w:rsidR="004D11C2" w:rsidRPr="001B137A">
        <w:rPr>
          <w:rFonts w:ascii="Arial" w:hAnsi="Arial" w:cs="Arial"/>
          <w:sz w:val="24"/>
          <w:szCs w:val="24"/>
        </w:rPr>
        <w:t>муниципальн</w:t>
      </w:r>
      <w:r w:rsidR="00553510" w:rsidRPr="001B137A">
        <w:rPr>
          <w:rFonts w:ascii="Arial" w:hAnsi="Arial" w:cs="Arial"/>
          <w:sz w:val="24"/>
          <w:szCs w:val="24"/>
        </w:rPr>
        <w:t>ую</w:t>
      </w:r>
      <w:r w:rsidR="004D11C2" w:rsidRPr="001B137A">
        <w:rPr>
          <w:rFonts w:ascii="Arial" w:hAnsi="Arial" w:cs="Arial"/>
          <w:sz w:val="24"/>
          <w:szCs w:val="24"/>
        </w:rPr>
        <w:t xml:space="preserve"> </w:t>
      </w:r>
      <w:r w:rsidR="0044189A" w:rsidRPr="001B137A">
        <w:rPr>
          <w:rFonts w:ascii="Arial" w:hAnsi="Arial" w:cs="Arial"/>
          <w:sz w:val="24"/>
          <w:szCs w:val="24"/>
        </w:rPr>
        <w:t>программ</w:t>
      </w:r>
      <w:r w:rsidR="00553510" w:rsidRPr="001B137A">
        <w:rPr>
          <w:rFonts w:ascii="Arial" w:hAnsi="Arial" w:cs="Arial"/>
          <w:sz w:val="24"/>
          <w:szCs w:val="24"/>
        </w:rPr>
        <w:t>у</w:t>
      </w:r>
      <w:r w:rsidR="0044189A" w:rsidRPr="001B137A">
        <w:rPr>
          <w:rFonts w:ascii="Arial" w:hAnsi="Arial" w:cs="Arial"/>
          <w:sz w:val="24"/>
          <w:szCs w:val="24"/>
        </w:rPr>
        <w:t xml:space="preserve"> </w:t>
      </w:r>
    </w:p>
    <w:p w:rsidR="00C44F76" w:rsidRPr="001B137A" w:rsidRDefault="0044189A" w:rsidP="0044189A">
      <w:pPr>
        <w:jc w:val="both"/>
        <w:rPr>
          <w:rFonts w:ascii="Arial" w:hAnsi="Arial" w:cs="Arial"/>
          <w:sz w:val="24"/>
          <w:szCs w:val="24"/>
        </w:rPr>
      </w:pPr>
      <w:r w:rsidRPr="001B137A">
        <w:rPr>
          <w:rFonts w:ascii="Arial" w:hAnsi="Arial" w:cs="Arial"/>
          <w:sz w:val="24"/>
          <w:szCs w:val="24"/>
        </w:rPr>
        <w:t>«</w:t>
      </w:r>
      <w:r w:rsidR="00152F53" w:rsidRPr="001B137A">
        <w:rPr>
          <w:rFonts w:ascii="Arial" w:hAnsi="Arial" w:cs="Arial"/>
          <w:sz w:val="24"/>
          <w:szCs w:val="24"/>
        </w:rPr>
        <w:t>Образование</w:t>
      </w:r>
      <w:r w:rsidR="00DE7D07" w:rsidRPr="001B137A">
        <w:rPr>
          <w:rFonts w:ascii="Arial" w:hAnsi="Arial" w:cs="Arial"/>
          <w:sz w:val="24"/>
          <w:szCs w:val="24"/>
        </w:rPr>
        <w:t xml:space="preserve"> </w:t>
      </w:r>
      <w:r w:rsidR="00C44F76" w:rsidRPr="001B137A">
        <w:rPr>
          <w:rFonts w:ascii="Arial" w:hAnsi="Arial" w:cs="Arial"/>
          <w:sz w:val="24"/>
          <w:szCs w:val="24"/>
        </w:rPr>
        <w:t>Павлово-Посадского</w:t>
      </w:r>
      <w:r w:rsidRPr="001B137A">
        <w:rPr>
          <w:rFonts w:ascii="Arial" w:hAnsi="Arial" w:cs="Arial"/>
          <w:sz w:val="24"/>
          <w:szCs w:val="24"/>
        </w:rPr>
        <w:t xml:space="preserve"> </w:t>
      </w:r>
    </w:p>
    <w:p w:rsidR="00152F53" w:rsidRPr="001B137A" w:rsidRDefault="00C44F76" w:rsidP="0044189A">
      <w:pPr>
        <w:jc w:val="both"/>
        <w:rPr>
          <w:rFonts w:ascii="Arial" w:hAnsi="Arial" w:cs="Arial"/>
          <w:sz w:val="24"/>
          <w:szCs w:val="24"/>
        </w:rPr>
      </w:pPr>
      <w:r w:rsidRPr="001B137A">
        <w:rPr>
          <w:rFonts w:ascii="Arial" w:hAnsi="Arial" w:cs="Arial"/>
          <w:sz w:val="24"/>
          <w:szCs w:val="24"/>
        </w:rPr>
        <w:t>муниципального района</w:t>
      </w:r>
      <w:r w:rsidR="007A2BA5" w:rsidRPr="001B137A">
        <w:rPr>
          <w:rFonts w:ascii="Arial" w:hAnsi="Arial" w:cs="Arial"/>
          <w:sz w:val="24"/>
          <w:szCs w:val="24"/>
        </w:rPr>
        <w:t xml:space="preserve"> </w:t>
      </w:r>
      <w:r w:rsidRPr="001B137A">
        <w:rPr>
          <w:rFonts w:ascii="Arial" w:hAnsi="Arial" w:cs="Arial"/>
          <w:sz w:val="24"/>
          <w:szCs w:val="24"/>
        </w:rPr>
        <w:t>на 20</w:t>
      </w:r>
      <w:r w:rsidR="003D6D11" w:rsidRPr="001B137A">
        <w:rPr>
          <w:rFonts w:ascii="Arial" w:hAnsi="Arial" w:cs="Arial"/>
          <w:sz w:val="24"/>
          <w:szCs w:val="24"/>
        </w:rPr>
        <w:t>17</w:t>
      </w:r>
      <w:r w:rsidRPr="001B137A">
        <w:rPr>
          <w:rFonts w:ascii="Arial" w:hAnsi="Arial" w:cs="Arial"/>
          <w:sz w:val="24"/>
          <w:szCs w:val="24"/>
        </w:rPr>
        <w:t>-20</w:t>
      </w:r>
      <w:r w:rsidR="003D6D11" w:rsidRPr="001B137A">
        <w:rPr>
          <w:rFonts w:ascii="Arial" w:hAnsi="Arial" w:cs="Arial"/>
          <w:sz w:val="24"/>
          <w:szCs w:val="24"/>
        </w:rPr>
        <w:t>21</w:t>
      </w:r>
      <w:r w:rsidR="00CD05D2" w:rsidRPr="001B137A">
        <w:rPr>
          <w:rFonts w:ascii="Arial" w:hAnsi="Arial" w:cs="Arial"/>
          <w:sz w:val="24"/>
          <w:szCs w:val="24"/>
        </w:rPr>
        <w:t xml:space="preserve"> </w:t>
      </w:r>
      <w:r w:rsidR="0044189A" w:rsidRPr="001B137A">
        <w:rPr>
          <w:rFonts w:ascii="Arial" w:hAnsi="Arial" w:cs="Arial"/>
          <w:sz w:val="24"/>
          <w:szCs w:val="24"/>
        </w:rPr>
        <w:t>г</w:t>
      </w:r>
      <w:r w:rsidR="00441033" w:rsidRPr="001B137A">
        <w:rPr>
          <w:rFonts w:ascii="Arial" w:hAnsi="Arial" w:cs="Arial"/>
          <w:sz w:val="24"/>
          <w:szCs w:val="24"/>
        </w:rPr>
        <w:t>оды</w:t>
      </w:r>
      <w:r w:rsidR="0044189A" w:rsidRPr="001B137A">
        <w:rPr>
          <w:rFonts w:ascii="Arial" w:hAnsi="Arial" w:cs="Arial"/>
          <w:sz w:val="24"/>
          <w:szCs w:val="24"/>
        </w:rPr>
        <w:t>»</w:t>
      </w:r>
      <w:r w:rsidR="0083646C" w:rsidRPr="001B137A">
        <w:rPr>
          <w:rFonts w:ascii="Arial" w:hAnsi="Arial" w:cs="Arial"/>
          <w:sz w:val="24"/>
          <w:szCs w:val="24"/>
        </w:rPr>
        <w:t xml:space="preserve">, </w:t>
      </w:r>
    </w:p>
    <w:p w:rsidR="00152F53" w:rsidRPr="001B137A" w:rsidRDefault="0083646C" w:rsidP="0044189A">
      <w:pPr>
        <w:jc w:val="both"/>
        <w:rPr>
          <w:rFonts w:ascii="Arial" w:hAnsi="Arial" w:cs="Arial"/>
          <w:sz w:val="24"/>
          <w:szCs w:val="24"/>
        </w:rPr>
      </w:pPr>
      <w:r w:rsidRPr="001B137A">
        <w:rPr>
          <w:rFonts w:ascii="Arial" w:hAnsi="Arial" w:cs="Arial"/>
          <w:sz w:val="24"/>
          <w:szCs w:val="24"/>
        </w:rPr>
        <w:t>утверждённ</w:t>
      </w:r>
      <w:r w:rsidR="00DE7D07" w:rsidRPr="001B137A">
        <w:rPr>
          <w:rFonts w:ascii="Arial" w:hAnsi="Arial" w:cs="Arial"/>
          <w:sz w:val="24"/>
          <w:szCs w:val="24"/>
        </w:rPr>
        <w:t>ую</w:t>
      </w:r>
      <w:r w:rsidRPr="001B137A">
        <w:rPr>
          <w:rFonts w:ascii="Arial" w:hAnsi="Arial" w:cs="Arial"/>
          <w:sz w:val="24"/>
          <w:szCs w:val="24"/>
        </w:rPr>
        <w:t xml:space="preserve"> </w:t>
      </w:r>
      <w:r w:rsidR="00187C98" w:rsidRPr="001B137A">
        <w:rPr>
          <w:rFonts w:ascii="Arial" w:hAnsi="Arial" w:cs="Arial"/>
          <w:sz w:val="24"/>
          <w:szCs w:val="24"/>
        </w:rPr>
        <w:t>п</w:t>
      </w:r>
      <w:r w:rsidRPr="001B137A">
        <w:rPr>
          <w:rFonts w:ascii="Arial" w:hAnsi="Arial" w:cs="Arial"/>
          <w:sz w:val="24"/>
          <w:szCs w:val="24"/>
        </w:rPr>
        <w:t>остановлением</w:t>
      </w:r>
      <w:r w:rsidR="007A2BA5" w:rsidRPr="001B137A">
        <w:rPr>
          <w:rFonts w:ascii="Arial" w:hAnsi="Arial" w:cs="Arial"/>
          <w:sz w:val="24"/>
          <w:szCs w:val="24"/>
        </w:rPr>
        <w:t xml:space="preserve">  </w:t>
      </w:r>
      <w:r w:rsidRPr="001B137A">
        <w:rPr>
          <w:rFonts w:ascii="Arial" w:hAnsi="Arial" w:cs="Arial"/>
          <w:sz w:val="24"/>
          <w:szCs w:val="24"/>
        </w:rPr>
        <w:t xml:space="preserve">Администрации Павлово-Посадского </w:t>
      </w:r>
    </w:p>
    <w:p w:rsidR="0083646C" w:rsidRPr="001B137A" w:rsidRDefault="00152F53" w:rsidP="0044189A">
      <w:pPr>
        <w:jc w:val="both"/>
        <w:rPr>
          <w:rFonts w:ascii="Arial" w:hAnsi="Arial" w:cs="Arial"/>
          <w:sz w:val="24"/>
          <w:szCs w:val="24"/>
        </w:rPr>
      </w:pPr>
      <w:r w:rsidRPr="001B137A">
        <w:rPr>
          <w:rFonts w:ascii="Arial" w:hAnsi="Arial" w:cs="Arial"/>
          <w:sz w:val="24"/>
          <w:szCs w:val="24"/>
        </w:rPr>
        <w:t xml:space="preserve">муниципального </w:t>
      </w:r>
      <w:r w:rsidR="0083646C" w:rsidRPr="001B137A">
        <w:rPr>
          <w:rFonts w:ascii="Arial" w:hAnsi="Arial" w:cs="Arial"/>
          <w:sz w:val="24"/>
          <w:szCs w:val="24"/>
        </w:rPr>
        <w:t>района Московской области от 14.11.2016</w:t>
      </w:r>
      <w:r w:rsidR="00DE7D07" w:rsidRPr="001B137A">
        <w:rPr>
          <w:rFonts w:ascii="Arial" w:hAnsi="Arial" w:cs="Arial"/>
          <w:sz w:val="24"/>
          <w:szCs w:val="24"/>
        </w:rPr>
        <w:t xml:space="preserve"> </w:t>
      </w:r>
      <w:r w:rsidR="0083646C" w:rsidRPr="001B137A">
        <w:rPr>
          <w:rFonts w:ascii="Arial" w:hAnsi="Arial" w:cs="Arial"/>
          <w:sz w:val="24"/>
          <w:szCs w:val="24"/>
        </w:rPr>
        <w:t>№24</w:t>
      </w:r>
      <w:r w:rsidRPr="001B137A">
        <w:rPr>
          <w:rFonts w:ascii="Arial" w:hAnsi="Arial" w:cs="Arial"/>
          <w:sz w:val="24"/>
          <w:szCs w:val="24"/>
        </w:rPr>
        <w:t>24</w:t>
      </w:r>
    </w:p>
    <w:p w:rsidR="0083646C" w:rsidRPr="001B137A" w:rsidRDefault="0083646C" w:rsidP="0044189A">
      <w:pPr>
        <w:jc w:val="both"/>
        <w:rPr>
          <w:rFonts w:ascii="Arial" w:hAnsi="Arial" w:cs="Arial"/>
          <w:sz w:val="24"/>
          <w:szCs w:val="24"/>
        </w:rPr>
      </w:pPr>
      <w:r w:rsidRPr="001B137A">
        <w:rPr>
          <w:rFonts w:ascii="Arial" w:hAnsi="Arial" w:cs="Arial"/>
          <w:sz w:val="24"/>
          <w:szCs w:val="24"/>
        </w:rPr>
        <w:t xml:space="preserve">(в ред. </w:t>
      </w:r>
      <w:r w:rsidR="009A0143" w:rsidRPr="001B137A">
        <w:rPr>
          <w:rFonts w:ascii="Arial" w:hAnsi="Arial" w:cs="Arial"/>
          <w:bCs/>
          <w:sz w:val="24"/>
          <w:szCs w:val="24"/>
        </w:rPr>
        <w:t>от</w:t>
      </w:r>
      <w:r w:rsidR="009A0143" w:rsidRPr="001B137A">
        <w:rPr>
          <w:rFonts w:ascii="Arial" w:hAnsi="Arial" w:cs="Arial"/>
          <w:sz w:val="24"/>
          <w:szCs w:val="24"/>
        </w:rPr>
        <w:t xml:space="preserve"> </w:t>
      </w:r>
      <w:r w:rsidR="00152F53" w:rsidRPr="001B137A">
        <w:rPr>
          <w:rFonts w:ascii="Arial" w:hAnsi="Arial" w:cs="Arial"/>
          <w:sz w:val="24"/>
          <w:szCs w:val="24"/>
        </w:rPr>
        <w:t>28.03.2017 № 697, от 11.09.2017 № 948, от 25.10.2017 № 1262)</w:t>
      </w:r>
    </w:p>
    <w:p w:rsidR="0083646C" w:rsidRPr="001B137A" w:rsidRDefault="0083646C" w:rsidP="0044189A">
      <w:pPr>
        <w:jc w:val="both"/>
        <w:rPr>
          <w:rFonts w:ascii="Arial" w:hAnsi="Arial" w:cs="Arial"/>
          <w:sz w:val="24"/>
          <w:szCs w:val="24"/>
        </w:rPr>
      </w:pPr>
    </w:p>
    <w:p w:rsidR="002D33A2" w:rsidRPr="001B137A" w:rsidRDefault="002D33A2" w:rsidP="0044189A">
      <w:pPr>
        <w:jc w:val="both"/>
        <w:rPr>
          <w:rFonts w:ascii="Arial" w:hAnsi="Arial" w:cs="Arial"/>
          <w:sz w:val="24"/>
          <w:szCs w:val="24"/>
        </w:rPr>
      </w:pPr>
    </w:p>
    <w:p w:rsidR="005321B3" w:rsidRPr="001B137A" w:rsidRDefault="0044189A" w:rsidP="005321B3">
      <w:pPr>
        <w:autoSpaceDE w:val="0"/>
        <w:autoSpaceDN w:val="0"/>
        <w:adjustRightInd w:val="0"/>
        <w:ind w:firstLine="567"/>
        <w:jc w:val="both"/>
        <w:outlineLvl w:val="0"/>
        <w:rPr>
          <w:rFonts w:ascii="Arial" w:hAnsi="Arial" w:cs="Arial"/>
          <w:sz w:val="24"/>
          <w:szCs w:val="24"/>
        </w:rPr>
      </w:pPr>
      <w:r w:rsidRPr="001B137A">
        <w:rPr>
          <w:rFonts w:ascii="Arial" w:hAnsi="Arial" w:cs="Arial"/>
          <w:sz w:val="24"/>
          <w:szCs w:val="24"/>
        </w:rPr>
        <w:t xml:space="preserve">  </w:t>
      </w:r>
      <w:r w:rsidR="005321B3" w:rsidRPr="001B137A">
        <w:rPr>
          <w:rFonts w:ascii="Arial" w:hAnsi="Arial" w:cs="Arial"/>
          <w:sz w:val="24"/>
          <w:szCs w:val="24"/>
        </w:rPr>
        <w:t>В соответствии с Бюджетным кодексом Российской Федерации, законом Московской области от 28.12.2016 №185/2016-ОЗ «Об организации местного самоуправления на территории Павлово-Посадского муниципального района», постановлением Администрации городского округа Павловский Посад Московской области от 20.10.2017 №1206 «Об утверждении Порядка разработки и реализации муниципальных программ городского округа Павловский Посад Московской области», постановлением Администрации городского округа Павловский Посад Московской области от 20.10.2017 №1207 «Об утверждении Перечня муниципальных программ городского округа Павловский Посад Московской области», в целях приведения муниципальных программ городского округа Павловский Посад Московской области в соответствие с государственными программами Московской области, и в связи с уточнением объёмов финансирования,</w:t>
      </w:r>
    </w:p>
    <w:p w:rsidR="002D33A2" w:rsidRPr="001B137A" w:rsidRDefault="002D33A2" w:rsidP="001B137A">
      <w:pPr>
        <w:jc w:val="both"/>
        <w:rPr>
          <w:rFonts w:ascii="Arial" w:hAnsi="Arial" w:cs="Arial"/>
          <w:sz w:val="24"/>
          <w:szCs w:val="24"/>
        </w:rPr>
      </w:pPr>
    </w:p>
    <w:p w:rsidR="00B34C03" w:rsidRPr="001B137A" w:rsidRDefault="000B7AA7" w:rsidP="00B34C03">
      <w:pPr>
        <w:ind w:firstLine="708"/>
        <w:jc w:val="both"/>
        <w:rPr>
          <w:rFonts w:ascii="Arial" w:hAnsi="Arial" w:cs="Arial"/>
          <w:sz w:val="24"/>
          <w:szCs w:val="24"/>
        </w:rPr>
      </w:pPr>
      <w:r w:rsidRPr="001B137A">
        <w:rPr>
          <w:rFonts w:ascii="Arial" w:hAnsi="Arial" w:cs="Arial"/>
          <w:sz w:val="24"/>
          <w:szCs w:val="24"/>
        </w:rPr>
        <w:t xml:space="preserve">                                                      </w:t>
      </w:r>
      <w:r w:rsidR="0044189A" w:rsidRPr="001B137A">
        <w:rPr>
          <w:rFonts w:ascii="Arial" w:hAnsi="Arial" w:cs="Arial"/>
          <w:sz w:val="24"/>
          <w:szCs w:val="24"/>
        </w:rPr>
        <w:t xml:space="preserve"> ПОСТАНОВЛЯЮ:</w:t>
      </w:r>
    </w:p>
    <w:p w:rsidR="0044189A" w:rsidRPr="001B137A" w:rsidRDefault="0044189A" w:rsidP="000B7AA7">
      <w:pPr>
        <w:ind w:firstLine="708"/>
        <w:jc w:val="both"/>
        <w:rPr>
          <w:rFonts w:ascii="Arial" w:hAnsi="Arial" w:cs="Arial"/>
          <w:sz w:val="24"/>
          <w:szCs w:val="24"/>
        </w:rPr>
      </w:pPr>
    </w:p>
    <w:p w:rsidR="00C44F76" w:rsidRPr="001B137A" w:rsidRDefault="00B7389D" w:rsidP="000B7AA7">
      <w:pPr>
        <w:numPr>
          <w:ilvl w:val="0"/>
          <w:numId w:val="2"/>
        </w:numPr>
        <w:tabs>
          <w:tab w:val="left" w:pos="993"/>
        </w:tabs>
        <w:ind w:left="0" w:firstLine="709"/>
        <w:jc w:val="both"/>
        <w:rPr>
          <w:rFonts w:ascii="Arial" w:hAnsi="Arial" w:cs="Arial"/>
          <w:sz w:val="24"/>
          <w:szCs w:val="24"/>
        </w:rPr>
      </w:pPr>
      <w:r w:rsidRPr="001B137A">
        <w:rPr>
          <w:rFonts w:ascii="Arial" w:hAnsi="Arial" w:cs="Arial"/>
          <w:sz w:val="24"/>
          <w:szCs w:val="24"/>
        </w:rPr>
        <w:t xml:space="preserve">Внести изменения в </w:t>
      </w:r>
      <w:r w:rsidR="00A546E7" w:rsidRPr="001B137A">
        <w:rPr>
          <w:rFonts w:ascii="Arial" w:hAnsi="Arial" w:cs="Arial"/>
          <w:sz w:val="24"/>
          <w:szCs w:val="24"/>
        </w:rPr>
        <w:t xml:space="preserve">муниципальную </w:t>
      </w:r>
      <w:r w:rsidR="0044189A" w:rsidRPr="001B137A">
        <w:rPr>
          <w:rFonts w:ascii="Arial" w:hAnsi="Arial" w:cs="Arial"/>
          <w:sz w:val="24"/>
          <w:szCs w:val="24"/>
        </w:rPr>
        <w:t xml:space="preserve">программу </w:t>
      </w:r>
      <w:r w:rsidR="00C44F76" w:rsidRPr="001B137A">
        <w:rPr>
          <w:rFonts w:ascii="Arial" w:hAnsi="Arial" w:cs="Arial"/>
          <w:sz w:val="24"/>
          <w:szCs w:val="24"/>
        </w:rPr>
        <w:t>«</w:t>
      </w:r>
      <w:r w:rsidR="00152F53" w:rsidRPr="001B137A">
        <w:rPr>
          <w:rFonts w:ascii="Arial" w:hAnsi="Arial" w:cs="Arial"/>
          <w:sz w:val="24"/>
          <w:szCs w:val="24"/>
        </w:rPr>
        <w:t xml:space="preserve">Образование </w:t>
      </w:r>
      <w:r w:rsidR="0001714C" w:rsidRPr="001B137A">
        <w:rPr>
          <w:rFonts w:ascii="Arial" w:hAnsi="Arial" w:cs="Arial"/>
          <w:sz w:val="24"/>
          <w:szCs w:val="24"/>
        </w:rPr>
        <w:t xml:space="preserve">Павлово-Посадского </w:t>
      </w:r>
      <w:r w:rsidR="00C44F76" w:rsidRPr="001B137A">
        <w:rPr>
          <w:rFonts w:ascii="Arial" w:hAnsi="Arial" w:cs="Arial"/>
          <w:sz w:val="24"/>
          <w:szCs w:val="24"/>
        </w:rPr>
        <w:t>муниципального района на 20</w:t>
      </w:r>
      <w:r w:rsidR="00C72B4A" w:rsidRPr="001B137A">
        <w:rPr>
          <w:rFonts w:ascii="Arial" w:hAnsi="Arial" w:cs="Arial"/>
          <w:sz w:val="24"/>
          <w:szCs w:val="24"/>
        </w:rPr>
        <w:t>17</w:t>
      </w:r>
      <w:r w:rsidR="00C44F76" w:rsidRPr="001B137A">
        <w:rPr>
          <w:rFonts w:ascii="Arial" w:hAnsi="Arial" w:cs="Arial"/>
          <w:sz w:val="24"/>
          <w:szCs w:val="24"/>
        </w:rPr>
        <w:t>-20</w:t>
      </w:r>
      <w:r w:rsidR="00C72B4A" w:rsidRPr="001B137A">
        <w:rPr>
          <w:rFonts w:ascii="Arial" w:hAnsi="Arial" w:cs="Arial"/>
          <w:sz w:val="24"/>
          <w:szCs w:val="24"/>
        </w:rPr>
        <w:t>21</w:t>
      </w:r>
      <w:r w:rsidR="004D72D1" w:rsidRPr="001B137A">
        <w:rPr>
          <w:rFonts w:ascii="Arial" w:hAnsi="Arial" w:cs="Arial"/>
          <w:sz w:val="24"/>
          <w:szCs w:val="24"/>
        </w:rPr>
        <w:t xml:space="preserve"> </w:t>
      </w:r>
      <w:r w:rsidR="00C44F76" w:rsidRPr="001B137A">
        <w:rPr>
          <w:rFonts w:ascii="Arial" w:hAnsi="Arial" w:cs="Arial"/>
          <w:sz w:val="24"/>
          <w:szCs w:val="24"/>
        </w:rPr>
        <w:t>г</w:t>
      </w:r>
      <w:r w:rsidR="00F00CE5" w:rsidRPr="001B137A">
        <w:rPr>
          <w:rFonts w:ascii="Arial" w:hAnsi="Arial" w:cs="Arial"/>
          <w:sz w:val="24"/>
          <w:szCs w:val="24"/>
        </w:rPr>
        <w:t>оды</w:t>
      </w:r>
      <w:r w:rsidR="00C44F76" w:rsidRPr="001B137A">
        <w:rPr>
          <w:rFonts w:ascii="Arial" w:hAnsi="Arial" w:cs="Arial"/>
          <w:sz w:val="24"/>
          <w:szCs w:val="24"/>
        </w:rPr>
        <w:t>»</w:t>
      </w:r>
      <w:r w:rsidR="00FE54C2" w:rsidRPr="001B137A">
        <w:rPr>
          <w:rFonts w:ascii="Arial" w:hAnsi="Arial" w:cs="Arial"/>
          <w:sz w:val="24"/>
          <w:szCs w:val="24"/>
        </w:rPr>
        <w:t xml:space="preserve">, </w:t>
      </w:r>
      <w:r w:rsidR="009D215E" w:rsidRPr="001B137A">
        <w:rPr>
          <w:rFonts w:ascii="Arial" w:hAnsi="Arial" w:cs="Arial"/>
          <w:sz w:val="24"/>
          <w:szCs w:val="24"/>
        </w:rPr>
        <w:t>утверждённую постановлением Администрации Павлово-Посадского муниципального района Московской области от 14.11.2016</w:t>
      </w:r>
      <w:r w:rsidR="00187C98" w:rsidRPr="001B137A">
        <w:rPr>
          <w:rFonts w:ascii="Arial" w:hAnsi="Arial" w:cs="Arial"/>
          <w:sz w:val="24"/>
          <w:szCs w:val="24"/>
        </w:rPr>
        <w:t xml:space="preserve"> </w:t>
      </w:r>
      <w:r w:rsidR="009D215E" w:rsidRPr="001B137A">
        <w:rPr>
          <w:rFonts w:ascii="Arial" w:hAnsi="Arial" w:cs="Arial"/>
          <w:sz w:val="24"/>
          <w:szCs w:val="24"/>
        </w:rPr>
        <w:t>№24</w:t>
      </w:r>
      <w:r w:rsidR="00152F53" w:rsidRPr="001B137A">
        <w:rPr>
          <w:rFonts w:ascii="Arial" w:hAnsi="Arial" w:cs="Arial"/>
          <w:sz w:val="24"/>
          <w:szCs w:val="24"/>
        </w:rPr>
        <w:t>24</w:t>
      </w:r>
      <w:r w:rsidR="009A0143" w:rsidRPr="001B137A">
        <w:rPr>
          <w:rFonts w:ascii="Arial" w:hAnsi="Arial" w:cs="Arial"/>
          <w:sz w:val="24"/>
          <w:szCs w:val="24"/>
        </w:rPr>
        <w:t xml:space="preserve"> (в ред</w:t>
      </w:r>
      <w:r w:rsidR="00187C98" w:rsidRPr="001B137A">
        <w:rPr>
          <w:rFonts w:ascii="Arial" w:hAnsi="Arial" w:cs="Arial"/>
          <w:sz w:val="24"/>
          <w:szCs w:val="24"/>
        </w:rPr>
        <w:t xml:space="preserve">. </w:t>
      </w:r>
      <w:r w:rsidR="009A0143" w:rsidRPr="001B137A">
        <w:rPr>
          <w:rFonts w:ascii="Arial" w:hAnsi="Arial" w:cs="Arial"/>
          <w:sz w:val="24"/>
          <w:szCs w:val="24"/>
        </w:rPr>
        <w:t xml:space="preserve">от </w:t>
      </w:r>
      <w:r w:rsidR="00152F53" w:rsidRPr="001B137A">
        <w:rPr>
          <w:rFonts w:ascii="Arial" w:hAnsi="Arial" w:cs="Arial"/>
          <w:sz w:val="24"/>
          <w:szCs w:val="24"/>
        </w:rPr>
        <w:t>28.03.2017 № 697, от 11.09.2017 № 948, от 25.10.2017 № 1262</w:t>
      </w:r>
      <w:r w:rsidR="009A0143" w:rsidRPr="001B137A">
        <w:rPr>
          <w:rFonts w:ascii="Arial" w:hAnsi="Arial" w:cs="Arial"/>
          <w:bCs/>
          <w:sz w:val="24"/>
          <w:szCs w:val="24"/>
        </w:rPr>
        <w:t>)</w:t>
      </w:r>
      <w:r w:rsidR="00152F53" w:rsidRPr="001B137A">
        <w:rPr>
          <w:rFonts w:ascii="Arial" w:hAnsi="Arial" w:cs="Arial"/>
          <w:bCs/>
          <w:sz w:val="24"/>
          <w:szCs w:val="24"/>
        </w:rPr>
        <w:t>,</w:t>
      </w:r>
      <w:r w:rsidRPr="001B137A">
        <w:rPr>
          <w:rFonts w:ascii="Arial" w:hAnsi="Arial" w:cs="Arial"/>
          <w:sz w:val="24"/>
          <w:szCs w:val="24"/>
        </w:rPr>
        <w:t xml:space="preserve"> изложив </w:t>
      </w:r>
      <w:r w:rsidR="009A0143" w:rsidRPr="001B137A">
        <w:rPr>
          <w:rFonts w:ascii="Arial" w:hAnsi="Arial" w:cs="Arial"/>
          <w:sz w:val="24"/>
          <w:szCs w:val="24"/>
        </w:rPr>
        <w:t xml:space="preserve">её </w:t>
      </w:r>
      <w:r w:rsidRPr="001B137A">
        <w:rPr>
          <w:rFonts w:ascii="Arial" w:hAnsi="Arial" w:cs="Arial"/>
          <w:sz w:val="24"/>
          <w:szCs w:val="24"/>
        </w:rPr>
        <w:t>в новой редакции</w:t>
      </w:r>
      <w:r w:rsidR="00D92F70" w:rsidRPr="001B137A">
        <w:rPr>
          <w:rFonts w:ascii="Arial" w:hAnsi="Arial" w:cs="Arial"/>
          <w:sz w:val="24"/>
          <w:szCs w:val="24"/>
        </w:rPr>
        <w:t xml:space="preserve"> (прилагается)</w:t>
      </w:r>
      <w:r w:rsidR="00C44F76" w:rsidRPr="001B137A">
        <w:rPr>
          <w:rFonts w:ascii="Arial" w:hAnsi="Arial" w:cs="Arial"/>
          <w:sz w:val="24"/>
          <w:szCs w:val="24"/>
        </w:rPr>
        <w:t>.</w:t>
      </w:r>
    </w:p>
    <w:p w:rsidR="005261F0" w:rsidRPr="001B137A" w:rsidRDefault="005261F0" w:rsidP="000B7AA7">
      <w:pPr>
        <w:numPr>
          <w:ilvl w:val="0"/>
          <w:numId w:val="2"/>
        </w:numPr>
        <w:tabs>
          <w:tab w:val="left" w:pos="993"/>
        </w:tabs>
        <w:ind w:left="0" w:firstLine="720"/>
        <w:jc w:val="both"/>
        <w:rPr>
          <w:rFonts w:ascii="Arial" w:hAnsi="Arial" w:cs="Arial"/>
          <w:sz w:val="24"/>
          <w:szCs w:val="24"/>
        </w:rPr>
      </w:pPr>
      <w:r w:rsidRPr="001B137A">
        <w:rPr>
          <w:rFonts w:ascii="Arial" w:hAnsi="Arial" w:cs="Arial"/>
          <w:sz w:val="24"/>
          <w:szCs w:val="24"/>
        </w:rPr>
        <w:t xml:space="preserve">Опубликовать настоящее постановление в официальном печатном средстве массовой информации </w:t>
      </w:r>
      <w:r w:rsidR="004476DC" w:rsidRPr="001B137A">
        <w:rPr>
          <w:rFonts w:ascii="Arial" w:hAnsi="Arial" w:cs="Arial"/>
          <w:sz w:val="24"/>
          <w:szCs w:val="24"/>
        </w:rPr>
        <w:t>городского округа Павловский Посад</w:t>
      </w:r>
      <w:r w:rsidRPr="001B137A">
        <w:rPr>
          <w:rFonts w:ascii="Arial" w:hAnsi="Arial" w:cs="Arial"/>
          <w:sz w:val="24"/>
          <w:szCs w:val="24"/>
        </w:rPr>
        <w:t xml:space="preserve"> Московской области «Информационный вестник </w:t>
      </w:r>
      <w:r w:rsidR="004476DC" w:rsidRPr="001B137A">
        <w:rPr>
          <w:rFonts w:ascii="Arial" w:hAnsi="Arial" w:cs="Arial"/>
          <w:sz w:val="24"/>
          <w:szCs w:val="24"/>
        </w:rPr>
        <w:t>городского округа Павловский Посад</w:t>
      </w:r>
      <w:r w:rsidRPr="001B137A">
        <w:rPr>
          <w:rFonts w:ascii="Arial" w:hAnsi="Arial" w:cs="Arial"/>
          <w:sz w:val="24"/>
          <w:szCs w:val="24"/>
        </w:rPr>
        <w:t xml:space="preserve">» и разместить на официальном сайте Администрации </w:t>
      </w:r>
      <w:r w:rsidR="004476DC" w:rsidRPr="001B137A">
        <w:rPr>
          <w:rFonts w:ascii="Arial" w:hAnsi="Arial" w:cs="Arial"/>
          <w:sz w:val="24"/>
          <w:szCs w:val="24"/>
        </w:rPr>
        <w:t xml:space="preserve">городского округа Павловский Посад </w:t>
      </w:r>
      <w:r w:rsidRPr="001B137A">
        <w:rPr>
          <w:rFonts w:ascii="Arial" w:hAnsi="Arial" w:cs="Arial"/>
          <w:sz w:val="24"/>
          <w:szCs w:val="24"/>
        </w:rPr>
        <w:t>Московской области в сети Интернет.</w:t>
      </w:r>
    </w:p>
    <w:p w:rsidR="00B34C03" w:rsidRPr="001B137A" w:rsidRDefault="008923A6" w:rsidP="001B137A">
      <w:pPr>
        <w:numPr>
          <w:ilvl w:val="0"/>
          <w:numId w:val="2"/>
        </w:numPr>
        <w:tabs>
          <w:tab w:val="left" w:pos="993"/>
        </w:tabs>
        <w:ind w:left="0" w:firstLine="720"/>
        <w:jc w:val="both"/>
        <w:rPr>
          <w:rFonts w:ascii="Arial" w:hAnsi="Arial" w:cs="Arial"/>
          <w:sz w:val="24"/>
          <w:szCs w:val="24"/>
        </w:rPr>
      </w:pPr>
      <w:r w:rsidRPr="001B137A">
        <w:rPr>
          <w:rFonts w:ascii="Arial" w:hAnsi="Arial" w:cs="Arial"/>
          <w:sz w:val="24"/>
          <w:szCs w:val="24"/>
        </w:rPr>
        <w:t>На</w:t>
      </w:r>
      <w:r w:rsidR="009A0143" w:rsidRPr="001B137A">
        <w:rPr>
          <w:rFonts w:ascii="Arial" w:hAnsi="Arial" w:cs="Arial"/>
          <w:sz w:val="24"/>
          <w:szCs w:val="24"/>
        </w:rPr>
        <w:t xml:space="preserve">стоящее постановление вступает </w:t>
      </w:r>
      <w:r w:rsidRPr="001B137A">
        <w:rPr>
          <w:rFonts w:ascii="Arial" w:hAnsi="Arial" w:cs="Arial"/>
          <w:sz w:val="24"/>
          <w:szCs w:val="24"/>
        </w:rPr>
        <w:t>в силу с 01 января 2018 года.</w:t>
      </w:r>
    </w:p>
    <w:p w:rsidR="008744C7" w:rsidRPr="001B137A" w:rsidRDefault="000B7AA7" w:rsidP="000B7AA7">
      <w:pPr>
        <w:numPr>
          <w:ilvl w:val="0"/>
          <w:numId w:val="2"/>
        </w:numPr>
        <w:tabs>
          <w:tab w:val="left" w:pos="709"/>
          <w:tab w:val="left" w:pos="993"/>
        </w:tabs>
        <w:ind w:left="0" w:firstLine="709"/>
        <w:jc w:val="both"/>
        <w:rPr>
          <w:rFonts w:ascii="Arial" w:hAnsi="Arial" w:cs="Arial"/>
          <w:sz w:val="24"/>
          <w:szCs w:val="24"/>
        </w:rPr>
      </w:pPr>
      <w:r w:rsidRPr="001B137A">
        <w:rPr>
          <w:rFonts w:ascii="Arial" w:hAnsi="Arial" w:cs="Arial"/>
          <w:sz w:val="24"/>
          <w:szCs w:val="24"/>
        </w:rPr>
        <w:t xml:space="preserve">Контроль за </w:t>
      </w:r>
      <w:r w:rsidR="009A0143" w:rsidRPr="001B137A">
        <w:rPr>
          <w:rFonts w:ascii="Arial" w:hAnsi="Arial" w:cs="Arial"/>
          <w:sz w:val="24"/>
          <w:szCs w:val="24"/>
        </w:rPr>
        <w:t>исполнением</w:t>
      </w:r>
      <w:r w:rsidRPr="001B137A">
        <w:rPr>
          <w:rFonts w:ascii="Arial" w:hAnsi="Arial" w:cs="Arial"/>
          <w:sz w:val="24"/>
          <w:szCs w:val="24"/>
        </w:rPr>
        <w:t xml:space="preserve"> настоящего постановления </w:t>
      </w:r>
      <w:r w:rsidR="008744C7" w:rsidRPr="001B137A">
        <w:rPr>
          <w:rFonts w:ascii="Arial" w:hAnsi="Arial" w:cs="Arial"/>
          <w:sz w:val="24"/>
          <w:szCs w:val="24"/>
        </w:rPr>
        <w:t xml:space="preserve">  возложить на заместителя </w:t>
      </w:r>
      <w:r w:rsidRPr="001B137A">
        <w:rPr>
          <w:rFonts w:ascii="Arial" w:hAnsi="Arial" w:cs="Arial"/>
          <w:sz w:val="24"/>
          <w:szCs w:val="24"/>
        </w:rPr>
        <w:t>главы</w:t>
      </w:r>
      <w:r w:rsidR="008744C7" w:rsidRPr="001B137A">
        <w:rPr>
          <w:rFonts w:ascii="Arial" w:hAnsi="Arial" w:cs="Arial"/>
          <w:sz w:val="24"/>
          <w:szCs w:val="24"/>
        </w:rPr>
        <w:t xml:space="preserve"> Администрации</w:t>
      </w:r>
      <w:r w:rsidRPr="001B137A">
        <w:rPr>
          <w:rFonts w:ascii="Arial" w:hAnsi="Arial" w:cs="Arial"/>
          <w:sz w:val="24"/>
          <w:szCs w:val="24"/>
        </w:rPr>
        <w:t xml:space="preserve"> городского округа Павловский Посад Московской области   </w:t>
      </w:r>
      <w:r w:rsidR="008744C7" w:rsidRPr="001B137A">
        <w:rPr>
          <w:rFonts w:ascii="Arial" w:hAnsi="Arial" w:cs="Arial"/>
          <w:sz w:val="24"/>
          <w:szCs w:val="24"/>
        </w:rPr>
        <w:t xml:space="preserve"> </w:t>
      </w:r>
      <w:r w:rsidR="0018022F" w:rsidRPr="001B137A">
        <w:rPr>
          <w:rFonts w:ascii="Arial" w:hAnsi="Arial" w:cs="Arial"/>
          <w:sz w:val="24"/>
          <w:szCs w:val="24"/>
        </w:rPr>
        <w:t xml:space="preserve"> </w:t>
      </w:r>
      <w:r w:rsidR="00152F53" w:rsidRPr="001B137A">
        <w:rPr>
          <w:rFonts w:ascii="Arial" w:hAnsi="Arial" w:cs="Arial"/>
          <w:sz w:val="24"/>
          <w:szCs w:val="24"/>
        </w:rPr>
        <w:t>Аргунову С.Ю.</w:t>
      </w:r>
    </w:p>
    <w:p w:rsidR="00B34C03" w:rsidRPr="001B137A" w:rsidRDefault="009E52B2" w:rsidP="004D11C2">
      <w:pPr>
        <w:rPr>
          <w:rFonts w:ascii="Arial" w:hAnsi="Arial" w:cs="Arial"/>
          <w:sz w:val="24"/>
          <w:szCs w:val="24"/>
        </w:rPr>
      </w:pPr>
      <w:r w:rsidRPr="001B137A">
        <w:rPr>
          <w:rFonts w:ascii="Arial" w:hAnsi="Arial" w:cs="Arial"/>
          <w:sz w:val="24"/>
          <w:szCs w:val="24"/>
        </w:rPr>
        <w:t xml:space="preserve">          </w:t>
      </w:r>
    </w:p>
    <w:p w:rsidR="009E52B2" w:rsidRPr="001B137A" w:rsidRDefault="009A0143" w:rsidP="004D11C2">
      <w:pPr>
        <w:rPr>
          <w:rFonts w:ascii="Arial" w:hAnsi="Arial" w:cs="Arial"/>
          <w:sz w:val="24"/>
          <w:szCs w:val="24"/>
        </w:rPr>
      </w:pPr>
      <w:r w:rsidRPr="001B137A">
        <w:rPr>
          <w:rFonts w:ascii="Arial" w:hAnsi="Arial" w:cs="Arial"/>
          <w:sz w:val="24"/>
          <w:szCs w:val="24"/>
        </w:rPr>
        <w:t xml:space="preserve">Исполняющий полномочия </w:t>
      </w:r>
    </w:p>
    <w:p w:rsidR="00BF7756" w:rsidRPr="001B137A" w:rsidRDefault="00BF7756" w:rsidP="00BF7756">
      <w:pPr>
        <w:rPr>
          <w:rFonts w:ascii="Arial" w:hAnsi="Arial" w:cs="Arial"/>
          <w:sz w:val="24"/>
          <w:szCs w:val="24"/>
        </w:rPr>
      </w:pPr>
      <w:r w:rsidRPr="001B137A">
        <w:rPr>
          <w:rFonts w:ascii="Arial" w:hAnsi="Arial" w:cs="Arial"/>
          <w:sz w:val="24"/>
          <w:szCs w:val="24"/>
        </w:rPr>
        <w:t xml:space="preserve">Главы городского </w:t>
      </w:r>
      <w:r w:rsidR="009A0143" w:rsidRPr="001B137A">
        <w:rPr>
          <w:rFonts w:ascii="Arial" w:hAnsi="Arial" w:cs="Arial"/>
          <w:sz w:val="24"/>
          <w:szCs w:val="24"/>
        </w:rPr>
        <w:t>о</w:t>
      </w:r>
      <w:r w:rsidRPr="001B137A">
        <w:rPr>
          <w:rFonts w:ascii="Arial" w:hAnsi="Arial" w:cs="Arial"/>
          <w:sz w:val="24"/>
          <w:szCs w:val="24"/>
        </w:rPr>
        <w:t xml:space="preserve">круга </w:t>
      </w:r>
      <w:r w:rsidR="009A0143" w:rsidRPr="001B137A">
        <w:rPr>
          <w:rFonts w:ascii="Arial" w:hAnsi="Arial" w:cs="Arial"/>
          <w:sz w:val="24"/>
          <w:szCs w:val="24"/>
        </w:rPr>
        <w:t xml:space="preserve"> Павловский Посад                                     </w:t>
      </w:r>
      <w:r w:rsidRPr="001B137A">
        <w:rPr>
          <w:rFonts w:ascii="Arial" w:hAnsi="Arial" w:cs="Arial"/>
          <w:sz w:val="24"/>
          <w:szCs w:val="24"/>
        </w:rPr>
        <w:t xml:space="preserve">                      О.В.Печникова</w:t>
      </w:r>
    </w:p>
    <w:p w:rsidR="001B137A" w:rsidRPr="001B137A" w:rsidRDefault="001B137A" w:rsidP="004D11C2">
      <w:pPr>
        <w:rPr>
          <w:rFonts w:ascii="Arial" w:hAnsi="Arial" w:cs="Arial"/>
          <w:sz w:val="24"/>
          <w:szCs w:val="24"/>
        </w:rPr>
        <w:sectPr w:rsidR="001B137A" w:rsidRPr="001B137A" w:rsidSect="001B137A">
          <w:pgSz w:w="11906" w:h="16838" w:code="9"/>
          <w:pgMar w:top="1134" w:right="567" w:bottom="1134" w:left="1134" w:header="567" w:footer="567" w:gutter="0"/>
          <w:cols w:space="720"/>
        </w:sectPr>
      </w:pPr>
    </w:p>
    <w:p w:rsidR="001B137A" w:rsidRPr="001B137A" w:rsidRDefault="001B137A" w:rsidP="001B137A">
      <w:pPr>
        <w:autoSpaceDE w:val="0"/>
        <w:autoSpaceDN w:val="0"/>
        <w:adjustRightInd w:val="0"/>
        <w:spacing w:line="276" w:lineRule="auto"/>
        <w:ind w:left="5387"/>
        <w:jc w:val="right"/>
        <w:rPr>
          <w:rFonts w:ascii="Arial" w:hAnsi="Arial" w:cs="Arial"/>
          <w:sz w:val="24"/>
          <w:szCs w:val="24"/>
          <w:lang w:eastAsia="en-US"/>
        </w:rPr>
      </w:pPr>
      <w:r w:rsidRPr="001B137A">
        <w:rPr>
          <w:rFonts w:ascii="Arial" w:hAnsi="Arial" w:cs="Arial"/>
          <w:sz w:val="24"/>
          <w:szCs w:val="24"/>
          <w:lang w:eastAsia="en-US"/>
        </w:rPr>
        <w:lastRenderedPageBreak/>
        <w:t xml:space="preserve">Утверждена </w:t>
      </w:r>
    </w:p>
    <w:p w:rsidR="001B137A" w:rsidRPr="001B137A" w:rsidRDefault="001B137A" w:rsidP="001B137A">
      <w:pPr>
        <w:autoSpaceDE w:val="0"/>
        <w:autoSpaceDN w:val="0"/>
        <w:adjustRightInd w:val="0"/>
        <w:spacing w:line="276" w:lineRule="auto"/>
        <w:ind w:left="5387"/>
        <w:jc w:val="right"/>
        <w:rPr>
          <w:rFonts w:ascii="Arial" w:hAnsi="Arial" w:cs="Arial"/>
          <w:sz w:val="24"/>
          <w:szCs w:val="24"/>
          <w:lang w:eastAsia="en-US"/>
        </w:rPr>
      </w:pPr>
      <w:r w:rsidRPr="001B137A">
        <w:rPr>
          <w:rFonts w:ascii="Arial" w:hAnsi="Arial" w:cs="Arial"/>
          <w:sz w:val="24"/>
          <w:szCs w:val="24"/>
          <w:lang w:eastAsia="en-US"/>
        </w:rPr>
        <w:t>Постановлением Администрации</w:t>
      </w:r>
    </w:p>
    <w:p w:rsidR="001B137A" w:rsidRPr="001B137A" w:rsidRDefault="001B137A" w:rsidP="001B137A">
      <w:pPr>
        <w:autoSpaceDE w:val="0"/>
        <w:autoSpaceDN w:val="0"/>
        <w:adjustRightInd w:val="0"/>
        <w:spacing w:line="276" w:lineRule="auto"/>
        <w:ind w:left="5387"/>
        <w:jc w:val="right"/>
        <w:rPr>
          <w:rFonts w:ascii="Arial" w:hAnsi="Arial" w:cs="Arial"/>
          <w:sz w:val="24"/>
          <w:szCs w:val="24"/>
          <w:lang w:eastAsia="en-US"/>
        </w:rPr>
      </w:pPr>
      <w:r w:rsidRPr="001B137A">
        <w:rPr>
          <w:rFonts w:ascii="Arial" w:hAnsi="Arial" w:cs="Arial"/>
          <w:sz w:val="24"/>
          <w:szCs w:val="24"/>
          <w:lang w:eastAsia="en-US"/>
        </w:rPr>
        <w:t>Городского округа Павловский Посад</w:t>
      </w:r>
    </w:p>
    <w:p w:rsidR="001B137A" w:rsidRPr="001B137A" w:rsidRDefault="001B137A" w:rsidP="001B137A">
      <w:pPr>
        <w:autoSpaceDE w:val="0"/>
        <w:autoSpaceDN w:val="0"/>
        <w:adjustRightInd w:val="0"/>
        <w:spacing w:line="276" w:lineRule="auto"/>
        <w:ind w:left="5387"/>
        <w:jc w:val="right"/>
        <w:rPr>
          <w:rFonts w:ascii="Arial" w:hAnsi="Arial" w:cs="Arial"/>
          <w:sz w:val="24"/>
          <w:szCs w:val="24"/>
          <w:lang w:eastAsia="en-US"/>
        </w:rPr>
      </w:pPr>
      <w:r w:rsidRPr="001B137A">
        <w:rPr>
          <w:rFonts w:ascii="Arial" w:hAnsi="Arial" w:cs="Arial"/>
          <w:sz w:val="24"/>
          <w:szCs w:val="24"/>
          <w:lang w:eastAsia="en-US"/>
        </w:rPr>
        <w:t xml:space="preserve"> от 14.11.2017 № 1373</w:t>
      </w:r>
    </w:p>
    <w:p w:rsidR="001B137A" w:rsidRPr="001B137A" w:rsidRDefault="001B137A" w:rsidP="001B137A">
      <w:pPr>
        <w:autoSpaceDE w:val="0"/>
        <w:autoSpaceDN w:val="0"/>
        <w:adjustRightInd w:val="0"/>
        <w:spacing w:after="200" w:line="276" w:lineRule="auto"/>
        <w:jc w:val="center"/>
        <w:rPr>
          <w:rFonts w:ascii="Arial" w:hAnsi="Arial" w:cs="Arial"/>
          <w:sz w:val="24"/>
          <w:szCs w:val="24"/>
          <w:lang w:eastAsia="en-US"/>
        </w:rPr>
      </w:pPr>
    </w:p>
    <w:p w:rsidR="001B137A" w:rsidRPr="001B137A" w:rsidRDefault="001B137A" w:rsidP="001B137A">
      <w:pPr>
        <w:autoSpaceDE w:val="0"/>
        <w:autoSpaceDN w:val="0"/>
        <w:adjustRightInd w:val="0"/>
        <w:spacing w:after="200" w:line="276" w:lineRule="auto"/>
        <w:jc w:val="center"/>
        <w:rPr>
          <w:rFonts w:ascii="Arial" w:hAnsi="Arial" w:cs="Arial"/>
          <w:sz w:val="24"/>
          <w:szCs w:val="24"/>
          <w:lang w:eastAsia="en-US"/>
        </w:rPr>
      </w:pPr>
    </w:p>
    <w:p w:rsidR="001B137A" w:rsidRPr="001B137A" w:rsidRDefault="001B137A" w:rsidP="001B137A">
      <w:pPr>
        <w:autoSpaceDE w:val="0"/>
        <w:autoSpaceDN w:val="0"/>
        <w:adjustRightInd w:val="0"/>
        <w:spacing w:after="200" w:line="276" w:lineRule="auto"/>
        <w:jc w:val="center"/>
        <w:rPr>
          <w:rFonts w:ascii="Arial" w:hAnsi="Arial" w:cs="Arial"/>
          <w:sz w:val="24"/>
          <w:szCs w:val="24"/>
          <w:lang w:eastAsia="en-US"/>
        </w:rPr>
      </w:pPr>
      <w:r w:rsidRPr="001B137A">
        <w:rPr>
          <w:rFonts w:ascii="Arial" w:hAnsi="Arial" w:cs="Arial"/>
          <w:sz w:val="24"/>
          <w:szCs w:val="24"/>
          <w:lang w:eastAsia="en-US"/>
        </w:rPr>
        <w:t>МУНИЦИПАЛЬНАЯ ПРОГРАММА</w:t>
      </w:r>
    </w:p>
    <w:p w:rsidR="001B137A" w:rsidRPr="001B137A" w:rsidRDefault="001B137A" w:rsidP="001B137A">
      <w:pPr>
        <w:widowControl w:val="0"/>
        <w:autoSpaceDE w:val="0"/>
        <w:autoSpaceDN w:val="0"/>
        <w:adjustRightInd w:val="0"/>
        <w:spacing w:after="200" w:line="276" w:lineRule="auto"/>
        <w:jc w:val="center"/>
        <w:rPr>
          <w:rFonts w:ascii="Arial" w:hAnsi="Arial" w:cs="Arial"/>
          <w:sz w:val="24"/>
          <w:szCs w:val="24"/>
          <w:lang w:eastAsia="en-US"/>
        </w:rPr>
      </w:pPr>
      <w:r w:rsidRPr="001B137A">
        <w:rPr>
          <w:rFonts w:ascii="Arial" w:hAnsi="Arial" w:cs="Arial"/>
          <w:sz w:val="24"/>
          <w:szCs w:val="24"/>
          <w:lang w:eastAsia="en-US"/>
        </w:rPr>
        <w:t xml:space="preserve">«ОБРАЗОВАНИЕ ГОРОДСКОГО ОКРУГА ПАВЛОВСКИЙ ПОСАД» </w:t>
      </w:r>
    </w:p>
    <w:p w:rsidR="001B137A" w:rsidRPr="001B137A" w:rsidRDefault="001B137A" w:rsidP="001B137A">
      <w:pPr>
        <w:widowControl w:val="0"/>
        <w:autoSpaceDE w:val="0"/>
        <w:autoSpaceDN w:val="0"/>
        <w:adjustRightInd w:val="0"/>
        <w:spacing w:after="200" w:line="276" w:lineRule="auto"/>
        <w:jc w:val="center"/>
        <w:rPr>
          <w:rFonts w:ascii="Arial" w:hAnsi="Arial" w:cs="Arial"/>
          <w:sz w:val="24"/>
          <w:szCs w:val="24"/>
          <w:lang w:eastAsia="en-US"/>
        </w:rPr>
      </w:pPr>
      <w:r w:rsidRPr="001B137A">
        <w:rPr>
          <w:rFonts w:ascii="Arial" w:hAnsi="Arial" w:cs="Arial"/>
          <w:sz w:val="24"/>
          <w:szCs w:val="24"/>
          <w:lang w:eastAsia="en-US"/>
        </w:rPr>
        <w:t>НА 2017-2021 ГОДЫ</w:t>
      </w:r>
    </w:p>
    <w:p w:rsidR="001B137A" w:rsidRPr="001B137A" w:rsidRDefault="001B137A" w:rsidP="001B137A">
      <w:pPr>
        <w:autoSpaceDE w:val="0"/>
        <w:autoSpaceDN w:val="0"/>
        <w:adjustRightInd w:val="0"/>
        <w:spacing w:after="200" w:line="276" w:lineRule="auto"/>
        <w:jc w:val="center"/>
        <w:rPr>
          <w:rFonts w:ascii="Arial" w:hAnsi="Arial" w:cs="Arial"/>
          <w:sz w:val="24"/>
          <w:szCs w:val="24"/>
          <w:lang w:eastAsia="en-US"/>
        </w:rPr>
      </w:pPr>
    </w:p>
    <w:p w:rsidR="001B137A" w:rsidRPr="001B137A" w:rsidRDefault="001B137A" w:rsidP="001B137A">
      <w:pPr>
        <w:widowControl w:val="0"/>
        <w:autoSpaceDE w:val="0"/>
        <w:autoSpaceDN w:val="0"/>
        <w:jc w:val="center"/>
        <w:rPr>
          <w:rFonts w:ascii="Arial" w:hAnsi="Arial" w:cs="Arial"/>
          <w:sz w:val="24"/>
          <w:szCs w:val="24"/>
        </w:rPr>
      </w:pPr>
    </w:p>
    <w:p w:rsidR="001B137A" w:rsidRPr="001B137A" w:rsidRDefault="001B137A" w:rsidP="001B137A">
      <w:pPr>
        <w:widowControl w:val="0"/>
        <w:autoSpaceDE w:val="0"/>
        <w:autoSpaceDN w:val="0"/>
        <w:jc w:val="center"/>
        <w:rPr>
          <w:rFonts w:ascii="Arial" w:hAnsi="Arial" w:cs="Arial"/>
          <w:sz w:val="24"/>
          <w:szCs w:val="24"/>
        </w:rPr>
      </w:pPr>
    </w:p>
    <w:p w:rsidR="001B137A" w:rsidRPr="001B137A" w:rsidRDefault="001B137A" w:rsidP="001B137A">
      <w:pPr>
        <w:widowControl w:val="0"/>
        <w:autoSpaceDE w:val="0"/>
        <w:autoSpaceDN w:val="0"/>
        <w:jc w:val="center"/>
        <w:rPr>
          <w:rFonts w:ascii="Arial" w:hAnsi="Arial" w:cs="Arial"/>
          <w:sz w:val="24"/>
          <w:szCs w:val="24"/>
        </w:rPr>
      </w:pPr>
    </w:p>
    <w:p w:rsidR="001B137A" w:rsidRPr="001B137A" w:rsidRDefault="001B137A" w:rsidP="001B137A">
      <w:pPr>
        <w:widowControl w:val="0"/>
        <w:autoSpaceDE w:val="0"/>
        <w:autoSpaceDN w:val="0"/>
        <w:jc w:val="center"/>
        <w:rPr>
          <w:rFonts w:ascii="Arial" w:hAnsi="Arial" w:cs="Arial"/>
          <w:sz w:val="24"/>
          <w:szCs w:val="24"/>
        </w:rPr>
      </w:pPr>
    </w:p>
    <w:p w:rsidR="001B137A" w:rsidRPr="001B137A" w:rsidRDefault="001B137A" w:rsidP="001B137A">
      <w:pPr>
        <w:widowControl w:val="0"/>
        <w:autoSpaceDE w:val="0"/>
        <w:autoSpaceDN w:val="0"/>
        <w:jc w:val="center"/>
        <w:rPr>
          <w:rFonts w:ascii="Arial" w:hAnsi="Arial" w:cs="Arial"/>
          <w:sz w:val="24"/>
          <w:szCs w:val="24"/>
        </w:rPr>
      </w:pPr>
    </w:p>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Московская область</w:t>
      </w:r>
    </w:p>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г. Павловский Посад</w:t>
      </w:r>
    </w:p>
    <w:p w:rsidR="001B137A" w:rsidRPr="001B137A" w:rsidRDefault="001B137A" w:rsidP="001B137A">
      <w:pPr>
        <w:widowControl w:val="0"/>
        <w:autoSpaceDE w:val="0"/>
        <w:autoSpaceDN w:val="0"/>
        <w:ind w:left="720"/>
        <w:jc w:val="center"/>
        <w:rPr>
          <w:rFonts w:ascii="Arial" w:hAnsi="Arial" w:cs="Arial"/>
          <w:sz w:val="24"/>
          <w:szCs w:val="24"/>
        </w:rPr>
      </w:pPr>
      <w:r w:rsidRPr="001B137A">
        <w:rPr>
          <w:rFonts w:ascii="Arial" w:hAnsi="Arial" w:cs="Arial"/>
          <w:sz w:val="24"/>
          <w:szCs w:val="24"/>
        </w:rPr>
        <w:br w:type="column"/>
      </w:r>
      <w:r w:rsidRPr="001B137A">
        <w:rPr>
          <w:rFonts w:ascii="Arial" w:hAnsi="Arial" w:cs="Arial"/>
          <w:sz w:val="24"/>
          <w:szCs w:val="24"/>
        </w:rPr>
        <w:lastRenderedPageBreak/>
        <w:t>ПАСПОРТ МУНИЦИПАЛЬНОЙ ПРОГРАММЫ</w:t>
      </w:r>
    </w:p>
    <w:p w:rsidR="001B137A" w:rsidRPr="001B137A" w:rsidRDefault="001B137A" w:rsidP="001B137A">
      <w:pPr>
        <w:widowControl w:val="0"/>
        <w:autoSpaceDE w:val="0"/>
        <w:autoSpaceDN w:val="0"/>
        <w:adjustRightInd w:val="0"/>
        <w:spacing w:after="200" w:line="276" w:lineRule="auto"/>
        <w:jc w:val="center"/>
        <w:rPr>
          <w:rFonts w:ascii="Arial" w:hAnsi="Arial" w:cs="Arial"/>
          <w:sz w:val="24"/>
          <w:szCs w:val="24"/>
          <w:lang w:eastAsia="en-US"/>
        </w:rPr>
      </w:pPr>
      <w:r w:rsidRPr="001B137A">
        <w:rPr>
          <w:rFonts w:ascii="Arial" w:hAnsi="Arial" w:cs="Arial"/>
          <w:sz w:val="24"/>
          <w:szCs w:val="24"/>
          <w:lang w:eastAsia="en-US"/>
        </w:rPr>
        <w:t>«ОБРАЗОВАНИЕ ГОРОДСКОГО ОКРУГА ПАВЛОВСКИЙ ПОСАД» НА 2017-2021 ГОДЫ</w:t>
      </w:r>
    </w:p>
    <w:tbl>
      <w:tblPr>
        <w:tblW w:w="5000" w:type="pct"/>
        <w:tblCellSpacing w:w="5" w:type="nil"/>
        <w:tblCellMar>
          <w:left w:w="75" w:type="dxa"/>
          <w:right w:w="75" w:type="dxa"/>
        </w:tblCellMar>
        <w:tblLook w:val="0000" w:firstRow="0" w:lastRow="0" w:firstColumn="0" w:lastColumn="0" w:noHBand="0" w:noVBand="0"/>
      </w:tblPr>
      <w:tblGrid>
        <w:gridCol w:w="3140"/>
        <w:gridCol w:w="2711"/>
        <w:gridCol w:w="1855"/>
        <w:gridCol w:w="430"/>
        <w:gridCol w:w="1141"/>
        <w:gridCol w:w="998"/>
        <w:gridCol w:w="714"/>
        <w:gridCol w:w="1712"/>
        <w:gridCol w:w="2426"/>
      </w:tblGrid>
      <w:tr w:rsidR="001B137A" w:rsidRPr="001B137A" w:rsidTr="001B137A">
        <w:trPr>
          <w:trHeight w:val="360"/>
          <w:tblCellSpacing w:w="5" w:type="nil"/>
        </w:trPr>
        <w:tc>
          <w:tcPr>
            <w:tcW w:w="1038" w:type="pct"/>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r w:rsidRPr="001B137A">
              <w:rPr>
                <w:rFonts w:ascii="Arial" w:hAnsi="Arial" w:cs="Arial"/>
                <w:sz w:val="24"/>
                <w:szCs w:val="24"/>
              </w:rPr>
              <w:t>Координатор муниципальной программы</w:t>
            </w:r>
          </w:p>
        </w:tc>
        <w:tc>
          <w:tcPr>
            <w:tcW w:w="3962" w:type="pct"/>
            <w:gridSpan w:val="8"/>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lang w:eastAsia="en-US"/>
              </w:rPr>
            </w:pPr>
            <w:r w:rsidRPr="001B137A">
              <w:rPr>
                <w:rFonts w:ascii="Arial" w:hAnsi="Arial" w:cs="Arial"/>
                <w:sz w:val="24"/>
                <w:szCs w:val="24"/>
                <w:lang w:eastAsia="en-US"/>
              </w:rPr>
              <w:t>Заместитель Главы Администрации городского округа Павловский Посад Московской области</w:t>
            </w:r>
          </w:p>
          <w:p w:rsidR="001B137A" w:rsidRPr="001B137A" w:rsidRDefault="001B137A" w:rsidP="001B137A">
            <w:pPr>
              <w:widowControl w:val="0"/>
              <w:autoSpaceDE w:val="0"/>
              <w:autoSpaceDN w:val="0"/>
              <w:adjustRightInd w:val="0"/>
              <w:rPr>
                <w:rFonts w:ascii="Arial" w:hAnsi="Arial" w:cs="Arial"/>
                <w:sz w:val="24"/>
                <w:szCs w:val="24"/>
              </w:rPr>
            </w:pPr>
            <w:r w:rsidRPr="001B137A">
              <w:rPr>
                <w:rFonts w:ascii="Arial" w:hAnsi="Arial" w:cs="Arial"/>
                <w:sz w:val="24"/>
                <w:szCs w:val="24"/>
                <w:lang w:eastAsia="en-US"/>
              </w:rPr>
              <w:t>С.Ю. Аргунова</w:t>
            </w:r>
          </w:p>
        </w:tc>
      </w:tr>
      <w:tr w:rsidR="001B137A" w:rsidRPr="001B137A" w:rsidTr="001B137A">
        <w:trPr>
          <w:trHeight w:val="360"/>
          <w:tblCellSpacing w:w="5" w:type="nil"/>
        </w:trPr>
        <w:tc>
          <w:tcPr>
            <w:tcW w:w="1038" w:type="pct"/>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r w:rsidRPr="001B137A">
              <w:rPr>
                <w:rFonts w:ascii="Arial" w:hAnsi="Arial" w:cs="Arial"/>
                <w:sz w:val="24"/>
                <w:szCs w:val="24"/>
              </w:rPr>
              <w:t>Муниципальный заказчик муниципальной программы</w:t>
            </w:r>
          </w:p>
        </w:tc>
        <w:tc>
          <w:tcPr>
            <w:tcW w:w="3962" w:type="pct"/>
            <w:gridSpan w:val="8"/>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r w:rsidRPr="001B137A">
              <w:rPr>
                <w:rFonts w:ascii="Arial" w:hAnsi="Arial" w:cs="Arial"/>
                <w:sz w:val="24"/>
                <w:szCs w:val="24"/>
              </w:rPr>
              <w:t xml:space="preserve">Управление образования Администрации </w:t>
            </w:r>
            <w:r w:rsidRPr="001B137A">
              <w:rPr>
                <w:rFonts w:ascii="Arial" w:hAnsi="Arial" w:cs="Arial"/>
                <w:sz w:val="24"/>
                <w:szCs w:val="24"/>
                <w:lang w:eastAsia="en-US"/>
              </w:rPr>
              <w:t xml:space="preserve">городского округа Павловский Посад </w:t>
            </w:r>
            <w:r w:rsidRPr="001B137A">
              <w:rPr>
                <w:rFonts w:ascii="Arial" w:hAnsi="Arial" w:cs="Arial"/>
                <w:sz w:val="24"/>
                <w:szCs w:val="24"/>
              </w:rPr>
              <w:t>Московской области</w:t>
            </w:r>
          </w:p>
        </w:tc>
      </w:tr>
      <w:tr w:rsidR="001B137A" w:rsidRPr="001B137A" w:rsidTr="001B137A">
        <w:trPr>
          <w:trHeight w:val="360"/>
          <w:tblCellSpacing w:w="5" w:type="nil"/>
        </w:trPr>
        <w:tc>
          <w:tcPr>
            <w:tcW w:w="1038" w:type="pct"/>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r w:rsidRPr="001B137A">
              <w:rPr>
                <w:rFonts w:ascii="Arial" w:hAnsi="Arial" w:cs="Arial"/>
                <w:sz w:val="24"/>
                <w:szCs w:val="24"/>
              </w:rPr>
              <w:t>Цель муниципальной программы</w:t>
            </w:r>
          </w:p>
        </w:tc>
        <w:tc>
          <w:tcPr>
            <w:tcW w:w="3962" w:type="pct"/>
            <w:gridSpan w:val="8"/>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r w:rsidRPr="001B137A">
              <w:rPr>
                <w:rFonts w:ascii="Arial" w:hAnsi="Arial" w:cs="Arial"/>
                <w:sz w:val="24"/>
                <w:szCs w:val="24"/>
              </w:rPr>
              <w:t>Повышение доступности, качества и эффективности образования в городском округе Павловский Посад с учетом запросов личности, общества и государства, сохранение тенденций устойчивого развития муниципальных образовательных организаций</w:t>
            </w:r>
          </w:p>
        </w:tc>
      </w:tr>
      <w:tr w:rsidR="001B137A" w:rsidRPr="001B137A" w:rsidTr="001B137A">
        <w:trPr>
          <w:trHeight w:val="360"/>
          <w:tblCellSpacing w:w="5" w:type="nil"/>
        </w:trPr>
        <w:tc>
          <w:tcPr>
            <w:tcW w:w="1038" w:type="pct"/>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r w:rsidRPr="001B137A">
              <w:rPr>
                <w:rFonts w:ascii="Arial" w:hAnsi="Arial" w:cs="Arial"/>
                <w:sz w:val="24"/>
                <w:szCs w:val="24"/>
              </w:rPr>
              <w:t>Сроки реализации программы</w:t>
            </w:r>
          </w:p>
        </w:tc>
        <w:tc>
          <w:tcPr>
            <w:tcW w:w="3962" w:type="pct"/>
            <w:gridSpan w:val="8"/>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r w:rsidRPr="001B137A">
              <w:rPr>
                <w:rFonts w:ascii="Arial" w:hAnsi="Arial" w:cs="Arial"/>
                <w:sz w:val="24"/>
                <w:szCs w:val="24"/>
              </w:rPr>
              <w:t>2017-2021 годы</w:t>
            </w:r>
          </w:p>
        </w:tc>
      </w:tr>
      <w:tr w:rsidR="001B137A" w:rsidRPr="001B137A" w:rsidTr="001B137A">
        <w:trPr>
          <w:trHeight w:val="360"/>
          <w:tblCellSpacing w:w="5" w:type="nil"/>
        </w:trPr>
        <w:tc>
          <w:tcPr>
            <w:tcW w:w="1038" w:type="pct"/>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r w:rsidRPr="001B137A">
              <w:rPr>
                <w:rFonts w:ascii="Arial" w:hAnsi="Arial" w:cs="Arial"/>
                <w:sz w:val="24"/>
                <w:szCs w:val="24"/>
              </w:rPr>
              <w:t>Перечень подпрограмм</w:t>
            </w:r>
          </w:p>
        </w:tc>
        <w:tc>
          <w:tcPr>
            <w:tcW w:w="3962" w:type="pct"/>
            <w:gridSpan w:val="8"/>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r w:rsidRPr="001B137A">
              <w:rPr>
                <w:rFonts w:ascii="Arial" w:hAnsi="Arial" w:cs="Arial"/>
                <w:sz w:val="24"/>
                <w:szCs w:val="24"/>
              </w:rPr>
              <w:t>1. Подпрограмма I «Дошкольное образование»</w:t>
            </w:r>
          </w:p>
          <w:p w:rsidR="001B137A" w:rsidRPr="001B137A" w:rsidRDefault="001B137A" w:rsidP="001B137A">
            <w:pPr>
              <w:widowControl w:val="0"/>
              <w:autoSpaceDE w:val="0"/>
              <w:autoSpaceDN w:val="0"/>
              <w:adjustRightInd w:val="0"/>
              <w:rPr>
                <w:rFonts w:ascii="Arial" w:hAnsi="Arial" w:cs="Arial"/>
                <w:sz w:val="24"/>
                <w:szCs w:val="24"/>
              </w:rPr>
            </w:pPr>
            <w:r w:rsidRPr="001B137A">
              <w:rPr>
                <w:rFonts w:ascii="Arial" w:hAnsi="Arial" w:cs="Arial"/>
                <w:sz w:val="24"/>
                <w:szCs w:val="24"/>
              </w:rPr>
              <w:t>2. Подпрограмма II «Общее образование»</w:t>
            </w:r>
          </w:p>
          <w:p w:rsidR="001B137A" w:rsidRPr="001B137A" w:rsidRDefault="001B137A" w:rsidP="001B137A">
            <w:pPr>
              <w:widowControl w:val="0"/>
              <w:autoSpaceDE w:val="0"/>
              <w:autoSpaceDN w:val="0"/>
              <w:adjustRightInd w:val="0"/>
              <w:rPr>
                <w:rFonts w:ascii="Arial" w:hAnsi="Arial" w:cs="Arial"/>
                <w:sz w:val="24"/>
                <w:szCs w:val="24"/>
              </w:rPr>
            </w:pPr>
            <w:r w:rsidRPr="001B137A">
              <w:rPr>
                <w:rFonts w:ascii="Arial" w:hAnsi="Arial" w:cs="Arial"/>
                <w:sz w:val="24"/>
                <w:szCs w:val="24"/>
              </w:rPr>
              <w:t>3. Подпрограмма III  «Дополнительное образование, воспитание и психолого-социальное сопровождение детей»</w:t>
            </w:r>
          </w:p>
          <w:p w:rsidR="001B137A" w:rsidRPr="001B137A" w:rsidRDefault="001B137A" w:rsidP="001B137A">
            <w:pPr>
              <w:widowControl w:val="0"/>
              <w:autoSpaceDE w:val="0"/>
              <w:autoSpaceDN w:val="0"/>
              <w:adjustRightInd w:val="0"/>
              <w:rPr>
                <w:rFonts w:ascii="Arial" w:hAnsi="Arial" w:cs="Arial"/>
                <w:sz w:val="24"/>
                <w:szCs w:val="24"/>
              </w:rPr>
            </w:pPr>
            <w:r w:rsidRPr="001B137A">
              <w:rPr>
                <w:rFonts w:ascii="Arial" w:hAnsi="Arial" w:cs="Arial"/>
                <w:sz w:val="24"/>
                <w:szCs w:val="24"/>
              </w:rPr>
              <w:t>4. Подпрограмма IV «Система оценки качества образования и информационная открытость системы образования»</w:t>
            </w:r>
          </w:p>
          <w:p w:rsidR="001B137A" w:rsidRPr="001B137A" w:rsidRDefault="001B137A" w:rsidP="001B137A">
            <w:pPr>
              <w:widowControl w:val="0"/>
              <w:autoSpaceDE w:val="0"/>
              <w:autoSpaceDN w:val="0"/>
              <w:adjustRightInd w:val="0"/>
              <w:rPr>
                <w:rFonts w:ascii="Arial" w:hAnsi="Arial" w:cs="Arial"/>
                <w:sz w:val="24"/>
                <w:szCs w:val="24"/>
              </w:rPr>
            </w:pPr>
            <w:r w:rsidRPr="001B137A">
              <w:rPr>
                <w:rFonts w:ascii="Arial" w:hAnsi="Arial" w:cs="Arial"/>
                <w:sz w:val="24"/>
                <w:szCs w:val="24"/>
              </w:rPr>
              <w:t>5. Подпрограмма V «Создание новых мест в общеобразовательных организациях в соответствии с прогнозируемой потребностью и современными условиями обучения»</w:t>
            </w:r>
          </w:p>
          <w:p w:rsidR="001B137A" w:rsidRPr="001B137A" w:rsidRDefault="001B137A" w:rsidP="001B137A">
            <w:pPr>
              <w:widowControl w:val="0"/>
              <w:autoSpaceDE w:val="0"/>
              <w:autoSpaceDN w:val="0"/>
              <w:adjustRightInd w:val="0"/>
              <w:rPr>
                <w:rFonts w:ascii="Arial" w:hAnsi="Arial" w:cs="Arial"/>
                <w:sz w:val="24"/>
                <w:szCs w:val="24"/>
              </w:rPr>
            </w:pPr>
            <w:r w:rsidRPr="001B137A">
              <w:rPr>
                <w:rFonts w:ascii="Arial" w:hAnsi="Arial" w:cs="Arial"/>
                <w:sz w:val="24"/>
                <w:szCs w:val="24"/>
              </w:rPr>
              <w:t>6. Подпрограмма VI «Обеспечивающая подпрограмма»</w:t>
            </w:r>
          </w:p>
        </w:tc>
      </w:tr>
      <w:tr w:rsidR="001B137A" w:rsidRPr="001B137A" w:rsidTr="001B137A">
        <w:trPr>
          <w:trHeight w:val="360"/>
          <w:tblCellSpacing w:w="5" w:type="nil"/>
        </w:trPr>
        <w:tc>
          <w:tcPr>
            <w:tcW w:w="1038" w:type="pct"/>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r w:rsidRPr="001B137A">
              <w:rPr>
                <w:rFonts w:ascii="Arial" w:hAnsi="Arial" w:cs="Arial"/>
                <w:sz w:val="24"/>
                <w:szCs w:val="24"/>
              </w:rPr>
              <w:t>Источники финансирования муниципальной программы, в том числе по годам</w:t>
            </w:r>
          </w:p>
        </w:tc>
        <w:tc>
          <w:tcPr>
            <w:tcW w:w="3962" w:type="pct"/>
            <w:gridSpan w:val="8"/>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r w:rsidRPr="001B137A">
              <w:rPr>
                <w:rFonts w:ascii="Arial" w:hAnsi="Arial" w:cs="Arial"/>
                <w:sz w:val="24"/>
                <w:szCs w:val="24"/>
              </w:rPr>
              <w:t>Расходы (тыс. руб.)</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8" w:type="pct"/>
          </w:tcPr>
          <w:p w:rsidR="001B137A" w:rsidRPr="001B137A" w:rsidRDefault="001B137A" w:rsidP="001B137A">
            <w:pPr>
              <w:spacing w:after="200" w:line="276" w:lineRule="auto"/>
              <w:rPr>
                <w:rFonts w:ascii="Arial" w:hAnsi="Arial" w:cs="Arial"/>
                <w:sz w:val="24"/>
                <w:szCs w:val="24"/>
                <w:lang w:eastAsia="en-US"/>
              </w:rPr>
            </w:pPr>
          </w:p>
        </w:tc>
        <w:tc>
          <w:tcPr>
            <w:tcW w:w="896"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Всего</w:t>
            </w:r>
          </w:p>
        </w:tc>
        <w:tc>
          <w:tcPr>
            <w:tcW w:w="613"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2017 год</w:t>
            </w:r>
          </w:p>
        </w:tc>
        <w:tc>
          <w:tcPr>
            <w:tcW w:w="519" w:type="pct"/>
            <w:gridSpan w:val="2"/>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2018 год</w:t>
            </w:r>
          </w:p>
        </w:tc>
        <w:tc>
          <w:tcPr>
            <w:tcW w:w="566" w:type="pct"/>
            <w:gridSpan w:val="2"/>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2019 год</w:t>
            </w:r>
          </w:p>
        </w:tc>
        <w:tc>
          <w:tcPr>
            <w:tcW w:w="566"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2020 год</w:t>
            </w:r>
          </w:p>
        </w:tc>
        <w:tc>
          <w:tcPr>
            <w:tcW w:w="802"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2021 год</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8"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Всего, в том числе</w:t>
            </w:r>
          </w:p>
        </w:tc>
        <w:tc>
          <w:tcPr>
            <w:tcW w:w="896" w:type="pct"/>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9829350,27</w:t>
            </w:r>
          </w:p>
        </w:tc>
        <w:tc>
          <w:tcPr>
            <w:tcW w:w="613" w:type="pct"/>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1867202,16</w:t>
            </w:r>
          </w:p>
        </w:tc>
        <w:tc>
          <w:tcPr>
            <w:tcW w:w="519" w:type="pct"/>
            <w:gridSpan w:val="2"/>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1898490,85</w:t>
            </w:r>
          </w:p>
        </w:tc>
        <w:tc>
          <w:tcPr>
            <w:tcW w:w="566" w:type="pct"/>
            <w:gridSpan w:val="2"/>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2220365,09</w:t>
            </w:r>
          </w:p>
        </w:tc>
        <w:tc>
          <w:tcPr>
            <w:tcW w:w="566" w:type="pct"/>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2061301,17</w:t>
            </w:r>
          </w:p>
        </w:tc>
        <w:tc>
          <w:tcPr>
            <w:tcW w:w="802" w:type="pct"/>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1782201</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8"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lastRenderedPageBreak/>
              <w:t>Средства бюджета Московской области</w:t>
            </w:r>
          </w:p>
        </w:tc>
        <w:tc>
          <w:tcPr>
            <w:tcW w:w="896" w:type="pct"/>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6530060,23</w:t>
            </w:r>
          </w:p>
        </w:tc>
        <w:tc>
          <w:tcPr>
            <w:tcW w:w="613" w:type="pct"/>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1152375,27</w:t>
            </w:r>
          </w:p>
        </w:tc>
        <w:tc>
          <w:tcPr>
            <w:tcW w:w="519" w:type="pct"/>
            <w:gridSpan w:val="2"/>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1252913,73</w:t>
            </w:r>
          </w:p>
        </w:tc>
        <w:tc>
          <w:tcPr>
            <w:tcW w:w="566" w:type="pct"/>
            <w:gridSpan w:val="2"/>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1573297,65</w:t>
            </w:r>
          </w:p>
        </w:tc>
        <w:tc>
          <w:tcPr>
            <w:tcW w:w="566" w:type="pct"/>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1414234,58</w:t>
            </w:r>
          </w:p>
        </w:tc>
        <w:tc>
          <w:tcPr>
            <w:tcW w:w="802" w:type="pct"/>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1137239</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trHeight w:val="477"/>
        </w:trPr>
        <w:tc>
          <w:tcPr>
            <w:tcW w:w="1038"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Средства бюджета городского округа Павловский Посад</w:t>
            </w:r>
          </w:p>
        </w:tc>
        <w:tc>
          <w:tcPr>
            <w:tcW w:w="896" w:type="pct"/>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2733299,04</w:t>
            </w:r>
          </w:p>
        </w:tc>
        <w:tc>
          <w:tcPr>
            <w:tcW w:w="613" w:type="pct"/>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590950,89</w:t>
            </w:r>
          </w:p>
        </w:tc>
        <w:tc>
          <w:tcPr>
            <w:tcW w:w="519" w:type="pct"/>
            <w:gridSpan w:val="2"/>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536948,12</w:t>
            </w:r>
          </w:p>
        </w:tc>
        <w:tc>
          <w:tcPr>
            <w:tcW w:w="566" w:type="pct"/>
            <w:gridSpan w:val="2"/>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535835,44</w:t>
            </w:r>
          </w:p>
        </w:tc>
        <w:tc>
          <w:tcPr>
            <w:tcW w:w="566" w:type="pct"/>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535834,59</w:t>
            </w:r>
          </w:p>
        </w:tc>
        <w:tc>
          <w:tcPr>
            <w:tcW w:w="802" w:type="pct"/>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533730</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8"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Внебюджетные источники</w:t>
            </w:r>
          </w:p>
        </w:tc>
        <w:tc>
          <w:tcPr>
            <w:tcW w:w="896" w:type="pct"/>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566201</w:t>
            </w:r>
          </w:p>
        </w:tc>
        <w:tc>
          <w:tcPr>
            <w:tcW w:w="613" w:type="pct"/>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123876</w:t>
            </w:r>
          </w:p>
        </w:tc>
        <w:tc>
          <w:tcPr>
            <w:tcW w:w="519" w:type="pct"/>
            <w:gridSpan w:val="2"/>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108629</w:t>
            </w:r>
          </w:p>
        </w:tc>
        <w:tc>
          <w:tcPr>
            <w:tcW w:w="566" w:type="pct"/>
            <w:gridSpan w:val="2"/>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111232</w:t>
            </w:r>
          </w:p>
        </w:tc>
        <w:tc>
          <w:tcPr>
            <w:tcW w:w="566" w:type="pct"/>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111232</w:t>
            </w:r>
          </w:p>
        </w:tc>
        <w:tc>
          <w:tcPr>
            <w:tcW w:w="802" w:type="pct"/>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111232</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8"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Планируемые результаты реализации муниципальной программы</w:t>
            </w:r>
          </w:p>
        </w:tc>
        <w:tc>
          <w:tcPr>
            <w:tcW w:w="896"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2017 год</w:t>
            </w:r>
          </w:p>
        </w:tc>
        <w:tc>
          <w:tcPr>
            <w:tcW w:w="755" w:type="pct"/>
            <w:gridSpan w:val="2"/>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2018 год</w:t>
            </w:r>
          </w:p>
        </w:tc>
        <w:tc>
          <w:tcPr>
            <w:tcW w:w="707" w:type="pct"/>
            <w:gridSpan w:val="2"/>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2019 год</w:t>
            </w:r>
          </w:p>
        </w:tc>
        <w:tc>
          <w:tcPr>
            <w:tcW w:w="802" w:type="pct"/>
            <w:gridSpan w:val="2"/>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2020 год</w:t>
            </w:r>
          </w:p>
        </w:tc>
        <w:tc>
          <w:tcPr>
            <w:tcW w:w="802"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2021 год</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8" w:type="pct"/>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 </w:t>
            </w:r>
            <w:r w:rsidRPr="001B137A">
              <w:rPr>
                <w:rFonts w:ascii="Arial" w:hAnsi="Arial" w:cs="Arial"/>
                <w:sz w:val="24"/>
                <w:szCs w:val="24"/>
                <w:vertAlign w:val="superscript"/>
                <w:lang w:eastAsia="en-US"/>
              </w:rPr>
              <w:t>1)</w:t>
            </w:r>
          </w:p>
        </w:tc>
        <w:tc>
          <w:tcPr>
            <w:tcW w:w="896"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100</w:t>
            </w:r>
          </w:p>
        </w:tc>
        <w:tc>
          <w:tcPr>
            <w:tcW w:w="755"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100</w:t>
            </w:r>
          </w:p>
        </w:tc>
        <w:tc>
          <w:tcPr>
            <w:tcW w:w="707"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100</w:t>
            </w:r>
          </w:p>
        </w:tc>
        <w:tc>
          <w:tcPr>
            <w:tcW w:w="802"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100</w:t>
            </w:r>
          </w:p>
        </w:tc>
        <w:tc>
          <w:tcPr>
            <w:tcW w:w="802"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100</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8" w:type="pct"/>
            <w:vAlign w:val="center"/>
          </w:tcPr>
          <w:p w:rsidR="001B137A" w:rsidRPr="001B137A" w:rsidRDefault="001B137A" w:rsidP="001B137A">
            <w:pPr>
              <w:rPr>
                <w:rFonts w:ascii="Arial" w:hAnsi="Arial" w:cs="Arial"/>
                <w:sz w:val="24"/>
                <w:szCs w:val="24"/>
              </w:rPr>
            </w:pPr>
            <w:r w:rsidRPr="001B137A">
              <w:rPr>
                <w:rFonts w:ascii="Arial" w:hAnsi="Arial" w:cs="Arial"/>
                <w:sz w:val="24"/>
                <w:szCs w:val="24"/>
                <w:lang w:eastAsia="en-US"/>
              </w:rPr>
              <w:lastRenderedPageBreak/>
              <w:t>Увеличение охвата дошкольным образованием детей в возрасте от 1,5 до 3 лет (доступность дошкольного образования), процент</w:t>
            </w:r>
          </w:p>
        </w:tc>
        <w:tc>
          <w:tcPr>
            <w:tcW w:w="896"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93</w:t>
            </w:r>
          </w:p>
        </w:tc>
        <w:tc>
          <w:tcPr>
            <w:tcW w:w="755"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95</w:t>
            </w:r>
          </w:p>
        </w:tc>
        <w:tc>
          <w:tcPr>
            <w:tcW w:w="707"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97</w:t>
            </w:r>
          </w:p>
        </w:tc>
        <w:tc>
          <w:tcPr>
            <w:tcW w:w="802"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100</w:t>
            </w:r>
          </w:p>
        </w:tc>
        <w:tc>
          <w:tcPr>
            <w:tcW w:w="802"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100</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8" w:type="pct"/>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Количество построенных дошкольных образовательных организаций по годам реализации программы, в том числе:</w:t>
            </w:r>
          </w:p>
        </w:tc>
        <w:tc>
          <w:tcPr>
            <w:tcW w:w="896"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w:t>
            </w:r>
          </w:p>
        </w:tc>
        <w:tc>
          <w:tcPr>
            <w:tcW w:w="755"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w:t>
            </w:r>
          </w:p>
        </w:tc>
        <w:tc>
          <w:tcPr>
            <w:tcW w:w="707"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w:t>
            </w:r>
          </w:p>
        </w:tc>
        <w:tc>
          <w:tcPr>
            <w:tcW w:w="802"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w:t>
            </w:r>
          </w:p>
        </w:tc>
        <w:tc>
          <w:tcPr>
            <w:tcW w:w="802"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8" w:type="pct"/>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за счет внебюджетных источников</w:t>
            </w:r>
          </w:p>
        </w:tc>
        <w:tc>
          <w:tcPr>
            <w:tcW w:w="896"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w:t>
            </w:r>
          </w:p>
        </w:tc>
        <w:tc>
          <w:tcPr>
            <w:tcW w:w="755"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w:t>
            </w:r>
          </w:p>
        </w:tc>
        <w:tc>
          <w:tcPr>
            <w:tcW w:w="707"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w:t>
            </w:r>
          </w:p>
        </w:tc>
        <w:tc>
          <w:tcPr>
            <w:tcW w:w="802"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w:t>
            </w:r>
          </w:p>
        </w:tc>
        <w:tc>
          <w:tcPr>
            <w:tcW w:w="802"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8" w:type="pct"/>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Количество отремонтированных дошкольных образовательных организаций</w:t>
            </w:r>
          </w:p>
        </w:tc>
        <w:tc>
          <w:tcPr>
            <w:tcW w:w="896"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w:t>
            </w:r>
          </w:p>
        </w:tc>
        <w:tc>
          <w:tcPr>
            <w:tcW w:w="755"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w:t>
            </w:r>
          </w:p>
        </w:tc>
        <w:tc>
          <w:tcPr>
            <w:tcW w:w="707"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4</w:t>
            </w:r>
          </w:p>
        </w:tc>
        <w:tc>
          <w:tcPr>
            <w:tcW w:w="802"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w:t>
            </w:r>
          </w:p>
        </w:tc>
        <w:tc>
          <w:tcPr>
            <w:tcW w:w="802"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8" w:type="pct"/>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Обеспечение 100% доли воспитанников дошкольных образовательных организаций, обучающихся по </w:t>
            </w:r>
            <w:r w:rsidRPr="001B137A">
              <w:rPr>
                <w:rFonts w:ascii="Arial" w:hAnsi="Arial" w:cs="Arial"/>
                <w:sz w:val="24"/>
                <w:szCs w:val="24"/>
                <w:lang w:eastAsia="en-US"/>
              </w:rPr>
              <w:lastRenderedPageBreak/>
              <w:t>программам, соответствующим требованиям федерального государственного образовательного стандарта дошкольного образования, процент</w:t>
            </w:r>
          </w:p>
        </w:tc>
        <w:tc>
          <w:tcPr>
            <w:tcW w:w="896"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lastRenderedPageBreak/>
              <w:t>100</w:t>
            </w:r>
          </w:p>
        </w:tc>
        <w:tc>
          <w:tcPr>
            <w:tcW w:w="755"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100</w:t>
            </w:r>
          </w:p>
        </w:tc>
        <w:tc>
          <w:tcPr>
            <w:tcW w:w="707"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100</w:t>
            </w:r>
          </w:p>
        </w:tc>
        <w:tc>
          <w:tcPr>
            <w:tcW w:w="802"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100</w:t>
            </w:r>
          </w:p>
        </w:tc>
        <w:tc>
          <w:tcPr>
            <w:tcW w:w="802"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100</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trHeight w:val="3220"/>
        </w:trPr>
        <w:tc>
          <w:tcPr>
            <w:tcW w:w="1038" w:type="pct"/>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Доля педагогических и руководящих работников муниципальных дошкольных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 до 100 процентов</w:t>
            </w:r>
          </w:p>
        </w:tc>
        <w:tc>
          <w:tcPr>
            <w:tcW w:w="896"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33</w:t>
            </w:r>
          </w:p>
        </w:tc>
        <w:tc>
          <w:tcPr>
            <w:tcW w:w="755"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33</w:t>
            </w:r>
          </w:p>
        </w:tc>
        <w:tc>
          <w:tcPr>
            <w:tcW w:w="707"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34</w:t>
            </w:r>
          </w:p>
        </w:tc>
        <w:tc>
          <w:tcPr>
            <w:tcW w:w="802"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33</w:t>
            </w:r>
          </w:p>
        </w:tc>
        <w:tc>
          <w:tcPr>
            <w:tcW w:w="802"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33</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8" w:type="pct"/>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Отношение средней заработной платы </w:t>
            </w:r>
            <w:r w:rsidRPr="001B137A">
              <w:rPr>
                <w:rFonts w:ascii="Arial" w:hAnsi="Arial" w:cs="Arial"/>
                <w:sz w:val="24"/>
                <w:szCs w:val="24"/>
                <w:lang w:eastAsia="en-US"/>
              </w:rPr>
              <w:lastRenderedPageBreak/>
              <w:t>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w:t>
            </w:r>
          </w:p>
        </w:tc>
        <w:tc>
          <w:tcPr>
            <w:tcW w:w="896"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lastRenderedPageBreak/>
              <w:t>109,5</w:t>
            </w:r>
          </w:p>
        </w:tc>
        <w:tc>
          <w:tcPr>
            <w:tcW w:w="755"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103,24</w:t>
            </w:r>
          </w:p>
        </w:tc>
        <w:tc>
          <w:tcPr>
            <w:tcW w:w="707"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103,24</w:t>
            </w:r>
          </w:p>
        </w:tc>
        <w:tc>
          <w:tcPr>
            <w:tcW w:w="802"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103,24</w:t>
            </w:r>
          </w:p>
        </w:tc>
        <w:tc>
          <w:tcPr>
            <w:tcW w:w="802"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103,24</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8" w:type="pct"/>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w:t>
            </w:r>
          </w:p>
        </w:tc>
        <w:tc>
          <w:tcPr>
            <w:tcW w:w="896"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116,2</w:t>
            </w:r>
          </w:p>
        </w:tc>
        <w:tc>
          <w:tcPr>
            <w:tcW w:w="755"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118,04</w:t>
            </w:r>
          </w:p>
        </w:tc>
        <w:tc>
          <w:tcPr>
            <w:tcW w:w="707"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111,68</w:t>
            </w:r>
          </w:p>
        </w:tc>
        <w:tc>
          <w:tcPr>
            <w:tcW w:w="802"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100</w:t>
            </w:r>
          </w:p>
        </w:tc>
        <w:tc>
          <w:tcPr>
            <w:tcW w:w="802"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100</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8" w:type="pct"/>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Отношение средней заработной платы педагогических работников организаций для детей-сирот и детей, оставшихся без попечения родителей, до 100 процентов к </w:t>
            </w:r>
            <w:r w:rsidRPr="001B137A">
              <w:rPr>
                <w:rFonts w:ascii="Arial" w:hAnsi="Arial" w:cs="Arial"/>
                <w:sz w:val="24"/>
                <w:szCs w:val="24"/>
                <w:lang w:eastAsia="en-US"/>
              </w:rPr>
              <w:lastRenderedPageBreak/>
              <w:t>среднемесячному доходу от трудовой деятельности</w:t>
            </w:r>
          </w:p>
        </w:tc>
        <w:tc>
          <w:tcPr>
            <w:tcW w:w="896"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lastRenderedPageBreak/>
              <w:t>109,37</w:t>
            </w:r>
          </w:p>
        </w:tc>
        <w:tc>
          <w:tcPr>
            <w:tcW w:w="755"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103,8</w:t>
            </w:r>
          </w:p>
        </w:tc>
        <w:tc>
          <w:tcPr>
            <w:tcW w:w="707"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100</w:t>
            </w:r>
          </w:p>
        </w:tc>
        <w:tc>
          <w:tcPr>
            <w:tcW w:w="802"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100</w:t>
            </w:r>
          </w:p>
        </w:tc>
        <w:tc>
          <w:tcPr>
            <w:tcW w:w="802"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100</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8" w:type="pct"/>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процент</w:t>
            </w:r>
          </w:p>
        </w:tc>
        <w:tc>
          <w:tcPr>
            <w:tcW w:w="896"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77,5</w:t>
            </w:r>
          </w:p>
        </w:tc>
        <w:tc>
          <w:tcPr>
            <w:tcW w:w="755"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84,4</w:t>
            </w:r>
          </w:p>
        </w:tc>
        <w:tc>
          <w:tcPr>
            <w:tcW w:w="707"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94,3</w:t>
            </w:r>
          </w:p>
        </w:tc>
        <w:tc>
          <w:tcPr>
            <w:tcW w:w="802"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97,8</w:t>
            </w:r>
          </w:p>
        </w:tc>
        <w:tc>
          <w:tcPr>
            <w:tcW w:w="802"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100</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8" w:type="pct"/>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Повышение доли педагогических и руководящих работников муниципальных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w:t>
            </w:r>
            <w:r w:rsidRPr="001B137A">
              <w:rPr>
                <w:rFonts w:ascii="Arial" w:hAnsi="Arial" w:cs="Arial"/>
                <w:sz w:val="24"/>
                <w:szCs w:val="24"/>
                <w:lang w:eastAsia="en-US"/>
              </w:rPr>
              <w:lastRenderedPageBreak/>
              <w:t>педагогических и руководящих работников образовательных организаций до 100 процентов</w:t>
            </w:r>
          </w:p>
        </w:tc>
        <w:tc>
          <w:tcPr>
            <w:tcW w:w="896"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lastRenderedPageBreak/>
              <w:t>35</w:t>
            </w:r>
          </w:p>
        </w:tc>
        <w:tc>
          <w:tcPr>
            <w:tcW w:w="755"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35</w:t>
            </w:r>
          </w:p>
        </w:tc>
        <w:tc>
          <w:tcPr>
            <w:tcW w:w="707"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30</w:t>
            </w:r>
          </w:p>
        </w:tc>
        <w:tc>
          <w:tcPr>
            <w:tcW w:w="802"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35</w:t>
            </w:r>
          </w:p>
        </w:tc>
        <w:tc>
          <w:tcPr>
            <w:tcW w:w="802"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35</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8" w:type="pct"/>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Увеличение доли обучающихся, занимающихся физической культурой и спортом во внеурочное время (начальное общее образование), в общем количестве обучающихся, за исключением дошкольного образования </w:t>
            </w:r>
          </w:p>
        </w:tc>
        <w:tc>
          <w:tcPr>
            <w:tcW w:w="896"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0,05</w:t>
            </w:r>
          </w:p>
        </w:tc>
        <w:tc>
          <w:tcPr>
            <w:tcW w:w="755"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c>
          <w:tcPr>
            <w:tcW w:w="707"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c>
          <w:tcPr>
            <w:tcW w:w="802"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c>
          <w:tcPr>
            <w:tcW w:w="802"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8" w:type="pct"/>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Увеличение доли обучающихся, занимающихся физической культурой и спортом во внеурочное время (основное общее образование), в общем количестве обучающихся, за исключением дошкольного образования</w:t>
            </w:r>
          </w:p>
        </w:tc>
        <w:tc>
          <w:tcPr>
            <w:tcW w:w="896"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0,05</w:t>
            </w:r>
          </w:p>
        </w:tc>
        <w:tc>
          <w:tcPr>
            <w:tcW w:w="755"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c>
          <w:tcPr>
            <w:tcW w:w="707"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c>
          <w:tcPr>
            <w:tcW w:w="802"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c>
          <w:tcPr>
            <w:tcW w:w="802"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8" w:type="pct"/>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Увеличение доли обучающихся, занимающихся физической культурой и спортом во внеурочное время (среднее общее образование), в общем количестве обучающихся, за исключением дошкольного образования</w:t>
            </w:r>
          </w:p>
        </w:tc>
        <w:tc>
          <w:tcPr>
            <w:tcW w:w="896"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0,05</w:t>
            </w:r>
          </w:p>
        </w:tc>
        <w:tc>
          <w:tcPr>
            <w:tcW w:w="755"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c>
          <w:tcPr>
            <w:tcW w:w="707"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c>
          <w:tcPr>
            <w:tcW w:w="802"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c>
          <w:tcPr>
            <w:tcW w:w="802"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8" w:type="pct"/>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Увеличение количества школьных спортивных клубов, созданных в общеобразовательных организациях, расположенных в сельской местности, для занятия физической культурой и спортом</w:t>
            </w:r>
          </w:p>
        </w:tc>
        <w:tc>
          <w:tcPr>
            <w:tcW w:w="896"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2</w:t>
            </w:r>
          </w:p>
        </w:tc>
        <w:tc>
          <w:tcPr>
            <w:tcW w:w="755"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c>
          <w:tcPr>
            <w:tcW w:w="707"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c>
          <w:tcPr>
            <w:tcW w:w="802"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c>
          <w:tcPr>
            <w:tcW w:w="802"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8" w:type="pct"/>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Количество общеобразовательных организаций, расположенных в сельской местности, в которых открытые плоскостные сооружения оснащены спортивным </w:t>
            </w:r>
            <w:r w:rsidRPr="001B137A">
              <w:rPr>
                <w:rFonts w:ascii="Arial" w:hAnsi="Arial" w:cs="Arial"/>
                <w:sz w:val="24"/>
                <w:szCs w:val="24"/>
                <w:lang w:eastAsia="en-US"/>
              </w:rPr>
              <w:lastRenderedPageBreak/>
              <w:t>инвентарем и оборудованием.</w:t>
            </w:r>
          </w:p>
        </w:tc>
        <w:tc>
          <w:tcPr>
            <w:tcW w:w="896"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lastRenderedPageBreak/>
              <w:t>0</w:t>
            </w:r>
          </w:p>
        </w:tc>
        <w:tc>
          <w:tcPr>
            <w:tcW w:w="755"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c>
          <w:tcPr>
            <w:tcW w:w="707"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c>
          <w:tcPr>
            <w:tcW w:w="802"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c>
          <w:tcPr>
            <w:tcW w:w="802"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8" w:type="pct"/>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Доля зданий, занимаемых муниципальными учреждениями общего образования, соответствующих нормальному уровню энергоэффективности и выше (A, B, C, D), процент</w:t>
            </w:r>
          </w:p>
        </w:tc>
        <w:tc>
          <w:tcPr>
            <w:tcW w:w="896"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42,85</w:t>
            </w:r>
          </w:p>
        </w:tc>
        <w:tc>
          <w:tcPr>
            <w:tcW w:w="755"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c>
          <w:tcPr>
            <w:tcW w:w="707"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c>
          <w:tcPr>
            <w:tcW w:w="802"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c>
          <w:tcPr>
            <w:tcW w:w="802"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8" w:type="pct"/>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Качество школьного образования</w:t>
            </w:r>
          </w:p>
        </w:tc>
        <w:tc>
          <w:tcPr>
            <w:tcW w:w="896"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94,5</w:t>
            </w:r>
          </w:p>
        </w:tc>
        <w:tc>
          <w:tcPr>
            <w:tcW w:w="755"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95</w:t>
            </w:r>
          </w:p>
        </w:tc>
        <w:tc>
          <w:tcPr>
            <w:tcW w:w="707"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95</w:t>
            </w:r>
          </w:p>
        </w:tc>
        <w:tc>
          <w:tcPr>
            <w:tcW w:w="802"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95</w:t>
            </w:r>
          </w:p>
        </w:tc>
        <w:tc>
          <w:tcPr>
            <w:tcW w:w="802"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95</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8" w:type="pct"/>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Соответствие стандарту качества управления общеобразовательными организациями</w:t>
            </w:r>
          </w:p>
        </w:tc>
        <w:tc>
          <w:tcPr>
            <w:tcW w:w="896"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65</w:t>
            </w:r>
          </w:p>
        </w:tc>
        <w:tc>
          <w:tcPr>
            <w:tcW w:w="755"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65</w:t>
            </w:r>
          </w:p>
        </w:tc>
        <w:tc>
          <w:tcPr>
            <w:tcW w:w="707"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65</w:t>
            </w:r>
          </w:p>
        </w:tc>
        <w:tc>
          <w:tcPr>
            <w:tcW w:w="802"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65</w:t>
            </w:r>
          </w:p>
        </w:tc>
        <w:tc>
          <w:tcPr>
            <w:tcW w:w="802"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65</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8" w:type="pct"/>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Отношение средней заработной платы педагогических работников организаций дополнительного образования детей к средней заработной плате </w:t>
            </w:r>
            <w:r w:rsidRPr="001B137A">
              <w:rPr>
                <w:rFonts w:ascii="Arial" w:hAnsi="Arial" w:cs="Arial"/>
                <w:sz w:val="24"/>
                <w:szCs w:val="24"/>
                <w:lang w:eastAsia="en-US"/>
              </w:rPr>
              <w:lastRenderedPageBreak/>
              <w:t>учителей в Московской области</w:t>
            </w:r>
          </w:p>
        </w:tc>
        <w:tc>
          <w:tcPr>
            <w:tcW w:w="896"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lastRenderedPageBreak/>
              <w:t>104,6</w:t>
            </w:r>
          </w:p>
        </w:tc>
        <w:tc>
          <w:tcPr>
            <w:tcW w:w="755"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100</w:t>
            </w:r>
          </w:p>
        </w:tc>
        <w:tc>
          <w:tcPr>
            <w:tcW w:w="707"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100</w:t>
            </w:r>
          </w:p>
        </w:tc>
        <w:tc>
          <w:tcPr>
            <w:tcW w:w="802"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100</w:t>
            </w:r>
          </w:p>
        </w:tc>
        <w:tc>
          <w:tcPr>
            <w:tcW w:w="802"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100</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8" w:type="pct"/>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Доля детей в возрасте от 5 до 18 лет, обучающихся по дополнительным образовательным программам, в общей численности детей этого возраста.</w:t>
            </w:r>
          </w:p>
        </w:tc>
        <w:tc>
          <w:tcPr>
            <w:tcW w:w="896" w:type="pct"/>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90</w:t>
            </w:r>
          </w:p>
        </w:tc>
        <w:tc>
          <w:tcPr>
            <w:tcW w:w="755" w:type="pct"/>
            <w:gridSpan w:val="2"/>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90</w:t>
            </w:r>
          </w:p>
        </w:tc>
        <w:tc>
          <w:tcPr>
            <w:tcW w:w="707" w:type="pct"/>
            <w:gridSpan w:val="2"/>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90</w:t>
            </w:r>
          </w:p>
        </w:tc>
        <w:tc>
          <w:tcPr>
            <w:tcW w:w="802" w:type="pct"/>
            <w:gridSpan w:val="2"/>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90</w:t>
            </w:r>
          </w:p>
        </w:tc>
        <w:tc>
          <w:tcPr>
            <w:tcW w:w="802" w:type="pct"/>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90</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8" w:type="pct"/>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Доля детей (от 5 до 18 лет), охваченных дополнительным образованием технической и естественнонаучной направленности, процент</w:t>
            </w:r>
          </w:p>
        </w:tc>
        <w:tc>
          <w:tcPr>
            <w:tcW w:w="896"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7</w:t>
            </w:r>
          </w:p>
        </w:tc>
        <w:tc>
          <w:tcPr>
            <w:tcW w:w="755"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12</w:t>
            </w:r>
          </w:p>
        </w:tc>
        <w:tc>
          <w:tcPr>
            <w:tcW w:w="707"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15</w:t>
            </w:r>
          </w:p>
        </w:tc>
        <w:tc>
          <w:tcPr>
            <w:tcW w:w="802"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18</w:t>
            </w:r>
          </w:p>
        </w:tc>
        <w:tc>
          <w:tcPr>
            <w:tcW w:w="802"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20</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trHeight w:val="361"/>
        </w:trPr>
        <w:tc>
          <w:tcPr>
            <w:tcW w:w="1038" w:type="pct"/>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Доля детей, привлекаемых к участию в творческих мероприятиях, от общего числа детей.</w:t>
            </w:r>
          </w:p>
        </w:tc>
        <w:tc>
          <w:tcPr>
            <w:tcW w:w="896"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25,9</w:t>
            </w:r>
          </w:p>
        </w:tc>
        <w:tc>
          <w:tcPr>
            <w:tcW w:w="755"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26</w:t>
            </w:r>
          </w:p>
        </w:tc>
        <w:tc>
          <w:tcPr>
            <w:tcW w:w="707"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26,1</w:t>
            </w:r>
          </w:p>
        </w:tc>
        <w:tc>
          <w:tcPr>
            <w:tcW w:w="802"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26,2</w:t>
            </w:r>
          </w:p>
        </w:tc>
        <w:tc>
          <w:tcPr>
            <w:tcW w:w="802"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26,3</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8" w:type="pct"/>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Количество построенных учреждений </w:t>
            </w:r>
            <w:r w:rsidRPr="001B137A">
              <w:rPr>
                <w:rFonts w:ascii="Arial" w:hAnsi="Arial" w:cs="Arial"/>
                <w:sz w:val="24"/>
                <w:szCs w:val="24"/>
                <w:lang w:eastAsia="en-US"/>
              </w:rPr>
              <w:lastRenderedPageBreak/>
              <w:t>дополнительного образования, штук</w:t>
            </w:r>
          </w:p>
        </w:tc>
        <w:tc>
          <w:tcPr>
            <w:tcW w:w="896"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lastRenderedPageBreak/>
              <w:t>0</w:t>
            </w:r>
          </w:p>
        </w:tc>
        <w:tc>
          <w:tcPr>
            <w:tcW w:w="755"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w:t>
            </w:r>
          </w:p>
        </w:tc>
        <w:tc>
          <w:tcPr>
            <w:tcW w:w="707"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w:t>
            </w:r>
          </w:p>
        </w:tc>
        <w:tc>
          <w:tcPr>
            <w:tcW w:w="802"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w:t>
            </w:r>
          </w:p>
        </w:tc>
        <w:tc>
          <w:tcPr>
            <w:tcW w:w="802"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8" w:type="pct"/>
            <w:vAlign w:val="center"/>
          </w:tcPr>
          <w:p w:rsidR="001B137A" w:rsidRPr="001B137A" w:rsidRDefault="001B137A" w:rsidP="001B137A">
            <w:pPr>
              <w:rPr>
                <w:rFonts w:ascii="Arial" w:hAnsi="Arial" w:cs="Arial"/>
                <w:sz w:val="24"/>
                <w:szCs w:val="24"/>
              </w:rPr>
            </w:pPr>
            <w:r w:rsidRPr="001B137A">
              <w:rPr>
                <w:rFonts w:ascii="Arial" w:hAnsi="Arial" w:cs="Arial"/>
                <w:sz w:val="24"/>
                <w:szCs w:val="24"/>
              </w:rPr>
              <w:t>Количество отремонтированных учреждений дополнительного образования</w:t>
            </w:r>
          </w:p>
        </w:tc>
        <w:tc>
          <w:tcPr>
            <w:tcW w:w="896" w:type="pct"/>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0</w:t>
            </w:r>
          </w:p>
        </w:tc>
        <w:tc>
          <w:tcPr>
            <w:tcW w:w="755" w:type="pct"/>
            <w:gridSpan w:val="2"/>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0</w:t>
            </w:r>
          </w:p>
        </w:tc>
        <w:tc>
          <w:tcPr>
            <w:tcW w:w="707" w:type="pct"/>
            <w:gridSpan w:val="2"/>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1</w:t>
            </w:r>
          </w:p>
        </w:tc>
        <w:tc>
          <w:tcPr>
            <w:tcW w:w="802" w:type="pct"/>
            <w:gridSpan w:val="2"/>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802" w:type="pct"/>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8" w:type="pct"/>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Увеличение доли обучающихся, охваченных региональными процедурами оценки качества, процент</w:t>
            </w:r>
          </w:p>
        </w:tc>
        <w:tc>
          <w:tcPr>
            <w:tcW w:w="896" w:type="pct"/>
            <w:vAlign w:val="center"/>
          </w:tcPr>
          <w:p w:rsidR="001B137A" w:rsidRPr="001B137A" w:rsidRDefault="001B137A" w:rsidP="001B137A">
            <w:pPr>
              <w:spacing w:after="200" w:line="276" w:lineRule="auto"/>
              <w:jc w:val="center"/>
              <w:rPr>
                <w:rFonts w:ascii="Arial" w:hAnsi="Arial" w:cs="Arial"/>
                <w:sz w:val="24"/>
                <w:szCs w:val="24"/>
                <w:lang w:val="en-US" w:eastAsia="en-US"/>
              </w:rPr>
            </w:pPr>
            <w:r w:rsidRPr="001B137A">
              <w:rPr>
                <w:rFonts w:ascii="Arial" w:hAnsi="Arial" w:cs="Arial"/>
                <w:sz w:val="24"/>
                <w:szCs w:val="24"/>
                <w:lang w:val="en-US" w:eastAsia="en-US"/>
              </w:rPr>
              <w:t>40</w:t>
            </w:r>
          </w:p>
        </w:tc>
        <w:tc>
          <w:tcPr>
            <w:tcW w:w="755" w:type="pct"/>
            <w:gridSpan w:val="2"/>
            <w:vAlign w:val="center"/>
          </w:tcPr>
          <w:p w:rsidR="001B137A" w:rsidRPr="001B137A" w:rsidRDefault="001B137A" w:rsidP="001B137A">
            <w:pPr>
              <w:spacing w:after="200" w:line="276" w:lineRule="auto"/>
              <w:jc w:val="center"/>
              <w:rPr>
                <w:rFonts w:ascii="Arial" w:hAnsi="Arial" w:cs="Arial"/>
                <w:sz w:val="24"/>
                <w:szCs w:val="24"/>
                <w:lang w:val="en-US" w:eastAsia="en-US"/>
              </w:rPr>
            </w:pPr>
            <w:r w:rsidRPr="001B137A">
              <w:rPr>
                <w:rFonts w:ascii="Arial" w:hAnsi="Arial" w:cs="Arial"/>
                <w:sz w:val="24"/>
                <w:szCs w:val="24"/>
                <w:lang w:val="en-US" w:eastAsia="en-US"/>
              </w:rPr>
              <w:t>60</w:t>
            </w:r>
          </w:p>
        </w:tc>
        <w:tc>
          <w:tcPr>
            <w:tcW w:w="707"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70</w:t>
            </w:r>
          </w:p>
        </w:tc>
        <w:tc>
          <w:tcPr>
            <w:tcW w:w="802" w:type="pct"/>
            <w:gridSpan w:val="2"/>
            <w:vAlign w:val="center"/>
          </w:tcPr>
          <w:p w:rsidR="001B137A" w:rsidRPr="001B137A" w:rsidRDefault="001B137A" w:rsidP="001B137A">
            <w:pPr>
              <w:spacing w:after="200" w:line="276" w:lineRule="auto"/>
              <w:jc w:val="center"/>
              <w:rPr>
                <w:rFonts w:ascii="Arial" w:hAnsi="Arial" w:cs="Arial"/>
                <w:sz w:val="24"/>
                <w:szCs w:val="24"/>
                <w:lang w:val="en-US" w:eastAsia="en-US"/>
              </w:rPr>
            </w:pPr>
            <w:r w:rsidRPr="001B137A">
              <w:rPr>
                <w:rFonts w:ascii="Arial" w:hAnsi="Arial" w:cs="Arial"/>
                <w:sz w:val="24"/>
                <w:szCs w:val="24"/>
                <w:lang w:val="en-US" w:eastAsia="en-US"/>
              </w:rPr>
              <w:t>90</w:t>
            </w:r>
          </w:p>
        </w:tc>
        <w:tc>
          <w:tcPr>
            <w:tcW w:w="802"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100</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8" w:type="pct"/>
          </w:tcPr>
          <w:p w:rsidR="001B137A" w:rsidRPr="001B137A" w:rsidRDefault="001B137A" w:rsidP="001B137A">
            <w:pPr>
              <w:spacing w:line="276" w:lineRule="auto"/>
              <w:rPr>
                <w:rFonts w:ascii="Arial" w:hAnsi="Arial" w:cs="Arial"/>
                <w:sz w:val="24"/>
                <w:szCs w:val="24"/>
                <w:lang w:eastAsia="en-US"/>
              </w:rPr>
            </w:pPr>
            <w:r w:rsidRPr="001B137A">
              <w:rPr>
                <w:rFonts w:ascii="Arial" w:hAnsi="Arial" w:cs="Arial"/>
                <w:sz w:val="24"/>
                <w:szCs w:val="24"/>
                <w:lang w:eastAsia="en-US"/>
              </w:rPr>
              <w:t>Доля образовательных организаций, в отношении которых проведена независимая оценка качества образовательной деятельности, в общем количестве образовательных организаций, осуществляющих образовательную деятельность в Московской области, процент</w:t>
            </w:r>
          </w:p>
        </w:tc>
        <w:tc>
          <w:tcPr>
            <w:tcW w:w="896" w:type="pct"/>
            <w:vAlign w:val="center"/>
          </w:tcPr>
          <w:p w:rsidR="001B137A" w:rsidRPr="001B137A" w:rsidRDefault="001B137A" w:rsidP="001B137A">
            <w:pPr>
              <w:spacing w:line="276" w:lineRule="auto"/>
              <w:jc w:val="center"/>
              <w:rPr>
                <w:rFonts w:ascii="Arial" w:hAnsi="Arial" w:cs="Arial"/>
                <w:sz w:val="24"/>
                <w:szCs w:val="24"/>
                <w:lang w:eastAsia="en-US"/>
              </w:rPr>
            </w:pPr>
            <w:r w:rsidRPr="001B137A">
              <w:rPr>
                <w:rFonts w:ascii="Arial" w:hAnsi="Arial" w:cs="Arial"/>
                <w:sz w:val="24"/>
                <w:szCs w:val="24"/>
                <w:lang w:val="en-US" w:eastAsia="en-US"/>
              </w:rPr>
              <w:t>100</w:t>
            </w:r>
          </w:p>
        </w:tc>
        <w:tc>
          <w:tcPr>
            <w:tcW w:w="755" w:type="pct"/>
            <w:gridSpan w:val="2"/>
            <w:vAlign w:val="center"/>
          </w:tcPr>
          <w:p w:rsidR="001B137A" w:rsidRPr="001B137A" w:rsidRDefault="001B137A" w:rsidP="001B137A">
            <w:pPr>
              <w:spacing w:line="276" w:lineRule="auto"/>
              <w:jc w:val="center"/>
              <w:rPr>
                <w:rFonts w:ascii="Arial" w:hAnsi="Arial" w:cs="Arial"/>
                <w:sz w:val="24"/>
                <w:szCs w:val="24"/>
                <w:lang w:eastAsia="en-US"/>
              </w:rPr>
            </w:pPr>
            <w:r w:rsidRPr="001B137A">
              <w:rPr>
                <w:rFonts w:ascii="Arial" w:hAnsi="Arial" w:cs="Arial"/>
                <w:sz w:val="24"/>
                <w:szCs w:val="24"/>
                <w:lang w:eastAsia="en-US"/>
              </w:rPr>
              <w:t>100</w:t>
            </w:r>
          </w:p>
        </w:tc>
        <w:tc>
          <w:tcPr>
            <w:tcW w:w="707" w:type="pct"/>
            <w:gridSpan w:val="2"/>
            <w:vAlign w:val="center"/>
          </w:tcPr>
          <w:p w:rsidR="001B137A" w:rsidRPr="001B137A" w:rsidRDefault="001B137A" w:rsidP="001B137A">
            <w:pPr>
              <w:spacing w:line="276" w:lineRule="auto"/>
              <w:jc w:val="center"/>
              <w:rPr>
                <w:rFonts w:ascii="Arial" w:hAnsi="Arial" w:cs="Arial"/>
                <w:sz w:val="24"/>
                <w:szCs w:val="24"/>
                <w:lang w:eastAsia="en-US"/>
              </w:rPr>
            </w:pPr>
            <w:r w:rsidRPr="001B137A">
              <w:rPr>
                <w:rFonts w:ascii="Arial" w:hAnsi="Arial" w:cs="Arial"/>
                <w:sz w:val="24"/>
                <w:szCs w:val="24"/>
                <w:lang w:eastAsia="en-US"/>
              </w:rPr>
              <w:t>100</w:t>
            </w:r>
          </w:p>
        </w:tc>
        <w:tc>
          <w:tcPr>
            <w:tcW w:w="802" w:type="pct"/>
            <w:gridSpan w:val="2"/>
            <w:vAlign w:val="center"/>
          </w:tcPr>
          <w:p w:rsidR="001B137A" w:rsidRPr="001B137A" w:rsidRDefault="001B137A" w:rsidP="001B137A">
            <w:pPr>
              <w:spacing w:line="276" w:lineRule="auto"/>
              <w:jc w:val="center"/>
              <w:rPr>
                <w:rFonts w:ascii="Arial" w:hAnsi="Arial" w:cs="Arial"/>
                <w:sz w:val="24"/>
                <w:szCs w:val="24"/>
                <w:lang w:eastAsia="en-US"/>
              </w:rPr>
            </w:pPr>
            <w:r w:rsidRPr="001B137A">
              <w:rPr>
                <w:rFonts w:ascii="Arial" w:hAnsi="Arial" w:cs="Arial"/>
                <w:sz w:val="24"/>
                <w:szCs w:val="24"/>
                <w:lang w:eastAsia="en-US"/>
              </w:rPr>
              <w:t>100</w:t>
            </w:r>
          </w:p>
        </w:tc>
        <w:tc>
          <w:tcPr>
            <w:tcW w:w="802" w:type="pct"/>
            <w:vAlign w:val="center"/>
          </w:tcPr>
          <w:p w:rsidR="001B137A" w:rsidRPr="001B137A" w:rsidRDefault="001B137A" w:rsidP="001B137A">
            <w:pPr>
              <w:spacing w:line="276" w:lineRule="auto"/>
              <w:jc w:val="center"/>
              <w:rPr>
                <w:rFonts w:ascii="Arial" w:hAnsi="Arial" w:cs="Arial"/>
                <w:sz w:val="24"/>
                <w:szCs w:val="24"/>
                <w:lang w:eastAsia="en-US"/>
              </w:rPr>
            </w:pPr>
            <w:r w:rsidRPr="001B137A">
              <w:rPr>
                <w:rFonts w:ascii="Arial" w:hAnsi="Arial" w:cs="Arial"/>
                <w:sz w:val="24"/>
                <w:szCs w:val="24"/>
                <w:lang w:eastAsia="en-US"/>
              </w:rPr>
              <w:t>100</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8" w:type="pct"/>
            <w:vAlign w:val="center"/>
          </w:tcPr>
          <w:p w:rsidR="001B137A" w:rsidRPr="001B137A" w:rsidRDefault="001B137A" w:rsidP="001B137A">
            <w:pPr>
              <w:rPr>
                <w:rFonts w:ascii="Arial" w:hAnsi="Arial" w:cs="Arial"/>
                <w:sz w:val="24"/>
                <w:szCs w:val="24"/>
              </w:rPr>
            </w:pPr>
            <w:r w:rsidRPr="001B137A">
              <w:rPr>
                <w:rFonts w:ascii="Arial" w:hAnsi="Arial" w:cs="Arial"/>
                <w:sz w:val="24"/>
                <w:szCs w:val="24"/>
              </w:rPr>
              <w:lastRenderedPageBreak/>
              <w:t>Доля выпускников текущего года, набравших 220 баллов и более по 3, предметам к общему количеству участников ЕГЭ текущего года</w:t>
            </w:r>
          </w:p>
        </w:tc>
        <w:tc>
          <w:tcPr>
            <w:tcW w:w="896" w:type="pct"/>
            <w:vAlign w:val="center"/>
          </w:tcPr>
          <w:p w:rsidR="001B137A" w:rsidRPr="001B137A" w:rsidRDefault="001B137A" w:rsidP="001B137A">
            <w:pPr>
              <w:jc w:val="center"/>
              <w:rPr>
                <w:rFonts w:ascii="Arial" w:hAnsi="Arial" w:cs="Arial"/>
                <w:sz w:val="24"/>
                <w:szCs w:val="24"/>
                <w:lang w:val="en-US"/>
              </w:rPr>
            </w:pPr>
            <w:r w:rsidRPr="001B137A">
              <w:rPr>
                <w:rFonts w:ascii="Arial" w:hAnsi="Arial" w:cs="Arial"/>
                <w:sz w:val="24"/>
                <w:szCs w:val="24"/>
                <w:lang w:val="en-US"/>
              </w:rPr>
              <w:t>9,5</w:t>
            </w:r>
          </w:p>
        </w:tc>
        <w:tc>
          <w:tcPr>
            <w:tcW w:w="755" w:type="pct"/>
            <w:gridSpan w:val="2"/>
            <w:vAlign w:val="center"/>
          </w:tcPr>
          <w:p w:rsidR="001B137A" w:rsidRPr="001B137A" w:rsidRDefault="001B137A" w:rsidP="001B137A">
            <w:pPr>
              <w:jc w:val="center"/>
              <w:rPr>
                <w:rFonts w:ascii="Arial" w:hAnsi="Arial" w:cs="Arial"/>
                <w:sz w:val="24"/>
                <w:szCs w:val="24"/>
              </w:rPr>
            </w:pPr>
          </w:p>
          <w:p w:rsidR="001B137A" w:rsidRPr="001B137A" w:rsidRDefault="001B137A" w:rsidP="001B137A">
            <w:pPr>
              <w:jc w:val="center"/>
              <w:rPr>
                <w:rFonts w:ascii="Arial" w:hAnsi="Arial" w:cs="Arial"/>
                <w:sz w:val="24"/>
                <w:szCs w:val="24"/>
              </w:rPr>
            </w:pPr>
            <w:r w:rsidRPr="001B137A">
              <w:rPr>
                <w:rFonts w:ascii="Arial" w:hAnsi="Arial" w:cs="Arial"/>
                <w:sz w:val="24"/>
                <w:szCs w:val="24"/>
              </w:rPr>
              <w:t>10</w:t>
            </w:r>
          </w:p>
          <w:p w:rsidR="001B137A" w:rsidRPr="001B137A" w:rsidRDefault="001B137A" w:rsidP="001B137A">
            <w:pPr>
              <w:jc w:val="center"/>
              <w:rPr>
                <w:rFonts w:ascii="Arial" w:hAnsi="Arial" w:cs="Arial"/>
                <w:sz w:val="24"/>
                <w:szCs w:val="24"/>
              </w:rPr>
            </w:pPr>
          </w:p>
        </w:tc>
        <w:tc>
          <w:tcPr>
            <w:tcW w:w="707" w:type="pct"/>
            <w:gridSpan w:val="2"/>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10</w:t>
            </w:r>
          </w:p>
        </w:tc>
        <w:tc>
          <w:tcPr>
            <w:tcW w:w="802" w:type="pct"/>
            <w:gridSpan w:val="2"/>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10</w:t>
            </w:r>
          </w:p>
        </w:tc>
        <w:tc>
          <w:tcPr>
            <w:tcW w:w="802" w:type="pct"/>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10</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8" w:type="pct"/>
            <w:vAlign w:val="center"/>
          </w:tcPr>
          <w:p w:rsidR="001B137A" w:rsidRPr="001B137A" w:rsidRDefault="001B137A" w:rsidP="001B137A">
            <w:pPr>
              <w:rPr>
                <w:rFonts w:ascii="Arial" w:hAnsi="Arial" w:cs="Arial"/>
                <w:sz w:val="24"/>
                <w:szCs w:val="24"/>
              </w:rPr>
            </w:pPr>
            <w:r w:rsidRPr="001B137A">
              <w:rPr>
                <w:rFonts w:ascii="Arial" w:hAnsi="Arial" w:cs="Arial"/>
                <w:sz w:val="24"/>
                <w:szCs w:val="24"/>
              </w:rPr>
              <w:t>Доля региональных систем общего образования, в которых успешно реализованы проекты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w:t>
            </w:r>
          </w:p>
        </w:tc>
        <w:tc>
          <w:tcPr>
            <w:tcW w:w="896" w:type="pct"/>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755" w:type="pct"/>
            <w:gridSpan w:val="2"/>
          </w:tcPr>
          <w:p w:rsidR="001B137A" w:rsidRPr="001B137A" w:rsidRDefault="001B137A" w:rsidP="001B137A">
            <w:pPr>
              <w:jc w:val="center"/>
              <w:rPr>
                <w:rFonts w:ascii="Arial" w:hAnsi="Arial" w:cs="Arial"/>
                <w:sz w:val="24"/>
                <w:szCs w:val="24"/>
              </w:rPr>
            </w:pPr>
          </w:p>
          <w:p w:rsidR="001B137A" w:rsidRPr="001B137A" w:rsidRDefault="001B137A" w:rsidP="001B137A">
            <w:pPr>
              <w:jc w:val="center"/>
              <w:rPr>
                <w:rFonts w:ascii="Arial" w:hAnsi="Arial" w:cs="Arial"/>
                <w:sz w:val="24"/>
                <w:szCs w:val="24"/>
              </w:rPr>
            </w:pPr>
          </w:p>
          <w:p w:rsidR="001B137A" w:rsidRPr="001B137A" w:rsidRDefault="001B137A" w:rsidP="001B137A">
            <w:pPr>
              <w:jc w:val="center"/>
              <w:rPr>
                <w:rFonts w:ascii="Arial" w:hAnsi="Arial" w:cs="Arial"/>
                <w:sz w:val="24"/>
                <w:szCs w:val="24"/>
              </w:rPr>
            </w:pPr>
          </w:p>
          <w:p w:rsidR="001B137A" w:rsidRPr="001B137A" w:rsidRDefault="001B137A" w:rsidP="001B137A">
            <w:pPr>
              <w:jc w:val="center"/>
              <w:rPr>
                <w:rFonts w:ascii="Arial" w:hAnsi="Arial" w:cs="Arial"/>
                <w:sz w:val="24"/>
                <w:szCs w:val="24"/>
              </w:rPr>
            </w:pPr>
            <w:r w:rsidRPr="001B137A">
              <w:rPr>
                <w:rFonts w:ascii="Arial" w:hAnsi="Arial" w:cs="Arial"/>
                <w:sz w:val="24"/>
                <w:szCs w:val="24"/>
              </w:rPr>
              <w:t>0,25</w:t>
            </w:r>
          </w:p>
        </w:tc>
        <w:tc>
          <w:tcPr>
            <w:tcW w:w="707"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c>
          <w:tcPr>
            <w:tcW w:w="802"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c>
          <w:tcPr>
            <w:tcW w:w="802"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8" w:type="pct"/>
          </w:tcPr>
          <w:p w:rsidR="001B137A" w:rsidRPr="001B137A" w:rsidRDefault="001B137A" w:rsidP="001B137A">
            <w:pPr>
              <w:rPr>
                <w:rFonts w:ascii="Arial" w:hAnsi="Arial" w:cs="Arial"/>
                <w:sz w:val="24"/>
                <w:szCs w:val="24"/>
              </w:rPr>
            </w:pPr>
            <w:r w:rsidRPr="001B137A">
              <w:rPr>
                <w:rFonts w:ascii="Arial" w:hAnsi="Arial" w:cs="Arial"/>
                <w:sz w:val="24"/>
                <w:szCs w:val="24"/>
                <w:lang w:eastAsia="en-US"/>
              </w:rPr>
              <w:t xml:space="preserve">Макропоказатель - Удельный вес численности обучающихся, занимающихся в первую смену, в общей численности обучающихся </w:t>
            </w:r>
            <w:r w:rsidRPr="001B137A">
              <w:rPr>
                <w:rFonts w:ascii="Arial" w:hAnsi="Arial" w:cs="Arial"/>
                <w:sz w:val="24"/>
                <w:szCs w:val="24"/>
                <w:lang w:eastAsia="en-US"/>
              </w:rPr>
              <w:lastRenderedPageBreak/>
              <w:t>общеобразовательных организаций</w:t>
            </w:r>
            <w:r w:rsidRPr="001B137A">
              <w:rPr>
                <w:rFonts w:ascii="Arial" w:hAnsi="Arial" w:cs="Arial"/>
                <w:sz w:val="24"/>
                <w:szCs w:val="24"/>
                <w:vertAlign w:val="superscript"/>
                <w:lang w:eastAsia="en-US"/>
              </w:rPr>
              <w:t xml:space="preserve"> </w:t>
            </w:r>
          </w:p>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процент</w:t>
            </w:r>
          </w:p>
        </w:tc>
        <w:tc>
          <w:tcPr>
            <w:tcW w:w="896" w:type="pct"/>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lastRenderedPageBreak/>
              <w:t>90,6</w:t>
            </w:r>
          </w:p>
        </w:tc>
        <w:tc>
          <w:tcPr>
            <w:tcW w:w="755" w:type="pct"/>
            <w:gridSpan w:val="2"/>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90,6</w:t>
            </w:r>
          </w:p>
        </w:tc>
        <w:tc>
          <w:tcPr>
            <w:tcW w:w="707" w:type="pct"/>
            <w:gridSpan w:val="2"/>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91,9</w:t>
            </w:r>
          </w:p>
        </w:tc>
        <w:tc>
          <w:tcPr>
            <w:tcW w:w="802" w:type="pct"/>
            <w:gridSpan w:val="2"/>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100</w:t>
            </w:r>
          </w:p>
        </w:tc>
        <w:tc>
          <w:tcPr>
            <w:tcW w:w="802" w:type="pct"/>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100</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8" w:type="pct"/>
          </w:tcPr>
          <w:p w:rsidR="001B137A" w:rsidRPr="001B137A" w:rsidRDefault="001B137A" w:rsidP="001B137A">
            <w:pPr>
              <w:rPr>
                <w:rFonts w:ascii="Arial" w:hAnsi="Arial" w:cs="Arial"/>
                <w:sz w:val="24"/>
                <w:szCs w:val="24"/>
              </w:rPr>
            </w:pPr>
            <w:r w:rsidRPr="001B137A">
              <w:rPr>
                <w:rFonts w:ascii="Arial" w:hAnsi="Arial" w:cs="Arial"/>
                <w:sz w:val="24"/>
                <w:szCs w:val="24"/>
                <w:lang w:eastAsia="en-US"/>
              </w:rPr>
              <w:t>Меры по снижению обучающихся во вторую смену</w:t>
            </w:r>
          </w:p>
        </w:tc>
        <w:tc>
          <w:tcPr>
            <w:tcW w:w="896" w:type="pct"/>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w:t>
            </w:r>
          </w:p>
        </w:tc>
        <w:tc>
          <w:tcPr>
            <w:tcW w:w="755" w:type="pct"/>
            <w:gridSpan w:val="2"/>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w:t>
            </w:r>
          </w:p>
        </w:tc>
        <w:tc>
          <w:tcPr>
            <w:tcW w:w="707" w:type="pct"/>
            <w:gridSpan w:val="2"/>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w:t>
            </w:r>
          </w:p>
        </w:tc>
        <w:tc>
          <w:tcPr>
            <w:tcW w:w="802" w:type="pct"/>
            <w:gridSpan w:val="2"/>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w:t>
            </w:r>
          </w:p>
        </w:tc>
        <w:tc>
          <w:tcPr>
            <w:tcW w:w="802" w:type="pct"/>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8" w:type="pct"/>
          </w:tcPr>
          <w:p w:rsidR="001B137A" w:rsidRPr="001B137A" w:rsidRDefault="001B137A" w:rsidP="001B137A">
            <w:pPr>
              <w:rPr>
                <w:rFonts w:ascii="Arial" w:hAnsi="Arial" w:cs="Arial"/>
                <w:sz w:val="24"/>
                <w:szCs w:val="24"/>
              </w:rPr>
            </w:pPr>
            <w:r w:rsidRPr="001B137A">
              <w:rPr>
                <w:rFonts w:ascii="Arial" w:hAnsi="Arial" w:cs="Arial"/>
                <w:sz w:val="24"/>
                <w:szCs w:val="24"/>
                <w:lang w:eastAsia="en-US"/>
              </w:rPr>
              <w:t>Количество построенных общеобразовательных организаций по годам реализации программы, в том числе за счет внебюджетных источников, в том числе:</w:t>
            </w:r>
          </w:p>
        </w:tc>
        <w:tc>
          <w:tcPr>
            <w:tcW w:w="896" w:type="pct"/>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755" w:type="pct"/>
            <w:gridSpan w:val="2"/>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707" w:type="pct"/>
            <w:gridSpan w:val="2"/>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802" w:type="pct"/>
            <w:gridSpan w:val="2"/>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w:t>
            </w:r>
          </w:p>
        </w:tc>
        <w:tc>
          <w:tcPr>
            <w:tcW w:w="802" w:type="pct"/>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8" w:type="pct"/>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за счет внебюджетных источников, шт.</w:t>
            </w:r>
          </w:p>
        </w:tc>
        <w:tc>
          <w:tcPr>
            <w:tcW w:w="896" w:type="pct"/>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755" w:type="pct"/>
            <w:gridSpan w:val="2"/>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707" w:type="pct"/>
            <w:gridSpan w:val="2"/>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802" w:type="pct"/>
            <w:gridSpan w:val="2"/>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802" w:type="pct"/>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8" w:type="pct"/>
          </w:tcPr>
          <w:p w:rsidR="001B137A" w:rsidRPr="001B137A" w:rsidRDefault="001B137A" w:rsidP="001B137A">
            <w:pPr>
              <w:rPr>
                <w:rFonts w:ascii="Arial" w:hAnsi="Arial" w:cs="Arial"/>
                <w:sz w:val="24"/>
                <w:szCs w:val="24"/>
              </w:rPr>
            </w:pPr>
            <w:r w:rsidRPr="001B137A">
              <w:rPr>
                <w:rFonts w:ascii="Arial" w:hAnsi="Arial" w:cs="Arial"/>
                <w:sz w:val="24"/>
                <w:szCs w:val="24"/>
                <w:lang w:eastAsia="en-US"/>
              </w:rPr>
              <w:t>Удельный вес численности обучающихся, занимающихся в зданиях, требующих капитального ремонта или реконструкции, процент</w:t>
            </w:r>
          </w:p>
        </w:tc>
        <w:tc>
          <w:tcPr>
            <w:tcW w:w="896" w:type="pct"/>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w:t>
            </w:r>
          </w:p>
        </w:tc>
        <w:tc>
          <w:tcPr>
            <w:tcW w:w="755" w:type="pct"/>
            <w:gridSpan w:val="2"/>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w:t>
            </w:r>
          </w:p>
        </w:tc>
        <w:tc>
          <w:tcPr>
            <w:tcW w:w="707" w:type="pct"/>
            <w:gridSpan w:val="2"/>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w:t>
            </w:r>
          </w:p>
        </w:tc>
        <w:tc>
          <w:tcPr>
            <w:tcW w:w="802" w:type="pct"/>
            <w:gridSpan w:val="2"/>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w:t>
            </w:r>
          </w:p>
        </w:tc>
        <w:tc>
          <w:tcPr>
            <w:tcW w:w="802" w:type="pct"/>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8" w:type="pct"/>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Количество новых мест в общеобразовательных организациях, шт.</w:t>
            </w:r>
          </w:p>
        </w:tc>
        <w:tc>
          <w:tcPr>
            <w:tcW w:w="896" w:type="pct"/>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755" w:type="pct"/>
            <w:gridSpan w:val="2"/>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707" w:type="pct"/>
            <w:gridSpan w:val="2"/>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802" w:type="pct"/>
            <w:gridSpan w:val="2"/>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1100</w:t>
            </w:r>
          </w:p>
        </w:tc>
        <w:tc>
          <w:tcPr>
            <w:tcW w:w="802" w:type="pct"/>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8" w:type="pct"/>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Количество отремонтированных общеобразовательных организаций по годам </w:t>
            </w:r>
            <w:r w:rsidRPr="001B137A">
              <w:rPr>
                <w:rFonts w:ascii="Arial" w:hAnsi="Arial" w:cs="Arial"/>
                <w:sz w:val="24"/>
                <w:szCs w:val="24"/>
                <w:lang w:eastAsia="en-US"/>
              </w:rPr>
              <w:lastRenderedPageBreak/>
              <w:t>реализации программы, шт</w:t>
            </w:r>
          </w:p>
        </w:tc>
        <w:tc>
          <w:tcPr>
            <w:tcW w:w="896" w:type="pct"/>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lastRenderedPageBreak/>
              <w:t>0</w:t>
            </w:r>
          </w:p>
        </w:tc>
        <w:tc>
          <w:tcPr>
            <w:tcW w:w="755" w:type="pct"/>
            <w:gridSpan w:val="2"/>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w:t>
            </w:r>
          </w:p>
        </w:tc>
        <w:tc>
          <w:tcPr>
            <w:tcW w:w="707" w:type="pct"/>
            <w:gridSpan w:val="2"/>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w:t>
            </w:r>
          </w:p>
        </w:tc>
        <w:tc>
          <w:tcPr>
            <w:tcW w:w="802" w:type="pct"/>
            <w:gridSpan w:val="2"/>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w:t>
            </w:r>
          </w:p>
        </w:tc>
        <w:tc>
          <w:tcPr>
            <w:tcW w:w="802" w:type="pct"/>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8" w:type="pct"/>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Удовлетворенность населения качеством дошкольного образования, процент</w:t>
            </w:r>
          </w:p>
        </w:tc>
        <w:tc>
          <w:tcPr>
            <w:tcW w:w="896"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99</w:t>
            </w:r>
          </w:p>
        </w:tc>
        <w:tc>
          <w:tcPr>
            <w:tcW w:w="755" w:type="pct"/>
            <w:gridSpan w:val="2"/>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100</w:t>
            </w:r>
          </w:p>
        </w:tc>
        <w:tc>
          <w:tcPr>
            <w:tcW w:w="707" w:type="pct"/>
            <w:gridSpan w:val="2"/>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100</w:t>
            </w:r>
          </w:p>
        </w:tc>
        <w:tc>
          <w:tcPr>
            <w:tcW w:w="802" w:type="pct"/>
            <w:gridSpan w:val="2"/>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100</w:t>
            </w:r>
          </w:p>
        </w:tc>
        <w:tc>
          <w:tcPr>
            <w:tcW w:w="802"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100</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8" w:type="pct"/>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Удовлетворенность населения качеством общего образования, процент</w:t>
            </w:r>
          </w:p>
        </w:tc>
        <w:tc>
          <w:tcPr>
            <w:tcW w:w="896"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86</w:t>
            </w:r>
          </w:p>
        </w:tc>
        <w:tc>
          <w:tcPr>
            <w:tcW w:w="755"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86</w:t>
            </w:r>
          </w:p>
        </w:tc>
        <w:tc>
          <w:tcPr>
            <w:tcW w:w="707"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86</w:t>
            </w:r>
          </w:p>
        </w:tc>
        <w:tc>
          <w:tcPr>
            <w:tcW w:w="802"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86</w:t>
            </w:r>
          </w:p>
        </w:tc>
        <w:tc>
          <w:tcPr>
            <w:tcW w:w="802"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86</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8" w:type="pct"/>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Удовлетворенность населения качеством дополнительного образования, процент</w:t>
            </w:r>
          </w:p>
        </w:tc>
        <w:tc>
          <w:tcPr>
            <w:tcW w:w="896"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99</w:t>
            </w:r>
          </w:p>
        </w:tc>
        <w:tc>
          <w:tcPr>
            <w:tcW w:w="755" w:type="pct"/>
            <w:gridSpan w:val="2"/>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99</w:t>
            </w:r>
          </w:p>
        </w:tc>
        <w:tc>
          <w:tcPr>
            <w:tcW w:w="707" w:type="pct"/>
            <w:gridSpan w:val="2"/>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99</w:t>
            </w:r>
          </w:p>
        </w:tc>
        <w:tc>
          <w:tcPr>
            <w:tcW w:w="802" w:type="pct"/>
            <w:gridSpan w:val="2"/>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99</w:t>
            </w:r>
          </w:p>
        </w:tc>
        <w:tc>
          <w:tcPr>
            <w:tcW w:w="802"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99</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8" w:type="pct"/>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Информационно-методическое сопровождение учебно-воспитательного процесса и инновационной деятельности в школах, дошкольных организациях, организациях </w:t>
            </w:r>
            <w:r w:rsidRPr="001B137A">
              <w:rPr>
                <w:rFonts w:ascii="Arial" w:hAnsi="Arial" w:cs="Arial"/>
                <w:sz w:val="24"/>
                <w:szCs w:val="24"/>
                <w:lang w:eastAsia="en-US"/>
              </w:rPr>
              <w:lastRenderedPageBreak/>
              <w:t>дополнительного образования, процент</w:t>
            </w:r>
          </w:p>
        </w:tc>
        <w:tc>
          <w:tcPr>
            <w:tcW w:w="896"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lastRenderedPageBreak/>
              <w:t>100</w:t>
            </w:r>
          </w:p>
        </w:tc>
        <w:tc>
          <w:tcPr>
            <w:tcW w:w="755" w:type="pct"/>
            <w:gridSpan w:val="2"/>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w:t>
            </w:r>
          </w:p>
        </w:tc>
        <w:tc>
          <w:tcPr>
            <w:tcW w:w="707" w:type="pct"/>
            <w:gridSpan w:val="2"/>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w:t>
            </w:r>
          </w:p>
        </w:tc>
        <w:tc>
          <w:tcPr>
            <w:tcW w:w="802" w:type="pct"/>
            <w:gridSpan w:val="2"/>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w:t>
            </w:r>
          </w:p>
        </w:tc>
        <w:tc>
          <w:tcPr>
            <w:tcW w:w="802"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8" w:type="pct"/>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Обеспечение своевременного учета поступающих денежных, основных средств, иных товарно-материальных ценностей у обслуживаемых организаций, а также своевременное отражение в бухгалтерском учете операций, связанных с этим движением, процент</w:t>
            </w:r>
          </w:p>
        </w:tc>
        <w:tc>
          <w:tcPr>
            <w:tcW w:w="896"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100</w:t>
            </w:r>
          </w:p>
        </w:tc>
        <w:tc>
          <w:tcPr>
            <w:tcW w:w="755" w:type="pct"/>
            <w:gridSpan w:val="2"/>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w:t>
            </w:r>
          </w:p>
        </w:tc>
        <w:tc>
          <w:tcPr>
            <w:tcW w:w="707" w:type="pct"/>
            <w:gridSpan w:val="2"/>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w:t>
            </w:r>
          </w:p>
        </w:tc>
        <w:tc>
          <w:tcPr>
            <w:tcW w:w="802" w:type="pct"/>
            <w:gridSpan w:val="2"/>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w:t>
            </w:r>
          </w:p>
        </w:tc>
        <w:tc>
          <w:tcPr>
            <w:tcW w:w="802"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8" w:type="pct"/>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Обеспечение своевременного начисления и перечисления платежей в бюджеты, взносы во внебюджетные фонды, процент</w:t>
            </w:r>
          </w:p>
        </w:tc>
        <w:tc>
          <w:tcPr>
            <w:tcW w:w="896"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100</w:t>
            </w:r>
          </w:p>
        </w:tc>
        <w:tc>
          <w:tcPr>
            <w:tcW w:w="755" w:type="pct"/>
            <w:gridSpan w:val="2"/>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w:t>
            </w:r>
          </w:p>
        </w:tc>
        <w:tc>
          <w:tcPr>
            <w:tcW w:w="707" w:type="pct"/>
            <w:gridSpan w:val="2"/>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w:t>
            </w:r>
          </w:p>
        </w:tc>
        <w:tc>
          <w:tcPr>
            <w:tcW w:w="802" w:type="pct"/>
            <w:gridSpan w:val="2"/>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w:t>
            </w:r>
          </w:p>
        </w:tc>
        <w:tc>
          <w:tcPr>
            <w:tcW w:w="802"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8" w:type="pct"/>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Обеспечение своевременного составления достоверной бюджетной отчетности, </w:t>
            </w:r>
            <w:r w:rsidRPr="001B137A">
              <w:rPr>
                <w:rFonts w:ascii="Arial" w:hAnsi="Arial" w:cs="Arial"/>
                <w:sz w:val="24"/>
                <w:szCs w:val="24"/>
                <w:lang w:eastAsia="en-US"/>
              </w:rPr>
              <w:lastRenderedPageBreak/>
              <w:t>отчетности в ИФНС и внебюджетные фонды, а также своевременного ее предоставления в соответствующие органы, процент</w:t>
            </w:r>
          </w:p>
        </w:tc>
        <w:tc>
          <w:tcPr>
            <w:tcW w:w="896"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lastRenderedPageBreak/>
              <w:t>100</w:t>
            </w:r>
          </w:p>
        </w:tc>
        <w:tc>
          <w:tcPr>
            <w:tcW w:w="755" w:type="pct"/>
            <w:gridSpan w:val="2"/>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w:t>
            </w:r>
          </w:p>
        </w:tc>
        <w:tc>
          <w:tcPr>
            <w:tcW w:w="707" w:type="pct"/>
            <w:gridSpan w:val="2"/>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w:t>
            </w:r>
          </w:p>
        </w:tc>
        <w:tc>
          <w:tcPr>
            <w:tcW w:w="802" w:type="pct"/>
            <w:gridSpan w:val="2"/>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w:t>
            </w:r>
          </w:p>
        </w:tc>
        <w:tc>
          <w:tcPr>
            <w:tcW w:w="802"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w:t>
            </w:r>
          </w:p>
        </w:tc>
      </w:tr>
      <w:tr w:rsidR="001B137A" w:rsidRPr="001B137A" w:rsidTr="001B13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8" w:type="pct"/>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Доля муниципальных дошкольных образовательных организаций и муниципальных общеобразовательных организаций, подключенных к сети Интернет на  скорости: для дошкольных образовательных организаций  – не менее 2 Мбит/с, для общеобразовательных организаций, расположенных в городских поселениях,- не менее 50 Мбит/с, для общеобразовательных организаций, расположенных в сельских населенных </w:t>
            </w:r>
            <w:r w:rsidRPr="001B137A">
              <w:rPr>
                <w:rFonts w:ascii="Arial" w:hAnsi="Arial" w:cs="Arial"/>
                <w:sz w:val="24"/>
                <w:szCs w:val="24"/>
                <w:lang w:eastAsia="en-US"/>
              </w:rPr>
              <w:lastRenderedPageBreak/>
              <w:t>пунктах, - не менее 10 Мбит/с, процент</w:t>
            </w:r>
          </w:p>
        </w:tc>
        <w:tc>
          <w:tcPr>
            <w:tcW w:w="896"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lastRenderedPageBreak/>
              <w:t>100</w:t>
            </w:r>
          </w:p>
        </w:tc>
        <w:tc>
          <w:tcPr>
            <w:tcW w:w="755" w:type="pct"/>
            <w:gridSpan w:val="2"/>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100</w:t>
            </w:r>
          </w:p>
        </w:tc>
        <w:tc>
          <w:tcPr>
            <w:tcW w:w="707" w:type="pct"/>
            <w:gridSpan w:val="2"/>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100</w:t>
            </w:r>
          </w:p>
        </w:tc>
        <w:tc>
          <w:tcPr>
            <w:tcW w:w="802" w:type="pct"/>
            <w:gridSpan w:val="2"/>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100</w:t>
            </w:r>
          </w:p>
        </w:tc>
        <w:tc>
          <w:tcPr>
            <w:tcW w:w="802"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100</w:t>
            </w:r>
          </w:p>
        </w:tc>
      </w:tr>
    </w:tbl>
    <w:p w:rsidR="001B137A" w:rsidRPr="001B137A" w:rsidRDefault="001B137A" w:rsidP="001B137A">
      <w:pPr>
        <w:widowControl w:val="0"/>
        <w:autoSpaceDE w:val="0"/>
        <w:autoSpaceDN w:val="0"/>
        <w:adjustRightInd w:val="0"/>
        <w:spacing w:after="200" w:line="276" w:lineRule="auto"/>
        <w:jc w:val="center"/>
        <w:rPr>
          <w:rFonts w:ascii="Arial" w:hAnsi="Arial" w:cs="Arial"/>
          <w:sz w:val="24"/>
          <w:szCs w:val="24"/>
          <w:lang w:eastAsia="en-US"/>
        </w:rPr>
      </w:pPr>
    </w:p>
    <w:p w:rsidR="001B137A" w:rsidRPr="001B137A" w:rsidRDefault="001B137A" w:rsidP="001B137A">
      <w:pPr>
        <w:widowControl w:val="0"/>
        <w:autoSpaceDE w:val="0"/>
        <w:autoSpaceDN w:val="0"/>
        <w:adjustRightInd w:val="0"/>
        <w:jc w:val="both"/>
        <w:rPr>
          <w:rFonts w:ascii="Arial" w:hAnsi="Arial" w:cs="Arial"/>
          <w:sz w:val="24"/>
          <w:szCs w:val="24"/>
          <w:u w:color="2A6EC3"/>
          <w:lang w:eastAsia="en-US"/>
        </w:rPr>
      </w:pPr>
      <w:r w:rsidRPr="001B137A">
        <w:rPr>
          <w:rFonts w:ascii="Arial" w:hAnsi="Arial" w:cs="Arial"/>
          <w:sz w:val="24"/>
          <w:szCs w:val="24"/>
          <w:u w:color="2A6EC3"/>
          <w:lang w:eastAsia="en-US"/>
        </w:rPr>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w:t>
      </w:r>
    </w:p>
    <w:p w:rsidR="001B137A" w:rsidRPr="001B137A" w:rsidRDefault="001B137A" w:rsidP="001B137A">
      <w:pPr>
        <w:widowControl w:val="0"/>
        <w:autoSpaceDE w:val="0"/>
        <w:autoSpaceDN w:val="0"/>
        <w:adjustRightInd w:val="0"/>
        <w:ind w:firstLine="920"/>
        <w:jc w:val="both"/>
        <w:rPr>
          <w:rFonts w:ascii="Arial" w:hAnsi="Arial" w:cs="Arial"/>
          <w:sz w:val="24"/>
          <w:szCs w:val="24"/>
          <w:lang w:eastAsia="en-US"/>
        </w:rPr>
      </w:pPr>
      <w:r w:rsidRPr="001B137A">
        <w:rPr>
          <w:rFonts w:ascii="Arial" w:hAnsi="Arial" w:cs="Arial"/>
          <w:sz w:val="24"/>
          <w:szCs w:val="24"/>
          <w:lang w:eastAsia="en-US"/>
        </w:rPr>
        <w:t>Дошкольное, общее и дополнительное образование</w:t>
      </w:r>
    </w:p>
    <w:p w:rsidR="001B137A" w:rsidRPr="001B137A" w:rsidRDefault="001B137A" w:rsidP="001B137A">
      <w:pPr>
        <w:widowControl w:val="0"/>
        <w:autoSpaceDE w:val="0"/>
        <w:autoSpaceDN w:val="0"/>
        <w:adjustRightInd w:val="0"/>
        <w:ind w:firstLine="720"/>
        <w:jc w:val="both"/>
        <w:rPr>
          <w:rFonts w:ascii="Arial" w:hAnsi="Arial" w:cs="Arial"/>
          <w:sz w:val="24"/>
          <w:szCs w:val="24"/>
          <w:lang w:eastAsia="en-US"/>
        </w:rPr>
      </w:pPr>
      <w:r w:rsidRPr="001B137A">
        <w:rPr>
          <w:rFonts w:ascii="Arial" w:hAnsi="Arial" w:cs="Arial"/>
          <w:sz w:val="24"/>
          <w:szCs w:val="24"/>
          <w:lang w:val="en-US" w:eastAsia="en-US"/>
        </w:rPr>
        <w:t>  </w:t>
      </w:r>
      <w:r w:rsidRPr="001B137A">
        <w:rPr>
          <w:rFonts w:ascii="Arial" w:hAnsi="Arial" w:cs="Arial"/>
          <w:sz w:val="24"/>
          <w:szCs w:val="24"/>
          <w:lang w:eastAsia="en-US"/>
        </w:rPr>
        <w:t>Система образования городского округа Павловский Посад  Московской области  включает в себя:</w:t>
      </w:r>
    </w:p>
    <w:p w:rsidR="001B137A" w:rsidRPr="001B137A" w:rsidRDefault="001B137A" w:rsidP="001B137A">
      <w:pPr>
        <w:widowControl w:val="0"/>
        <w:autoSpaceDE w:val="0"/>
        <w:autoSpaceDN w:val="0"/>
        <w:adjustRightInd w:val="0"/>
        <w:ind w:firstLine="720"/>
        <w:jc w:val="both"/>
        <w:rPr>
          <w:rFonts w:ascii="Arial" w:hAnsi="Arial" w:cs="Arial"/>
          <w:sz w:val="24"/>
          <w:szCs w:val="24"/>
          <w:lang w:eastAsia="en-US"/>
        </w:rPr>
      </w:pPr>
      <w:r w:rsidRPr="001B137A">
        <w:rPr>
          <w:rFonts w:ascii="Arial" w:hAnsi="Arial" w:cs="Arial"/>
          <w:sz w:val="24"/>
          <w:szCs w:val="24"/>
          <w:lang w:eastAsia="en-US"/>
        </w:rPr>
        <w:t>28 муниципальных дошкольных образовательных организаций с охватом 4280 детей;</w:t>
      </w:r>
    </w:p>
    <w:p w:rsidR="001B137A" w:rsidRPr="001B137A" w:rsidRDefault="001B137A" w:rsidP="001B137A">
      <w:pPr>
        <w:widowControl w:val="0"/>
        <w:autoSpaceDE w:val="0"/>
        <w:autoSpaceDN w:val="0"/>
        <w:adjustRightInd w:val="0"/>
        <w:ind w:firstLine="720"/>
        <w:jc w:val="both"/>
        <w:rPr>
          <w:rFonts w:ascii="Arial" w:hAnsi="Arial" w:cs="Arial"/>
          <w:sz w:val="24"/>
          <w:szCs w:val="24"/>
          <w:lang w:eastAsia="en-US"/>
        </w:rPr>
      </w:pPr>
      <w:r w:rsidRPr="001B137A">
        <w:rPr>
          <w:rFonts w:ascii="Arial" w:hAnsi="Arial" w:cs="Arial"/>
          <w:sz w:val="24"/>
          <w:szCs w:val="24"/>
          <w:lang w:eastAsia="en-US"/>
        </w:rPr>
        <w:t>20 муниципальных общеобразовательных организаций с контингентом 8604 обучающихся, в т.ч.:</w:t>
      </w:r>
    </w:p>
    <w:p w:rsidR="001B137A" w:rsidRPr="001B137A" w:rsidRDefault="001B137A" w:rsidP="001B137A">
      <w:pPr>
        <w:widowControl w:val="0"/>
        <w:autoSpaceDE w:val="0"/>
        <w:autoSpaceDN w:val="0"/>
        <w:adjustRightInd w:val="0"/>
        <w:ind w:firstLine="720"/>
        <w:jc w:val="both"/>
        <w:rPr>
          <w:rFonts w:ascii="Arial" w:hAnsi="Arial" w:cs="Arial"/>
          <w:sz w:val="24"/>
          <w:szCs w:val="24"/>
          <w:lang w:eastAsia="en-US"/>
        </w:rPr>
      </w:pPr>
      <w:r w:rsidRPr="001B137A">
        <w:rPr>
          <w:rFonts w:ascii="Arial" w:hAnsi="Arial" w:cs="Arial"/>
          <w:sz w:val="24"/>
          <w:szCs w:val="24"/>
          <w:lang w:eastAsia="en-US"/>
        </w:rPr>
        <w:t>1 образовательная организация для детей-сирот и детей, оставшихся без попечения родителей, с контингентом воспитанников – 18 человек;</w:t>
      </w:r>
    </w:p>
    <w:p w:rsidR="001B137A" w:rsidRPr="001B137A" w:rsidRDefault="001B137A" w:rsidP="001B137A">
      <w:pPr>
        <w:widowControl w:val="0"/>
        <w:autoSpaceDE w:val="0"/>
        <w:autoSpaceDN w:val="0"/>
        <w:adjustRightInd w:val="0"/>
        <w:ind w:firstLine="720"/>
        <w:jc w:val="both"/>
        <w:rPr>
          <w:rFonts w:ascii="Arial" w:hAnsi="Arial" w:cs="Arial"/>
          <w:sz w:val="24"/>
          <w:szCs w:val="24"/>
          <w:lang w:eastAsia="en-US"/>
        </w:rPr>
      </w:pPr>
      <w:r w:rsidRPr="001B137A">
        <w:rPr>
          <w:rFonts w:ascii="Arial" w:hAnsi="Arial" w:cs="Arial"/>
          <w:sz w:val="24"/>
          <w:szCs w:val="24"/>
          <w:lang w:eastAsia="en-US"/>
        </w:rPr>
        <w:t>1 муниципальное казенное образовательное учреждение школа-интернат с контингентом 274 человека.</w:t>
      </w:r>
    </w:p>
    <w:p w:rsidR="001B137A" w:rsidRPr="001B137A" w:rsidRDefault="001B137A" w:rsidP="001B137A">
      <w:pPr>
        <w:ind w:firstLine="539"/>
        <w:jc w:val="both"/>
        <w:rPr>
          <w:rFonts w:ascii="Arial" w:hAnsi="Arial" w:cs="Arial"/>
          <w:sz w:val="24"/>
          <w:szCs w:val="24"/>
          <w:lang w:eastAsia="en-US"/>
        </w:rPr>
      </w:pPr>
      <w:r w:rsidRPr="001B137A">
        <w:rPr>
          <w:rFonts w:ascii="Arial" w:hAnsi="Arial" w:cs="Arial"/>
          <w:sz w:val="24"/>
          <w:szCs w:val="24"/>
          <w:lang w:eastAsia="en-US"/>
        </w:rPr>
        <w:t>Сеть образовательных организаций, деятельность которых направлена на решение задач дополнительного образования детей, воспитания и социализации, представлена 4 организациями дополнительного образования.</w:t>
      </w:r>
    </w:p>
    <w:p w:rsidR="001B137A" w:rsidRPr="001B137A" w:rsidRDefault="001B137A" w:rsidP="001B137A">
      <w:pPr>
        <w:widowControl w:val="0"/>
        <w:autoSpaceDE w:val="0"/>
        <w:autoSpaceDN w:val="0"/>
        <w:adjustRightInd w:val="0"/>
        <w:ind w:firstLine="720"/>
        <w:jc w:val="both"/>
        <w:rPr>
          <w:rFonts w:ascii="Arial" w:hAnsi="Arial" w:cs="Arial"/>
          <w:sz w:val="24"/>
          <w:szCs w:val="24"/>
          <w:lang w:eastAsia="en-US"/>
        </w:rPr>
      </w:pPr>
      <w:r w:rsidRPr="001B137A">
        <w:rPr>
          <w:rFonts w:ascii="Arial" w:hAnsi="Arial" w:cs="Arial"/>
          <w:sz w:val="24"/>
          <w:szCs w:val="24"/>
          <w:lang w:eastAsia="en-US"/>
        </w:rPr>
        <w:t>В городском округе Павловский Посад обеспечены высокие, в сравнении со средними по Московской области, показатели охвата детей образовательными услугами:</w:t>
      </w:r>
    </w:p>
    <w:p w:rsidR="001B137A" w:rsidRPr="001B137A" w:rsidRDefault="001B137A" w:rsidP="001B137A">
      <w:pPr>
        <w:widowControl w:val="0"/>
        <w:autoSpaceDE w:val="0"/>
        <w:autoSpaceDN w:val="0"/>
        <w:adjustRightInd w:val="0"/>
        <w:ind w:firstLine="720"/>
        <w:jc w:val="both"/>
        <w:rPr>
          <w:rFonts w:ascii="Arial" w:hAnsi="Arial" w:cs="Arial"/>
          <w:sz w:val="24"/>
          <w:szCs w:val="24"/>
          <w:lang w:eastAsia="en-US"/>
        </w:rPr>
      </w:pPr>
      <w:r w:rsidRPr="001B137A">
        <w:rPr>
          <w:rFonts w:ascii="Arial" w:hAnsi="Arial" w:cs="Arial"/>
          <w:sz w:val="24"/>
          <w:szCs w:val="24"/>
          <w:lang w:eastAsia="en-US"/>
        </w:rPr>
        <w:t>услугами дошкольного образования охвачено 100 процентов детей в возрасте от 3 до 7 лет; 89 процентов детей в возрасте от 1,5-3 лет;  97 процентов детей в возрасте от 1,5 до 7 лет;</w:t>
      </w:r>
    </w:p>
    <w:p w:rsidR="001B137A" w:rsidRPr="001B137A" w:rsidRDefault="001B137A" w:rsidP="001B137A">
      <w:pPr>
        <w:widowControl w:val="0"/>
        <w:autoSpaceDE w:val="0"/>
        <w:autoSpaceDN w:val="0"/>
        <w:adjustRightInd w:val="0"/>
        <w:ind w:firstLine="720"/>
        <w:jc w:val="both"/>
        <w:rPr>
          <w:rFonts w:ascii="Arial" w:hAnsi="Arial" w:cs="Arial"/>
          <w:sz w:val="24"/>
          <w:szCs w:val="24"/>
          <w:lang w:eastAsia="en-US"/>
        </w:rPr>
      </w:pPr>
      <w:r w:rsidRPr="001B137A">
        <w:rPr>
          <w:rFonts w:ascii="Arial" w:hAnsi="Arial" w:cs="Arial"/>
          <w:sz w:val="24"/>
          <w:szCs w:val="24"/>
          <w:lang w:eastAsia="en-US"/>
        </w:rPr>
        <w:t>услугами общего образования охвачено 99,7 процента детей и подростков;</w:t>
      </w:r>
    </w:p>
    <w:p w:rsidR="001B137A" w:rsidRPr="001B137A" w:rsidRDefault="001B137A" w:rsidP="001B137A">
      <w:pPr>
        <w:widowControl w:val="0"/>
        <w:autoSpaceDE w:val="0"/>
        <w:autoSpaceDN w:val="0"/>
        <w:adjustRightInd w:val="0"/>
        <w:ind w:firstLine="720"/>
        <w:jc w:val="both"/>
        <w:rPr>
          <w:rFonts w:ascii="Arial" w:hAnsi="Arial" w:cs="Arial"/>
          <w:sz w:val="24"/>
          <w:szCs w:val="24"/>
          <w:lang w:eastAsia="en-US"/>
        </w:rPr>
      </w:pPr>
      <w:r w:rsidRPr="001B137A">
        <w:rPr>
          <w:rFonts w:ascii="Arial" w:hAnsi="Arial" w:cs="Arial"/>
          <w:sz w:val="24"/>
          <w:szCs w:val="24"/>
          <w:lang w:eastAsia="en-US"/>
        </w:rPr>
        <w:t>услугами дополнительного образования детей в организациях дополнительного образования охвачено 88,5 процентов детей в возрасте от 5 до 18 лет включительно.</w:t>
      </w:r>
    </w:p>
    <w:p w:rsidR="001B137A" w:rsidRPr="001B137A" w:rsidRDefault="001B137A" w:rsidP="001B137A">
      <w:pPr>
        <w:widowControl w:val="0"/>
        <w:autoSpaceDE w:val="0"/>
        <w:autoSpaceDN w:val="0"/>
        <w:adjustRightInd w:val="0"/>
        <w:ind w:firstLine="720"/>
        <w:jc w:val="both"/>
        <w:rPr>
          <w:rFonts w:ascii="Arial" w:hAnsi="Arial" w:cs="Arial"/>
          <w:sz w:val="24"/>
          <w:szCs w:val="24"/>
          <w:lang w:eastAsia="en-US"/>
        </w:rPr>
      </w:pPr>
      <w:r w:rsidRPr="001B137A">
        <w:rPr>
          <w:rFonts w:ascii="Arial" w:hAnsi="Arial" w:cs="Arial"/>
          <w:sz w:val="24"/>
          <w:szCs w:val="24"/>
          <w:lang w:eastAsia="en-US"/>
        </w:rPr>
        <w:t>Анализ текущего состояния системы образования городского округа позволяет обозначить ряд проблем, которые необходимо решить в рамках муниципальной программы.</w:t>
      </w:r>
    </w:p>
    <w:p w:rsidR="001B137A" w:rsidRPr="001B137A" w:rsidRDefault="001B137A" w:rsidP="001B137A">
      <w:pPr>
        <w:widowControl w:val="0"/>
        <w:autoSpaceDE w:val="0"/>
        <w:autoSpaceDN w:val="0"/>
        <w:adjustRightInd w:val="0"/>
        <w:ind w:firstLine="720"/>
        <w:jc w:val="both"/>
        <w:rPr>
          <w:rFonts w:ascii="Arial" w:hAnsi="Arial" w:cs="Arial"/>
          <w:sz w:val="24"/>
          <w:szCs w:val="24"/>
          <w:lang w:eastAsia="en-US"/>
        </w:rPr>
      </w:pPr>
      <w:r w:rsidRPr="001B137A">
        <w:rPr>
          <w:rFonts w:ascii="Arial" w:hAnsi="Arial" w:cs="Arial"/>
          <w:sz w:val="24"/>
          <w:szCs w:val="24"/>
          <w:lang w:eastAsia="en-US"/>
        </w:rPr>
        <w:t>1) Доступность дошкольного образования.</w:t>
      </w:r>
    </w:p>
    <w:p w:rsidR="001B137A" w:rsidRPr="001B137A" w:rsidRDefault="001B137A" w:rsidP="001B137A">
      <w:pPr>
        <w:widowControl w:val="0"/>
        <w:autoSpaceDE w:val="0"/>
        <w:autoSpaceDN w:val="0"/>
        <w:adjustRightInd w:val="0"/>
        <w:ind w:firstLine="720"/>
        <w:jc w:val="both"/>
        <w:rPr>
          <w:rFonts w:ascii="Arial" w:hAnsi="Arial" w:cs="Arial"/>
          <w:sz w:val="24"/>
          <w:szCs w:val="24"/>
          <w:lang w:eastAsia="en-US"/>
        </w:rPr>
      </w:pPr>
      <w:r w:rsidRPr="001B137A">
        <w:rPr>
          <w:rFonts w:ascii="Arial" w:hAnsi="Arial" w:cs="Arial"/>
          <w:sz w:val="24"/>
          <w:szCs w:val="24"/>
          <w:lang w:eastAsia="en-US"/>
        </w:rPr>
        <w:t>Выполняя Указ Президента Российской Федерации от 7 мая 2012 года № 599 «О мерах по реализации государственной политики в области образования и науки» (далее – Указ Президента Российской Федерации № 599) к 2016 году ликвидирована очередь в дошкольные образовательные организации и обеспечено 97 процентов доступности дошкольного образования для детей от 1,5 до 7 лет.</w:t>
      </w:r>
    </w:p>
    <w:p w:rsidR="001B137A" w:rsidRPr="001B137A" w:rsidRDefault="001B137A" w:rsidP="001B137A">
      <w:pPr>
        <w:widowControl w:val="0"/>
        <w:autoSpaceDE w:val="0"/>
        <w:autoSpaceDN w:val="0"/>
        <w:adjustRightInd w:val="0"/>
        <w:ind w:firstLine="720"/>
        <w:jc w:val="both"/>
        <w:rPr>
          <w:rFonts w:ascii="Arial" w:hAnsi="Arial" w:cs="Arial"/>
          <w:sz w:val="24"/>
          <w:szCs w:val="24"/>
          <w:lang w:eastAsia="en-US"/>
        </w:rPr>
      </w:pPr>
      <w:r w:rsidRPr="001B137A">
        <w:rPr>
          <w:rFonts w:ascii="Arial" w:hAnsi="Arial" w:cs="Arial"/>
          <w:sz w:val="24"/>
          <w:szCs w:val="24"/>
          <w:lang w:eastAsia="en-US"/>
        </w:rPr>
        <w:t xml:space="preserve">2) Современное качество дошкольного и общего образования. </w:t>
      </w:r>
    </w:p>
    <w:p w:rsidR="001B137A" w:rsidRPr="001B137A" w:rsidRDefault="001B137A" w:rsidP="001B137A">
      <w:pPr>
        <w:widowControl w:val="0"/>
        <w:autoSpaceDE w:val="0"/>
        <w:autoSpaceDN w:val="0"/>
        <w:adjustRightInd w:val="0"/>
        <w:ind w:firstLine="720"/>
        <w:jc w:val="both"/>
        <w:rPr>
          <w:rFonts w:ascii="Arial" w:hAnsi="Arial" w:cs="Arial"/>
          <w:sz w:val="24"/>
          <w:szCs w:val="24"/>
          <w:lang w:eastAsia="en-US"/>
        </w:rPr>
      </w:pPr>
      <w:r w:rsidRPr="001B137A">
        <w:rPr>
          <w:rFonts w:ascii="Arial" w:hAnsi="Arial" w:cs="Arial"/>
          <w:sz w:val="24"/>
          <w:szCs w:val="24"/>
          <w:lang w:eastAsia="en-US"/>
        </w:rPr>
        <w:t xml:space="preserve">В настоящее время все виды благоустройства имеют 97 процентов зданий дошкольных образовательных организаций. Реализация федерального государственного образовательного стандарта дошкольного образования требует укрепления материально-технической базы и обеспечения всех необходимых по стандарту условий в дошкольных образовательных организациях </w:t>
      </w:r>
      <w:r w:rsidRPr="001B137A">
        <w:rPr>
          <w:rFonts w:ascii="Arial" w:hAnsi="Arial" w:cs="Arial"/>
          <w:sz w:val="24"/>
          <w:szCs w:val="24"/>
          <w:lang w:eastAsia="en-US"/>
        </w:rPr>
        <w:lastRenderedPageBreak/>
        <w:t>городского округа. 25 процентов детских садов размещаются в зданиях, имеющих 60 процентов износа.  Требуют капитального ремонта следующие МДОУ: ДОУ №5,6,15, 17,26, 30. В обновлении спортивного и игрового оборудования на игровых площадках нуждаются 65% МДОУ.</w:t>
      </w:r>
    </w:p>
    <w:p w:rsidR="001B137A" w:rsidRPr="001B137A" w:rsidRDefault="001B137A" w:rsidP="001B137A">
      <w:pPr>
        <w:widowControl w:val="0"/>
        <w:autoSpaceDE w:val="0"/>
        <w:autoSpaceDN w:val="0"/>
        <w:adjustRightInd w:val="0"/>
        <w:ind w:firstLine="720"/>
        <w:jc w:val="both"/>
        <w:rPr>
          <w:rFonts w:ascii="Arial" w:hAnsi="Arial" w:cs="Arial"/>
          <w:sz w:val="24"/>
          <w:szCs w:val="24"/>
          <w:lang w:eastAsia="en-US"/>
        </w:rPr>
      </w:pPr>
      <w:r w:rsidRPr="001B137A">
        <w:rPr>
          <w:rFonts w:ascii="Arial" w:hAnsi="Arial" w:cs="Arial"/>
          <w:sz w:val="24"/>
          <w:szCs w:val="24"/>
          <w:lang w:eastAsia="en-US"/>
        </w:rPr>
        <w:t xml:space="preserve">В системе общего образования городского округа Павловский Посад в целом обеспечивается высокое качество образовательных результатов. В 2016–2017 годах наблюдается рост среднего тестового балла единого государственного экзамена (далее – ЕГЭ) по большинству общеобразовательных предметов. </w:t>
      </w:r>
    </w:p>
    <w:p w:rsidR="001B137A" w:rsidRPr="001B137A" w:rsidRDefault="001B137A" w:rsidP="001B137A">
      <w:pPr>
        <w:ind w:firstLine="709"/>
        <w:jc w:val="both"/>
        <w:rPr>
          <w:rFonts w:ascii="Arial" w:hAnsi="Arial" w:cs="Arial"/>
          <w:bCs/>
          <w:sz w:val="24"/>
          <w:szCs w:val="24"/>
          <w:lang w:eastAsia="en-US"/>
        </w:rPr>
      </w:pPr>
      <w:r w:rsidRPr="001B137A">
        <w:rPr>
          <w:rFonts w:ascii="Arial" w:hAnsi="Arial" w:cs="Arial"/>
          <w:sz w:val="24"/>
          <w:szCs w:val="24"/>
          <w:lang w:eastAsia="en-US"/>
        </w:rPr>
        <w:t xml:space="preserve">Одним из показателей эффективности деятельности системы общего образования является состояние и развитие системы </w:t>
      </w:r>
      <w:r w:rsidRPr="001B137A">
        <w:rPr>
          <w:rFonts w:ascii="Arial" w:hAnsi="Arial" w:cs="Arial"/>
          <w:bCs/>
          <w:sz w:val="24"/>
          <w:szCs w:val="24"/>
          <w:lang w:eastAsia="en-US"/>
        </w:rPr>
        <w:t xml:space="preserve">поиска и поддержки талантливых детей, развития общей и специальной одаренности школьников. </w:t>
      </w:r>
    </w:p>
    <w:p w:rsidR="001B137A" w:rsidRPr="001B137A" w:rsidRDefault="001B137A" w:rsidP="001B137A">
      <w:pPr>
        <w:ind w:firstLine="708"/>
        <w:jc w:val="both"/>
        <w:rPr>
          <w:rFonts w:ascii="Arial" w:hAnsi="Arial" w:cs="Arial"/>
          <w:sz w:val="24"/>
          <w:szCs w:val="24"/>
          <w:lang w:eastAsia="en-US"/>
        </w:rPr>
      </w:pPr>
      <w:r w:rsidRPr="001B137A">
        <w:rPr>
          <w:rFonts w:ascii="Arial" w:hAnsi="Arial" w:cs="Arial"/>
          <w:sz w:val="24"/>
          <w:szCs w:val="24"/>
          <w:lang w:eastAsia="en-US"/>
        </w:rPr>
        <w:t xml:space="preserve">Прежде всего, это связано с развитием олимпиадного движения: сегодня каждый второй ученик проявляет интерес к олимпиаде.  Ежегодно около 30 человек становятся победителями и призерами двух и более олимпиад.  </w:t>
      </w:r>
    </w:p>
    <w:p w:rsidR="001B137A" w:rsidRPr="001B137A" w:rsidRDefault="001B137A" w:rsidP="001B137A">
      <w:pPr>
        <w:widowControl w:val="0"/>
        <w:autoSpaceDE w:val="0"/>
        <w:autoSpaceDN w:val="0"/>
        <w:adjustRightInd w:val="0"/>
        <w:ind w:firstLine="720"/>
        <w:jc w:val="both"/>
        <w:rPr>
          <w:rFonts w:ascii="Arial" w:hAnsi="Arial" w:cs="Arial"/>
          <w:sz w:val="24"/>
          <w:szCs w:val="24"/>
          <w:lang w:eastAsia="en-US"/>
        </w:rPr>
      </w:pPr>
      <w:r w:rsidRPr="001B137A">
        <w:rPr>
          <w:rFonts w:ascii="Arial" w:hAnsi="Arial" w:cs="Arial"/>
          <w:sz w:val="24"/>
          <w:szCs w:val="24"/>
          <w:lang w:eastAsia="en-US"/>
        </w:rPr>
        <w:t>В городском округе сохраняются ограничения доступности качественных образовательных услуг общего образования: не сформированы механизмы языковой и культурной интеграции обучающих из семей трудовых мигрантов, адекватные масштабам их вовлеченности в систему образования. Часть школ не имеет возможности обеспечения учащихся двухразовым горячим питанием из-за отсутствия столовых.</w:t>
      </w:r>
    </w:p>
    <w:p w:rsidR="001B137A" w:rsidRPr="001B137A" w:rsidRDefault="001B137A" w:rsidP="001B137A">
      <w:pPr>
        <w:widowControl w:val="0"/>
        <w:autoSpaceDE w:val="0"/>
        <w:autoSpaceDN w:val="0"/>
        <w:adjustRightInd w:val="0"/>
        <w:ind w:firstLine="720"/>
        <w:jc w:val="both"/>
        <w:rPr>
          <w:rFonts w:ascii="Arial" w:hAnsi="Arial" w:cs="Arial"/>
          <w:sz w:val="24"/>
          <w:szCs w:val="24"/>
          <w:lang w:eastAsia="en-US"/>
        </w:rPr>
      </w:pPr>
      <w:r w:rsidRPr="001B137A">
        <w:rPr>
          <w:rFonts w:ascii="Arial" w:hAnsi="Arial" w:cs="Arial"/>
          <w:sz w:val="24"/>
          <w:szCs w:val="24"/>
          <w:lang w:eastAsia="en-US"/>
        </w:rPr>
        <w:t>3) Педагогический корпус.</w:t>
      </w:r>
    </w:p>
    <w:p w:rsidR="001B137A" w:rsidRPr="001B137A" w:rsidRDefault="001B137A" w:rsidP="001B137A">
      <w:pPr>
        <w:widowControl w:val="0"/>
        <w:autoSpaceDE w:val="0"/>
        <w:autoSpaceDN w:val="0"/>
        <w:adjustRightInd w:val="0"/>
        <w:ind w:firstLine="720"/>
        <w:jc w:val="both"/>
        <w:rPr>
          <w:rFonts w:ascii="Arial" w:hAnsi="Arial" w:cs="Arial"/>
          <w:sz w:val="24"/>
          <w:szCs w:val="24"/>
          <w:lang w:eastAsia="en-US"/>
        </w:rPr>
      </w:pPr>
      <w:r w:rsidRPr="001B137A">
        <w:rPr>
          <w:rFonts w:ascii="Arial" w:hAnsi="Arial" w:cs="Arial"/>
          <w:sz w:val="24"/>
          <w:szCs w:val="24"/>
          <w:lang w:eastAsia="en-US"/>
        </w:rPr>
        <w:t>В городском округе Павловский Посад созданы благоприятные условия для педагогических работников. 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 В перспективе до 2021 года необходимо обеспечить сохранение данного показателя не ниже достигнутого уровня.</w:t>
      </w:r>
    </w:p>
    <w:p w:rsidR="001B137A" w:rsidRPr="001B137A" w:rsidRDefault="001B137A" w:rsidP="001B137A">
      <w:pPr>
        <w:widowControl w:val="0"/>
        <w:autoSpaceDE w:val="0"/>
        <w:autoSpaceDN w:val="0"/>
        <w:adjustRightInd w:val="0"/>
        <w:ind w:firstLine="720"/>
        <w:jc w:val="both"/>
        <w:rPr>
          <w:rFonts w:ascii="Arial" w:hAnsi="Arial" w:cs="Arial"/>
          <w:sz w:val="24"/>
          <w:szCs w:val="24"/>
          <w:lang w:eastAsia="en-US"/>
        </w:rPr>
      </w:pPr>
      <w:r w:rsidRPr="001B137A">
        <w:rPr>
          <w:rFonts w:ascii="Arial" w:hAnsi="Arial" w:cs="Arial"/>
          <w:sz w:val="24"/>
          <w:szCs w:val="24"/>
          <w:lang w:eastAsia="en-US"/>
        </w:rPr>
        <w:t>В тоже время актуальными остаются проблемы старения педагогических кадров, недостаточной привлекательности профессии педагога для молодых талантливых выпускников образовательных организаций высшего образования, недостаточной динамики обновления компетенций в условиях введения федеральных государственных образовательных стандартов общего и дошкольного образования.</w:t>
      </w:r>
    </w:p>
    <w:p w:rsidR="001B137A" w:rsidRPr="001B137A" w:rsidRDefault="001B137A" w:rsidP="001B137A">
      <w:pPr>
        <w:widowControl w:val="0"/>
        <w:autoSpaceDE w:val="0"/>
        <w:autoSpaceDN w:val="0"/>
        <w:adjustRightInd w:val="0"/>
        <w:ind w:firstLine="720"/>
        <w:jc w:val="both"/>
        <w:rPr>
          <w:rFonts w:ascii="Arial" w:hAnsi="Arial" w:cs="Arial"/>
          <w:sz w:val="24"/>
          <w:szCs w:val="24"/>
          <w:lang w:eastAsia="en-US"/>
        </w:rPr>
      </w:pPr>
      <w:r w:rsidRPr="001B137A">
        <w:rPr>
          <w:rFonts w:ascii="Arial" w:hAnsi="Arial" w:cs="Arial"/>
          <w:sz w:val="24"/>
          <w:szCs w:val="24"/>
          <w:lang w:eastAsia="en-US"/>
        </w:rPr>
        <w:t xml:space="preserve">4) Воспитание и социализация детей и подростков, защиты их прав и интересов. </w:t>
      </w:r>
      <w:r w:rsidRPr="001B137A">
        <w:rPr>
          <w:rFonts w:ascii="Arial" w:hAnsi="Arial" w:cs="Arial"/>
          <w:sz w:val="24"/>
          <w:szCs w:val="24"/>
          <w:lang w:eastAsia="en-US"/>
        </w:rPr>
        <w:tab/>
        <w:t>Несмотря на реализуемые в городском округе Павловский Посад меры направленные на профилактику правонарушений, наркомании, подростковых суицидов, формирование здорового образа жизни, данные проблемы остаются актуальными и на сегодняшний день. Значительным ресурсом в преодолении и профилактике указанных проблем обладает система дополнительного образования. Уровень охвата детей дополнительными образовательными программами в городском округе Павловский Посад достаточно высок и соответствует параметрам, определенным в Указе Президента Российской Федерации от 07.05.2012 №599.</w:t>
      </w:r>
    </w:p>
    <w:p w:rsidR="001B137A" w:rsidRPr="001B137A" w:rsidRDefault="001B137A" w:rsidP="001B137A">
      <w:pPr>
        <w:widowControl w:val="0"/>
        <w:autoSpaceDE w:val="0"/>
        <w:autoSpaceDN w:val="0"/>
        <w:adjustRightInd w:val="0"/>
        <w:ind w:firstLine="720"/>
        <w:jc w:val="both"/>
        <w:rPr>
          <w:rFonts w:ascii="Arial" w:hAnsi="Arial" w:cs="Arial"/>
          <w:sz w:val="24"/>
          <w:szCs w:val="24"/>
          <w:lang w:eastAsia="en-US"/>
        </w:rPr>
      </w:pPr>
      <w:r w:rsidRPr="001B137A">
        <w:rPr>
          <w:rFonts w:ascii="Arial" w:hAnsi="Arial" w:cs="Arial"/>
          <w:sz w:val="24"/>
          <w:szCs w:val="24"/>
          <w:lang w:eastAsia="en-US"/>
        </w:rPr>
        <w:t>В городском округе Павловский Посад проживает около 17200 детей, в том числе 180 детей - сирот и детей, оставшихся без попечения родителей, 253 ребенок-инвалид, 1210 детей из многодетных семей.</w:t>
      </w:r>
    </w:p>
    <w:p w:rsidR="001B137A" w:rsidRPr="001B137A" w:rsidRDefault="001B137A" w:rsidP="001B137A">
      <w:pPr>
        <w:widowControl w:val="0"/>
        <w:autoSpaceDE w:val="0"/>
        <w:autoSpaceDN w:val="0"/>
        <w:adjustRightInd w:val="0"/>
        <w:ind w:firstLine="720"/>
        <w:jc w:val="both"/>
        <w:rPr>
          <w:rFonts w:ascii="Arial" w:hAnsi="Arial" w:cs="Arial"/>
          <w:sz w:val="24"/>
          <w:szCs w:val="24"/>
          <w:lang w:eastAsia="en-US"/>
        </w:rPr>
      </w:pPr>
    </w:p>
    <w:p w:rsidR="001B137A" w:rsidRPr="001B137A" w:rsidRDefault="001B137A" w:rsidP="001B137A">
      <w:pPr>
        <w:widowControl w:val="0"/>
        <w:autoSpaceDE w:val="0"/>
        <w:autoSpaceDN w:val="0"/>
        <w:adjustRightInd w:val="0"/>
        <w:ind w:firstLine="720"/>
        <w:jc w:val="both"/>
        <w:rPr>
          <w:rFonts w:ascii="Arial" w:hAnsi="Arial" w:cs="Arial"/>
          <w:sz w:val="24"/>
          <w:szCs w:val="24"/>
          <w:lang w:eastAsia="en-US"/>
        </w:rPr>
      </w:pPr>
      <w:r w:rsidRPr="001B137A">
        <w:rPr>
          <w:rFonts w:ascii="Arial" w:hAnsi="Arial" w:cs="Arial"/>
          <w:sz w:val="24"/>
          <w:szCs w:val="24"/>
          <w:lang w:eastAsia="en-US"/>
        </w:rPr>
        <w:t>ПЕРЕЧЕНЬ ПОДПРОГРАММ И КРАТКОЕ ОПИСАНИЕ ПОДПРОГРАММ МУНИЦИПАЛЬНОЙ ПРОГРАММЫ.</w:t>
      </w:r>
    </w:p>
    <w:p w:rsidR="001B137A" w:rsidRPr="001B137A" w:rsidRDefault="001B137A" w:rsidP="001B137A">
      <w:pPr>
        <w:widowControl w:val="0"/>
        <w:autoSpaceDE w:val="0"/>
        <w:autoSpaceDN w:val="0"/>
        <w:jc w:val="both"/>
        <w:rPr>
          <w:rFonts w:ascii="Arial" w:hAnsi="Arial" w:cs="Arial"/>
          <w:sz w:val="24"/>
          <w:szCs w:val="24"/>
        </w:rPr>
      </w:pPr>
    </w:p>
    <w:p w:rsidR="001B137A" w:rsidRPr="001B137A" w:rsidRDefault="001B137A" w:rsidP="001B137A">
      <w:pPr>
        <w:widowControl w:val="0"/>
        <w:autoSpaceDE w:val="0"/>
        <w:autoSpaceDN w:val="0"/>
        <w:adjustRightInd w:val="0"/>
        <w:ind w:firstLine="11"/>
        <w:jc w:val="both"/>
        <w:rPr>
          <w:rFonts w:ascii="Arial" w:hAnsi="Arial" w:cs="Arial"/>
          <w:sz w:val="24"/>
          <w:szCs w:val="24"/>
          <w:u w:color="2A6EC3"/>
          <w:lang w:eastAsia="en-US"/>
        </w:rPr>
      </w:pPr>
      <w:r w:rsidRPr="001B137A">
        <w:rPr>
          <w:rFonts w:ascii="Arial" w:hAnsi="Arial" w:cs="Arial"/>
          <w:sz w:val="24"/>
          <w:szCs w:val="24"/>
          <w:u w:color="2A6EC3"/>
          <w:lang w:eastAsia="en-US"/>
        </w:rPr>
        <w:lastRenderedPageBreak/>
        <w:t xml:space="preserve">Масштабность и сложность решаемых в рамках муниципальной программы проблем обуславливает необходимость выделения в ее рамках шести подпрограмм: </w:t>
      </w:r>
    </w:p>
    <w:p w:rsidR="001B137A" w:rsidRPr="001B137A" w:rsidRDefault="001B137A" w:rsidP="001B137A">
      <w:pPr>
        <w:widowControl w:val="0"/>
        <w:autoSpaceDE w:val="0"/>
        <w:autoSpaceDN w:val="0"/>
        <w:jc w:val="both"/>
        <w:rPr>
          <w:rFonts w:ascii="Arial" w:hAnsi="Arial" w:cs="Arial"/>
          <w:spacing w:val="-8"/>
          <w:sz w:val="24"/>
          <w:szCs w:val="24"/>
          <w:lang w:eastAsia="en-US"/>
        </w:rPr>
      </w:pPr>
      <w:r w:rsidRPr="001B137A">
        <w:rPr>
          <w:rFonts w:ascii="Arial" w:hAnsi="Arial" w:cs="Arial"/>
          <w:spacing w:val="-8"/>
          <w:sz w:val="24"/>
          <w:szCs w:val="24"/>
          <w:lang w:eastAsia="en-US"/>
        </w:rPr>
        <w:t>1.Подпрограмма I «Дошкольное образование»</w:t>
      </w:r>
    </w:p>
    <w:p w:rsidR="001B137A" w:rsidRPr="001B137A" w:rsidRDefault="001B137A" w:rsidP="001B137A">
      <w:pPr>
        <w:widowControl w:val="0"/>
        <w:autoSpaceDE w:val="0"/>
        <w:autoSpaceDN w:val="0"/>
        <w:jc w:val="both"/>
        <w:rPr>
          <w:rFonts w:ascii="Arial" w:hAnsi="Arial" w:cs="Arial"/>
          <w:spacing w:val="-8"/>
          <w:sz w:val="24"/>
          <w:szCs w:val="24"/>
          <w:lang w:eastAsia="en-US"/>
        </w:rPr>
      </w:pPr>
      <w:r w:rsidRPr="001B137A">
        <w:rPr>
          <w:rFonts w:ascii="Arial" w:hAnsi="Arial" w:cs="Arial"/>
          <w:spacing w:val="-8"/>
          <w:sz w:val="24"/>
          <w:szCs w:val="24"/>
          <w:lang w:eastAsia="en-US"/>
        </w:rPr>
        <w:t>2.Подпрограмма II «Общее образование»</w:t>
      </w:r>
    </w:p>
    <w:p w:rsidR="001B137A" w:rsidRPr="001B137A" w:rsidRDefault="001B137A" w:rsidP="001B137A">
      <w:pPr>
        <w:widowControl w:val="0"/>
        <w:autoSpaceDE w:val="0"/>
        <w:autoSpaceDN w:val="0"/>
        <w:jc w:val="both"/>
        <w:rPr>
          <w:rFonts w:ascii="Arial" w:hAnsi="Arial" w:cs="Arial"/>
          <w:spacing w:val="-8"/>
          <w:sz w:val="24"/>
          <w:szCs w:val="24"/>
          <w:lang w:eastAsia="en-US"/>
        </w:rPr>
      </w:pPr>
      <w:r w:rsidRPr="001B137A">
        <w:rPr>
          <w:rFonts w:ascii="Arial" w:hAnsi="Arial" w:cs="Arial"/>
          <w:spacing w:val="-8"/>
          <w:sz w:val="24"/>
          <w:szCs w:val="24"/>
          <w:lang w:eastAsia="en-US"/>
        </w:rPr>
        <w:t>3.Подпрограмма III  «Дополнительное образование, воспитание и психолого-социальное сопровождение детей»</w:t>
      </w:r>
    </w:p>
    <w:p w:rsidR="001B137A" w:rsidRPr="001B137A" w:rsidRDefault="001B137A" w:rsidP="001B137A">
      <w:pPr>
        <w:widowControl w:val="0"/>
        <w:autoSpaceDE w:val="0"/>
        <w:autoSpaceDN w:val="0"/>
        <w:jc w:val="both"/>
        <w:rPr>
          <w:rFonts w:ascii="Arial" w:hAnsi="Arial" w:cs="Arial"/>
          <w:spacing w:val="-8"/>
          <w:sz w:val="24"/>
          <w:szCs w:val="24"/>
          <w:lang w:eastAsia="en-US"/>
        </w:rPr>
      </w:pPr>
      <w:r w:rsidRPr="001B137A">
        <w:rPr>
          <w:rFonts w:ascii="Arial" w:hAnsi="Arial" w:cs="Arial"/>
          <w:spacing w:val="-8"/>
          <w:sz w:val="24"/>
          <w:szCs w:val="24"/>
          <w:lang w:eastAsia="en-US"/>
        </w:rPr>
        <w:t xml:space="preserve">4.Подпрограмма </w:t>
      </w:r>
      <w:r w:rsidRPr="001B137A">
        <w:rPr>
          <w:rFonts w:ascii="Arial" w:hAnsi="Arial" w:cs="Arial"/>
          <w:spacing w:val="-8"/>
          <w:sz w:val="24"/>
          <w:szCs w:val="24"/>
          <w:lang w:val="en-US" w:eastAsia="en-US"/>
        </w:rPr>
        <w:t>I</w:t>
      </w:r>
      <w:r w:rsidRPr="001B137A">
        <w:rPr>
          <w:rFonts w:ascii="Arial" w:hAnsi="Arial" w:cs="Arial"/>
          <w:spacing w:val="-8"/>
          <w:sz w:val="24"/>
          <w:szCs w:val="24"/>
          <w:lang w:eastAsia="en-US"/>
        </w:rPr>
        <w:t>V «Система оценки качества образования и информационная открытость системы образования»</w:t>
      </w:r>
    </w:p>
    <w:p w:rsidR="001B137A" w:rsidRPr="001B137A" w:rsidRDefault="001B137A" w:rsidP="001B137A">
      <w:pPr>
        <w:widowControl w:val="0"/>
        <w:autoSpaceDE w:val="0"/>
        <w:autoSpaceDN w:val="0"/>
        <w:jc w:val="both"/>
        <w:rPr>
          <w:rFonts w:ascii="Arial" w:hAnsi="Arial" w:cs="Arial"/>
          <w:spacing w:val="-8"/>
          <w:sz w:val="24"/>
          <w:szCs w:val="24"/>
          <w:lang w:eastAsia="en-US"/>
        </w:rPr>
      </w:pPr>
      <w:r w:rsidRPr="001B137A">
        <w:rPr>
          <w:rFonts w:ascii="Arial" w:hAnsi="Arial" w:cs="Arial"/>
          <w:spacing w:val="-8"/>
          <w:sz w:val="24"/>
          <w:szCs w:val="24"/>
          <w:lang w:eastAsia="en-US"/>
        </w:rPr>
        <w:t>5.Подпрограмма V «Создание новых мест в общеобразовательных организациях в соответствии с прогнозируемой потребностью и современными условиями обучения»</w:t>
      </w:r>
    </w:p>
    <w:p w:rsidR="001B137A" w:rsidRPr="001B137A" w:rsidRDefault="001B137A" w:rsidP="001B137A">
      <w:pPr>
        <w:widowControl w:val="0"/>
        <w:autoSpaceDE w:val="0"/>
        <w:autoSpaceDN w:val="0"/>
        <w:adjustRightInd w:val="0"/>
        <w:jc w:val="both"/>
        <w:rPr>
          <w:rFonts w:ascii="Arial" w:hAnsi="Arial" w:cs="Arial"/>
          <w:sz w:val="24"/>
          <w:szCs w:val="24"/>
          <w:lang w:eastAsia="en-US"/>
        </w:rPr>
      </w:pPr>
      <w:r w:rsidRPr="001B137A">
        <w:rPr>
          <w:rFonts w:ascii="Arial" w:hAnsi="Arial" w:cs="Arial"/>
          <w:spacing w:val="-8"/>
          <w:sz w:val="24"/>
          <w:szCs w:val="24"/>
          <w:lang w:eastAsia="en-US"/>
        </w:rPr>
        <w:t>6.Подпрограмма VI «Обеспечивающая подпрограмма»</w:t>
      </w:r>
    </w:p>
    <w:p w:rsidR="001B137A" w:rsidRPr="001B137A" w:rsidRDefault="001B137A" w:rsidP="001B137A">
      <w:pPr>
        <w:jc w:val="center"/>
        <w:textAlignment w:val="baseline"/>
        <w:rPr>
          <w:rFonts w:ascii="Arial" w:hAnsi="Arial" w:cs="Arial"/>
          <w:sz w:val="24"/>
          <w:szCs w:val="24"/>
        </w:rPr>
      </w:pPr>
      <w:r w:rsidRPr="001B137A">
        <w:rPr>
          <w:rFonts w:ascii="Arial" w:hAnsi="Arial" w:cs="Arial"/>
          <w:sz w:val="24"/>
          <w:szCs w:val="24"/>
          <w:u w:color="2A6EC3"/>
          <w:lang w:eastAsia="en-US"/>
        </w:rPr>
        <w:t xml:space="preserve">Подпрограмма </w:t>
      </w:r>
      <w:r w:rsidRPr="001B137A">
        <w:rPr>
          <w:rFonts w:ascii="Arial" w:hAnsi="Arial" w:cs="Arial"/>
          <w:sz w:val="24"/>
          <w:szCs w:val="24"/>
          <w:u w:color="2A6EC3"/>
          <w:lang w:val="en-US" w:eastAsia="en-US"/>
        </w:rPr>
        <w:t>I</w:t>
      </w:r>
      <w:r w:rsidRPr="001B137A">
        <w:rPr>
          <w:rFonts w:ascii="Arial" w:hAnsi="Arial" w:cs="Arial"/>
          <w:sz w:val="24"/>
          <w:szCs w:val="24"/>
          <w:u w:color="2A6EC3"/>
          <w:lang w:eastAsia="en-US"/>
        </w:rPr>
        <w:t xml:space="preserve"> «</w:t>
      </w:r>
      <w:r w:rsidRPr="001B137A">
        <w:rPr>
          <w:rFonts w:ascii="Arial" w:hAnsi="Arial" w:cs="Arial"/>
          <w:spacing w:val="-8"/>
          <w:sz w:val="24"/>
          <w:szCs w:val="24"/>
          <w:lang w:eastAsia="en-US"/>
        </w:rPr>
        <w:t>Дошкольное образование</w:t>
      </w:r>
      <w:r w:rsidRPr="001B137A">
        <w:rPr>
          <w:rFonts w:ascii="Arial" w:hAnsi="Arial" w:cs="Arial"/>
          <w:sz w:val="24"/>
          <w:szCs w:val="24"/>
          <w:lang w:eastAsia="en-US"/>
        </w:rPr>
        <w:t>»</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ab/>
        <w:t>Реализация подпрограммы предусматривает реализацию задач и мероприятий, которые обеспечат развитие сферы дошкольного образования и предоставление всем детям в возрасте от 2 месяцев до 7 лет доступности получения услуг дошкольного образования. Будет продолжено развитие сети организаций дошкольного образования, в том числе создание новых и развитие уже имеющихся объектов дошкольного образования (включая капитальный ремонт, реконструкцию со строительством пристроек. Будут созданы условия для 100% обеспечения реализации федерального государственного образовательного стандарта дошкольного образования в соответствии с  нормативно-правовым, методическим обеспечением предоставления услуг вариативного дошкольного образования, а также предоставления услуг дошкольного образования детям с ограниченными возможностями здоровья.</w:t>
      </w:r>
    </w:p>
    <w:p w:rsidR="001B137A" w:rsidRPr="001B137A" w:rsidRDefault="001B137A" w:rsidP="001B137A">
      <w:pPr>
        <w:tabs>
          <w:tab w:val="center" w:pos="4677"/>
          <w:tab w:val="right" w:pos="9355"/>
        </w:tabs>
        <w:ind w:hanging="142"/>
        <w:contextualSpacing/>
        <w:jc w:val="both"/>
        <w:rPr>
          <w:rFonts w:ascii="Arial" w:hAnsi="Arial" w:cs="Arial"/>
          <w:sz w:val="24"/>
          <w:szCs w:val="24"/>
        </w:rPr>
      </w:pPr>
      <w:r w:rsidRPr="001B137A">
        <w:rPr>
          <w:rFonts w:ascii="Arial" w:hAnsi="Arial" w:cs="Arial"/>
          <w:sz w:val="24"/>
          <w:szCs w:val="24"/>
        </w:rPr>
        <w:t xml:space="preserve">           Выполнение макропоказателя и мероприятий полпрограммы приведет к выполнению Указов Президента Российской Федерации от 07.05.2012 № 599 «О мерах по реализации государственной политики в области образования и науки», от 07.05.2012 № 597 «О мероприятиях по реализации государственной социальной политики».</w:t>
      </w:r>
    </w:p>
    <w:p w:rsidR="001B137A" w:rsidRPr="001B137A" w:rsidRDefault="001B137A" w:rsidP="001B137A">
      <w:pPr>
        <w:tabs>
          <w:tab w:val="center" w:pos="4677"/>
          <w:tab w:val="right" w:pos="9355"/>
        </w:tabs>
        <w:jc w:val="both"/>
        <w:rPr>
          <w:rFonts w:ascii="Arial" w:hAnsi="Arial" w:cs="Arial"/>
          <w:sz w:val="24"/>
          <w:szCs w:val="24"/>
          <w:u w:color="2A6EC3"/>
          <w:lang w:eastAsia="en-US"/>
        </w:rPr>
      </w:pPr>
    </w:p>
    <w:p w:rsidR="001B137A" w:rsidRPr="001B137A" w:rsidRDefault="001B137A" w:rsidP="001B137A">
      <w:pPr>
        <w:tabs>
          <w:tab w:val="left" w:pos="1276"/>
          <w:tab w:val="left" w:pos="2410"/>
          <w:tab w:val="center" w:pos="4677"/>
          <w:tab w:val="right" w:pos="9355"/>
        </w:tabs>
        <w:jc w:val="center"/>
        <w:rPr>
          <w:rFonts w:ascii="Arial" w:hAnsi="Arial" w:cs="Arial"/>
          <w:sz w:val="24"/>
          <w:szCs w:val="24"/>
          <w:u w:color="2A6EC3"/>
          <w:lang w:eastAsia="en-US"/>
        </w:rPr>
      </w:pPr>
      <w:r w:rsidRPr="001B137A">
        <w:rPr>
          <w:rFonts w:ascii="Arial" w:hAnsi="Arial" w:cs="Arial"/>
          <w:sz w:val="24"/>
          <w:szCs w:val="24"/>
          <w:u w:color="2A6EC3"/>
          <w:lang w:eastAsia="en-US"/>
        </w:rPr>
        <w:t xml:space="preserve">Подпрограмма </w:t>
      </w:r>
      <w:r w:rsidRPr="001B137A">
        <w:rPr>
          <w:rFonts w:ascii="Arial" w:hAnsi="Arial" w:cs="Arial"/>
          <w:sz w:val="24"/>
          <w:szCs w:val="24"/>
          <w:u w:color="2A6EC3"/>
          <w:lang w:val="en-US" w:eastAsia="en-US"/>
        </w:rPr>
        <w:t>II</w:t>
      </w:r>
      <w:r w:rsidRPr="001B137A">
        <w:rPr>
          <w:rFonts w:ascii="Arial" w:hAnsi="Arial" w:cs="Arial"/>
          <w:sz w:val="24"/>
          <w:szCs w:val="24"/>
          <w:u w:color="2A6EC3"/>
          <w:lang w:eastAsia="en-US"/>
        </w:rPr>
        <w:t xml:space="preserve"> «</w:t>
      </w:r>
      <w:r w:rsidRPr="001B137A">
        <w:rPr>
          <w:rFonts w:ascii="Arial" w:hAnsi="Arial" w:cs="Arial"/>
          <w:sz w:val="24"/>
          <w:szCs w:val="24"/>
          <w:lang w:eastAsia="en-US"/>
        </w:rPr>
        <w:t>Общее образование</w:t>
      </w:r>
      <w:r w:rsidRPr="001B137A">
        <w:rPr>
          <w:rFonts w:ascii="Arial" w:hAnsi="Arial" w:cs="Arial"/>
          <w:sz w:val="24"/>
          <w:szCs w:val="24"/>
          <w:u w:color="2A6EC3"/>
          <w:lang w:eastAsia="en-US"/>
        </w:rPr>
        <w:t>»</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ab/>
        <w:t>Мероприятия подпрограммы направлены на создание условий для эффективного функционирования системы общего образования, отвечающей требованиям инновационного развития Московской области и потребностям населения. За счет этого будет обеспечена модернизация технологий и содержания общего образования в соответствии с новыми федеральными государственными образовательными стандартами, концепциями модернизации конкретных образовательных областей (математического, филологического образования и др.). Будут реализованы меры по развитию инфраструктуры общего образования, формированию новой технологической среды (включая активное использование технологий электронного обучения), обеспечивающие равный доступ к качественному общему образованию.</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Будут реализованы мероприятия по повышению профессионального уровня и эффективности деятельности педагогических и руководящих кадров общего образования, обеспечению их достойного социального статуса, в том числе поощрение лучших учителей,  а также меры по повышению качества образования через программы поддержки школ, функционирующих в неблагоприятных социальных условиях.</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lastRenderedPageBreak/>
        <w:tab/>
        <w:t>Продолжится развитие инновационной инфраструктуры общего образования, в том числе через создание сети школ в виде региональных инновационных площадок, реализующих инновационные проекты и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1B137A" w:rsidRPr="001B137A" w:rsidRDefault="001B137A" w:rsidP="001B137A">
      <w:pPr>
        <w:tabs>
          <w:tab w:val="center" w:pos="4677"/>
          <w:tab w:val="right" w:pos="9355"/>
        </w:tabs>
        <w:contextualSpacing/>
        <w:jc w:val="both"/>
        <w:rPr>
          <w:rFonts w:ascii="Arial" w:hAnsi="Arial" w:cs="Arial"/>
          <w:sz w:val="24"/>
          <w:szCs w:val="24"/>
        </w:rPr>
      </w:pPr>
      <w:r w:rsidRPr="001B137A">
        <w:rPr>
          <w:rFonts w:ascii="Arial" w:hAnsi="Arial" w:cs="Arial"/>
          <w:sz w:val="24"/>
          <w:szCs w:val="24"/>
        </w:rPr>
        <w:t xml:space="preserve">    </w:t>
      </w:r>
      <w:r w:rsidRPr="001B137A">
        <w:rPr>
          <w:rFonts w:ascii="Arial" w:hAnsi="Arial" w:cs="Arial"/>
          <w:sz w:val="24"/>
          <w:szCs w:val="24"/>
        </w:rPr>
        <w:tab/>
        <w:t xml:space="preserve">    Выполнение макропоказателя и мероприятий  подпрограммы приведет к выполнению Указов Президента Российской Федерации от 28.12.2012 № 1688 «О некоторых мерах по реализации государственной политики в сфере защиты детей-сирот и детей, оставшихся без попечения родителей», от 07.05.2012 № 597 «О мероприятиях по реализации государственной социальной политики».</w:t>
      </w:r>
    </w:p>
    <w:p w:rsidR="001B137A" w:rsidRPr="001B137A" w:rsidRDefault="001B137A" w:rsidP="001B137A">
      <w:pPr>
        <w:ind w:firstLine="360"/>
        <w:contextualSpacing/>
        <w:jc w:val="both"/>
        <w:rPr>
          <w:rFonts w:ascii="Arial" w:hAnsi="Arial" w:cs="Arial"/>
          <w:sz w:val="24"/>
          <w:szCs w:val="24"/>
        </w:rPr>
      </w:pPr>
    </w:p>
    <w:p w:rsidR="001B137A" w:rsidRPr="001B137A" w:rsidRDefault="001B137A" w:rsidP="001B137A">
      <w:pPr>
        <w:contextualSpacing/>
        <w:jc w:val="both"/>
        <w:rPr>
          <w:rFonts w:ascii="Arial" w:hAnsi="Arial" w:cs="Arial"/>
          <w:sz w:val="24"/>
          <w:szCs w:val="24"/>
          <w:u w:color="2A6EC3"/>
        </w:rPr>
      </w:pPr>
      <w:r w:rsidRPr="001B137A">
        <w:rPr>
          <w:rFonts w:ascii="Arial" w:hAnsi="Arial" w:cs="Arial"/>
          <w:sz w:val="24"/>
          <w:szCs w:val="24"/>
        </w:rPr>
        <w:t xml:space="preserve"> </w:t>
      </w:r>
      <w:r w:rsidRPr="001B137A">
        <w:rPr>
          <w:rFonts w:ascii="Arial" w:hAnsi="Arial" w:cs="Arial"/>
          <w:sz w:val="24"/>
          <w:szCs w:val="24"/>
        </w:rPr>
        <w:tab/>
      </w:r>
      <w:r w:rsidRPr="001B137A">
        <w:rPr>
          <w:rFonts w:ascii="Arial" w:hAnsi="Arial" w:cs="Arial"/>
          <w:sz w:val="24"/>
          <w:szCs w:val="24"/>
          <w:u w:color="2A6EC3"/>
        </w:rPr>
        <w:t xml:space="preserve">Подпрограмма </w:t>
      </w:r>
      <w:r w:rsidRPr="001B137A">
        <w:rPr>
          <w:rFonts w:ascii="Arial" w:hAnsi="Arial" w:cs="Arial"/>
          <w:sz w:val="24"/>
          <w:szCs w:val="24"/>
          <w:u w:color="2A6EC3"/>
          <w:lang w:val="en-US"/>
        </w:rPr>
        <w:t>III</w:t>
      </w:r>
      <w:r w:rsidRPr="001B137A">
        <w:rPr>
          <w:rFonts w:ascii="Arial" w:hAnsi="Arial" w:cs="Arial"/>
          <w:sz w:val="24"/>
          <w:szCs w:val="24"/>
          <w:u w:color="2A6EC3"/>
        </w:rPr>
        <w:t xml:space="preserve"> «</w:t>
      </w:r>
      <w:r w:rsidRPr="001B137A">
        <w:rPr>
          <w:rFonts w:ascii="Arial" w:hAnsi="Arial" w:cs="Arial"/>
          <w:spacing w:val="-8"/>
          <w:sz w:val="24"/>
          <w:szCs w:val="24"/>
          <w:lang w:eastAsia="en-US"/>
        </w:rPr>
        <w:t>Дополнительное образование, воспитание и психолого-социальное сопровождение детей</w:t>
      </w:r>
      <w:r w:rsidRPr="001B137A">
        <w:rPr>
          <w:rFonts w:ascii="Arial" w:hAnsi="Arial" w:cs="Arial"/>
          <w:sz w:val="24"/>
          <w:szCs w:val="24"/>
          <w:u w:color="2A6EC3"/>
        </w:rPr>
        <w:t xml:space="preserve">» </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ab/>
        <w:t>Реализация подпрограммы предусматривает решение задач и реализацию мероприятий, способствующих развитию сферы дополнительного образования, воспитания и психолого-социального сопровождения детей. Будет осуществлена модернизация организационно-управленческих и финансово-экономических механизмов в сфере дополнительного образования. Будут реализованы мероприятия по обновлению содержания и технологий дополнительного образования, воспитания, психолого-педагогического сопровождения детей.</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ab/>
        <w:t>Особое внимание будет уделяться развитию инфраструктуры и кадрового потенциала системы дополнительного образования, воспитания, психолого-педагогического сопровождения детей. Будет продолжена работа по реализации мероприятий, направленных на профилактику правонарушений и формирование навыков законопослушного гражданина, на пропаганду правил безопасного поведения на дорогах и улицах, на формирование у обучающихся коммуникативной компетенции, реализованы меры по обеспечению равных прав детей на организованный досуг, отдых и оздоровление. Будет осуществляться поддержка детей и молодежи, проявивших способности в области искусства, науки, физической культуры и спорта, в форме премий (грантов). Будет обеспечено совершенствование системы конкурсных мероприятий, направленных на выявление и поддержку талантливых детей и молодежи.</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ab/>
        <w:t>Продолжится реализация комплекса мер, направленных на развитие семейного устройства детей-сирот и детей оставшихся без попечения родителей, на защиту их прав и оказание мер социальной поддержки, на сопровождение замещающих семей.</w:t>
      </w:r>
    </w:p>
    <w:p w:rsidR="001B137A" w:rsidRPr="001B137A" w:rsidRDefault="001B137A" w:rsidP="001B137A">
      <w:pPr>
        <w:tabs>
          <w:tab w:val="center" w:pos="4677"/>
          <w:tab w:val="right" w:pos="9355"/>
        </w:tabs>
        <w:contextualSpacing/>
        <w:jc w:val="both"/>
        <w:rPr>
          <w:rFonts w:ascii="Arial" w:hAnsi="Arial" w:cs="Arial"/>
          <w:sz w:val="24"/>
          <w:szCs w:val="24"/>
        </w:rPr>
      </w:pPr>
      <w:r w:rsidRPr="001B137A">
        <w:rPr>
          <w:rFonts w:ascii="Arial" w:hAnsi="Arial" w:cs="Arial"/>
          <w:sz w:val="24"/>
          <w:szCs w:val="24"/>
        </w:rPr>
        <w:t xml:space="preserve">              </w:t>
      </w:r>
      <w:r w:rsidRPr="001B137A">
        <w:rPr>
          <w:rFonts w:ascii="Arial" w:hAnsi="Arial" w:cs="Arial"/>
          <w:sz w:val="24"/>
          <w:szCs w:val="24"/>
        </w:rPr>
        <w:tab/>
        <w:t>Выполнение мероприятий подпрограммы приведет к выполнению Указов Президента Российской Федерации от 07.05.2012 № 599 «О мерах по реализации государственной политики в области образования и науки», от 07.05.2012 № 597 «О мероприятиях по реализации государственной социальной политики», от 28.12.2012 № 1688 «О некоторых мерах по реализации государственной политики в сфере защиты детей-сирот и детей, оставшихся без попечения родителей».</w:t>
      </w:r>
    </w:p>
    <w:p w:rsidR="001B137A" w:rsidRPr="001B137A" w:rsidRDefault="001B137A" w:rsidP="001B137A">
      <w:pPr>
        <w:jc w:val="both"/>
        <w:textAlignment w:val="baseline"/>
        <w:rPr>
          <w:rFonts w:ascii="Arial" w:hAnsi="Arial" w:cs="Arial"/>
          <w:sz w:val="24"/>
          <w:szCs w:val="24"/>
        </w:rPr>
      </w:pPr>
    </w:p>
    <w:p w:rsidR="001B137A" w:rsidRPr="001B137A" w:rsidRDefault="001B137A" w:rsidP="001B137A">
      <w:pPr>
        <w:jc w:val="both"/>
        <w:textAlignment w:val="baseline"/>
        <w:rPr>
          <w:rFonts w:ascii="Arial" w:hAnsi="Arial" w:cs="Arial"/>
          <w:sz w:val="24"/>
          <w:szCs w:val="24"/>
        </w:rPr>
      </w:pP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ab/>
        <w:t xml:space="preserve">Подпрограмма </w:t>
      </w:r>
      <w:r w:rsidRPr="001B137A">
        <w:rPr>
          <w:rFonts w:ascii="Arial" w:hAnsi="Arial" w:cs="Arial"/>
          <w:sz w:val="24"/>
          <w:szCs w:val="24"/>
          <w:lang w:val="en-US"/>
        </w:rPr>
        <w:t>I</w:t>
      </w:r>
      <w:r w:rsidRPr="001B137A">
        <w:rPr>
          <w:rFonts w:ascii="Arial" w:hAnsi="Arial" w:cs="Arial"/>
          <w:sz w:val="24"/>
          <w:szCs w:val="24"/>
        </w:rPr>
        <w:t>V "Система оценки качества образования и информационная открытость системы образования"</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Реализация подпрограммы предусматривает решение задач и реализацию мероприятий, способствующих совершенствованию региональной системы оценки качества образования и образовательных результатов, обеспечению открытости системы образования.</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 xml:space="preserve">В рамках подпрограммы будет организовано проведение на регулярной основе централизованных региональных мониторинговых исследований качества образования. Для обеспечения равного доступа к качественному общему образованию будут созданы механизмы повышения качества образования в школах, функционирующих в неблагоприятных социальных условиях, в том числе за </w:t>
      </w:r>
      <w:r w:rsidRPr="001B137A">
        <w:rPr>
          <w:rFonts w:ascii="Arial" w:hAnsi="Arial" w:cs="Arial"/>
          <w:sz w:val="24"/>
          <w:szCs w:val="24"/>
        </w:rPr>
        <w:lastRenderedPageBreak/>
        <w:t>счет реализации программ вовлечения местного сообщества в деятельность таких школ, внедрения новых финансово-экономических механизмов.</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ab/>
        <w:t>Для повышения уровня информационной прозрачности системы образования планируется ежегодное проведение общественных обсуждений по актуальным вопросам развития системы образования, внедрение механизма профилактики нарушений требований законодательства в части информационной открытости образовательных организаций, создание системы независимого мониторинга информационной открытости образовательных организаций. Особое внимание будет направлено на создание и внедрение эффективных механизмов независимой оценки качества образовательной деятельности образовательных организаций.</w:t>
      </w:r>
    </w:p>
    <w:p w:rsidR="001B137A" w:rsidRPr="001B137A" w:rsidRDefault="001B137A" w:rsidP="001B137A">
      <w:pPr>
        <w:jc w:val="both"/>
        <w:textAlignment w:val="baseline"/>
        <w:rPr>
          <w:rFonts w:ascii="Arial" w:hAnsi="Arial" w:cs="Arial"/>
          <w:sz w:val="24"/>
          <w:szCs w:val="24"/>
        </w:rPr>
      </w:pP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ab/>
        <w:t>Подпрограмма V "Создание новых мест в общеобразовательных организациях в Московской области в соответствии</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с прогнозируемой потребностью и современными условиями обучения"</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Мероприятия подпрограммы направлены на ликвидацию второй смены в школах городского округа Павловский Посад и переход в односменный режим обучения в 1-11 классах в условиях демографического роста. В рамках подпрограммы будут осуществлены капитальные вложения в объекты общего образования, строительство школы на 1100 мест, реализация субсидий  Московской области на мероприятия по проведению капитального ремонта в муниципальных общеобразовательных организациях округа Павловский Посад.</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ab/>
        <w:t xml:space="preserve">Реализация мероприятий подпрограммы позволит обеспечить выполнение Указа Президента Российской Федерации от 21.08.2012 N 1199 "Об оценке эффективности деятельности органов исполнительной власти субъектов Российской Федерации" в части повышения доли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w:t>
      </w:r>
    </w:p>
    <w:p w:rsidR="001B137A" w:rsidRPr="001B137A" w:rsidRDefault="001B137A" w:rsidP="001B137A">
      <w:pPr>
        <w:ind w:firstLine="360"/>
        <w:contextualSpacing/>
        <w:jc w:val="both"/>
        <w:rPr>
          <w:rFonts w:ascii="Arial" w:hAnsi="Arial" w:cs="Arial"/>
          <w:sz w:val="24"/>
          <w:szCs w:val="24"/>
          <w:u w:color="2A6EC3"/>
        </w:rPr>
      </w:pPr>
    </w:p>
    <w:p w:rsidR="001B137A" w:rsidRPr="001B137A" w:rsidRDefault="001B137A" w:rsidP="001B137A">
      <w:pPr>
        <w:tabs>
          <w:tab w:val="center" w:pos="4677"/>
          <w:tab w:val="right" w:pos="9355"/>
        </w:tabs>
        <w:jc w:val="both"/>
        <w:rPr>
          <w:rFonts w:ascii="Arial" w:hAnsi="Arial" w:cs="Arial"/>
          <w:sz w:val="24"/>
          <w:szCs w:val="24"/>
          <w:lang w:eastAsia="en-US"/>
        </w:rPr>
      </w:pPr>
      <w:r w:rsidRPr="001B137A">
        <w:rPr>
          <w:rFonts w:ascii="Arial" w:hAnsi="Arial" w:cs="Arial"/>
          <w:sz w:val="24"/>
          <w:szCs w:val="24"/>
          <w:lang w:eastAsia="en-US"/>
        </w:rPr>
        <w:tab/>
        <w:t xml:space="preserve">Подпрограмма </w:t>
      </w:r>
      <w:r w:rsidRPr="001B137A">
        <w:rPr>
          <w:rFonts w:ascii="Arial" w:hAnsi="Arial" w:cs="Arial"/>
          <w:sz w:val="24"/>
          <w:szCs w:val="24"/>
          <w:lang w:val="en-US" w:eastAsia="en-US"/>
        </w:rPr>
        <w:t>VI</w:t>
      </w:r>
      <w:r w:rsidRPr="001B137A">
        <w:rPr>
          <w:rFonts w:ascii="Arial" w:hAnsi="Arial" w:cs="Arial"/>
          <w:sz w:val="24"/>
          <w:szCs w:val="24"/>
          <w:lang w:eastAsia="en-US"/>
        </w:rPr>
        <w:t xml:space="preserve"> «Обеспечивающая подпрограмма» </w:t>
      </w:r>
    </w:p>
    <w:p w:rsidR="001B137A" w:rsidRPr="001B137A" w:rsidRDefault="001B137A" w:rsidP="001B137A">
      <w:pPr>
        <w:tabs>
          <w:tab w:val="center" w:pos="4677"/>
          <w:tab w:val="right" w:pos="9355"/>
        </w:tabs>
        <w:jc w:val="both"/>
        <w:rPr>
          <w:rFonts w:ascii="Arial" w:hAnsi="Arial" w:cs="Arial"/>
          <w:sz w:val="24"/>
          <w:szCs w:val="24"/>
          <w:u w:color="2A6EC3"/>
          <w:lang w:eastAsia="en-US"/>
        </w:rPr>
      </w:pPr>
      <w:r w:rsidRPr="001B137A">
        <w:rPr>
          <w:rFonts w:ascii="Arial" w:hAnsi="Arial" w:cs="Arial"/>
          <w:sz w:val="24"/>
          <w:szCs w:val="24"/>
          <w:lang w:eastAsia="en-US"/>
        </w:rPr>
        <w:tab/>
        <w:t>Мероприятия подпрограммы направлены на информационно-методическое сопровождение учебно-воспитательного процесса и инновационной деятельности в школах, дошкольных организациях, организациях дополнительного образования, обеспечение бухгалтерского, налогового учета и отчетности финансово-хозяйственной деятельности организаций образования, обеспечение технических условий для бесперебойной работы и оперативное устранение аварийных ситуаций в образовательных организациях городского округа Павловский Посад.</w:t>
      </w:r>
      <w:r w:rsidRPr="001B137A">
        <w:rPr>
          <w:rFonts w:ascii="Arial" w:hAnsi="Arial" w:cs="Arial"/>
          <w:sz w:val="24"/>
          <w:szCs w:val="24"/>
          <w:u w:color="2A6EC3"/>
          <w:lang w:eastAsia="en-US"/>
        </w:rPr>
        <w:t xml:space="preserve"> Для ее решения в подпрограмме определены четыре задачи, в том числе </w:t>
      </w:r>
    </w:p>
    <w:p w:rsidR="001B137A" w:rsidRPr="001B137A" w:rsidRDefault="001B137A" w:rsidP="001B137A">
      <w:pPr>
        <w:contextualSpacing/>
        <w:jc w:val="both"/>
        <w:rPr>
          <w:rFonts w:ascii="Arial" w:hAnsi="Arial" w:cs="Arial"/>
          <w:sz w:val="24"/>
          <w:szCs w:val="24"/>
        </w:rPr>
      </w:pPr>
      <w:r w:rsidRPr="001B137A">
        <w:rPr>
          <w:rFonts w:ascii="Arial" w:hAnsi="Arial" w:cs="Arial"/>
          <w:sz w:val="24"/>
          <w:szCs w:val="24"/>
        </w:rPr>
        <w:t>Задача 1. Выполнение исполнительно-распорядительных и контрольных функций в области образования.</w:t>
      </w:r>
    </w:p>
    <w:p w:rsidR="001B137A" w:rsidRPr="001B137A" w:rsidRDefault="001B137A" w:rsidP="001B137A">
      <w:pPr>
        <w:contextualSpacing/>
        <w:jc w:val="both"/>
        <w:rPr>
          <w:rFonts w:ascii="Arial" w:hAnsi="Arial" w:cs="Arial"/>
          <w:sz w:val="24"/>
          <w:szCs w:val="24"/>
        </w:rPr>
      </w:pPr>
      <w:r w:rsidRPr="001B137A">
        <w:rPr>
          <w:rFonts w:ascii="Arial" w:hAnsi="Arial" w:cs="Arial"/>
          <w:sz w:val="24"/>
          <w:szCs w:val="24"/>
        </w:rPr>
        <w:t>Задача 2.Организация предоставления информационно-методического сопровождения учебно-воспитательного процесса и инновационной деятельности.</w:t>
      </w:r>
    </w:p>
    <w:p w:rsidR="001B137A" w:rsidRPr="001B137A" w:rsidRDefault="001B137A" w:rsidP="001B137A">
      <w:pPr>
        <w:contextualSpacing/>
        <w:jc w:val="both"/>
        <w:rPr>
          <w:rFonts w:ascii="Arial" w:hAnsi="Arial" w:cs="Arial"/>
          <w:sz w:val="24"/>
          <w:szCs w:val="24"/>
        </w:rPr>
      </w:pPr>
      <w:r w:rsidRPr="001B137A">
        <w:rPr>
          <w:rFonts w:ascii="Arial" w:hAnsi="Arial" w:cs="Arial"/>
          <w:sz w:val="24"/>
          <w:szCs w:val="24"/>
        </w:rPr>
        <w:t>Задача 3.Ведение бухгалтерского, налогового учета и отчетности финансово-хозяйственной деятельности организаций образования городского округа Павловский Посад.</w:t>
      </w:r>
    </w:p>
    <w:p w:rsidR="001B137A" w:rsidRPr="001B137A" w:rsidRDefault="001B137A" w:rsidP="001B137A">
      <w:pPr>
        <w:contextualSpacing/>
        <w:jc w:val="both"/>
        <w:rPr>
          <w:rFonts w:ascii="Arial" w:hAnsi="Arial" w:cs="Arial"/>
          <w:sz w:val="24"/>
          <w:szCs w:val="24"/>
        </w:rPr>
      </w:pPr>
      <w:r w:rsidRPr="001B137A">
        <w:rPr>
          <w:rFonts w:ascii="Arial" w:hAnsi="Arial" w:cs="Arial"/>
          <w:sz w:val="24"/>
          <w:szCs w:val="24"/>
        </w:rPr>
        <w:t>Задача 4. Обеспечение  учреждений дошкольного, начального общего, основного общего и среднего общего образования доступом к сети Интернет.</w:t>
      </w:r>
    </w:p>
    <w:p w:rsidR="001B137A" w:rsidRPr="001B137A" w:rsidRDefault="001B137A" w:rsidP="001B137A">
      <w:pPr>
        <w:keepNext/>
        <w:jc w:val="center"/>
        <w:outlineLvl w:val="0"/>
        <w:rPr>
          <w:rFonts w:ascii="Arial" w:hAnsi="Arial" w:cs="Arial"/>
          <w:bCs/>
          <w:sz w:val="24"/>
          <w:szCs w:val="24"/>
        </w:rPr>
      </w:pPr>
      <w:r w:rsidRPr="001B137A">
        <w:rPr>
          <w:rFonts w:ascii="Arial" w:hAnsi="Arial" w:cs="Arial"/>
          <w:bCs/>
          <w:sz w:val="24"/>
          <w:szCs w:val="24"/>
        </w:rPr>
        <w:lastRenderedPageBreak/>
        <w:t>ОПИСАНИЕ ЦЕЛЕЙ И ЗАДАЧ  МУНИЦИПАЛЬНОЙ ПРОГРАММЫ</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u w:val="single"/>
          <w:lang w:eastAsia="en-US"/>
        </w:rPr>
        <w:t>Целью муниципальной программы является</w:t>
      </w:r>
      <w:r w:rsidRPr="001B137A">
        <w:rPr>
          <w:rFonts w:ascii="Arial" w:hAnsi="Arial" w:cs="Arial"/>
          <w:sz w:val="24"/>
          <w:szCs w:val="24"/>
          <w:lang w:eastAsia="en-US"/>
        </w:rPr>
        <w:t xml:space="preserve">: </w:t>
      </w:r>
      <w:r w:rsidRPr="001B137A">
        <w:rPr>
          <w:rFonts w:ascii="Arial" w:hAnsi="Arial" w:cs="Arial"/>
          <w:sz w:val="24"/>
          <w:szCs w:val="24"/>
        </w:rPr>
        <w:t>обеспечение доступного качественного образования и успешной социализации детей и молодежи, удовлетворение потребности экономики городского округа Павловский Посад и Московской области в кадрах высокой квалификации.</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В рамках реализации целей решаются следующие задачи.</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Задача 1 - повышение доступности, качества и эффективности образовательных услуг через совершенствование сети образовательных организаций, обновление содержания и технологий образования, внедрение современных организационно-экономических моделей предоставления услуг, развитие кадрового потенциала системы образования.</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Задача 2 - обеспечение защиты прав и интересов детей, создание условий для их безопасной жизнедеятельности, формирования здорового образа жизни, социальной адаптации и самореализации.</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Задача 3 - развитие материально-технической базы образовательных организаций в Московской области</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Задача 4 - обеспечение односменного режима обучения в 1-11 (12) классах общеобразовательных организаций.</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Указанные цели и задачи будут достигнуты в процессе реализации вышеназванных подпрограмм.</w:t>
      </w:r>
    </w:p>
    <w:p w:rsidR="001B137A" w:rsidRPr="001B137A" w:rsidRDefault="001B137A" w:rsidP="001B137A">
      <w:pPr>
        <w:jc w:val="both"/>
        <w:textAlignment w:val="baseline"/>
        <w:rPr>
          <w:rFonts w:ascii="Arial" w:hAnsi="Arial" w:cs="Arial"/>
          <w:bCs/>
          <w:sz w:val="24"/>
          <w:szCs w:val="24"/>
          <w:bdr w:val="none" w:sz="0" w:space="0" w:color="auto" w:frame="1"/>
        </w:rPr>
      </w:pP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ОБОБЩЕННАЯ ХАРАКТЕРИСТИКА ОСНОВНЫХ МЕРОПРИЯТИЙ ПРОГРАММЫ С ОБОСНОВАНИЕМ НЕОБХОДИМОСТИ ИХ ОСУЩЕСТВЛЕНИЯ</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1B137A" w:rsidRPr="001B137A" w:rsidRDefault="001B137A" w:rsidP="001B137A">
      <w:pPr>
        <w:jc w:val="both"/>
        <w:textAlignment w:val="baseline"/>
        <w:rPr>
          <w:rFonts w:ascii="Arial" w:hAnsi="Arial" w:cs="Arial"/>
          <w:sz w:val="24"/>
          <w:szCs w:val="24"/>
        </w:rPr>
      </w:pP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Основные мероприятия программы направлены на достижение цели и решение задач каждой подпрограммы. Реализация мероприятий позволит достичь показателей результативности, характеризующих программу в целом и каждую подпрограмму в частности, в том числе будут достигнуты показатели, предусмотренные в указах Президента Российской Федерации и обращениях Губернатора Московской области.</w:t>
      </w:r>
    </w:p>
    <w:p w:rsidR="001B137A" w:rsidRPr="001B137A" w:rsidRDefault="001B137A" w:rsidP="001B137A">
      <w:pPr>
        <w:jc w:val="both"/>
        <w:textAlignment w:val="baseline"/>
        <w:rPr>
          <w:rFonts w:ascii="Arial" w:hAnsi="Arial" w:cs="Arial"/>
          <w:sz w:val="24"/>
          <w:szCs w:val="24"/>
        </w:rPr>
      </w:pP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ab/>
        <w:t>Подпрограмма I "Дошкольное образование":</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 создание и развитие объектов дошкольного образования (включая капитальный ремонт, реконструкцию со строительством пристроек) в целях ликвидации очередности, капитальные вложения в объекты социальной и инженерной инфраструктуры; проектирование и строительство дошкольных образовательных организаций;</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 реализация субвенций Московской области на выплату компенсации родительской платы за присмотр и уход за детьми, осваивающими образовательные программы дошкольного образования в дошкольных образовательных организациях, осуществляющих образовательную деятельность; на финансовое 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lastRenderedPageBreak/>
        <w:t>- разработка вариативных моделей развивающей предметно-пространственной среды дошкольных образовательных организаций в условиях реализации федерального государственного образовательного стандарта дошкольного образования; методическое обеспечение социализации детей в возрасте от 0 до 3 лет с ограниченными возможностями здоровья средствами превентивной педагогической поддержки (помощи) и коррекции развития в условиях вариативного дошкольного образования; методические рекомендации и пособия по вопросам оказания ранней помощи детям в возрасте от 0 до 3 лет с ограниченными возможностями здоровья для педагогических работников образовательных организаций;</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 реализация субсидий Московской области на закупку оборудования для дошкольных образовательных организаций-победителей областного конкурса на присвоение статуса Региональной инновационной площадки Московской области; содержание имущества и арендную плату за использование помещений.</w:t>
      </w:r>
    </w:p>
    <w:p w:rsidR="001B137A" w:rsidRPr="001B137A" w:rsidRDefault="001B137A" w:rsidP="001B137A">
      <w:pPr>
        <w:jc w:val="both"/>
        <w:textAlignment w:val="baseline"/>
        <w:rPr>
          <w:rFonts w:ascii="Arial" w:hAnsi="Arial" w:cs="Arial"/>
          <w:sz w:val="24"/>
          <w:szCs w:val="24"/>
        </w:rPr>
      </w:pP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ab/>
        <w:t>Подпрограмма II "Общее образование":</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 создание условий для реализации федеральных государственных образовательных стандартов общего образования; разработка нормативного правового и методического сопровождения внедрения федеральных государственных образовательных стандартов, в том числе внедрения федеральных государственных образовательных стандартов начального, основного и среднего общего образования обучающихся с ограниченными возможностями здоровья;</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 обеспечение деятельности государственных общеобразовательных организаций Московской области, осуществляющих образовательную деятельность, в том числе и по адаптированным основным общеобразовательным программам, в условиях внедрения федеральных государственных образовательных стандартов общего образования;</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 проведение капитального и текущего ремонта зданий общеобразовательных организаций, закупка оборудования, поддержка образовательных организаций, реализующих проекты обновления содержания и технологий образования;</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 обеспечение равного доступа к качественному общему образованию через обеспечение социальной поддержки детей, находящихся в трудной жизненной ситуации (дети-сироты и дети, оставшиеся без попечения родителей, дети с ограниченными возможностями здоровья и другие); обеспечение подвоза обучающихся к месту обучения в муниципальные общеобразовательные организации, расположенные в сельской местности;</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-осуществление мер по поощрению лучших учителей, планомерное повышение оплаты труда педагогических работников общеобразовательных организаций.</w:t>
      </w:r>
    </w:p>
    <w:p w:rsidR="001B137A" w:rsidRPr="001B137A" w:rsidRDefault="001B137A" w:rsidP="001B137A">
      <w:pPr>
        <w:jc w:val="both"/>
        <w:textAlignment w:val="baseline"/>
        <w:rPr>
          <w:rFonts w:ascii="Arial" w:hAnsi="Arial" w:cs="Arial"/>
          <w:sz w:val="24"/>
          <w:szCs w:val="24"/>
        </w:rPr>
      </w:pP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ab/>
        <w:t>Подпрограмма III "Дополнительное образование, воспитание и психолого-социальное сопровождение детей":</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-реализация комплекса мер, обеспечивающих развитие системы дополнительного образования детей, в том числе направленных на совершенствование организационно-экономических управленческих и финансово-экономических механизмов обеспечения доступности услуг в системе дополнительного образования и психологического сопровождения обучающихся;</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 развитие кадрового потенциала образовательных организаций системы дополнительного образования, воспитания, психолого-педагогического сопровождения детей (предоставление финансирования на проведение конкурсов профессионального мастерства, педагогического марафона, проведение тематических семинаров и конференций);</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lastRenderedPageBreak/>
        <w:t>- реализация субсидий Московской области на закупку оборудования для организаций дополнительного образования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 реализация "пилотных проектов" обновления содержания и технологий дополнительного образования, воспитания, психолого-педагогического сопровождения детей;</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 реализация мер, направленных на воспитание детей, развитие школьного спорта и формирование здорового образа жизни;</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 реализация мероприятий, направленных на профилактику правонарушений и формирование навыков законопослушного гражданина;</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 поддержка детей с ограниченными возможностями здоровья;</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 поддержка детей и молодежи, проявивших способности в области искусства, науки, физической культуры и спорта, в форме премий (грантов);</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 реализация комплекса мер, направленных на развитие семейного устройства детей-сирот и детей, оставшихся без попечения родителей, и сопровождение замещающих семей (развитие системы сопровождения граждан, желающих принять и принявших детей-сирот и детей, оставшихся без попечения родителей, на воспитание в свои семьи).</w:t>
      </w:r>
    </w:p>
    <w:p w:rsidR="001B137A" w:rsidRPr="001B137A" w:rsidRDefault="001B137A" w:rsidP="001B137A">
      <w:pPr>
        <w:jc w:val="both"/>
        <w:textAlignment w:val="baseline"/>
        <w:rPr>
          <w:rFonts w:ascii="Arial" w:hAnsi="Arial" w:cs="Arial"/>
          <w:sz w:val="24"/>
          <w:szCs w:val="24"/>
        </w:rPr>
      </w:pP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ab/>
        <w:t xml:space="preserve">Подпрограмма </w:t>
      </w:r>
      <w:r w:rsidRPr="001B137A">
        <w:rPr>
          <w:rFonts w:ascii="Arial" w:hAnsi="Arial" w:cs="Arial"/>
          <w:sz w:val="24"/>
          <w:szCs w:val="24"/>
          <w:lang w:val="en-US"/>
        </w:rPr>
        <w:t>I</w:t>
      </w:r>
      <w:r w:rsidRPr="001B137A">
        <w:rPr>
          <w:rFonts w:ascii="Arial" w:hAnsi="Arial" w:cs="Arial"/>
          <w:sz w:val="24"/>
          <w:szCs w:val="24"/>
        </w:rPr>
        <w:t>V "Система оценки качества образования и информационная открытость системы образования":</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(далее - ЕГЭ);</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 проведение на регулярной основе централизованных региональных мониторинговых исследований качества образования (проведение диагностики достижения метапредметных результатов обучающимися 4-х, 5-х, 6-х, 7-х, 8-х, 9-х, 10-х классов);</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 повышение качества образования в школах, функционирующих в неблагоприятных социальных условиях, за счет использования потенциала и ресурсов местного сообщества: реализация мероприятий по поддержке и информационному сопровождению школ, функционирующих в неблагоприятных социальных условиях, реализации программ вовлечения местного сообщества в деятельность школ, - внедрение новых финансово-экономических механизмов поддержки школ, функционирующих в неблагоприятных социальных условиях; создание сетевого объединения школ, работающих в сложном социальном контексте, сетевого объединения педагогов, обучающих детей из неблагополучных семей, сетевого объединения общественных управляющих - членов органов коллегиального управления школ;</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 внедрение механизмов профилактики нарушений требований законодательства Российской Федерации в части информационной открытости образовательных организаций;</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 развитие механизмов независимой оценки качества образовательной деятельности образовательных организаций;</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 развитие механизмов общественного участия и контроля в системе образования, в том числе на основе ежегодного проведения общественных обсуждений по вопросам развития системы образования Московской области;</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 развитие системы открытых данных в сфере оценки качества дошкольного, общего, дополнительного и профессионального образования.</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lastRenderedPageBreak/>
        <w:tab/>
        <w:t>Подпрограмма V "Создание новых мест в общеобразовательных организациях в Московской области в соответствии с прогнозируемой потребностью и современными условиями обучения":</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 создание и развитие в общеобразовательных организациях условий для ликвидации второй смены;</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 строительство школы с использованием типовых проектов, предусматривающих соответствие архитектурных решений современным требованиям к организации образовательного процесса, возможность трансформации помещений, позволяющей использовать помещения для разных видов деятельности.</w:t>
      </w:r>
    </w:p>
    <w:p w:rsidR="001B137A" w:rsidRPr="001B137A" w:rsidRDefault="001B137A" w:rsidP="001B137A">
      <w:pPr>
        <w:jc w:val="both"/>
        <w:textAlignment w:val="baseline"/>
        <w:rPr>
          <w:rFonts w:ascii="Arial" w:hAnsi="Arial" w:cs="Arial"/>
          <w:sz w:val="24"/>
          <w:szCs w:val="24"/>
        </w:rPr>
      </w:pP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Подпрограмма VI "Обеспечивающая подпрограмма":</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создание условий для реализации полномочий органов государственной власти Московской области и государственных органов Московской области;</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обеспечение деятельности Министерства образования Московской области по осуществлению полномочий Российской Федерации за контролем качества образования, лицензированию и государственной аккредитации образовательных организаций, надзору и контролю за соблюдением законодательства в области образования;</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осуществление обязательного страхования гражданской ответственности владельцев транспортных средств;</w:t>
      </w:r>
    </w:p>
    <w:p w:rsidR="001B137A" w:rsidRPr="001B137A" w:rsidRDefault="001B137A" w:rsidP="001B137A">
      <w:pPr>
        <w:jc w:val="both"/>
        <w:textAlignment w:val="baseline"/>
        <w:rPr>
          <w:rFonts w:ascii="Arial" w:hAnsi="Arial" w:cs="Arial"/>
          <w:sz w:val="24"/>
          <w:szCs w:val="24"/>
        </w:rPr>
      </w:pPr>
      <w:r w:rsidRPr="001B137A">
        <w:rPr>
          <w:rFonts w:ascii="Arial" w:hAnsi="Arial" w:cs="Arial"/>
          <w:sz w:val="24"/>
          <w:szCs w:val="24"/>
        </w:rPr>
        <w:t>методическое, информационное сопровождение и мониторинг реализации государственной программы, обеспечение участия системы образования Московской области в международных выставках-презентациях и проектах международного, межрегионального и регионального взаимодействия в сфере образования.</w:t>
      </w:r>
    </w:p>
    <w:p w:rsidR="001B137A" w:rsidRPr="001B137A" w:rsidRDefault="001B137A" w:rsidP="001B137A">
      <w:pPr>
        <w:textAlignment w:val="baseline"/>
        <w:rPr>
          <w:rFonts w:ascii="Arial" w:hAnsi="Arial" w:cs="Arial"/>
          <w:sz w:val="24"/>
          <w:szCs w:val="24"/>
        </w:rPr>
      </w:pPr>
    </w:p>
    <w:p w:rsidR="001B137A" w:rsidRPr="001B137A" w:rsidRDefault="001B137A" w:rsidP="001B137A">
      <w:pPr>
        <w:jc w:val="center"/>
        <w:textAlignment w:val="baseline"/>
        <w:rPr>
          <w:rFonts w:ascii="Arial" w:hAnsi="Arial" w:cs="Arial"/>
          <w:bCs/>
          <w:sz w:val="24"/>
          <w:szCs w:val="24"/>
          <w:lang w:val="x-none"/>
        </w:rPr>
      </w:pPr>
      <w:r w:rsidRPr="001B137A">
        <w:rPr>
          <w:rFonts w:ascii="Arial" w:hAnsi="Arial" w:cs="Arial"/>
          <w:bCs/>
          <w:sz w:val="24"/>
          <w:szCs w:val="24"/>
          <w:lang w:val="x-none"/>
        </w:rPr>
        <w:t>ПЛАНИРУЕМЫЕ РЕЗУЛЬТАТЫ РЕАЛИЗАЦИИ ПРОГРАММЫ</w:t>
      </w:r>
    </w:p>
    <w:p w:rsidR="001B137A" w:rsidRPr="001B137A" w:rsidRDefault="001B137A" w:rsidP="001B137A">
      <w:pPr>
        <w:widowControl w:val="0"/>
        <w:autoSpaceDE w:val="0"/>
        <w:autoSpaceDN w:val="0"/>
        <w:adjustRightInd w:val="0"/>
        <w:spacing w:line="276" w:lineRule="auto"/>
        <w:jc w:val="center"/>
        <w:rPr>
          <w:rFonts w:ascii="Arial" w:hAnsi="Arial" w:cs="Arial"/>
          <w:sz w:val="24"/>
          <w:szCs w:val="24"/>
          <w:lang w:eastAsia="en-US"/>
        </w:rPr>
      </w:pPr>
      <w:r w:rsidRPr="001B137A">
        <w:rPr>
          <w:rFonts w:ascii="Arial" w:hAnsi="Arial" w:cs="Arial"/>
          <w:sz w:val="24"/>
          <w:szCs w:val="24"/>
          <w:lang w:eastAsia="en-US"/>
        </w:rPr>
        <w:t>«ОБРАЗОВАНИЕ ГОРОДСКОГО ОКРУГА ПАВЛОВСКИЙ ПОСАД»</w:t>
      </w:r>
    </w:p>
    <w:p w:rsidR="001B137A" w:rsidRPr="001B137A" w:rsidRDefault="001B137A" w:rsidP="001B137A">
      <w:pPr>
        <w:widowControl w:val="0"/>
        <w:autoSpaceDE w:val="0"/>
        <w:autoSpaceDN w:val="0"/>
        <w:adjustRightInd w:val="0"/>
        <w:spacing w:line="276" w:lineRule="auto"/>
        <w:jc w:val="center"/>
        <w:rPr>
          <w:rFonts w:ascii="Arial" w:hAnsi="Arial" w:cs="Arial"/>
          <w:sz w:val="24"/>
          <w:szCs w:val="24"/>
          <w:lang w:eastAsia="en-US"/>
        </w:rPr>
      </w:pPr>
    </w:p>
    <w:tbl>
      <w:tblPr>
        <w:tblW w:w="5000" w:type="pct"/>
        <w:jc w:val="center"/>
        <w:tblLook w:val="04A0" w:firstRow="1" w:lastRow="0" w:firstColumn="1" w:lastColumn="0" w:noHBand="0" w:noVBand="1"/>
      </w:tblPr>
      <w:tblGrid>
        <w:gridCol w:w="617"/>
        <w:gridCol w:w="2973"/>
        <w:gridCol w:w="1807"/>
        <w:gridCol w:w="1423"/>
        <w:gridCol w:w="1540"/>
        <w:gridCol w:w="951"/>
        <w:gridCol w:w="951"/>
        <w:gridCol w:w="951"/>
        <w:gridCol w:w="951"/>
        <w:gridCol w:w="951"/>
        <w:gridCol w:w="2012"/>
      </w:tblGrid>
      <w:tr w:rsidR="001B137A" w:rsidRPr="001B137A" w:rsidTr="001B137A">
        <w:trPr>
          <w:trHeight w:val="1305"/>
          <w:tblHeader/>
          <w:jc w:val="center"/>
        </w:trPr>
        <w:tc>
          <w:tcPr>
            <w:tcW w:w="194" w:type="pct"/>
            <w:vMerge w:val="restart"/>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r w:rsidRPr="001B137A">
              <w:rPr>
                <w:rFonts w:ascii="Arial" w:hAnsi="Arial" w:cs="Arial"/>
                <w:sz w:val="24"/>
                <w:szCs w:val="24"/>
              </w:rPr>
              <w:br/>
              <w:t>п/п</w:t>
            </w:r>
          </w:p>
        </w:tc>
        <w:tc>
          <w:tcPr>
            <w:tcW w:w="900" w:type="pct"/>
            <w:vMerge w:val="restart"/>
            <w:tcBorders>
              <w:top w:val="single" w:sz="4" w:space="0" w:color="auto"/>
              <w:left w:val="single" w:sz="4" w:space="0" w:color="auto"/>
              <w:bottom w:val="single" w:sz="4" w:space="0" w:color="000000"/>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 xml:space="preserve">Планируемые результаты реализации государственной программы </w:t>
            </w:r>
          </w:p>
        </w:tc>
        <w:tc>
          <w:tcPr>
            <w:tcW w:w="525" w:type="pct"/>
            <w:vMerge w:val="restart"/>
            <w:tcBorders>
              <w:top w:val="single" w:sz="4" w:space="0" w:color="auto"/>
              <w:left w:val="single" w:sz="4" w:space="0" w:color="auto"/>
              <w:bottom w:val="single" w:sz="4" w:space="0" w:color="000000"/>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Тип показателя</w:t>
            </w:r>
          </w:p>
        </w:tc>
        <w:tc>
          <w:tcPr>
            <w:tcW w:w="476" w:type="pct"/>
            <w:vMerge w:val="restart"/>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Единица измерения</w:t>
            </w:r>
          </w:p>
        </w:tc>
        <w:tc>
          <w:tcPr>
            <w:tcW w:w="477" w:type="pct"/>
            <w:vMerge w:val="restart"/>
            <w:tcBorders>
              <w:top w:val="single" w:sz="4" w:space="0" w:color="auto"/>
              <w:left w:val="single" w:sz="4" w:space="0" w:color="auto"/>
              <w:bottom w:val="single" w:sz="4" w:space="0" w:color="000000"/>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Базовое значение на начало реализации подпро-</w:t>
            </w:r>
          </w:p>
          <w:p w:rsidR="001B137A" w:rsidRPr="001B137A" w:rsidRDefault="001B137A" w:rsidP="001B137A">
            <w:pPr>
              <w:jc w:val="center"/>
              <w:rPr>
                <w:rFonts w:ascii="Arial" w:hAnsi="Arial" w:cs="Arial"/>
                <w:sz w:val="24"/>
                <w:szCs w:val="24"/>
              </w:rPr>
            </w:pPr>
            <w:r w:rsidRPr="001B137A">
              <w:rPr>
                <w:rFonts w:ascii="Arial" w:hAnsi="Arial" w:cs="Arial"/>
                <w:sz w:val="24"/>
                <w:szCs w:val="24"/>
              </w:rPr>
              <w:t>граммы</w:t>
            </w:r>
          </w:p>
        </w:tc>
        <w:tc>
          <w:tcPr>
            <w:tcW w:w="1858" w:type="pct"/>
            <w:gridSpan w:val="5"/>
            <w:tcBorders>
              <w:top w:val="single" w:sz="4" w:space="0" w:color="auto"/>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Планируемое значение по годам реализации</w:t>
            </w:r>
          </w:p>
        </w:tc>
        <w:tc>
          <w:tcPr>
            <w:tcW w:w="572" w:type="pct"/>
            <w:vMerge w:val="restart"/>
            <w:tcBorders>
              <w:top w:val="single" w:sz="4" w:space="0" w:color="auto"/>
              <w:left w:val="single" w:sz="4" w:space="0" w:color="auto"/>
              <w:bottom w:val="single" w:sz="4" w:space="0" w:color="000000"/>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 основного мероприятия в перечне мероприятий подпрограммы</w:t>
            </w:r>
          </w:p>
        </w:tc>
      </w:tr>
      <w:tr w:rsidR="001B137A" w:rsidRPr="001B137A" w:rsidTr="001B137A">
        <w:trPr>
          <w:trHeight w:val="620"/>
          <w:tblHeader/>
          <w:jc w:val="center"/>
        </w:trPr>
        <w:tc>
          <w:tcPr>
            <w:tcW w:w="194"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rPr>
            </w:pPr>
          </w:p>
        </w:tc>
        <w:tc>
          <w:tcPr>
            <w:tcW w:w="900" w:type="pct"/>
            <w:vMerge/>
            <w:tcBorders>
              <w:top w:val="single" w:sz="4" w:space="0" w:color="auto"/>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rPr>
            </w:pPr>
          </w:p>
        </w:tc>
        <w:tc>
          <w:tcPr>
            <w:tcW w:w="525" w:type="pct"/>
            <w:vMerge/>
            <w:tcBorders>
              <w:top w:val="single" w:sz="4" w:space="0" w:color="auto"/>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rPr>
            </w:pPr>
          </w:p>
        </w:tc>
        <w:tc>
          <w:tcPr>
            <w:tcW w:w="476"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rPr>
            </w:pPr>
          </w:p>
        </w:tc>
        <w:tc>
          <w:tcPr>
            <w:tcW w:w="477" w:type="pct"/>
            <w:vMerge/>
            <w:tcBorders>
              <w:top w:val="single" w:sz="4" w:space="0" w:color="auto"/>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rPr>
            </w:pPr>
          </w:p>
        </w:tc>
        <w:tc>
          <w:tcPr>
            <w:tcW w:w="333"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2017</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2018</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2019</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2020</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2021</w:t>
            </w:r>
          </w:p>
        </w:tc>
        <w:tc>
          <w:tcPr>
            <w:tcW w:w="572" w:type="pct"/>
            <w:vMerge/>
            <w:tcBorders>
              <w:top w:val="single" w:sz="4" w:space="0" w:color="auto"/>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rPr>
            </w:pPr>
          </w:p>
        </w:tc>
      </w:tr>
      <w:tr w:rsidR="001B137A" w:rsidRPr="001B137A" w:rsidTr="001B137A">
        <w:trPr>
          <w:trHeight w:val="405"/>
          <w:tblHeader/>
          <w:jc w:val="center"/>
        </w:trPr>
        <w:tc>
          <w:tcPr>
            <w:tcW w:w="194" w:type="pct"/>
            <w:tcBorders>
              <w:top w:val="nil"/>
              <w:left w:val="single" w:sz="4" w:space="0" w:color="auto"/>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w:t>
            </w:r>
          </w:p>
        </w:tc>
        <w:tc>
          <w:tcPr>
            <w:tcW w:w="900"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2</w:t>
            </w:r>
          </w:p>
        </w:tc>
        <w:tc>
          <w:tcPr>
            <w:tcW w:w="525"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3</w:t>
            </w:r>
          </w:p>
        </w:tc>
        <w:tc>
          <w:tcPr>
            <w:tcW w:w="476"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4</w:t>
            </w:r>
          </w:p>
        </w:tc>
        <w:tc>
          <w:tcPr>
            <w:tcW w:w="477"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5</w:t>
            </w:r>
          </w:p>
        </w:tc>
        <w:tc>
          <w:tcPr>
            <w:tcW w:w="333"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6</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7</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8</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9</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10</w:t>
            </w:r>
          </w:p>
        </w:tc>
        <w:tc>
          <w:tcPr>
            <w:tcW w:w="572"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15</w:t>
            </w:r>
          </w:p>
        </w:tc>
      </w:tr>
      <w:tr w:rsidR="001B137A" w:rsidRPr="001B137A" w:rsidTr="001B137A">
        <w:trPr>
          <w:trHeight w:val="465"/>
          <w:jc w:val="center"/>
        </w:trPr>
        <w:tc>
          <w:tcPr>
            <w:tcW w:w="4428" w:type="pct"/>
            <w:gridSpan w:val="10"/>
            <w:tcBorders>
              <w:top w:val="single" w:sz="4" w:space="0" w:color="auto"/>
              <w:left w:val="single" w:sz="4" w:space="0" w:color="auto"/>
              <w:bottom w:val="single" w:sz="4" w:space="0" w:color="auto"/>
              <w:right w:val="nil"/>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Подпрограмма I «Дошкольное образование</w:t>
            </w:r>
            <w:r w:rsidRPr="001B137A">
              <w:rPr>
                <w:rFonts w:ascii="Arial" w:hAnsi="Arial" w:cs="Arial"/>
                <w:bCs/>
                <w:sz w:val="24"/>
                <w:szCs w:val="24"/>
              </w:rPr>
              <w:t>»</w:t>
            </w:r>
          </w:p>
        </w:tc>
        <w:tc>
          <w:tcPr>
            <w:tcW w:w="572" w:type="pct"/>
            <w:tcBorders>
              <w:top w:val="nil"/>
              <w:left w:val="nil"/>
              <w:bottom w:val="nil"/>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 </w:t>
            </w:r>
          </w:p>
        </w:tc>
      </w:tr>
      <w:tr w:rsidR="001B137A" w:rsidRPr="001B137A" w:rsidTr="001B137A">
        <w:trPr>
          <w:trHeight w:val="985"/>
          <w:jc w:val="center"/>
        </w:trPr>
        <w:tc>
          <w:tcPr>
            <w:tcW w:w="194" w:type="pct"/>
            <w:tcBorders>
              <w:top w:val="nil"/>
              <w:left w:val="single" w:sz="4" w:space="0" w:color="auto"/>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lastRenderedPageBreak/>
              <w:t>1.1</w:t>
            </w:r>
          </w:p>
        </w:tc>
        <w:tc>
          <w:tcPr>
            <w:tcW w:w="900" w:type="pct"/>
            <w:tcBorders>
              <w:top w:val="nil"/>
              <w:left w:val="nil"/>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rPr>
            </w:pPr>
            <w:r w:rsidRPr="001B137A">
              <w:rPr>
                <w:rFonts w:ascii="Arial" w:hAnsi="Arial" w:cs="Arial"/>
                <w:sz w:val="24"/>
                <w:szCs w:val="24"/>
              </w:rPr>
              <w:t xml:space="preserve">Макропоказатель -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w:t>
            </w:r>
          </w:p>
          <w:p w:rsidR="001B137A" w:rsidRPr="001B137A" w:rsidRDefault="001B137A" w:rsidP="001B137A">
            <w:pPr>
              <w:rPr>
                <w:rFonts w:ascii="Arial" w:hAnsi="Arial" w:cs="Arial"/>
                <w:sz w:val="24"/>
                <w:szCs w:val="24"/>
              </w:rPr>
            </w:pPr>
            <w:r w:rsidRPr="001B137A">
              <w:rPr>
                <w:rFonts w:ascii="Arial" w:hAnsi="Arial" w:cs="Arial"/>
                <w:sz w:val="24"/>
                <w:szCs w:val="24"/>
              </w:rPr>
              <w:t>образования</w:t>
            </w:r>
            <w:r w:rsidRPr="001B137A">
              <w:rPr>
                <w:rFonts w:ascii="Arial" w:hAnsi="Arial" w:cs="Arial"/>
                <w:sz w:val="24"/>
                <w:szCs w:val="24"/>
                <w:vertAlign w:val="superscript"/>
              </w:rPr>
              <w:t>1)</w:t>
            </w:r>
          </w:p>
        </w:tc>
        <w:tc>
          <w:tcPr>
            <w:tcW w:w="525"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показатель к указу Президента РФ</w:t>
            </w:r>
          </w:p>
        </w:tc>
        <w:tc>
          <w:tcPr>
            <w:tcW w:w="476"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процент</w:t>
            </w:r>
          </w:p>
        </w:tc>
        <w:tc>
          <w:tcPr>
            <w:tcW w:w="477"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100</w:t>
            </w:r>
          </w:p>
        </w:tc>
        <w:tc>
          <w:tcPr>
            <w:tcW w:w="333"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100</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100</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100</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100</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100</w:t>
            </w:r>
          </w:p>
        </w:tc>
        <w:tc>
          <w:tcPr>
            <w:tcW w:w="572" w:type="pct"/>
            <w:tcBorders>
              <w:top w:val="single" w:sz="4" w:space="0" w:color="auto"/>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Х</w:t>
            </w:r>
          </w:p>
        </w:tc>
      </w:tr>
      <w:tr w:rsidR="001B137A" w:rsidRPr="001B137A" w:rsidTr="001B137A">
        <w:trPr>
          <w:trHeight w:val="985"/>
          <w:jc w:val="center"/>
        </w:trPr>
        <w:tc>
          <w:tcPr>
            <w:tcW w:w="194" w:type="pct"/>
            <w:tcBorders>
              <w:top w:val="nil"/>
              <w:left w:val="single" w:sz="4" w:space="0" w:color="auto"/>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p>
        </w:tc>
        <w:tc>
          <w:tcPr>
            <w:tcW w:w="900"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Отношение численности детей в возрасте от 1,5 до 3 лет, осваивающих образовательные </w:t>
            </w:r>
            <w:r w:rsidRPr="001B137A">
              <w:rPr>
                <w:rFonts w:ascii="Arial" w:hAnsi="Arial" w:cs="Arial"/>
                <w:sz w:val="24"/>
                <w:szCs w:val="24"/>
                <w:lang w:eastAsia="en-US"/>
              </w:rPr>
              <w:lastRenderedPageBreak/>
              <w:t>программы дошкольного образования, к сумме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 на учёте для предоставления места в дошкольном образовательном учреждении с предпочтительной датой приема в текущем году, процент</w:t>
            </w:r>
          </w:p>
        </w:tc>
        <w:tc>
          <w:tcPr>
            <w:tcW w:w="525"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jc w:val="center"/>
              <w:rPr>
                <w:rFonts w:ascii="Arial" w:hAnsi="Arial" w:cs="Arial"/>
                <w:sz w:val="24"/>
                <w:szCs w:val="24"/>
              </w:rPr>
            </w:pPr>
            <w:r w:rsidRPr="001B137A">
              <w:rPr>
                <w:rFonts w:ascii="Arial" w:hAnsi="Arial" w:cs="Arial"/>
                <w:sz w:val="24"/>
                <w:szCs w:val="24"/>
              </w:rPr>
              <w:lastRenderedPageBreak/>
              <w:t>показатель к поручению Медведева Д.А.</w:t>
            </w:r>
          </w:p>
          <w:p w:rsidR="001B137A" w:rsidRPr="001B137A" w:rsidRDefault="001B137A" w:rsidP="001B137A">
            <w:pPr>
              <w:spacing w:after="200" w:line="276" w:lineRule="auto"/>
              <w:jc w:val="center"/>
              <w:rPr>
                <w:rFonts w:ascii="Arial" w:hAnsi="Arial" w:cs="Arial"/>
                <w:sz w:val="24"/>
                <w:szCs w:val="24"/>
                <w:lang w:eastAsia="en-US"/>
              </w:rPr>
            </w:pPr>
          </w:p>
        </w:tc>
        <w:tc>
          <w:tcPr>
            <w:tcW w:w="476"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lastRenderedPageBreak/>
              <w:t>процент</w:t>
            </w:r>
          </w:p>
        </w:tc>
        <w:tc>
          <w:tcPr>
            <w:tcW w:w="477"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89</w:t>
            </w:r>
          </w:p>
        </w:tc>
        <w:tc>
          <w:tcPr>
            <w:tcW w:w="333"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93</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95</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97</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100</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100</w:t>
            </w:r>
          </w:p>
        </w:tc>
        <w:tc>
          <w:tcPr>
            <w:tcW w:w="572" w:type="pct"/>
            <w:tcBorders>
              <w:top w:val="single" w:sz="4" w:space="0" w:color="auto"/>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Основное мероприятие 1.</w:t>
            </w:r>
            <w:r w:rsidRPr="001B137A">
              <w:rPr>
                <w:rFonts w:ascii="Arial" w:hAnsi="Arial" w:cs="Arial"/>
                <w:sz w:val="24"/>
                <w:szCs w:val="24"/>
                <w:lang w:eastAsia="en-US"/>
              </w:rPr>
              <w:br w:type="page"/>
            </w:r>
          </w:p>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Основное мероприятие 4.</w:t>
            </w:r>
          </w:p>
          <w:p w:rsidR="001B137A" w:rsidRPr="001B137A" w:rsidRDefault="001B137A" w:rsidP="001B137A">
            <w:pPr>
              <w:jc w:val="center"/>
              <w:rPr>
                <w:rFonts w:ascii="Arial" w:hAnsi="Arial" w:cs="Arial"/>
                <w:sz w:val="24"/>
                <w:szCs w:val="24"/>
              </w:rPr>
            </w:pPr>
          </w:p>
        </w:tc>
      </w:tr>
      <w:tr w:rsidR="001B137A" w:rsidRPr="001B137A" w:rsidTr="001B137A">
        <w:trPr>
          <w:trHeight w:val="1215"/>
          <w:jc w:val="center"/>
        </w:trPr>
        <w:tc>
          <w:tcPr>
            <w:tcW w:w="194" w:type="pct"/>
            <w:vMerge w:val="restart"/>
            <w:tcBorders>
              <w:top w:val="nil"/>
              <w:left w:val="single" w:sz="4" w:space="0" w:color="auto"/>
              <w:bottom w:val="single" w:sz="4" w:space="0" w:color="000000"/>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lastRenderedPageBreak/>
              <w:t>1.2</w:t>
            </w:r>
          </w:p>
        </w:tc>
        <w:tc>
          <w:tcPr>
            <w:tcW w:w="900" w:type="pct"/>
            <w:tcBorders>
              <w:top w:val="nil"/>
              <w:left w:val="nil"/>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rPr>
            </w:pPr>
            <w:r w:rsidRPr="001B137A">
              <w:rPr>
                <w:rFonts w:ascii="Arial" w:hAnsi="Arial" w:cs="Arial"/>
                <w:sz w:val="24"/>
                <w:szCs w:val="24"/>
              </w:rPr>
              <w:t>Количество построенных дошкольных образовательных организаций по годам реализации программы, в том числе:</w:t>
            </w:r>
          </w:p>
        </w:tc>
        <w:tc>
          <w:tcPr>
            <w:tcW w:w="525" w:type="pct"/>
            <w:vMerge w:val="restart"/>
            <w:tcBorders>
              <w:top w:val="nil"/>
              <w:left w:val="single" w:sz="4" w:space="0" w:color="auto"/>
              <w:bottom w:val="single" w:sz="4" w:space="0" w:color="000000"/>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показатель к ежегодному обращению Губернатора Московской области</w:t>
            </w:r>
          </w:p>
        </w:tc>
        <w:tc>
          <w:tcPr>
            <w:tcW w:w="476"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шт.</w:t>
            </w:r>
          </w:p>
        </w:tc>
        <w:tc>
          <w:tcPr>
            <w:tcW w:w="477"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0</w:t>
            </w:r>
          </w:p>
        </w:tc>
        <w:tc>
          <w:tcPr>
            <w:tcW w:w="333"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0</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0</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0</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1</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0</w:t>
            </w:r>
          </w:p>
        </w:tc>
        <w:tc>
          <w:tcPr>
            <w:tcW w:w="572" w:type="pct"/>
            <w:vMerge w:val="restart"/>
            <w:tcBorders>
              <w:top w:val="nil"/>
              <w:left w:val="single" w:sz="4" w:space="0" w:color="auto"/>
              <w:bottom w:val="single" w:sz="4" w:space="0" w:color="000000"/>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lang w:eastAsia="en-US"/>
              </w:rPr>
              <w:t>Основное мероприятие 1.</w:t>
            </w:r>
            <w:r w:rsidRPr="001B137A">
              <w:rPr>
                <w:rFonts w:ascii="Arial" w:hAnsi="Arial" w:cs="Arial"/>
                <w:sz w:val="24"/>
                <w:szCs w:val="24"/>
                <w:lang w:eastAsia="en-US"/>
              </w:rPr>
              <w:br w:type="page"/>
              <w:t xml:space="preserve"> Создание и развитие объектов дошкольного образования (включая  реконструкцию со строительством пристроек)</w:t>
            </w:r>
          </w:p>
        </w:tc>
      </w:tr>
      <w:tr w:rsidR="001B137A" w:rsidRPr="001B137A" w:rsidTr="001B137A">
        <w:trPr>
          <w:trHeight w:val="1320"/>
          <w:jc w:val="center"/>
        </w:trPr>
        <w:tc>
          <w:tcPr>
            <w:tcW w:w="194" w:type="pct"/>
            <w:vMerge/>
            <w:tcBorders>
              <w:top w:val="nil"/>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rPr>
            </w:pPr>
          </w:p>
        </w:tc>
        <w:tc>
          <w:tcPr>
            <w:tcW w:w="900" w:type="pct"/>
            <w:tcBorders>
              <w:top w:val="nil"/>
              <w:left w:val="nil"/>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rPr>
            </w:pPr>
            <w:r w:rsidRPr="001B137A">
              <w:rPr>
                <w:rFonts w:ascii="Arial" w:hAnsi="Arial" w:cs="Arial"/>
                <w:sz w:val="24"/>
                <w:szCs w:val="24"/>
              </w:rPr>
              <w:t>за счет внебюджетных источников</w:t>
            </w:r>
          </w:p>
        </w:tc>
        <w:tc>
          <w:tcPr>
            <w:tcW w:w="525" w:type="pct"/>
            <w:vMerge/>
            <w:tcBorders>
              <w:top w:val="nil"/>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rPr>
            </w:pPr>
          </w:p>
        </w:tc>
        <w:tc>
          <w:tcPr>
            <w:tcW w:w="476"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шт.</w:t>
            </w:r>
          </w:p>
        </w:tc>
        <w:tc>
          <w:tcPr>
            <w:tcW w:w="477"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0</w:t>
            </w:r>
          </w:p>
        </w:tc>
        <w:tc>
          <w:tcPr>
            <w:tcW w:w="333"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0</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0</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0</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0</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0</w:t>
            </w:r>
          </w:p>
        </w:tc>
        <w:tc>
          <w:tcPr>
            <w:tcW w:w="572" w:type="pct"/>
            <w:vMerge/>
            <w:tcBorders>
              <w:top w:val="nil"/>
              <w:left w:val="single" w:sz="4" w:space="0" w:color="auto"/>
              <w:bottom w:val="single" w:sz="4" w:space="0" w:color="000000"/>
              <w:right w:val="single" w:sz="4" w:space="0" w:color="auto"/>
            </w:tcBorders>
            <w:vAlign w:val="center"/>
            <w:hideMark/>
          </w:tcPr>
          <w:p w:rsidR="001B137A" w:rsidRPr="001B137A" w:rsidRDefault="001B137A" w:rsidP="001B137A">
            <w:pPr>
              <w:jc w:val="center"/>
              <w:rPr>
                <w:rFonts w:ascii="Arial" w:hAnsi="Arial" w:cs="Arial"/>
                <w:sz w:val="24"/>
                <w:szCs w:val="24"/>
              </w:rPr>
            </w:pPr>
          </w:p>
        </w:tc>
      </w:tr>
      <w:tr w:rsidR="001B137A" w:rsidRPr="001B137A" w:rsidTr="001B137A">
        <w:trPr>
          <w:trHeight w:val="1512"/>
          <w:jc w:val="center"/>
        </w:trPr>
        <w:tc>
          <w:tcPr>
            <w:tcW w:w="194" w:type="pct"/>
            <w:tcBorders>
              <w:top w:val="nil"/>
              <w:left w:val="single" w:sz="4" w:space="0" w:color="auto"/>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1.3</w:t>
            </w:r>
          </w:p>
        </w:tc>
        <w:tc>
          <w:tcPr>
            <w:tcW w:w="900" w:type="pct"/>
            <w:tcBorders>
              <w:top w:val="nil"/>
              <w:left w:val="nil"/>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rPr>
            </w:pPr>
            <w:r w:rsidRPr="001B137A">
              <w:rPr>
                <w:rFonts w:ascii="Arial" w:hAnsi="Arial" w:cs="Arial"/>
                <w:sz w:val="24"/>
                <w:szCs w:val="24"/>
              </w:rPr>
              <w:t>Количество отремонтированных дошкольных образовательных организаций</w:t>
            </w:r>
          </w:p>
        </w:tc>
        <w:tc>
          <w:tcPr>
            <w:tcW w:w="525"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отраслевой показатель</w:t>
            </w:r>
          </w:p>
        </w:tc>
        <w:tc>
          <w:tcPr>
            <w:tcW w:w="476"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шт.</w:t>
            </w:r>
          </w:p>
        </w:tc>
        <w:tc>
          <w:tcPr>
            <w:tcW w:w="477"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0</w:t>
            </w:r>
          </w:p>
        </w:tc>
        <w:tc>
          <w:tcPr>
            <w:tcW w:w="333"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4</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0</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0</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0</w:t>
            </w:r>
          </w:p>
        </w:tc>
        <w:tc>
          <w:tcPr>
            <w:tcW w:w="572"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lang w:eastAsia="en-US"/>
              </w:rPr>
              <w:t>Основное мероприятие 2.</w:t>
            </w:r>
          </w:p>
        </w:tc>
      </w:tr>
      <w:tr w:rsidR="001B137A" w:rsidRPr="001B137A" w:rsidTr="001B137A">
        <w:trPr>
          <w:trHeight w:val="1005"/>
          <w:jc w:val="center"/>
        </w:trPr>
        <w:tc>
          <w:tcPr>
            <w:tcW w:w="194" w:type="pct"/>
            <w:tcBorders>
              <w:top w:val="nil"/>
              <w:left w:val="single" w:sz="4" w:space="0" w:color="auto"/>
              <w:bottom w:val="single" w:sz="4" w:space="0" w:color="000000"/>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1.4</w:t>
            </w:r>
          </w:p>
        </w:tc>
        <w:tc>
          <w:tcPr>
            <w:tcW w:w="900" w:type="pct"/>
            <w:tcBorders>
              <w:top w:val="nil"/>
              <w:left w:val="nil"/>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rPr>
            </w:pPr>
            <w:r w:rsidRPr="001B137A">
              <w:rPr>
                <w:rFonts w:ascii="Arial" w:hAnsi="Arial" w:cs="Arial"/>
                <w:sz w:val="24"/>
                <w:szCs w:val="24"/>
              </w:rPr>
              <w:t xml:space="preserve">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w:t>
            </w:r>
            <w:r w:rsidRPr="001B137A">
              <w:rPr>
                <w:rFonts w:ascii="Arial" w:hAnsi="Arial" w:cs="Arial"/>
                <w:sz w:val="24"/>
                <w:szCs w:val="24"/>
              </w:rPr>
              <w:lastRenderedPageBreak/>
              <w:t>организациях в Московской области</w:t>
            </w:r>
          </w:p>
        </w:tc>
        <w:tc>
          <w:tcPr>
            <w:tcW w:w="525" w:type="pct"/>
            <w:tcBorders>
              <w:top w:val="nil"/>
              <w:left w:val="single" w:sz="4" w:space="0" w:color="auto"/>
              <w:bottom w:val="single" w:sz="4" w:space="0" w:color="000000"/>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lastRenderedPageBreak/>
              <w:t>показатель к указу Президента РФ</w:t>
            </w:r>
          </w:p>
        </w:tc>
        <w:tc>
          <w:tcPr>
            <w:tcW w:w="476"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процент</w:t>
            </w:r>
          </w:p>
        </w:tc>
        <w:tc>
          <w:tcPr>
            <w:tcW w:w="477"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104,3</w:t>
            </w:r>
          </w:p>
        </w:tc>
        <w:tc>
          <w:tcPr>
            <w:tcW w:w="333"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109,5</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103,24</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103,24</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103,24</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103,24</w:t>
            </w:r>
          </w:p>
        </w:tc>
        <w:tc>
          <w:tcPr>
            <w:tcW w:w="572" w:type="pct"/>
            <w:tcBorders>
              <w:top w:val="nil"/>
              <w:left w:val="single" w:sz="4" w:space="0" w:color="auto"/>
              <w:bottom w:val="single" w:sz="4" w:space="0" w:color="000000"/>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lang w:eastAsia="en-US"/>
              </w:rPr>
              <w:t>Основное мероприятие 5.</w:t>
            </w:r>
            <w:r w:rsidRPr="001B137A">
              <w:rPr>
                <w:rFonts w:ascii="Arial" w:hAnsi="Arial" w:cs="Arial"/>
                <w:sz w:val="24"/>
                <w:szCs w:val="24"/>
                <w:lang w:eastAsia="en-US"/>
              </w:rPr>
              <w:br/>
            </w:r>
          </w:p>
        </w:tc>
      </w:tr>
      <w:tr w:rsidR="001B137A" w:rsidRPr="001B137A" w:rsidTr="001B137A">
        <w:trPr>
          <w:trHeight w:val="2003"/>
          <w:jc w:val="center"/>
        </w:trPr>
        <w:tc>
          <w:tcPr>
            <w:tcW w:w="194" w:type="pct"/>
            <w:tcBorders>
              <w:top w:val="nil"/>
              <w:left w:val="single" w:sz="4" w:space="0" w:color="auto"/>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1.5</w:t>
            </w:r>
          </w:p>
        </w:tc>
        <w:tc>
          <w:tcPr>
            <w:tcW w:w="900" w:type="pct"/>
            <w:tcBorders>
              <w:top w:val="nil"/>
              <w:left w:val="nil"/>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rPr>
            </w:pPr>
            <w:r w:rsidRPr="001B137A">
              <w:rPr>
                <w:rFonts w:ascii="Arial" w:hAnsi="Arial" w:cs="Arial"/>
                <w:sz w:val="24"/>
                <w:szCs w:val="24"/>
              </w:rPr>
              <w:t>Удельный вес численности воспитанников дошкольных образовательных организаций, обучающихся по программам, соответствующим требованиям федерального государственного образовательного стандарта дошкольного образования</w:t>
            </w:r>
          </w:p>
        </w:tc>
        <w:tc>
          <w:tcPr>
            <w:tcW w:w="525"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отраслевой показатель</w:t>
            </w:r>
          </w:p>
        </w:tc>
        <w:tc>
          <w:tcPr>
            <w:tcW w:w="476"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процент</w:t>
            </w:r>
          </w:p>
        </w:tc>
        <w:tc>
          <w:tcPr>
            <w:tcW w:w="477"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95</w:t>
            </w:r>
          </w:p>
        </w:tc>
        <w:tc>
          <w:tcPr>
            <w:tcW w:w="333"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100</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100</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100</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100</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100</w:t>
            </w:r>
          </w:p>
        </w:tc>
        <w:tc>
          <w:tcPr>
            <w:tcW w:w="572"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Основное мероприятие 6.</w:t>
            </w:r>
          </w:p>
          <w:p w:rsidR="001B137A" w:rsidRPr="001B137A" w:rsidRDefault="001B137A" w:rsidP="001B137A">
            <w:pPr>
              <w:jc w:val="center"/>
              <w:rPr>
                <w:rFonts w:ascii="Arial" w:hAnsi="Arial" w:cs="Arial"/>
                <w:sz w:val="24"/>
                <w:szCs w:val="24"/>
              </w:rPr>
            </w:pPr>
            <w:r w:rsidRPr="001B137A">
              <w:rPr>
                <w:rFonts w:ascii="Arial" w:hAnsi="Arial" w:cs="Arial"/>
                <w:sz w:val="24"/>
                <w:szCs w:val="24"/>
                <w:lang w:eastAsia="en-US"/>
              </w:rPr>
              <w:br w:type="page"/>
            </w:r>
          </w:p>
        </w:tc>
      </w:tr>
      <w:tr w:rsidR="001B137A" w:rsidRPr="001B137A" w:rsidTr="001B137A">
        <w:trPr>
          <w:trHeight w:val="2003"/>
          <w:jc w:val="center"/>
        </w:trPr>
        <w:tc>
          <w:tcPr>
            <w:tcW w:w="194" w:type="pct"/>
            <w:tcBorders>
              <w:top w:val="nil"/>
              <w:left w:val="single" w:sz="4" w:space="0" w:color="auto"/>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1.6</w:t>
            </w:r>
          </w:p>
        </w:tc>
        <w:tc>
          <w:tcPr>
            <w:tcW w:w="900"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Доля педагогических и руководящих работников муниципальных дошкольных образовательных </w:t>
            </w:r>
            <w:r w:rsidRPr="001B137A">
              <w:rPr>
                <w:rFonts w:ascii="Arial" w:hAnsi="Arial" w:cs="Arial"/>
                <w:sz w:val="24"/>
                <w:szCs w:val="24"/>
                <w:lang w:eastAsia="en-US"/>
              </w:rPr>
              <w:lastRenderedPageBreak/>
              <w:t>организаций,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 до 100 процентов</w:t>
            </w:r>
          </w:p>
        </w:tc>
        <w:tc>
          <w:tcPr>
            <w:tcW w:w="525"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lastRenderedPageBreak/>
              <w:t>отраслевой показатель</w:t>
            </w:r>
          </w:p>
        </w:tc>
        <w:tc>
          <w:tcPr>
            <w:tcW w:w="476"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процент</w:t>
            </w:r>
          </w:p>
        </w:tc>
        <w:tc>
          <w:tcPr>
            <w:tcW w:w="477"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33</w:t>
            </w:r>
          </w:p>
        </w:tc>
        <w:tc>
          <w:tcPr>
            <w:tcW w:w="333"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33</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34</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33</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33</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33</w:t>
            </w:r>
          </w:p>
        </w:tc>
        <w:tc>
          <w:tcPr>
            <w:tcW w:w="572" w:type="pct"/>
            <w:tcBorders>
              <w:top w:val="nil"/>
              <w:left w:val="nil"/>
              <w:bottom w:val="single" w:sz="4" w:space="0" w:color="auto"/>
              <w:right w:val="single" w:sz="4" w:space="0" w:color="auto"/>
            </w:tcBorders>
          </w:tcPr>
          <w:p w:rsidR="001B137A" w:rsidRPr="001B137A" w:rsidRDefault="001B137A" w:rsidP="001B137A">
            <w:pPr>
              <w:jc w:val="center"/>
              <w:rPr>
                <w:rFonts w:ascii="Arial" w:hAnsi="Arial" w:cs="Arial"/>
                <w:sz w:val="24"/>
                <w:szCs w:val="24"/>
                <w:lang w:eastAsia="en-US"/>
              </w:rPr>
            </w:pPr>
          </w:p>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Основное мероприятие 6.</w:t>
            </w:r>
          </w:p>
          <w:p w:rsidR="001B137A" w:rsidRPr="001B137A" w:rsidRDefault="001B137A" w:rsidP="001B137A">
            <w:pPr>
              <w:spacing w:after="200" w:line="276" w:lineRule="auto"/>
              <w:jc w:val="center"/>
              <w:rPr>
                <w:rFonts w:ascii="Arial" w:hAnsi="Arial" w:cs="Arial"/>
                <w:sz w:val="24"/>
                <w:szCs w:val="24"/>
                <w:lang w:eastAsia="en-US"/>
              </w:rPr>
            </w:pPr>
          </w:p>
        </w:tc>
      </w:tr>
      <w:tr w:rsidR="001B137A" w:rsidRPr="001B137A" w:rsidTr="001B137A">
        <w:trPr>
          <w:trHeight w:val="405"/>
          <w:jc w:val="center"/>
        </w:trPr>
        <w:tc>
          <w:tcPr>
            <w:tcW w:w="4428" w:type="pct"/>
            <w:gridSpan w:val="10"/>
            <w:tcBorders>
              <w:top w:val="single" w:sz="4" w:space="0" w:color="auto"/>
              <w:left w:val="single" w:sz="4" w:space="0" w:color="auto"/>
              <w:bottom w:val="single" w:sz="4" w:space="0" w:color="auto"/>
              <w:right w:val="nil"/>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Подпрограмма II «Общее образование»</w:t>
            </w:r>
          </w:p>
        </w:tc>
        <w:tc>
          <w:tcPr>
            <w:tcW w:w="572" w:type="pct"/>
            <w:tcBorders>
              <w:top w:val="nil"/>
              <w:left w:val="nil"/>
              <w:bottom w:val="nil"/>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 </w:t>
            </w:r>
          </w:p>
        </w:tc>
      </w:tr>
      <w:tr w:rsidR="001B137A" w:rsidRPr="001B137A" w:rsidTr="001B137A">
        <w:trPr>
          <w:trHeight w:val="329"/>
          <w:jc w:val="center"/>
        </w:trPr>
        <w:tc>
          <w:tcPr>
            <w:tcW w:w="194" w:type="pct"/>
            <w:tcBorders>
              <w:top w:val="nil"/>
              <w:left w:val="single" w:sz="4" w:space="0" w:color="auto"/>
              <w:bottom w:val="single" w:sz="4" w:space="0" w:color="000000"/>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1.1</w:t>
            </w:r>
          </w:p>
        </w:tc>
        <w:tc>
          <w:tcPr>
            <w:tcW w:w="900" w:type="pct"/>
            <w:tcBorders>
              <w:top w:val="nil"/>
              <w:left w:val="nil"/>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rPr>
            </w:pPr>
            <w:r w:rsidRPr="001B137A">
              <w:rPr>
                <w:rFonts w:ascii="Arial" w:hAnsi="Arial" w:cs="Arial"/>
                <w:sz w:val="24"/>
                <w:szCs w:val="24"/>
              </w:rPr>
              <w:t xml:space="preserve">Отношение средней заработной платы педагогических работников общеобразовательных организаций общего образования к </w:t>
            </w:r>
            <w:r w:rsidRPr="001B137A">
              <w:rPr>
                <w:rFonts w:ascii="Arial" w:hAnsi="Arial" w:cs="Arial"/>
                <w:sz w:val="24"/>
                <w:szCs w:val="24"/>
              </w:rPr>
              <w:lastRenderedPageBreak/>
              <w:t>среднемесячному доходу от трудовой деятельности</w:t>
            </w:r>
          </w:p>
        </w:tc>
        <w:tc>
          <w:tcPr>
            <w:tcW w:w="525" w:type="pct"/>
            <w:tcBorders>
              <w:top w:val="nil"/>
              <w:left w:val="single" w:sz="4" w:space="0" w:color="auto"/>
              <w:bottom w:val="single" w:sz="4" w:space="0" w:color="000000"/>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lastRenderedPageBreak/>
              <w:t>показатель к указу Президента РФ</w:t>
            </w:r>
          </w:p>
        </w:tc>
        <w:tc>
          <w:tcPr>
            <w:tcW w:w="476"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процент</w:t>
            </w:r>
          </w:p>
        </w:tc>
        <w:tc>
          <w:tcPr>
            <w:tcW w:w="477"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124,8</w:t>
            </w:r>
          </w:p>
        </w:tc>
        <w:tc>
          <w:tcPr>
            <w:tcW w:w="333"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116,2</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118,04</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111,68</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100</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100</w:t>
            </w:r>
          </w:p>
        </w:tc>
        <w:tc>
          <w:tcPr>
            <w:tcW w:w="572" w:type="pct"/>
            <w:tcBorders>
              <w:top w:val="single" w:sz="4" w:space="0" w:color="auto"/>
              <w:left w:val="single" w:sz="4" w:space="0" w:color="auto"/>
              <w:bottom w:val="single" w:sz="4" w:space="0" w:color="000000"/>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Основное мероприятие 1</w:t>
            </w:r>
          </w:p>
        </w:tc>
      </w:tr>
      <w:tr w:rsidR="001B137A" w:rsidRPr="001B137A" w:rsidTr="001B137A">
        <w:trPr>
          <w:trHeight w:val="945"/>
          <w:jc w:val="center"/>
        </w:trPr>
        <w:tc>
          <w:tcPr>
            <w:tcW w:w="194" w:type="pct"/>
            <w:tcBorders>
              <w:top w:val="nil"/>
              <w:left w:val="single" w:sz="4" w:space="0" w:color="auto"/>
              <w:bottom w:val="single" w:sz="4" w:space="0" w:color="000000"/>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1.2.</w:t>
            </w:r>
          </w:p>
        </w:tc>
        <w:tc>
          <w:tcPr>
            <w:tcW w:w="900" w:type="pct"/>
            <w:tcBorders>
              <w:top w:val="nil"/>
              <w:left w:val="nil"/>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rPr>
            </w:pPr>
            <w:r w:rsidRPr="001B137A">
              <w:rPr>
                <w:rFonts w:ascii="Arial" w:hAnsi="Arial" w:cs="Arial"/>
                <w:sz w:val="24"/>
                <w:szCs w:val="24"/>
              </w:rPr>
              <w:t>Отношение средней заработной платы педагогических работников организаций для детей-сирот и детей, оставшихся без попечения родителей, до 100 процентов к среднемесячному доходу от трудовой деятельности</w:t>
            </w:r>
          </w:p>
        </w:tc>
        <w:tc>
          <w:tcPr>
            <w:tcW w:w="525" w:type="pct"/>
            <w:tcBorders>
              <w:top w:val="nil"/>
              <w:left w:val="single" w:sz="4" w:space="0" w:color="auto"/>
              <w:bottom w:val="single" w:sz="4" w:space="0" w:color="000000"/>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показатель к указу Президента РФ</w:t>
            </w:r>
          </w:p>
        </w:tc>
        <w:tc>
          <w:tcPr>
            <w:tcW w:w="476"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процент</w:t>
            </w:r>
          </w:p>
        </w:tc>
        <w:tc>
          <w:tcPr>
            <w:tcW w:w="477"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111</w:t>
            </w:r>
          </w:p>
        </w:tc>
        <w:tc>
          <w:tcPr>
            <w:tcW w:w="333"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109,37</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103,8</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100</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100</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100</w:t>
            </w:r>
          </w:p>
        </w:tc>
        <w:tc>
          <w:tcPr>
            <w:tcW w:w="572" w:type="pct"/>
            <w:tcBorders>
              <w:top w:val="nil"/>
              <w:left w:val="single" w:sz="4" w:space="0" w:color="auto"/>
              <w:bottom w:val="single" w:sz="4" w:space="0" w:color="000000"/>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 xml:space="preserve">Основное мероприятие 1 </w:t>
            </w:r>
          </w:p>
        </w:tc>
      </w:tr>
      <w:tr w:rsidR="001B137A" w:rsidRPr="001B137A" w:rsidTr="001B137A">
        <w:trPr>
          <w:trHeight w:val="985"/>
          <w:jc w:val="center"/>
        </w:trPr>
        <w:tc>
          <w:tcPr>
            <w:tcW w:w="194" w:type="pct"/>
            <w:tcBorders>
              <w:top w:val="nil"/>
              <w:left w:val="single" w:sz="4" w:space="0" w:color="auto"/>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1.3.</w:t>
            </w:r>
          </w:p>
        </w:tc>
        <w:tc>
          <w:tcPr>
            <w:tcW w:w="900" w:type="pct"/>
            <w:tcBorders>
              <w:top w:val="nil"/>
              <w:left w:val="nil"/>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rPr>
            </w:pPr>
            <w:r w:rsidRPr="001B137A">
              <w:rPr>
                <w:rFonts w:ascii="Arial" w:hAnsi="Arial" w:cs="Arial"/>
                <w:sz w:val="24"/>
                <w:szCs w:val="24"/>
              </w:rPr>
              <w:t xml:space="preserve">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w:t>
            </w:r>
            <w:r w:rsidRPr="001B137A">
              <w:rPr>
                <w:rFonts w:ascii="Arial" w:hAnsi="Arial" w:cs="Arial"/>
                <w:sz w:val="24"/>
                <w:szCs w:val="24"/>
              </w:rPr>
              <w:lastRenderedPageBreak/>
              <w:t>обучающихся в образовательных организациях общего образования</w:t>
            </w:r>
          </w:p>
        </w:tc>
        <w:tc>
          <w:tcPr>
            <w:tcW w:w="525" w:type="pct"/>
            <w:tcBorders>
              <w:top w:val="nil"/>
              <w:left w:val="nil"/>
              <w:bottom w:val="nil"/>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lastRenderedPageBreak/>
              <w:t>показатель к соглашению с ФОИВ</w:t>
            </w:r>
          </w:p>
        </w:tc>
        <w:tc>
          <w:tcPr>
            <w:tcW w:w="476"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процент</w:t>
            </w:r>
          </w:p>
        </w:tc>
        <w:tc>
          <w:tcPr>
            <w:tcW w:w="477"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71,3</w:t>
            </w:r>
          </w:p>
        </w:tc>
        <w:tc>
          <w:tcPr>
            <w:tcW w:w="333"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78,3</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84,4</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94,3</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97,8</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100</w:t>
            </w:r>
          </w:p>
        </w:tc>
        <w:tc>
          <w:tcPr>
            <w:tcW w:w="572"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lang w:eastAsia="en-US"/>
              </w:rPr>
              <w:t xml:space="preserve">Основное мероприятие 2 </w:t>
            </w:r>
          </w:p>
        </w:tc>
      </w:tr>
      <w:tr w:rsidR="001B137A" w:rsidRPr="001B137A" w:rsidTr="001B137A">
        <w:trPr>
          <w:trHeight w:val="1635"/>
          <w:jc w:val="center"/>
        </w:trPr>
        <w:tc>
          <w:tcPr>
            <w:tcW w:w="194" w:type="pct"/>
            <w:tcBorders>
              <w:top w:val="nil"/>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1.4.</w:t>
            </w:r>
          </w:p>
        </w:tc>
        <w:tc>
          <w:tcPr>
            <w:tcW w:w="900" w:type="pct"/>
            <w:tcBorders>
              <w:top w:val="nil"/>
              <w:left w:val="nil"/>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rPr>
            </w:pPr>
            <w:r w:rsidRPr="001B137A">
              <w:rPr>
                <w:rFonts w:ascii="Arial" w:hAnsi="Arial" w:cs="Arial"/>
                <w:sz w:val="24"/>
                <w:szCs w:val="24"/>
              </w:rPr>
              <w:t xml:space="preserve">Увеличение доли обучающихся, занимающихся физической культурой и спортом во внеурочное время (начальное общее образование), в общем количестве обучающихся, за исключением дошкольного образования </w:t>
            </w:r>
          </w:p>
        </w:tc>
        <w:tc>
          <w:tcPr>
            <w:tcW w:w="525"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показатель к соглашению с ФОИВ</w:t>
            </w:r>
          </w:p>
        </w:tc>
        <w:tc>
          <w:tcPr>
            <w:tcW w:w="47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rPr>
            </w:pPr>
          </w:p>
          <w:p w:rsidR="001B137A" w:rsidRPr="001B137A" w:rsidRDefault="001B137A" w:rsidP="001B137A">
            <w:pPr>
              <w:jc w:val="center"/>
              <w:rPr>
                <w:rFonts w:ascii="Arial" w:hAnsi="Arial" w:cs="Arial"/>
                <w:sz w:val="24"/>
                <w:szCs w:val="24"/>
              </w:rPr>
            </w:pPr>
          </w:p>
          <w:p w:rsidR="001B137A" w:rsidRPr="001B137A" w:rsidRDefault="001B137A" w:rsidP="001B137A">
            <w:pPr>
              <w:jc w:val="center"/>
              <w:rPr>
                <w:rFonts w:ascii="Arial" w:hAnsi="Arial" w:cs="Arial"/>
                <w:sz w:val="24"/>
                <w:szCs w:val="24"/>
              </w:rPr>
            </w:pPr>
          </w:p>
          <w:p w:rsidR="001B137A" w:rsidRPr="001B137A" w:rsidRDefault="001B137A" w:rsidP="001B137A">
            <w:pPr>
              <w:jc w:val="center"/>
              <w:rPr>
                <w:rFonts w:ascii="Arial" w:hAnsi="Arial" w:cs="Arial"/>
                <w:sz w:val="24"/>
                <w:szCs w:val="24"/>
              </w:rPr>
            </w:pPr>
          </w:p>
          <w:p w:rsidR="001B137A" w:rsidRPr="001B137A" w:rsidRDefault="001B137A" w:rsidP="001B137A">
            <w:pPr>
              <w:jc w:val="center"/>
              <w:rPr>
                <w:rFonts w:ascii="Arial" w:hAnsi="Arial" w:cs="Arial"/>
                <w:sz w:val="24"/>
                <w:szCs w:val="24"/>
              </w:rPr>
            </w:pPr>
          </w:p>
          <w:p w:rsidR="001B137A" w:rsidRPr="001B137A" w:rsidRDefault="001B137A" w:rsidP="001B137A">
            <w:pPr>
              <w:jc w:val="center"/>
              <w:rPr>
                <w:rFonts w:ascii="Arial" w:hAnsi="Arial" w:cs="Arial"/>
                <w:sz w:val="24"/>
                <w:szCs w:val="24"/>
              </w:rPr>
            </w:pPr>
            <w:r w:rsidRPr="001B137A">
              <w:rPr>
                <w:rFonts w:ascii="Arial" w:hAnsi="Arial" w:cs="Arial"/>
                <w:sz w:val="24"/>
                <w:szCs w:val="24"/>
              </w:rPr>
              <w:t>процент</w:t>
            </w:r>
          </w:p>
        </w:tc>
        <w:tc>
          <w:tcPr>
            <w:tcW w:w="477"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0</w:t>
            </w:r>
          </w:p>
        </w:tc>
        <w:tc>
          <w:tcPr>
            <w:tcW w:w="333"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0,05</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572"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Основное мероприятие 3</w:t>
            </w:r>
          </w:p>
        </w:tc>
      </w:tr>
      <w:tr w:rsidR="001B137A" w:rsidRPr="001B137A" w:rsidTr="001B137A">
        <w:trPr>
          <w:trHeight w:val="1725"/>
          <w:jc w:val="center"/>
        </w:trPr>
        <w:tc>
          <w:tcPr>
            <w:tcW w:w="194" w:type="pct"/>
            <w:tcBorders>
              <w:top w:val="nil"/>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1.5.</w:t>
            </w:r>
          </w:p>
        </w:tc>
        <w:tc>
          <w:tcPr>
            <w:tcW w:w="900" w:type="pct"/>
            <w:tcBorders>
              <w:top w:val="nil"/>
              <w:left w:val="nil"/>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rPr>
            </w:pPr>
            <w:r w:rsidRPr="001B137A">
              <w:rPr>
                <w:rFonts w:ascii="Arial" w:hAnsi="Arial" w:cs="Arial"/>
                <w:sz w:val="24"/>
                <w:szCs w:val="24"/>
              </w:rPr>
              <w:t xml:space="preserve">Увеличение доли обучающихся, занимающихся физической культурой и спортом во внеурочное время (основное общее образование), в общем количестве обучающихся, за исключением </w:t>
            </w:r>
            <w:r w:rsidRPr="001B137A">
              <w:rPr>
                <w:rFonts w:ascii="Arial" w:hAnsi="Arial" w:cs="Arial"/>
                <w:sz w:val="24"/>
                <w:szCs w:val="24"/>
              </w:rPr>
              <w:lastRenderedPageBreak/>
              <w:t>дошкольного образования</w:t>
            </w:r>
          </w:p>
        </w:tc>
        <w:tc>
          <w:tcPr>
            <w:tcW w:w="525"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lastRenderedPageBreak/>
              <w:t>показатель к соглашению с ФОИВ</w:t>
            </w:r>
          </w:p>
        </w:tc>
        <w:tc>
          <w:tcPr>
            <w:tcW w:w="47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rPr>
            </w:pPr>
          </w:p>
          <w:p w:rsidR="001B137A" w:rsidRPr="001B137A" w:rsidRDefault="001B137A" w:rsidP="001B137A">
            <w:pPr>
              <w:jc w:val="center"/>
              <w:rPr>
                <w:rFonts w:ascii="Arial" w:hAnsi="Arial" w:cs="Arial"/>
                <w:sz w:val="24"/>
                <w:szCs w:val="24"/>
              </w:rPr>
            </w:pPr>
          </w:p>
          <w:p w:rsidR="001B137A" w:rsidRPr="001B137A" w:rsidRDefault="001B137A" w:rsidP="001B137A">
            <w:pPr>
              <w:jc w:val="center"/>
              <w:rPr>
                <w:rFonts w:ascii="Arial" w:hAnsi="Arial" w:cs="Arial"/>
                <w:sz w:val="24"/>
                <w:szCs w:val="24"/>
              </w:rPr>
            </w:pPr>
          </w:p>
          <w:p w:rsidR="001B137A" w:rsidRPr="001B137A" w:rsidRDefault="001B137A" w:rsidP="001B137A">
            <w:pPr>
              <w:jc w:val="center"/>
              <w:rPr>
                <w:rFonts w:ascii="Arial" w:hAnsi="Arial" w:cs="Arial"/>
                <w:sz w:val="24"/>
                <w:szCs w:val="24"/>
              </w:rPr>
            </w:pPr>
          </w:p>
          <w:p w:rsidR="001B137A" w:rsidRPr="001B137A" w:rsidRDefault="001B137A" w:rsidP="001B137A">
            <w:pPr>
              <w:jc w:val="center"/>
              <w:rPr>
                <w:rFonts w:ascii="Arial" w:hAnsi="Arial" w:cs="Arial"/>
                <w:sz w:val="24"/>
                <w:szCs w:val="24"/>
              </w:rPr>
            </w:pPr>
          </w:p>
          <w:p w:rsidR="001B137A" w:rsidRPr="001B137A" w:rsidRDefault="001B137A" w:rsidP="001B137A">
            <w:pPr>
              <w:jc w:val="center"/>
              <w:rPr>
                <w:rFonts w:ascii="Arial" w:hAnsi="Arial" w:cs="Arial"/>
                <w:sz w:val="24"/>
                <w:szCs w:val="24"/>
              </w:rPr>
            </w:pPr>
            <w:r w:rsidRPr="001B137A">
              <w:rPr>
                <w:rFonts w:ascii="Arial" w:hAnsi="Arial" w:cs="Arial"/>
                <w:sz w:val="24"/>
                <w:szCs w:val="24"/>
              </w:rPr>
              <w:t>процент</w:t>
            </w:r>
          </w:p>
        </w:tc>
        <w:tc>
          <w:tcPr>
            <w:tcW w:w="477"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0</w:t>
            </w:r>
          </w:p>
        </w:tc>
        <w:tc>
          <w:tcPr>
            <w:tcW w:w="333"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0,05</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572"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Основное мероприятие 3</w:t>
            </w:r>
          </w:p>
        </w:tc>
      </w:tr>
      <w:tr w:rsidR="001B137A" w:rsidRPr="001B137A" w:rsidTr="001B137A">
        <w:trPr>
          <w:trHeight w:val="1875"/>
          <w:jc w:val="center"/>
        </w:trPr>
        <w:tc>
          <w:tcPr>
            <w:tcW w:w="194" w:type="pct"/>
            <w:tcBorders>
              <w:top w:val="nil"/>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1.6.</w:t>
            </w:r>
          </w:p>
        </w:tc>
        <w:tc>
          <w:tcPr>
            <w:tcW w:w="900" w:type="pct"/>
            <w:tcBorders>
              <w:top w:val="nil"/>
              <w:left w:val="nil"/>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rPr>
            </w:pPr>
            <w:r w:rsidRPr="001B137A">
              <w:rPr>
                <w:rFonts w:ascii="Arial" w:hAnsi="Arial" w:cs="Arial"/>
                <w:sz w:val="24"/>
                <w:szCs w:val="24"/>
              </w:rPr>
              <w:t>Увеличение доли обучающихся, занимающихся физической культурой и спортом во внеурочное время (среднее общее образование), в общем количестве обучающихся, за исключением дошкольного образования</w:t>
            </w:r>
          </w:p>
        </w:tc>
        <w:tc>
          <w:tcPr>
            <w:tcW w:w="525"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показатель к соглашению с ФОИВ</w:t>
            </w:r>
          </w:p>
        </w:tc>
        <w:tc>
          <w:tcPr>
            <w:tcW w:w="47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rPr>
            </w:pPr>
          </w:p>
          <w:p w:rsidR="001B137A" w:rsidRPr="001B137A" w:rsidRDefault="001B137A" w:rsidP="001B137A">
            <w:pPr>
              <w:jc w:val="center"/>
              <w:rPr>
                <w:rFonts w:ascii="Arial" w:hAnsi="Arial" w:cs="Arial"/>
                <w:sz w:val="24"/>
                <w:szCs w:val="24"/>
              </w:rPr>
            </w:pPr>
          </w:p>
          <w:p w:rsidR="001B137A" w:rsidRPr="001B137A" w:rsidRDefault="001B137A" w:rsidP="001B137A">
            <w:pPr>
              <w:jc w:val="center"/>
              <w:rPr>
                <w:rFonts w:ascii="Arial" w:hAnsi="Arial" w:cs="Arial"/>
                <w:sz w:val="24"/>
                <w:szCs w:val="24"/>
              </w:rPr>
            </w:pPr>
          </w:p>
          <w:p w:rsidR="001B137A" w:rsidRPr="001B137A" w:rsidRDefault="001B137A" w:rsidP="001B137A">
            <w:pPr>
              <w:jc w:val="center"/>
              <w:rPr>
                <w:rFonts w:ascii="Arial" w:hAnsi="Arial" w:cs="Arial"/>
                <w:sz w:val="24"/>
                <w:szCs w:val="24"/>
              </w:rPr>
            </w:pPr>
            <w:r w:rsidRPr="001B137A">
              <w:rPr>
                <w:rFonts w:ascii="Arial" w:hAnsi="Arial" w:cs="Arial"/>
                <w:sz w:val="24"/>
                <w:szCs w:val="24"/>
              </w:rPr>
              <w:t>процент</w:t>
            </w:r>
          </w:p>
        </w:tc>
        <w:tc>
          <w:tcPr>
            <w:tcW w:w="477"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0</w:t>
            </w:r>
          </w:p>
        </w:tc>
        <w:tc>
          <w:tcPr>
            <w:tcW w:w="333"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0,05</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572"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Основное мероприятие 3</w:t>
            </w:r>
          </w:p>
        </w:tc>
      </w:tr>
      <w:tr w:rsidR="001B137A" w:rsidRPr="001B137A" w:rsidTr="001B137A">
        <w:trPr>
          <w:trHeight w:val="945"/>
          <w:jc w:val="center"/>
        </w:trPr>
        <w:tc>
          <w:tcPr>
            <w:tcW w:w="194" w:type="pct"/>
            <w:tcBorders>
              <w:top w:val="nil"/>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1.7.</w:t>
            </w:r>
          </w:p>
        </w:tc>
        <w:tc>
          <w:tcPr>
            <w:tcW w:w="900" w:type="pct"/>
            <w:tcBorders>
              <w:top w:val="nil"/>
              <w:left w:val="nil"/>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rPr>
            </w:pPr>
            <w:r w:rsidRPr="001B137A">
              <w:rPr>
                <w:rFonts w:ascii="Arial" w:hAnsi="Arial" w:cs="Arial"/>
                <w:sz w:val="24"/>
                <w:szCs w:val="24"/>
              </w:rPr>
              <w:t xml:space="preserve">Увеличение количества школьных спортивных клубов, созданных в общеобразовательных организациях, расположенных в сельской местности, </w:t>
            </w:r>
            <w:r w:rsidRPr="001B137A">
              <w:rPr>
                <w:rFonts w:ascii="Arial" w:hAnsi="Arial" w:cs="Arial"/>
                <w:sz w:val="24"/>
                <w:szCs w:val="24"/>
              </w:rPr>
              <w:lastRenderedPageBreak/>
              <w:t>для занятия физической культурой и спортом</w:t>
            </w:r>
          </w:p>
        </w:tc>
        <w:tc>
          <w:tcPr>
            <w:tcW w:w="525"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lastRenderedPageBreak/>
              <w:t>показатель к соглашению с ФОИВ</w:t>
            </w:r>
          </w:p>
        </w:tc>
        <w:tc>
          <w:tcPr>
            <w:tcW w:w="476"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единица</w:t>
            </w:r>
          </w:p>
        </w:tc>
        <w:tc>
          <w:tcPr>
            <w:tcW w:w="477"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0</w:t>
            </w:r>
          </w:p>
        </w:tc>
        <w:tc>
          <w:tcPr>
            <w:tcW w:w="333"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2</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572"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Основное мероприятие 3</w:t>
            </w:r>
          </w:p>
        </w:tc>
      </w:tr>
      <w:tr w:rsidR="001B137A" w:rsidRPr="001B137A" w:rsidTr="001B137A">
        <w:trPr>
          <w:trHeight w:val="945"/>
          <w:jc w:val="center"/>
        </w:trPr>
        <w:tc>
          <w:tcPr>
            <w:tcW w:w="194" w:type="pct"/>
            <w:tcBorders>
              <w:top w:val="nil"/>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1.8.</w:t>
            </w:r>
          </w:p>
        </w:tc>
        <w:tc>
          <w:tcPr>
            <w:tcW w:w="900" w:type="pct"/>
            <w:tcBorders>
              <w:top w:val="nil"/>
              <w:left w:val="nil"/>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rPr>
            </w:pPr>
            <w:r w:rsidRPr="001B137A">
              <w:rPr>
                <w:rFonts w:ascii="Arial" w:hAnsi="Arial" w:cs="Arial"/>
                <w:sz w:val="24"/>
                <w:szCs w:val="24"/>
              </w:rPr>
              <w:t>Количество общеобразовательных организаций, расположенных в сельской местности, в которых открытые плоскостные сооружения оснащены спортивным инвентарем и оборудованием</w:t>
            </w:r>
          </w:p>
        </w:tc>
        <w:tc>
          <w:tcPr>
            <w:tcW w:w="525"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показатель к соглашению с ФОИВ</w:t>
            </w:r>
          </w:p>
        </w:tc>
        <w:tc>
          <w:tcPr>
            <w:tcW w:w="476"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единица</w:t>
            </w:r>
          </w:p>
        </w:tc>
        <w:tc>
          <w:tcPr>
            <w:tcW w:w="477"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0</w:t>
            </w:r>
          </w:p>
        </w:tc>
        <w:tc>
          <w:tcPr>
            <w:tcW w:w="333"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0</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572"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Основное мероприятие 3</w:t>
            </w:r>
          </w:p>
        </w:tc>
      </w:tr>
      <w:tr w:rsidR="001B137A" w:rsidRPr="001B137A" w:rsidTr="001B137A">
        <w:trPr>
          <w:trHeight w:val="1489"/>
          <w:jc w:val="center"/>
        </w:trPr>
        <w:tc>
          <w:tcPr>
            <w:tcW w:w="194" w:type="pct"/>
            <w:tcBorders>
              <w:top w:val="nil"/>
              <w:left w:val="single" w:sz="4" w:space="0" w:color="auto"/>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1.9.</w:t>
            </w:r>
          </w:p>
        </w:tc>
        <w:tc>
          <w:tcPr>
            <w:tcW w:w="900" w:type="pct"/>
            <w:tcBorders>
              <w:top w:val="nil"/>
              <w:left w:val="nil"/>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rPr>
            </w:pPr>
            <w:r w:rsidRPr="001B137A">
              <w:rPr>
                <w:rFonts w:ascii="Arial" w:hAnsi="Arial" w:cs="Arial"/>
                <w:sz w:val="24"/>
                <w:szCs w:val="24"/>
              </w:rPr>
              <w:t>Доля зданий, занимаемых государственными учреждениями общего образования Московской области, соответствующих нормальному уровню энергоэффективности и выше (A, B, C, D)</w:t>
            </w:r>
          </w:p>
        </w:tc>
        <w:tc>
          <w:tcPr>
            <w:tcW w:w="525"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отраслевой показатель</w:t>
            </w:r>
          </w:p>
        </w:tc>
        <w:tc>
          <w:tcPr>
            <w:tcW w:w="476"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процент</w:t>
            </w:r>
          </w:p>
        </w:tc>
        <w:tc>
          <w:tcPr>
            <w:tcW w:w="477"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16,4</w:t>
            </w:r>
          </w:p>
        </w:tc>
        <w:tc>
          <w:tcPr>
            <w:tcW w:w="333"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25</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572"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Основное мероприятие 4</w:t>
            </w:r>
          </w:p>
        </w:tc>
      </w:tr>
      <w:tr w:rsidR="001B137A" w:rsidRPr="001B137A" w:rsidTr="001B137A">
        <w:trPr>
          <w:trHeight w:val="1489"/>
          <w:jc w:val="center"/>
        </w:trPr>
        <w:tc>
          <w:tcPr>
            <w:tcW w:w="194" w:type="pct"/>
            <w:tcBorders>
              <w:top w:val="nil"/>
              <w:left w:val="single" w:sz="4" w:space="0" w:color="auto"/>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lastRenderedPageBreak/>
              <w:t>2.0</w:t>
            </w:r>
          </w:p>
        </w:tc>
        <w:tc>
          <w:tcPr>
            <w:tcW w:w="900"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Качество школьного образования</w:t>
            </w:r>
          </w:p>
        </w:tc>
        <w:tc>
          <w:tcPr>
            <w:tcW w:w="525"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rPr>
              <w:t>отраслевой показатель</w:t>
            </w:r>
          </w:p>
        </w:tc>
        <w:tc>
          <w:tcPr>
            <w:tcW w:w="476"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rPr>
              <w:t>процент</w:t>
            </w:r>
          </w:p>
        </w:tc>
        <w:tc>
          <w:tcPr>
            <w:tcW w:w="477"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99</w:t>
            </w:r>
          </w:p>
        </w:tc>
        <w:tc>
          <w:tcPr>
            <w:tcW w:w="333"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94,5</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95</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95</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95</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95</w:t>
            </w:r>
          </w:p>
        </w:tc>
        <w:tc>
          <w:tcPr>
            <w:tcW w:w="572"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lang w:eastAsia="en-US"/>
              </w:rPr>
              <w:t>Основное мероприятие 2</w:t>
            </w:r>
          </w:p>
        </w:tc>
      </w:tr>
      <w:tr w:rsidR="001B137A" w:rsidRPr="001B137A" w:rsidTr="001B137A">
        <w:trPr>
          <w:trHeight w:val="1489"/>
          <w:jc w:val="center"/>
        </w:trPr>
        <w:tc>
          <w:tcPr>
            <w:tcW w:w="194" w:type="pct"/>
            <w:tcBorders>
              <w:top w:val="nil"/>
              <w:left w:val="single" w:sz="4" w:space="0" w:color="auto"/>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2.1.</w:t>
            </w:r>
          </w:p>
        </w:tc>
        <w:tc>
          <w:tcPr>
            <w:tcW w:w="900"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Соответствие стандарту качества управления общеобразовательными организациями</w:t>
            </w:r>
          </w:p>
        </w:tc>
        <w:tc>
          <w:tcPr>
            <w:tcW w:w="525"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rPr>
              <w:t>отраслевой показатель</w:t>
            </w:r>
          </w:p>
        </w:tc>
        <w:tc>
          <w:tcPr>
            <w:tcW w:w="476"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rPr>
              <w:t>процент</w:t>
            </w:r>
          </w:p>
        </w:tc>
        <w:tc>
          <w:tcPr>
            <w:tcW w:w="477"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80</w:t>
            </w:r>
          </w:p>
        </w:tc>
        <w:tc>
          <w:tcPr>
            <w:tcW w:w="333"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65</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65</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65</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65</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65</w:t>
            </w:r>
          </w:p>
        </w:tc>
        <w:tc>
          <w:tcPr>
            <w:tcW w:w="572"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lang w:eastAsia="en-US"/>
              </w:rPr>
              <w:t>Основное мероприятие 2</w:t>
            </w:r>
          </w:p>
        </w:tc>
      </w:tr>
      <w:tr w:rsidR="001B137A" w:rsidRPr="001B137A" w:rsidTr="001B137A">
        <w:trPr>
          <w:trHeight w:val="1489"/>
          <w:jc w:val="center"/>
        </w:trPr>
        <w:tc>
          <w:tcPr>
            <w:tcW w:w="194" w:type="pct"/>
            <w:tcBorders>
              <w:top w:val="nil"/>
              <w:left w:val="single" w:sz="4" w:space="0" w:color="auto"/>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2.2.</w:t>
            </w:r>
          </w:p>
        </w:tc>
        <w:tc>
          <w:tcPr>
            <w:tcW w:w="900"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Повышение доли педагогических и руководящих работников муниципальных образовательных организаций, прошедших в течение последних 3 лет повышение квалификации или профессиональную переподготовку, в </w:t>
            </w:r>
            <w:r w:rsidRPr="001B137A">
              <w:rPr>
                <w:rFonts w:ascii="Arial" w:hAnsi="Arial" w:cs="Arial"/>
                <w:sz w:val="24"/>
                <w:szCs w:val="24"/>
                <w:lang w:eastAsia="en-US"/>
              </w:rPr>
              <w:lastRenderedPageBreak/>
              <w:t>общей численности педагогических и руководящих работников образовательных организаций до 100 процентов</w:t>
            </w:r>
          </w:p>
        </w:tc>
        <w:tc>
          <w:tcPr>
            <w:tcW w:w="525"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rPr>
              <w:lastRenderedPageBreak/>
              <w:t>отраслевой показатель</w:t>
            </w:r>
          </w:p>
        </w:tc>
        <w:tc>
          <w:tcPr>
            <w:tcW w:w="476"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rPr>
              <w:t>процент</w:t>
            </w:r>
          </w:p>
        </w:tc>
        <w:tc>
          <w:tcPr>
            <w:tcW w:w="477"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35</w:t>
            </w:r>
          </w:p>
        </w:tc>
        <w:tc>
          <w:tcPr>
            <w:tcW w:w="333"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35</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30</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35</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35</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35</w:t>
            </w:r>
          </w:p>
        </w:tc>
        <w:tc>
          <w:tcPr>
            <w:tcW w:w="572"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Основное мероприятие 2</w:t>
            </w:r>
          </w:p>
        </w:tc>
      </w:tr>
      <w:tr w:rsidR="001B137A" w:rsidRPr="001B137A" w:rsidTr="001B137A">
        <w:trPr>
          <w:trHeight w:val="465"/>
          <w:jc w:val="center"/>
        </w:trPr>
        <w:tc>
          <w:tcPr>
            <w:tcW w:w="4428" w:type="pct"/>
            <w:gridSpan w:val="10"/>
            <w:tcBorders>
              <w:top w:val="single" w:sz="4" w:space="0" w:color="auto"/>
              <w:left w:val="single" w:sz="4" w:space="0" w:color="auto"/>
              <w:bottom w:val="single" w:sz="4" w:space="0" w:color="auto"/>
              <w:right w:val="nil"/>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Подпрограмма III «Дополнительное образование, воспитание и психолого-социальное сопровождение детей»</w:t>
            </w:r>
          </w:p>
        </w:tc>
        <w:tc>
          <w:tcPr>
            <w:tcW w:w="572" w:type="pct"/>
            <w:tcBorders>
              <w:top w:val="nil"/>
              <w:left w:val="nil"/>
              <w:bottom w:val="nil"/>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 </w:t>
            </w:r>
          </w:p>
        </w:tc>
      </w:tr>
      <w:tr w:rsidR="001B137A" w:rsidRPr="001B137A" w:rsidTr="001B137A">
        <w:trPr>
          <w:trHeight w:val="1635"/>
          <w:jc w:val="center"/>
        </w:trPr>
        <w:tc>
          <w:tcPr>
            <w:tcW w:w="194" w:type="pct"/>
            <w:tcBorders>
              <w:top w:val="nil"/>
              <w:left w:val="single" w:sz="4" w:space="0" w:color="auto"/>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1.1.</w:t>
            </w:r>
          </w:p>
        </w:tc>
        <w:tc>
          <w:tcPr>
            <w:tcW w:w="900" w:type="pct"/>
            <w:tcBorders>
              <w:top w:val="nil"/>
              <w:left w:val="nil"/>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rPr>
            </w:pPr>
            <w:r w:rsidRPr="001B137A">
              <w:rPr>
                <w:rFonts w:ascii="Arial" w:hAnsi="Arial" w:cs="Arial"/>
                <w:sz w:val="24"/>
                <w:szCs w:val="24"/>
              </w:rPr>
              <w:t xml:space="preserve">Доля детей, оставшихся без попечения родителей,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w:t>
            </w:r>
            <w:r w:rsidRPr="001B137A">
              <w:rPr>
                <w:rFonts w:ascii="Arial" w:hAnsi="Arial" w:cs="Arial"/>
                <w:sz w:val="24"/>
                <w:szCs w:val="24"/>
              </w:rPr>
              <w:lastRenderedPageBreak/>
              <w:t>государственных (муниципальных) учреждениях всех типов</w:t>
            </w:r>
            <w:r w:rsidRPr="001B137A">
              <w:rPr>
                <w:rFonts w:ascii="Arial" w:hAnsi="Arial" w:cs="Arial"/>
                <w:sz w:val="24"/>
                <w:szCs w:val="24"/>
                <w:vertAlign w:val="superscript"/>
              </w:rPr>
              <w:t>3)</w:t>
            </w:r>
          </w:p>
        </w:tc>
        <w:tc>
          <w:tcPr>
            <w:tcW w:w="525"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lastRenderedPageBreak/>
              <w:t>показатель к указу Президента РФ</w:t>
            </w:r>
          </w:p>
        </w:tc>
        <w:tc>
          <w:tcPr>
            <w:tcW w:w="476"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процент</w:t>
            </w:r>
          </w:p>
        </w:tc>
        <w:tc>
          <w:tcPr>
            <w:tcW w:w="477" w:type="pct"/>
            <w:tcBorders>
              <w:top w:val="nil"/>
              <w:left w:val="nil"/>
              <w:bottom w:val="single" w:sz="4" w:space="0" w:color="auto"/>
              <w:right w:val="single" w:sz="4" w:space="0" w:color="auto"/>
            </w:tcBorders>
            <w:vAlign w:val="center"/>
            <w:hideMark/>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98,78</w:t>
            </w:r>
          </w:p>
        </w:tc>
        <w:tc>
          <w:tcPr>
            <w:tcW w:w="333" w:type="pct"/>
            <w:tcBorders>
              <w:top w:val="nil"/>
              <w:left w:val="nil"/>
              <w:bottom w:val="single" w:sz="4" w:space="0" w:color="auto"/>
              <w:right w:val="single" w:sz="4" w:space="0" w:color="auto"/>
            </w:tcBorders>
            <w:vAlign w:val="center"/>
            <w:hideMark/>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98,78</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98,79</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98,8</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98,81</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98,78</w:t>
            </w:r>
          </w:p>
        </w:tc>
        <w:tc>
          <w:tcPr>
            <w:tcW w:w="572" w:type="pct"/>
            <w:tcBorders>
              <w:top w:val="single" w:sz="4" w:space="0" w:color="auto"/>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lang w:eastAsia="en-US"/>
              </w:rPr>
              <w:t xml:space="preserve">Основное мероприятие 1. </w:t>
            </w:r>
            <w:r w:rsidRPr="001B137A">
              <w:rPr>
                <w:rFonts w:ascii="Arial" w:hAnsi="Arial" w:cs="Arial"/>
                <w:sz w:val="24"/>
                <w:szCs w:val="24"/>
                <w:lang w:eastAsia="en-US"/>
              </w:rPr>
              <w:br/>
            </w:r>
          </w:p>
        </w:tc>
      </w:tr>
      <w:tr w:rsidR="001B137A" w:rsidRPr="001B137A" w:rsidTr="001B137A">
        <w:trPr>
          <w:trHeight w:val="1800"/>
          <w:jc w:val="center"/>
        </w:trPr>
        <w:tc>
          <w:tcPr>
            <w:tcW w:w="194" w:type="pct"/>
            <w:tcBorders>
              <w:top w:val="nil"/>
              <w:left w:val="single" w:sz="4" w:space="0" w:color="auto"/>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1.2.</w:t>
            </w:r>
          </w:p>
        </w:tc>
        <w:tc>
          <w:tcPr>
            <w:tcW w:w="900" w:type="pct"/>
            <w:tcBorders>
              <w:top w:val="nil"/>
              <w:left w:val="nil"/>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rPr>
            </w:pPr>
            <w:r w:rsidRPr="001B137A">
              <w:rPr>
                <w:rFonts w:ascii="Arial" w:hAnsi="Arial" w:cs="Arial"/>
                <w:sz w:val="24"/>
                <w:szCs w:val="24"/>
              </w:rPr>
              <w:t>Доля обучающихся (физических лиц) общеобразовательных организаций, которым оказана поддержка в рамках программ поддержки одаренных детей и талантливой молодежи (на муниципальном и региональном уровне)</w:t>
            </w:r>
          </w:p>
        </w:tc>
        <w:tc>
          <w:tcPr>
            <w:tcW w:w="525"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отраслевой показатель</w:t>
            </w:r>
          </w:p>
        </w:tc>
        <w:tc>
          <w:tcPr>
            <w:tcW w:w="476"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процент</w:t>
            </w:r>
          </w:p>
        </w:tc>
        <w:tc>
          <w:tcPr>
            <w:tcW w:w="477" w:type="pct"/>
            <w:tcBorders>
              <w:top w:val="nil"/>
              <w:left w:val="nil"/>
              <w:bottom w:val="single" w:sz="4" w:space="0" w:color="auto"/>
              <w:right w:val="single" w:sz="4" w:space="0" w:color="auto"/>
            </w:tcBorders>
            <w:vAlign w:val="center"/>
            <w:hideMark/>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2,1</w:t>
            </w:r>
          </w:p>
        </w:tc>
        <w:tc>
          <w:tcPr>
            <w:tcW w:w="333" w:type="pct"/>
            <w:tcBorders>
              <w:top w:val="nil"/>
              <w:left w:val="nil"/>
              <w:bottom w:val="single" w:sz="4" w:space="0" w:color="auto"/>
              <w:right w:val="single" w:sz="4" w:space="0" w:color="auto"/>
            </w:tcBorders>
            <w:vAlign w:val="center"/>
            <w:hideMark/>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2,15</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2,2</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2,25</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2,3</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2,1</w:t>
            </w:r>
          </w:p>
        </w:tc>
        <w:tc>
          <w:tcPr>
            <w:tcW w:w="572"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Основное мероприятие 2</w:t>
            </w:r>
          </w:p>
        </w:tc>
      </w:tr>
      <w:tr w:rsidR="001B137A" w:rsidRPr="001B137A" w:rsidTr="001B137A">
        <w:trPr>
          <w:trHeight w:val="1335"/>
          <w:jc w:val="center"/>
        </w:trPr>
        <w:tc>
          <w:tcPr>
            <w:tcW w:w="194" w:type="pct"/>
            <w:tcBorders>
              <w:top w:val="nil"/>
              <w:left w:val="single" w:sz="4" w:space="0" w:color="auto"/>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1.3.</w:t>
            </w:r>
          </w:p>
        </w:tc>
        <w:tc>
          <w:tcPr>
            <w:tcW w:w="900" w:type="pct"/>
            <w:tcBorders>
              <w:top w:val="nil"/>
              <w:left w:val="nil"/>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rPr>
            </w:pPr>
            <w:r w:rsidRPr="001B137A">
              <w:rPr>
                <w:rFonts w:ascii="Arial" w:hAnsi="Arial" w:cs="Arial"/>
                <w:sz w:val="24"/>
                <w:szCs w:val="24"/>
              </w:rPr>
              <w:t>Доля несовершеннолетних в общем числе лиц,  совершивших преступления</w:t>
            </w:r>
          </w:p>
        </w:tc>
        <w:tc>
          <w:tcPr>
            <w:tcW w:w="525"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отраслевой показатель</w:t>
            </w:r>
          </w:p>
        </w:tc>
        <w:tc>
          <w:tcPr>
            <w:tcW w:w="476"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процент</w:t>
            </w:r>
          </w:p>
        </w:tc>
        <w:tc>
          <w:tcPr>
            <w:tcW w:w="477"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2,85</w:t>
            </w:r>
          </w:p>
        </w:tc>
        <w:tc>
          <w:tcPr>
            <w:tcW w:w="333"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2,85</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2,83</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2,8</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2,79</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2,78</w:t>
            </w:r>
          </w:p>
        </w:tc>
        <w:tc>
          <w:tcPr>
            <w:tcW w:w="572"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Основное мероприятие  3</w:t>
            </w:r>
          </w:p>
        </w:tc>
      </w:tr>
      <w:tr w:rsidR="001B137A" w:rsidRPr="001B137A" w:rsidTr="001B137A">
        <w:trPr>
          <w:trHeight w:val="2040"/>
          <w:jc w:val="center"/>
        </w:trPr>
        <w:tc>
          <w:tcPr>
            <w:tcW w:w="194" w:type="pct"/>
            <w:tcBorders>
              <w:top w:val="nil"/>
              <w:left w:val="single" w:sz="4" w:space="0" w:color="auto"/>
              <w:bottom w:val="single" w:sz="4" w:space="0" w:color="000000"/>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lastRenderedPageBreak/>
              <w:t>1.4.</w:t>
            </w:r>
          </w:p>
        </w:tc>
        <w:tc>
          <w:tcPr>
            <w:tcW w:w="900" w:type="pct"/>
            <w:tcBorders>
              <w:top w:val="nil"/>
              <w:left w:val="nil"/>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rPr>
            </w:pPr>
            <w:r w:rsidRPr="001B137A">
              <w:rPr>
                <w:rFonts w:ascii="Arial" w:hAnsi="Arial" w:cs="Arial"/>
                <w:sz w:val="24"/>
                <w:szCs w:val="24"/>
              </w:rPr>
              <w:t>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tc>
        <w:tc>
          <w:tcPr>
            <w:tcW w:w="525" w:type="pct"/>
            <w:tcBorders>
              <w:top w:val="nil"/>
              <w:left w:val="single" w:sz="4" w:space="0" w:color="auto"/>
              <w:bottom w:val="single" w:sz="4" w:space="0" w:color="000000"/>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показатель к указу Президента РФ</w:t>
            </w:r>
          </w:p>
        </w:tc>
        <w:tc>
          <w:tcPr>
            <w:tcW w:w="476"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процент</w:t>
            </w:r>
          </w:p>
        </w:tc>
        <w:tc>
          <w:tcPr>
            <w:tcW w:w="477"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91,5</w:t>
            </w:r>
          </w:p>
        </w:tc>
        <w:tc>
          <w:tcPr>
            <w:tcW w:w="333"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104,6</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100</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100</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100</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100</w:t>
            </w:r>
          </w:p>
        </w:tc>
        <w:tc>
          <w:tcPr>
            <w:tcW w:w="572" w:type="pct"/>
            <w:tcBorders>
              <w:top w:val="nil"/>
              <w:left w:val="single" w:sz="4" w:space="0" w:color="auto"/>
              <w:bottom w:val="single" w:sz="4" w:space="0" w:color="000000"/>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Основное мероприятие 4</w:t>
            </w:r>
          </w:p>
        </w:tc>
      </w:tr>
      <w:tr w:rsidR="001B137A" w:rsidRPr="001B137A" w:rsidTr="001B137A">
        <w:trPr>
          <w:trHeight w:val="690"/>
          <w:jc w:val="center"/>
        </w:trPr>
        <w:tc>
          <w:tcPr>
            <w:tcW w:w="194" w:type="pct"/>
            <w:tcBorders>
              <w:top w:val="nil"/>
              <w:left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1.5.</w:t>
            </w:r>
          </w:p>
        </w:tc>
        <w:tc>
          <w:tcPr>
            <w:tcW w:w="900" w:type="pct"/>
            <w:tcBorders>
              <w:top w:val="nil"/>
              <w:left w:val="nil"/>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rPr>
            </w:pPr>
            <w:r w:rsidRPr="001B137A">
              <w:rPr>
                <w:rFonts w:ascii="Arial" w:hAnsi="Arial" w:cs="Arial"/>
                <w:sz w:val="24"/>
                <w:szCs w:val="24"/>
              </w:rPr>
              <w:t>Доля детей в возрасте от 5 до 18 лет, обучающихся по дополнительным образовательным программам, в общей численности детей этого возраста</w:t>
            </w:r>
            <w:r w:rsidRPr="001B137A">
              <w:rPr>
                <w:rFonts w:ascii="Arial" w:hAnsi="Arial" w:cs="Arial"/>
                <w:sz w:val="24"/>
                <w:szCs w:val="24"/>
                <w:vertAlign w:val="superscript"/>
              </w:rPr>
              <w:t>1)</w:t>
            </w:r>
          </w:p>
        </w:tc>
        <w:tc>
          <w:tcPr>
            <w:tcW w:w="525" w:type="pct"/>
            <w:tcBorders>
              <w:top w:val="single" w:sz="4" w:space="0" w:color="000000"/>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показатель к указу Президента РФ</w:t>
            </w:r>
          </w:p>
        </w:tc>
        <w:tc>
          <w:tcPr>
            <w:tcW w:w="476" w:type="pct"/>
            <w:tcBorders>
              <w:top w:val="single" w:sz="4" w:space="0" w:color="auto"/>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процент</w:t>
            </w:r>
          </w:p>
        </w:tc>
        <w:tc>
          <w:tcPr>
            <w:tcW w:w="477"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82,8</w:t>
            </w:r>
          </w:p>
        </w:tc>
        <w:tc>
          <w:tcPr>
            <w:tcW w:w="333"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90</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90</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90</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90</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90</w:t>
            </w:r>
          </w:p>
        </w:tc>
        <w:tc>
          <w:tcPr>
            <w:tcW w:w="572" w:type="pct"/>
            <w:tcBorders>
              <w:top w:val="single" w:sz="4" w:space="0" w:color="000000"/>
              <w:left w:val="nil"/>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Основное мероприятие 6.</w:t>
            </w:r>
          </w:p>
          <w:p w:rsidR="001B137A" w:rsidRPr="001B137A" w:rsidRDefault="001B137A" w:rsidP="001B137A">
            <w:pPr>
              <w:jc w:val="center"/>
              <w:rPr>
                <w:rFonts w:ascii="Arial" w:hAnsi="Arial" w:cs="Arial"/>
                <w:sz w:val="24"/>
                <w:szCs w:val="24"/>
              </w:rPr>
            </w:pPr>
          </w:p>
        </w:tc>
      </w:tr>
      <w:tr w:rsidR="001B137A" w:rsidRPr="001B137A" w:rsidTr="001B137A">
        <w:trPr>
          <w:trHeight w:val="690"/>
          <w:jc w:val="center"/>
        </w:trPr>
        <w:tc>
          <w:tcPr>
            <w:tcW w:w="194" w:type="pct"/>
            <w:tcBorders>
              <w:left w:val="single" w:sz="4" w:space="0" w:color="auto"/>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1.6</w:t>
            </w:r>
          </w:p>
        </w:tc>
        <w:tc>
          <w:tcPr>
            <w:tcW w:w="900"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Доля детей (от 5 до 18 лет), охваченных дополнительным образованием технической и естественнонаучной </w:t>
            </w:r>
            <w:r w:rsidRPr="001B137A">
              <w:rPr>
                <w:rFonts w:ascii="Arial" w:hAnsi="Arial" w:cs="Arial"/>
                <w:sz w:val="24"/>
                <w:szCs w:val="24"/>
                <w:lang w:eastAsia="en-US"/>
              </w:rPr>
              <w:lastRenderedPageBreak/>
              <w:t>направленности, процент</w:t>
            </w:r>
          </w:p>
        </w:tc>
        <w:tc>
          <w:tcPr>
            <w:tcW w:w="525" w:type="pct"/>
            <w:tcBorders>
              <w:top w:val="single" w:sz="4" w:space="0" w:color="auto"/>
              <w:left w:val="nil"/>
              <w:bottom w:val="single" w:sz="4" w:space="0" w:color="auto"/>
              <w:right w:val="single" w:sz="4" w:space="0" w:color="auto"/>
            </w:tcBorders>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rPr>
              <w:lastRenderedPageBreak/>
              <w:t>показатель к соглашению с ФОИВ</w:t>
            </w:r>
          </w:p>
        </w:tc>
        <w:tc>
          <w:tcPr>
            <w:tcW w:w="476" w:type="pct"/>
            <w:tcBorders>
              <w:top w:val="single" w:sz="4" w:space="0" w:color="auto"/>
              <w:left w:val="nil"/>
              <w:bottom w:val="single" w:sz="4" w:space="0" w:color="auto"/>
              <w:right w:val="single" w:sz="4" w:space="0" w:color="auto"/>
            </w:tcBorders>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rPr>
              <w:t>процент</w:t>
            </w:r>
          </w:p>
        </w:tc>
        <w:tc>
          <w:tcPr>
            <w:tcW w:w="477"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w:t>
            </w:r>
          </w:p>
        </w:tc>
        <w:tc>
          <w:tcPr>
            <w:tcW w:w="333"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w:t>
            </w:r>
          </w:p>
        </w:tc>
        <w:tc>
          <w:tcPr>
            <w:tcW w:w="572" w:type="pct"/>
            <w:tcBorders>
              <w:top w:val="single" w:sz="4" w:space="0" w:color="auto"/>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Основное мероприятие 5.</w:t>
            </w:r>
          </w:p>
          <w:p w:rsidR="001B137A" w:rsidRPr="001B137A" w:rsidRDefault="001B137A" w:rsidP="001B137A">
            <w:pPr>
              <w:jc w:val="center"/>
              <w:rPr>
                <w:rFonts w:ascii="Arial" w:hAnsi="Arial" w:cs="Arial"/>
                <w:sz w:val="24"/>
                <w:szCs w:val="24"/>
              </w:rPr>
            </w:pPr>
          </w:p>
        </w:tc>
      </w:tr>
      <w:tr w:rsidR="001B137A" w:rsidRPr="001B137A" w:rsidTr="001B137A">
        <w:trPr>
          <w:trHeight w:val="690"/>
          <w:jc w:val="center"/>
        </w:trPr>
        <w:tc>
          <w:tcPr>
            <w:tcW w:w="194" w:type="pct"/>
            <w:tcBorders>
              <w:top w:val="single" w:sz="4" w:space="0" w:color="auto"/>
              <w:left w:val="single" w:sz="4" w:space="0" w:color="auto"/>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1.7</w:t>
            </w:r>
          </w:p>
        </w:tc>
        <w:tc>
          <w:tcPr>
            <w:tcW w:w="900"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Доля детей, привлекаемых к участию в творческих мероприятиях, от общего числа детей:</w:t>
            </w:r>
            <w:r w:rsidRPr="001B137A">
              <w:rPr>
                <w:rFonts w:ascii="Arial" w:hAnsi="Arial" w:cs="Arial"/>
                <w:sz w:val="24"/>
                <w:szCs w:val="24"/>
                <w:vertAlign w:val="superscript"/>
                <w:lang w:eastAsia="en-US"/>
              </w:rPr>
              <w:t>2)</w:t>
            </w:r>
          </w:p>
        </w:tc>
        <w:tc>
          <w:tcPr>
            <w:tcW w:w="525" w:type="pct"/>
            <w:tcBorders>
              <w:top w:val="single" w:sz="4" w:space="0" w:color="auto"/>
              <w:left w:val="nil"/>
              <w:bottom w:val="single" w:sz="4" w:space="0" w:color="auto"/>
              <w:right w:val="single" w:sz="4" w:space="0" w:color="auto"/>
            </w:tcBorders>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rPr>
              <w:t>показатель к указу Президента РФ</w:t>
            </w:r>
          </w:p>
        </w:tc>
        <w:tc>
          <w:tcPr>
            <w:tcW w:w="476" w:type="pct"/>
            <w:tcBorders>
              <w:top w:val="single" w:sz="4" w:space="0" w:color="auto"/>
              <w:left w:val="nil"/>
              <w:bottom w:val="single" w:sz="4" w:space="0" w:color="auto"/>
              <w:right w:val="single" w:sz="4" w:space="0" w:color="auto"/>
            </w:tcBorders>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rPr>
              <w:t>процент</w:t>
            </w:r>
          </w:p>
        </w:tc>
        <w:tc>
          <w:tcPr>
            <w:tcW w:w="477"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25,8</w:t>
            </w:r>
          </w:p>
        </w:tc>
        <w:tc>
          <w:tcPr>
            <w:tcW w:w="333"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25,9</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26</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lang w:eastAsia="en-US"/>
              </w:rPr>
              <w:t>26,1</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lang w:eastAsia="en-US"/>
              </w:rPr>
              <w:t>26,2</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lang w:eastAsia="en-US"/>
              </w:rPr>
              <w:t>26,3</w:t>
            </w:r>
          </w:p>
        </w:tc>
        <w:tc>
          <w:tcPr>
            <w:tcW w:w="572" w:type="pct"/>
            <w:tcBorders>
              <w:top w:val="nil"/>
              <w:left w:val="nil"/>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Основное мероприятие 6</w:t>
            </w:r>
          </w:p>
        </w:tc>
      </w:tr>
      <w:tr w:rsidR="001B137A" w:rsidRPr="001B137A" w:rsidTr="001B137A">
        <w:trPr>
          <w:trHeight w:val="690"/>
          <w:jc w:val="center"/>
        </w:trPr>
        <w:tc>
          <w:tcPr>
            <w:tcW w:w="194" w:type="pct"/>
            <w:tcBorders>
              <w:top w:val="single" w:sz="4" w:space="0" w:color="auto"/>
              <w:left w:val="single" w:sz="4" w:space="0" w:color="auto"/>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1.8</w:t>
            </w:r>
          </w:p>
        </w:tc>
        <w:tc>
          <w:tcPr>
            <w:tcW w:w="900" w:type="pct"/>
            <w:tcBorders>
              <w:top w:val="single" w:sz="4" w:space="0" w:color="auto"/>
              <w:left w:val="nil"/>
              <w:bottom w:val="single" w:sz="4" w:space="0" w:color="auto"/>
              <w:right w:val="single" w:sz="4" w:space="0" w:color="auto"/>
            </w:tcBorders>
            <w:vAlign w:val="center"/>
          </w:tcPr>
          <w:p w:rsidR="001B137A" w:rsidRPr="001B137A" w:rsidRDefault="001B137A" w:rsidP="001B137A">
            <w:pPr>
              <w:rPr>
                <w:rFonts w:ascii="Arial" w:hAnsi="Arial" w:cs="Arial"/>
                <w:sz w:val="24"/>
                <w:szCs w:val="24"/>
              </w:rPr>
            </w:pPr>
            <w:r w:rsidRPr="001B137A">
              <w:rPr>
                <w:rFonts w:ascii="Arial" w:hAnsi="Arial" w:cs="Arial"/>
                <w:sz w:val="24"/>
                <w:szCs w:val="24"/>
              </w:rPr>
              <w:t>Количество построенных учреждений дополнительного образования</w:t>
            </w:r>
          </w:p>
        </w:tc>
        <w:tc>
          <w:tcPr>
            <w:tcW w:w="525" w:type="pct"/>
            <w:tcBorders>
              <w:top w:val="single" w:sz="4" w:space="0" w:color="auto"/>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отраслевой показатель</w:t>
            </w:r>
          </w:p>
        </w:tc>
        <w:tc>
          <w:tcPr>
            <w:tcW w:w="476" w:type="pct"/>
            <w:tcBorders>
              <w:top w:val="single" w:sz="4" w:space="0" w:color="auto"/>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шт.</w:t>
            </w:r>
          </w:p>
        </w:tc>
        <w:tc>
          <w:tcPr>
            <w:tcW w:w="477"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0</w:t>
            </w:r>
          </w:p>
        </w:tc>
        <w:tc>
          <w:tcPr>
            <w:tcW w:w="333"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0</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0</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572"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lang w:eastAsia="en-US"/>
              </w:rPr>
              <w:t xml:space="preserve">Основное мероприятие 7. </w:t>
            </w:r>
            <w:r w:rsidRPr="001B137A">
              <w:rPr>
                <w:rFonts w:ascii="Arial" w:hAnsi="Arial" w:cs="Arial"/>
                <w:sz w:val="24"/>
                <w:szCs w:val="24"/>
                <w:lang w:eastAsia="en-US"/>
              </w:rPr>
              <w:br/>
            </w:r>
          </w:p>
        </w:tc>
      </w:tr>
      <w:tr w:rsidR="001B137A" w:rsidRPr="001B137A" w:rsidTr="001B137A">
        <w:trPr>
          <w:trHeight w:val="690"/>
          <w:jc w:val="center"/>
        </w:trPr>
        <w:tc>
          <w:tcPr>
            <w:tcW w:w="194" w:type="pct"/>
            <w:tcBorders>
              <w:top w:val="single" w:sz="4" w:space="0" w:color="auto"/>
              <w:left w:val="single" w:sz="4" w:space="0" w:color="auto"/>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1.9</w:t>
            </w:r>
          </w:p>
        </w:tc>
        <w:tc>
          <w:tcPr>
            <w:tcW w:w="900" w:type="pct"/>
            <w:tcBorders>
              <w:top w:val="single" w:sz="4" w:space="0" w:color="auto"/>
              <w:left w:val="nil"/>
              <w:bottom w:val="single" w:sz="4" w:space="0" w:color="auto"/>
              <w:right w:val="single" w:sz="4" w:space="0" w:color="auto"/>
            </w:tcBorders>
            <w:vAlign w:val="center"/>
          </w:tcPr>
          <w:p w:rsidR="001B137A" w:rsidRPr="001B137A" w:rsidRDefault="001B137A" w:rsidP="001B137A">
            <w:pPr>
              <w:rPr>
                <w:rFonts w:ascii="Arial" w:hAnsi="Arial" w:cs="Arial"/>
                <w:sz w:val="24"/>
                <w:szCs w:val="24"/>
              </w:rPr>
            </w:pPr>
            <w:r w:rsidRPr="001B137A">
              <w:rPr>
                <w:rFonts w:ascii="Arial" w:hAnsi="Arial" w:cs="Arial"/>
                <w:sz w:val="24"/>
                <w:szCs w:val="24"/>
              </w:rPr>
              <w:t>Количество отремонтированных учреждений дополнительного образования</w:t>
            </w:r>
          </w:p>
        </w:tc>
        <w:tc>
          <w:tcPr>
            <w:tcW w:w="525"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отраслевой показатель</w:t>
            </w:r>
          </w:p>
        </w:tc>
        <w:tc>
          <w:tcPr>
            <w:tcW w:w="476"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шт.</w:t>
            </w:r>
          </w:p>
        </w:tc>
        <w:tc>
          <w:tcPr>
            <w:tcW w:w="477"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0</w:t>
            </w:r>
          </w:p>
        </w:tc>
        <w:tc>
          <w:tcPr>
            <w:tcW w:w="333"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0</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1</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572"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lang w:eastAsia="en-US"/>
              </w:rPr>
              <w:t xml:space="preserve">Основное мероприятие 7. </w:t>
            </w:r>
            <w:r w:rsidRPr="001B137A">
              <w:rPr>
                <w:rFonts w:ascii="Arial" w:hAnsi="Arial" w:cs="Arial"/>
                <w:sz w:val="24"/>
                <w:szCs w:val="24"/>
                <w:lang w:eastAsia="en-US"/>
              </w:rPr>
              <w:br/>
            </w:r>
          </w:p>
        </w:tc>
      </w:tr>
      <w:tr w:rsidR="001B137A" w:rsidRPr="001B137A" w:rsidTr="001B137A">
        <w:trPr>
          <w:trHeight w:val="465"/>
          <w:jc w:val="center"/>
        </w:trPr>
        <w:tc>
          <w:tcPr>
            <w:tcW w:w="4428" w:type="pct"/>
            <w:gridSpan w:val="10"/>
            <w:tcBorders>
              <w:top w:val="single" w:sz="4" w:space="0" w:color="auto"/>
              <w:left w:val="single" w:sz="4" w:space="0" w:color="auto"/>
              <w:bottom w:val="single" w:sz="4" w:space="0" w:color="auto"/>
              <w:right w:val="nil"/>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 xml:space="preserve">Подпрограмма </w:t>
            </w:r>
            <w:r w:rsidRPr="001B137A">
              <w:rPr>
                <w:rFonts w:ascii="Arial" w:hAnsi="Arial" w:cs="Arial"/>
                <w:sz w:val="24"/>
                <w:szCs w:val="24"/>
                <w:lang w:val="en-US"/>
              </w:rPr>
              <w:t>I</w:t>
            </w:r>
            <w:r w:rsidRPr="001B137A">
              <w:rPr>
                <w:rFonts w:ascii="Arial" w:hAnsi="Arial" w:cs="Arial"/>
                <w:sz w:val="24"/>
                <w:szCs w:val="24"/>
              </w:rPr>
              <w:t xml:space="preserve">V </w:t>
            </w:r>
            <w:r w:rsidRPr="001B137A">
              <w:rPr>
                <w:rFonts w:ascii="Arial" w:hAnsi="Arial" w:cs="Arial"/>
                <w:bCs/>
                <w:sz w:val="24"/>
                <w:szCs w:val="24"/>
              </w:rPr>
              <w:t>«</w:t>
            </w:r>
            <w:r w:rsidRPr="001B137A">
              <w:rPr>
                <w:rFonts w:ascii="Arial" w:hAnsi="Arial" w:cs="Arial"/>
                <w:sz w:val="24"/>
                <w:szCs w:val="24"/>
              </w:rPr>
              <w:t>Система оценки качества образования и информационная открытость системы образования»</w:t>
            </w:r>
          </w:p>
        </w:tc>
        <w:tc>
          <w:tcPr>
            <w:tcW w:w="572" w:type="pct"/>
            <w:tcBorders>
              <w:top w:val="nil"/>
              <w:left w:val="nil"/>
              <w:bottom w:val="nil"/>
              <w:right w:val="single" w:sz="4" w:space="0" w:color="auto"/>
            </w:tcBorders>
            <w:vAlign w:val="center"/>
            <w:hideMark/>
          </w:tcPr>
          <w:p w:rsidR="001B137A" w:rsidRPr="001B137A" w:rsidRDefault="001B137A" w:rsidP="001B137A">
            <w:pPr>
              <w:jc w:val="center"/>
              <w:rPr>
                <w:rFonts w:ascii="Arial" w:hAnsi="Arial" w:cs="Arial"/>
                <w:sz w:val="24"/>
                <w:szCs w:val="24"/>
              </w:rPr>
            </w:pPr>
          </w:p>
        </w:tc>
      </w:tr>
      <w:tr w:rsidR="001B137A" w:rsidRPr="001B137A" w:rsidTr="001B137A">
        <w:trPr>
          <w:trHeight w:val="329"/>
          <w:jc w:val="center"/>
        </w:trPr>
        <w:tc>
          <w:tcPr>
            <w:tcW w:w="194" w:type="pct"/>
            <w:tcBorders>
              <w:top w:val="nil"/>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1.1</w:t>
            </w:r>
          </w:p>
        </w:tc>
        <w:tc>
          <w:tcPr>
            <w:tcW w:w="900"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rPr>
            </w:pPr>
            <w:r w:rsidRPr="001B137A">
              <w:rPr>
                <w:rFonts w:ascii="Arial" w:hAnsi="Arial" w:cs="Arial"/>
                <w:sz w:val="24"/>
                <w:szCs w:val="24"/>
              </w:rPr>
              <w:t xml:space="preserve">Увеличение доли обучающихся, охваченных региональными </w:t>
            </w:r>
            <w:r w:rsidRPr="001B137A">
              <w:rPr>
                <w:rFonts w:ascii="Arial" w:hAnsi="Arial" w:cs="Arial"/>
                <w:sz w:val="24"/>
                <w:szCs w:val="24"/>
              </w:rPr>
              <w:lastRenderedPageBreak/>
              <w:t xml:space="preserve">процедурами  оценки качества </w:t>
            </w:r>
          </w:p>
        </w:tc>
        <w:tc>
          <w:tcPr>
            <w:tcW w:w="52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rPr>
            </w:pPr>
          </w:p>
          <w:p w:rsidR="001B137A" w:rsidRPr="001B137A" w:rsidRDefault="001B137A" w:rsidP="001B137A">
            <w:pPr>
              <w:jc w:val="center"/>
              <w:rPr>
                <w:rFonts w:ascii="Arial" w:hAnsi="Arial" w:cs="Arial"/>
                <w:sz w:val="24"/>
                <w:szCs w:val="24"/>
              </w:rPr>
            </w:pPr>
            <w:r w:rsidRPr="001B137A">
              <w:rPr>
                <w:rFonts w:ascii="Arial" w:hAnsi="Arial" w:cs="Arial"/>
                <w:sz w:val="24"/>
                <w:szCs w:val="24"/>
              </w:rPr>
              <w:t>отраслевой приоритетный показатель</w:t>
            </w:r>
          </w:p>
        </w:tc>
        <w:tc>
          <w:tcPr>
            <w:tcW w:w="476"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единица</w:t>
            </w:r>
          </w:p>
        </w:tc>
        <w:tc>
          <w:tcPr>
            <w:tcW w:w="477"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17,2</w:t>
            </w:r>
          </w:p>
        </w:tc>
        <w:tc>
          <w:tcPr>
            <w:tcW w:w="333"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40</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60</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80</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90</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100</w:t>
            </w:r>
          </w:p>
        </w:tc>
        <w:tc>
          <w:tcPr>
            <w:tcW w:w="572" w:type="pct"/>
            <w:tcBorders>
              <w:top w:val="single" w:sz="4" w:space="0" w:color="auto"/>
              <w:left w:val="nil"/>
              <w:bottom w:val="nil"/>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lang w:eastAsia="en-US"/>
              </w:rPr>
              <w:t>Основное мероприятие 4.</w:t>
            </w:r>
          </w:p>
        </w:tc>
      </w:tr>
      <w:tr w:rsidR="001B137A" w:rsidRPr="001B137A" w:rsidTr="001B137A">
        <w:trPr>
          <w:trHeight w:val="1710"/>
          <w:jc w:val="center"/>
        </w:trPr>
        <w:tc>
          <w:tcPr>
            <w:tcW w:w="194" w:type="pct"/>
            <w:tcBorders>
              <w:top w:val="nil"/>
              <w:left w:val="single" w:sz="4" w:space="0" w:color="auto"/>
              <w:bottom w:val="nil"/>
              <w:right w:val="single" w:sz="4" w:space="0" w:color="auto"/>
            </w:tcBorders>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1.2</w:t>
            </w:r>
          </w:p>
        </w:tc>
        <w:tc>
          <w:tcPr>
            <w:tcW w:w="900" w:type="pct"/>
            <w:tcBorders>
              <w:top w:val="nil"/>
              <w:left w:val="nil"/>
              <w:bottom w:val="nil"/>
              <w:right w:val="single" w:sz="4" w:space="0" w:color="auto"/>
            </w:tcBorders>
            <w:hideMark/>
          </w:tcPr>
          <w:p w:rsidR="001B137A" w:rsidRPr="001B137A" w:rsidRDefault="001B137A" w:rsidP="001B137A">
            <w:pPr>
              <w:rPr>
                <w:rFonts w:ascii="Arial" w:hAnsi="Arial" w:cs="Arial"/>
                <w:sz w:val="24"/>
                <w:szCs w:val="24"/>
              </w:rPr>
            </w:pPr>
            <w:r w:rsidRPr="001B137A">
              <w:rPr>
                <w:rFonts w:ascii="Arial" w:hAnsi="Arial" w:cs="Arial"/>
                <w:sz w:val="24"/>
                <w:szCs w:val="24"/>
              </w:rPr>
              <w:t>Доля образовательных организаций, в отношении которых проведена независимая оценка качества образовательной деятельности, в общем количестве образовательных организаций, осуществляющих образовательную деятельность в Московской области</w:t>
            </w:r>
          </w:p>
        </w:tc>
        <w:tc>
          <w:tcPr>
            <w:tcW w:w="525" w:type="pct"/>
            <w:tcBorders>
              <w:top w:val="nil"/>
              <w:left w:val="nil"/>
              <w:bottom w:val="nil"/>
              <w:right w:val="single" w:sz="4" w:space="0" w:color="auto"/>
            </w:tcBorders>
            <w:hideMark/>
          </w:tcPr>
          <w:p w:rsidR="001B137A" w:rsidRPr="001B137A" w:rsidRDefault="001B137A" w:rsidP="001B137A">
            <w:pPr>
              <w:jc w:val="center"/>
              <w:rPr>
                <w:rFonts w:ascii="Arial" w:hAnsi="Arial" w:cs="Arial"/>
                <w:sz w:val="24"/>
                <w:szCs w:val="24"/>
              </w:rPr>
            </w:pPr>
          </w:p>
          <w:p w:rsidR="001B137A" w:rsidRPr="001B137A" w:rsidRDefault="001B137A" w:rsidP="001B137A">
            <w:pPr>
              <w:jc w:val="center"/>
              <w:rPr>
                <w:rFonts w:ascii="Arial" w:hAnsi="Arial" w:cs="Arial"/>
                <w:sz w:val="24"/>
                <w:szCs w:val="24"/>
              </w:rPr>
            </w:pPr>
          </w:p>
          <w:p w:rsidR="001B137A" w:rsidRPr="001B137A" w:rsidRDefault="001B137A" w:rsidP="001B137A">
            <w:pPr>
              <w:jc w:val="center"/>
              <w:rPr>
                <w:rFonts w:ascii="Arial" w:hAnsi="Arial" w:cs="Arial"/>
                <w:sz w:val="24"/>
                <w:szCs w:val="24"/>
              </w:rPr>
            </w:pPr>
          </w:p>
          <w:p w:rsidR="001B137A" w:rsidRPr="001B137A" w:rsidRDefault="001B137A" w:rsidP="001B137A">
            <w:pPr>
              <w:jc w:val="center"/>
              <w:rPr>
                <w:rFonts w:ascii="Arial" w:hAnsi="Arial" w:cs="Arial"/>
                <w:sz w:val="24"/>
                <w:szCs w:val="24"/>
              </w:rPr>
            </w:pPr>
          </w:p>
          <w:p w:rsidR="001B137A" w:rsidRPr="001B137A" w:rsidRDefault="001B137A" w:rsidP="001B137A">
            <w:pPr>
              <w:jc w:val="center"/>
              <w:rPr>
                <w:rFonts w:ascii="Arial" w:hAnsi="Arial" w:cs="Arial"/>
                <w:sz w:val="24"/>
                <w:szCs w:val="24"/>
              </w:rPr>
            </w:pPr>
          </w:p>
          <w:p w:rsidR="001B137A" w:rsidRPr="001B137A" w:rsidRDefault="001B137A" w:rsidP="001B137A">
            <w:pPr>
              <w:jc w:val="center"/>
              <w:rPr>
                <w:rFonts w:ascii="Arial" w:hAnsi="Arial" w:cs="Arial"/>
                <w:sz w:val="24"/>
                <w:szCs w:val="24"/>
              </w:rPr>
            </w:pPr>
          </w:p>
          <w:p w:rsidR="001B137A" w:rsidRPr="001B137A" w:rsidRDefault="001B137A" w:rsidP="001B137A">
            <w:pPr>
              <w:jc w:val="center"/>
              <w:rPr>
                <w:rFonts w:ascii="Arial" w:hAnsi="Arial" w:cs="Arial"/>
                <w:sz w:val="24"/>
                <w:szCs w:val="24"/>
              </w:rPr>
            </w:pPr>
            <w:r w:rsidRPr="001B137A">
              <w:rPr>
                <w:rFonts w:ascii="Arial" w:hAnsi="Arial" w:cs="Arial"/>
                <w:sz w:val="24"/>
                <w:szCs w:val="24"/>
              </w:rPr>
              <w:t>отраслевой показатель</w:t>
            </w:r>
          </w:p>
        </w:tc>
        <w:tc>
          <w:tcPr>
            <w:tcW w:w="476"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процент</w:t>
            </w:r>
          </w:p>
        </w:tc>
        <w:tc>
          <w:tcPr>
            <w:tcW w:w="477" w:type="pct"/>
            <w:tcBorders>
              <w:top w:val="nil"/>
              <w:left w:val="nil"/>
              <w:bottom w:val="nil"/>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333"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100</w:t>
            </w:r>
          </w:p>
        </w:tc>
        <w:tc>
          <w:tcPr>
            <w:tcW w:w="381" w:type="pct"/>
            <w:tcBorders>
              <w:top w:val="nil"/>
              <w:left w:val="nil"/>
              <w:bottom w:val="nil"/>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100</w:t>
            </w:r>
          </w:p>
        </w:tc>
        <w:tc>
          <w:tcPr>
            <w:tcW w:w="381" w:type="pct"/>
            <w:tcBorders>
              <w:top w:val="nil"/>
              <w:left w:val="nil"/>
              <w:bottom w:val="nil"/>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100</w:t>
            </w:r>
          </w:p>
        </w:tc>
        <w:tc>
          <w:tcPr>
            <w:tcW w:w="381" w:type="pct"/>
            <w:tcBorders>
              <w:top w:val="nil"/>
              <w:left w:val="nil"/>
              <w:bottom w:val="nil"/>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100</w:t>
            </w:r>
          </w:p>
        </w:tc>
        <w:tc>
          <w:tcPr>
            <w:tcW w:w="381" w:type="pct"/>
            <w:tcBorders>
              <w:top w:val="nil"/>
              <w:left w:val="nil"/>
              <w:bottom w:val="nil"/>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100</w:t>
            </w:r>
          </w:p>
        </w:tc>
        <w:tc>
          <w:tcPr>
            <w:tcW w:w="572" w:type="pct"/>
            <w:tcBorders>
              <w:top w:val="single" w:sz="4" w:space="0" w:color="auto"/>
              <w:left w:val="nil"/>
              <w:bottom w:val="nil"/>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lang w:eastAsia="en-US"/>
              </w:rPr>
              <w:t xml:space="preserve">Основное мероприятие 3. </w:t>
            </w:r>
            <w:r w:rsidRPr="001B137A">
              <w:rPr>
                <w:rFonts w:ascii="Arial" w:hAnsi="Arial" w:cs="Arial"/>
                <w:sz w:val="24"/>
                <w:szCs w:val="24"/>
                <w:lang w:eastAsia="en-US"/>
              </w:rPr>
              <w:br/>
            </w:r>
          </w:p>
        </w:tc>
      </w:tr>
      <w:tr w:rsidR="001B137A" w:rsidRPr="001B137A" w:rsidTr="001B137A">
        <w:trPr>
          <w:trHeight w:val="707"/>
          <w:jc w:val="center"/>
        </w:trPr>
        <w:tc>
          <w:tcPr>
            <w:tcW w:w="194" w:type="pct"/>
            <w:tcBorders>
              <w:top w:val="single" w:sz="4" w:space="0" w:color="auto"/>
              <w:left w:val="single" w:sz="4" w:space="0" w:color="auto"/>
              <w:bottom w:val="nil"/>
              <w:right w:val="single" w:sz="4" w:space="0" w:color="auto"/>
            </w:tcBorders>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1.3</w:t>
            </w:r>
          </w:p>
        </w:tc>
        <w:tc>
          <w:tcPr>
            <w:tcW w:w="900" w:type="pct"/>
            <w:tcBorders>
              <w:top w:val="single" w:sz="4" w:space="0" w:color="auto"/>
              <w:left w:val="nil"/>
              <w:bottom w:val="nil"/>
              <w:right w:val="single" w:sz="4" w:space="0" w:color="auto"/>
            </w:tcBorders>
            <w:hideMark/>
          </w:tcPr>
          <w:p w:rsidR="001B137A" w:rsidRPr="001B137A" w:rsidRDefault="001B137A" w:rsidP="001B137A">
            <w:pPr>
              <w:rPr>
                <w:rFonts w:ascii="Arial" w:hAnsi="Arial" w:cs="Arial"/>
                <w:sz w:val="24"/>
                <w:szCs w:val="24"/>
              </w:rPr>
            </w:pPr>
            <w:r w:rsidRPr="001B137A">
              <w:rPr>
                <w:rFonts w:ascii="Arial" w:hAnsi="Arial" w:cs="Arial"/>
                <w:sz w:val="24"/>
                <w:szCs w:val="24"/>
              </w:rPr>
              <w:t>Доля выпускников текущего года, набравших 220 баллов и более по 3, предметам к общему количеству участников ЕГЭ текущего года</w:t>
            </w:r>
          </w:p>
        </w:tc>
        <w:tc>
          <w:tcPr>
            <w:tcW w:w="525" w:type="pct"/>
            <w:tcBorders>
              <w:top w:val="single" w:sz="4" w:space="0" w:color="auto"/>
              <w:left w:val="nil"/>
              <w:bottom w:val="nil"/>
              <w:right w:val="single" w:sz="4" w:space="0" w:color="auto"/>
            </w:tcBorders>
            <w:vAlign w:val="center"/>
            <w:hideMark/>
          </w:tcPr>
          <w:p w:rsidR="001B137A" w:rsidRPr="001B137A" w:rsidRDefault="001B137A" w:rsidP="001B137A">
            <w:pPr>
              <w:jc w:val="center"/>
              <w:rPr>
                <w:rFonts w:ascii="Arial" w:hAnsi="Arial" w:cs="Arial"/>
                <w:sz w:val="24"/>
                <w:szCs w:val="24"/>
              </w:rPr>
            </w:pPr>
          </w:p>
          <w:p w:rsidR="001B137A" w:rsidRPr="001B137A" w:rsidRDefault="001B137A" w:rsidP="001B137A">
            <w:pPr>
              <w:jc w:val="center"/>
              <w:rPr>
                <w:rFonts w:ascii="Arial" w:hAnsi="Arial" w:cs="Arial"/>
                <w:sz w:val="24"/>
                <w:szCs w:val="24"/>
              </w:rPr>
            </w:pPr>
            <w:r w:rsidRPr="001B137A">
              <w:rPr>
                <w:rFonts w:ascii="Arial" w:hAnsi="Arial" w:cs="Arial"/>
                <w:sz w:val="24"/>
                <w:szCs w:val="24"/>
              </w:rPr>
              <w:t>отраслевой показатель</w:t>
            </w:r>
          </w:p>
        </w:tc>
        <w:tc>
          <w:tcPr>
            <w:tcW w:w="476" w:type="pct"/>
            <w:tcBorders>
              <w:top w:val="nil"/>
              <w:left w:val="nil"/>
              <w:bottom w:val="nil"/>
              <w:right w:val="single" w:sz="4" w:space="0" w:color="auto"/>
            </w:tcBorders>
            <w:hideMark/>
          </w:tcPr>
          <w:p w:rsidR="001B137A" w:rsidRPr="001B137A" w:rsidRDefault="001B137A" w:rsidP="001B137A">
            <w:pPr>
              <w:jc w:val="center"/>
              <w:rPr>
                <w:rFonts w:ascii="Arial" w:hAnsi="Arial" w:cs="Arial"/>
                <w:sz w:val="24"/>
                <w:szCs w:val="24"/>
              </w:rPr>
            </w:pPr>
          </w:p>
          <w:p w:rsidR="001B137A" w:rsidRPr="001B137A" w:rsidRDefault="001B137A" w:rsidP="001B137A">
            <w:pPr>
              <w:jc w:val="center"/>
              <w:rPr>
                <w:rFonts w:ascii="Arial" w:hAnsi="Arial" w:cs="Arial"/>
                <w:sz w:val="24"/>
                <w:szCs w:val="24"/>
              </w:rPr>
            </w:pPr>
          </w:p>
          <w:p w:rsidR="001B137A" w:rsidRPr="001B137A" w:rsidRDefault="001B137A" w:rsidP="001B137A">
            <w:pPr>
              <w:jc w:val="center"/>
              <w:rPr>
                <w:rFonts w:ascii="Arial" w:hAnsi="Arial" w:cs="Arial"/>
                <w:sz w:val="24"/>
                <w:szCs w:val="24"/>
              </w:rPr>
            </w:pPr>
          </w:p>
          <w:p w:rsidR="001B137A" w:rsidRPr="001B137A" w:rsidRDefault="001B137A" w:rsidP="001B137A">
            <w:pPr>
              <w:jc w:val="center"/>
              <w:rPr>
                <w:rFonts w:ascii="Arial" w:hAnsi="Arial" w:cs="Arial"/>
                <w:sz w:val="24"/>
                <w:szCs w:val="24"/>
              </w:rPr>
            </w:pPr>
            <w:r w:rsidRPr="001B137A">
              <w:rPr>
                <w:rFonts w:ascii="Arial" w:hAnsi="Arial" w:cs="Arial"/>
                <w:sz w:val="24"/>
                <w:szCs w:val="24"/>
              </w:rPr>
              <w:t>процент</w:t>
            </w:r>
          </w:p>
        </w:tc>
        <w:tc>
          <w:tcPr>
            <w:tcW w:w="477" w:type="pct"/>
            <w:tcBorders>
              <w:top w:val="single" w:sz="4" w:space="0" w:color="auto"/>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lang w:val="en-US"/>
              </w:rPr>
            </w:pPr>
            <w:r w:rsidRPr="001B137A">
              <w:rPr>
                <w:rFonts w:ascii="Arial" w:hAnsi="Arial" w:cs="Arial"/>
                <w:sz w:val="24"/>
                <w:szCs w:val="24"/>
                <w:lang w:val="en-US"/>
              </w:rPr>
              <w:t>9,5</w:t>
            </w:r>
          </w:p>
        </w:tc>
        <w:tc>
          <w:tcPr>
            <w:tcW w:w="333" w:type="pct"/>
            <w:tcBorders>
              <w:top w:val="nil"/>
              <w:left w:val="nil"/>
              <w:bottom w:val="nil"/>
              <w:right w:val="single" w:sz="4" w:space="0" w:color="auto"/>
            </w:tcBorders>
            <w:vAlign w:val="center"/>
          </w:tcPr>
          <w:p w:rsidR="001B137A" w:rsidRPr="001B137A" w:rsidRDefault="001B137A" w:rsidP="001B137A">
            <w:pPr>
              <w:jc w:val="center"/>
              <w:rPr>
                <w:rFonts w:ascii="Arial" w:hAnsi="Arial" w:cs="Arial"/>
                <w:sz w:val="24"/>
                <w:szCs w:val="24"/>
              </w:rPr>
            </w:pPr>
          </w:p>
          <w:p w:rsidR="001B137A" w:rsidRPr="001B137A" w:rsidRDefault="001B137A" w:rsidP="001B137A">
            <w:pPr>
              <w:jc w:val="center"/>
              <w:rPr>
                <w:rFonts w:ascii="Arial" w:hAnsi="Arial" w:cs="Arial"/>
                <w:sz w:val="24"/>
                <w:szCs w:val="24"/>
              </w:rPr>
            </w:pPr>
            <w:r w:rsidRPr="001B137A">
              <w:rPr>
                <w:rFonts w:ascii="Arial" w:hAnsi="Arial" w:cs="Arial"/>
                <w:sz w:val="24"/>
                <w:szCs w:val="24"/>
              </w:rPr>
              <w:t>10</w:t>
            </w:r>
          </w:p>
          <w:p w:rsidR="001B137A" w:rsidRPr="001B137A" w:rsidRDefault="001B137A" w:rsidP="001B137A">
            <w:pPr>
              <w:jc w:val="center"/>
              <w:rPr>
                <w:rFonts w:ascii="Arial" w:hAnsi="Arial" w:cs="Arial"/>
                <w:sz w:val="24"/>
                <w:szCs w:val="24"/>
              </w:rPr>
            </w:pPr>
          </w:p>
        </w:tc>
        <w:tc>
          <w:tcPr>
            <w:tcW w:w="381" w:type="pct"/>
            <w:tcBorders>
              <w:top w:val="single" w:sz="4" w:space="0" w:color="auto"/>
              <w:left w:val="nil"/>
              <w:bottom w:val="nil"/>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10</w:t>
            </w:r>
          </w:p>
        </w:tc>
        <w:tc>
          <w:tcPr>
            <w:tcW w:w="381" w:type="pct"/>
            <w:tcBorders>
              <w:top w:val="single" w:sz="4" w:space="0" w:color="auto"/>
              <w:left w:val="nil"/>
              <w:bottom w:val="nil"/>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10</w:t>
            </w:r>
          </w:p>
        </w:tc>
        <w:tc>
          <w:tcPr>
            <w:tcW w:w="381" w:type="pct"/>
            <w:tcBorders>
              <w:top w:val="single" w:sz="4" w:space="0" w:color="auto"/>
              <w:left w:val="nil"/>
              <w:bottom w:val="nil"/>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10</w:t>
            </w:r>
          </w:p>
        </w:tc>
        <w:tc>
          <w:tcPr>
            <w:tcW w:w="381" w:type="pct"/>
            <w:tcBorders>
              <w:top w:val="single" w:sz="4" w:space="0" w:color="auto"/>
              <w:left w:val="nil"/>
              <w:bottom w:val="nil"/>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10</w:t>
            </w:r>
          </w:p>
        </w:tc>
        <w:tc>
          <w:tcPr>
            <w:tcW w:w="572" w:type="pct"/>
            <w:tcBorders>
              <w:top w:val="single" w:sz="4" w:space="0" w:color="auto"/>
              <w:left w:val="nil"/>
              <w:bottom w:val="nil"/>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lang w:eastAsia="en-US"/>
              </w:rPr>
              <w:t>Основное мероприятие 1.</w:t>
            </w:r>
          </w:p>
        </w:tc>
      </w:tr>
      <w:tr w:rsidR="001B137A" w:rsidRPr="001B137A" w:rsidTr="001B137A">
        <w:trPr>
          <w:trHeight w:val="1692"/>
          <w:jc w:val="center"/>
        </w:trPr>
        <w:tc>
          <w:tcPr>
            <w:tcW w:w="194"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lastRenderedPageBreak/>
              <w:t>1.4</w:t>
            </w:r>
          </w:p>
        </w:tc>
        <w:tc>
          <w:tcPr>
            <w:tcW w:w="900" w:type="pct"/>
            <w:tcBorders>
              <w:top w:val="single" w:sz="4" w:space="0" w:color="auto"/>
              <w:left w:val="nil"/>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rPr>
            </w:pPr>
            <w:r w:rsidRPr="001B137A">
              <w:rPr>
                <w:rFonts w:ascii="Arial" w:hAnsi="Arial" w:cs="Arial"/>
                <w:sz w:val="24"/>
                <w:szCs w:val="24"/>
              </w:rPr>
              <w:t>Доля региональных систем общего образования, в которых успешно реализованы проекты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w:t>
            </w:r>
          </w:p>
        </w:tc>
        <w:tc>
          <w:tcPr>
            <w:tcW w:w="525" w:type="pct"/>
            <w:tcBorders>
              <w:top w:val="single" w:sz="4" w:space="0" w:color="auto"/>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отраслевой приоритетный показатель</w:t>
            </w:r>
          </w:p>
        </w:tc>
        <w:tc>
          <w:tcPr>
            <w:tcW w:w="476"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rPr>
            </w:pPr>
          </w:p>
          <w:p w:rsidR="001B137A" w:rsidRPr="001B137A" w:rsidRDefault="001B137A" w:rsidP="001B137A">
            <w:pPr>
              <w:jc w:val="center"/>
              <w:rPr>
                <w:rFonts w:ascii="Arial" w:hAnsi="Arial" w:cs="Arial"/>
                <w:sz w:val="24"/>
                <w:szCs w:val="24"/>
              </w:rPr>
            </w:pPr>
          </w:p>
          <w:p w:rsidR="001B137A" w:rsidRPr="001B137A" w:rsidRDefault="001B137A" w:rsidP="001B137A">
            <w:pPr>
              <w:jc w:val="center"/>
              <w:rPr>
                <w:rFonts w:ascii="Arial" w:hAnsi="Arial" w:cs="Arial"/>
                <w:sz w:val="24"/>
                <w:szCs w:val="24"/>
              </w:rPr>
            </w:pPr>
          </w:p>
          <w:p w:rsidR="001B137A" w:rsidRPr="001B137A" w:rsidRDefault="001B137A" w:rsidP="001B137A">
            <w:pPr>
              <w:jc w:val="center"/>
              <w:rPr>
                <w:rFonts w:ascii="Arial" w:hAnsi="Arial" w:cs="Arial"/>
                <w:sz w:val="24"/>
                <w:szCs w:val="24"/>
              </w:rPr>
            </w:pPr>
          </w:p>
          <w:p w:rsidR="001B137A" w:rsidRPr="001B137A" w:rsidRDefault="001B137A" w:rsidP="001B137A">
            <w:pPr>
              <w:jc w:val="center"/>
              <w:rPr>
                <w:rFonts w:ascii="Arial" w:hAnsi="Arial" w:cs="Arial"/>
                <w:sz w:val="24"/>
                <w:szCs w:val="24"/>
              </w:rPr>
            </w:pPr>
          </w:p>
          <w:p w:rsidR="001B137A" w:rsidRPr="001B137A" w:rsidRDefault="001B137A" w:rsidP="001B137A">
            <w:pPr>
              <w:jc w:val="center"/>
              <w:rPr>
                <w:rFonts w:ascii="Arial" w:hAnsi="Arial" w:cs="Arial"/>
                <w:sz w:val="24"/>
                <w:szCs w:val="24"/>
              </w:rPr>
            </w:pPr>
          </w:p>
          <w:p w:rsidR="001B137A" w:rsidRPr="001B137A" w:rsidRDefault="001B137A" w:rsidP="001B137A">
            <w:pPr>
              <w:jc w:val="center"/>
              <w:rPr>
                <w:rFonts w:ascii="Arial" w:hAnsi="Arial" w:cs="Arial"/>
                <w:sz w:val="24"/>
                <w:szCs w:val="24"/>
              </w:rPr>
            </w:pPr>
          </w:p>
          <w:p w:rsidR="001B137A" w:rsidRPr="001B137A" w:rsidRDefault="001B137A" w:rsidP="001B137A">
            <w:pPr>
              <w:jc w:val="center"/>
              <w:rPr>
                <w:rFonts w:ascii="Arial" w:hAnsi="Arial" w:cs="Arial"/>
                <w:sz w:val="24"/>
                <w:szCs w:val="24"/>
              </w:rPr>
            </w:pPr>
          </w:p>
          <w:p w:rsidR="001B137A" w:rsidRPr="001B137A" w:rsidRDefault="001B137A" w:rsidP="001B137A">
            <w:pPr>
              <w:jc w:val="center"/>
              <w:rPr>
                <w:rFonts w:ascii="Arial" w:hAnsi="Arial" w:cs="Arial"/>
                <w:sz w:val="24"/>
                <w:szCs w:val="24"/>
              </w:rPr>
            </w:pPr>
          </w:p>
          <w:p w:rsidR="001B137A" w:rsidRPr="001B137A" w:rsidRDefault="001B137A" w:rsidP="001B137A">
            <w:pPr>
              <w:jc w:val="center"/>
              <w:rPr>
                <w:rFonts w:ascii="Arial" w:hAnsi="Arial" w:cs="Arial"/>
                <w:sz w:val="24"/>
                <w:szCs w:val="24"/>
              </w:rPr>
            </w:pPr>
            <w:r w:rsidRPr="001B137A">
              <w:rPr>
                <w:rFonts w:ascii="Arial" w:hAnsi="Arial" w:cs="Arial"/>
                <w:sz w:val="24"/>
                <w:szCs w:val="24"/>
              </w:rPr>
              <w:t>процент</w:t>
            </w:r>
          </w:p>
        </w:tc>
        <w:tc>
          <w:tcPr>
            <w:tcW w:w="477"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333" w:type="pct"/>
            <w:tcBorders>
              <w:top w:val="single" w:sz="4" w:space="0" w:color="auto"/>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0,25</w:t>
            </w:r>
          </w:p>
        </w:tc>
        <w:tc>
          <w:tcPr>
            <w:tcW w:w="381" w:type="pct"/>
            <w:tcBorders>
              <w:top w:val="single" w:sz="4" w:space="0" w:color="auto"/>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381" w:type="pct"/>
            <w:tcBorders>
              <w:top w:val="single" w:sz="4" w:space="0" w:color="auto"/>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381" w:type="pct"/>
            <w:tcBorders>
              <w:top w:val="single" w:sz="4" w:space="0" w:color="auto"/>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381" w:type="pct"/>
            <w:tcBorders>
              <w:top w:val="single" w:sz="4" w:space="0" w:color="auto"/>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572" w:type="pct"/>
            <w:tcBorders>
              <w:top w:val="single" w:sz="4" w:space="0" w:color="auto"/>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lang w:eastAsia="en-US"/>
              </w:rPr>
              <w:t>Основное мероприятие 2.</w:t>
            </w:r>
          </w:p>
        </w:tc>
      </w:tr>
      <w:tr w:rsidR="001B137A" w:rsidRPr="001B137A" w:rsidTr="001B137A">
        <w:trPr>
          <w:trHeight w:val="465"/>
          <w:jc w:val="center"/>
        </w:trPr>
        <w:tc>
          <w:tcPr>
            <w:tcW w:w="4428" w:type="pct"/>
            <w:gridSpan w:val="10"/>
            <w:tcBorders>
              <w:top w:val="single" w:sz="4" w:space="0" w:color="auto"/>
              <w:left w:val="single" w:sz="4" w:space="0" w:color="auto"/>
              <w:bottom w:val="single" w:sz="4" w:space="0" w:color="auto"/>
              <w:right w:val="nil"/>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 xml:space="preserve">Подпрограмма V «Создание новых мест в общеобразовательных организациях в Московской области в соответствии с прогнозируемой потребностью и современными условиями обучения» </w:t>
            </w:r>
          </w:p>
        </w:tc>
        <w:tc>
          <w:tcPr>
            <w:tcW w:w="572" w:type="pct"/>
            <w:tcBorders>
              <w:top w:val="nil"/>
              <w:left w:val="nil"/>
              <w:bottom w:val="nil"/>
              <w:right w:val="single" w:sz="4" w:space="0" w:color="auto"/>
            </w:tcBorders>
            <w:vAlign w:val="center"/>
            <w:hideMark/>
          </w:tcPr>
          <w:p w:rsidR="001B137A" w:rsidRPr="001B137A" w:rsidRDefault="001B137A" w:rsidP="001B137A">
            <w:pPr>
              <w:jc w:val="center"/>
              <w:rPr>
                <w:rFonts w:ascii="Arial" w:hAnsi="Arial" w:cs="Arial"/>
                <w:sz w:val="24"/>
                <w:szCs w:val="24"/>
              </w:rPr>
            </w:pPr>
          </w:p>
        </w:tc>
      </w:tr>
      <w:tr w:rsidR="001B137A" w:rsidRPr="001B137A" w:rsidTr="001B137A">
        <w:trPr>
          <w:trHeight w:val="2010"/>
          <w:jc w:val="center"/>
        </w:trPr>
        <w:tc>
          <w:tcPr>
            <w:tcW w:w="194" w:type="pct"/>
            <w:tcBorders>
              <w:top w:val="nil"/>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lastRenderedPageBreak/>
              <w:t>1.1</w:t>
            </w:r>
          </w:p>
        </w:tc>
        <w:tc>
          <w:tcPr>
            <w:tcW w:w="900"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rPr>
            </w:pPr>
            <w:r w:rsidRPr="001B137A">
              <w:rPr>
                <w:rFonts w:ascii="Arial" w:hAnsi="Arial" w:cs="Arial"/>
                <w:sz w:val="24"/>
                <w:szCs w:val="24"/>
              </w:rPr>
              <w:t>Макропоказатель - Удельный вес численности обучающихся, занимающихся в первую смену, в общей численности обучающихся общеобразовательных организаций</w:t>
            </w:r>
            <w:r w:rsidRPr="001B137A">
              <w:rPr>
                <w:rFonts w:ascii="Arial" w:hAnsi="Arial" w:cs="Arial"/>
                <w:sz w:val="24"/>
                <w:szCs w:val="24"/>
                <w:vertAlign w:val="superscript"/>
              </w:rPr>
              <w:t>5)</w:t>
            </w:r>
          </w:p>
        </w:tc>
        <w:tc>
          <w:tcPr>
            <w:tcW w:w="525"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показатель к соглашению с ФОИВ</w:t>
            </w:r>
          </w:p>
        </w:tc>
        <w:tc>
          <w:tcPr>
            <w:tcW w:w="476"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процент</w:t>
            </w:r>
          </w:p>
        </w:tc>
        <w:tc>
          <w:tcPr>
            <w:tcW w:w="477"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93,50</w:t>
            </w:r>
          </w:p>
        </w:tc>
        <w:tc>
          <w:tcPr>
            <w:tcW w:w="333"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95,00</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96,00</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98</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100</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100</w:t>
            </w:r>
          </w:p>
        </w:tc>
        <w:tc>
          <w:tcPr>
            <w:tcW w:w="572" w:type="pct"/>
            <w:tcBorders>
              <w:top w:val="single" w:sz="4" w:space="0" w:color="auto"/>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Х</w:t>
            </w:r>
          </w:p>
        </w:tc>
      </w:tr>
      <w:tr w:rsidR="001B137A" w:rsidRPr="001B137A" w:rsidTr="001B137A">
        <w:trPr>
          <w:trHeight w:val="1425"/>
          <w:jc w:val="center"/>
        </w:trPr>
        <w:tc>
          <w:tcPr>
            <w:tcW w:w="194" w:type="pct"/>
            <w:tcBorders>
              <w:top w:val="nil"/>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1.2</w:t>
            </w:r>
          </w:p>
        </w:tc>
        <w:tc>
          <w:tcPr>
            <w:tcW w:w="900"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rPr>
            </w:pPr>
            <w:r w:rsidRPr="001B137A">
              <w:rPr>
                <w:rFonts w:ascii="Arial" w:hAnsi="Arial" w:cs="Arial"/>
                <w:sz w:val="24"/>
                <w:szCs w:val="24"/>
              </w:rPr>
              <w:t>Количество новых мест в общеобразовательных организациях Московской области</w:t>
            </w:r>
          </w:p>
        </w:tc>
        <w:tc>
          <w:tcPr>
            <w:tcW w:w="52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показатель к соглашению с ФОИВ</w:t>
            </w:r>
          </w:p>
        </w:tc>
        <w:tc>
          <w:tcPr>
            <w:tcW w:w="47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мест</w:t>
            </w:r>
          </w:p>
        </w:tc>
        <w:tc>
          <w:tcPr>
            <w:tcW w:w="477"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0</w:t>
            </w:r>
          </w:p>
        </w:tc>
        <w:tc>
          <w:tcPr>
            <w:tcW w:w="333"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0</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0</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0</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1100</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0</w:t>
            </w:r>
          </w:p>
        </w:tc>
        <w:tc>
          <w:tcPr>
            <w:tcW w:w="572"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lang w:eastAsia="en-US"/>
              </w:rPr>
              <w:t>Основное мероприятие 1.</w:t>
            </w:r>
            <w:r w:rsidRPr="001B137A">
              <w:rPr>
                <w:rFonts w:ascii="Arial" w:hAnsi="Arial" w:cs="Arial"/>
                <w:sz w:val="24"/>
                <w:szCs w:val="24"/>
                <w:lang w:eastAsia="en-US"/>
              </w:rPr>
              <w:br/>
            </w:r>
          </w:p>
        </w:tc>
      </w:tr>
      <w:tr w:rsidR="001B137A" w:rsidRPr="001B137A" w:rsidTr="001B137A">
        <w:trPr>
          <w:trHeight w:val="945"/>
          <w:jc w:val="center"/>
        </w:trPr>
        <w:tc>
          <w:tcPr>
            <w:tcW w:w="194" w:type="pct"/>
            <w:tcBorders>
              <w:top w:val="nil"/>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1.3</w:t>
            </w:r>
          </w:p>
        </w:tc>
        <w:tc>
          <w:tcPr>
            <w:tcW w:w="900"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rPr>
            </w:pPr>
            <w:r w:rsidRPr="001B137A">
              <w:rPr>
                <w:rFonts w:ascii="Arial" w:hAnsi="Arial" w:cs="Arial"/>
                <w:sz w:val="24"/>
                <w:szCs w:val="24"/>
              </w:rPr>
              <w:t>Меры по снижению обучающихся во вторую смену</w:t>
            </w:r>
            <w:r w:rsidRPr="001B137A">
              <w:rPr>
                <w:rFonts w:ascii="Arial" w:hAnsi="Arial" w:cs="Arial"/>
                <w:sz w:val="24"/>
                <w:szCs w:val="24"/>
                <w:vertAlign w:val="superscript"/>
              </w:rPr>
              <w:t>6)</w:t>
            </w:r>
          </w:p>
        </w:tc>
        <w:tc>
          <w:tcPr>
            <w:tcW w:w="52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отраслевой приоритетный показатель</w:t>
            </w:r>
          </w:p>
        </w:tc>
        <w:tc>
          <w:tcPr>
            <w:tcW w:w="47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 </w:t>
            </w:r>
          </w:p>
        </w:tc>
        <w:tc>
          <w:tcPr>
            <w:tcW w:w="477"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 0</w:t>
            </w:r>
          </w:p>
        </w:tc>
        <w:tc>
          <w:tcPr>
            <w:tcW w:w="333"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 </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 </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 </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 -</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 </w:t>
            </w:r>
          </w:p>
        </w:tc>
        <w:tc>
          <w:tcPr>
            <w:tcW w:w="572"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Х</w:t>
            </w:r>
          </w:p>
        </w:tc>
      </w:tr>
      <w:tr w:rsidR="001B137A" w:rsidRPr="001B137A" w:rsidTr="001B137A">
        <w:trPr>
          <w:trHeight w:val="1455"/>
          <w:jc w:val="center"/>
        </w:trPr>
        <w:tc>
          <w:tcPr>
            <w:tcW w:w="194" w:type="pct"/>
            <w:vMerge w:val="restart"/>
            <w:tcBorders>
              <w:top w:val="nil"/>
              <w:left w:val="single" w:sz="4" w:space="0" w:color="auto"/>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1.4</w:t>
            </w:r>
          </w:p>
        </w:tc>
        <w:tc>
          <w:tcPr>
            <w:tcW w:w="900" w:type="pct"/>
            <w:tcBorders>
              <w:top w:val="nil"/>
              <w:left w:val="nil"/>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rPr>
            </w:pPr>
            <w:r w:rsidRPr="001B137A">
              <w:rPr>
                <w:rFonts w:ascii="Arial" w:hAnsi="Arial" w:cs="Arial"/>
                <w:sz w:val="24"/>
                <w:szCs w:val="24"/>
              </w:rPr>
              <w:t xml:space="preserve">Количество построенных общеобразовательных организаций по годам реализации программы, в том числе за счет внебюджетных </w:t>
            </w:r>
            <w:r w:rsidRPr="001B137A">
              <w:rPr>
                <w:rFonts w:ascii="Arial" w:hAnsi="Arial" w:cs="Arial"/>
                <w:sz w:val="24"/>
                <w:szCs w:val="24"/>
              </w:rPr>
              <w:lastRenderedPageBreak/>
              <w:t>источников, в том числе:</w:t>
            </w:r>
          </w:p>
        </w:tc>
        <w:tc>
          <w:tcPr>
            <w:tcW w:w="525" w:type="pct"/>
            <w:vMerge w:val="restart"/>
            <w:tcBorders>
              <w:top w:val="nil"/>
              <w:left w:val="single" w:sz="4" w:space="0" w:color="auto"/>
              <w:bottom w:val="single" w:sz="4" w:space="0" w:color="000000"/>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lastRenderedPageBreak/>
              <w:t>показатель к ежегодному обращению Губернатора Московской области</w:t>
            </w:r>
          </w:p>
        </w:tc>
        <w:tc>
          <w:tcPr>
            <w:tcW w:w="476"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шт.</w:t>
            </w:r>
          </w:p>
        </w:tc>
        <w:tc>
          <w:tcPr>
            <w:tcW w:w="477"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0</w:t>
            </w:r>
          </w:p>
        </w:tc>
        <w:tc>
          <w:tcPr>
            <w:tcW w:w="333"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0</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0</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0</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0</w:t>
            </w:r>
          </w:p>
        </w:tc>
        <w:tc>
          <w:tcPr>
            <w:tcW w:w="572" w:type="pct"/>
            <w:vMerge w:val="restart"/>
            <w:tcBorders>
              <w:top w:val="nil"/>
              <w:left w:val="single" w:sz="4" w:space="0" w:color="auto"/>
              <w:bottom w:val="single" w:sz="4" w:space="0" w:color="000000"/>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lang w:eastAsia="en-US"/>
              </w:rPr>
              <w:t>Основное мероприятие 1.</w:t>
            </w:r>
            <w:r w:rsidRPr="001B137A">
              <w:rPr>
                <w:rFonts w:ascii="Arial" w:hAnsi="Arial" w:cs="Arial"/>
                <w:sz w:val="24"/>
                <w:szCs w:val="24"/>
                <w:lang w:eastAsia="en-US"/>
              </w:rPr>
              <w:br/>
            </w:r>
          </w:p>
        </w:tc>
      </w:tr>
      <w:tr w:rsidR="001B137A" w:rsidRPr="001B137A" w:rsidTr="001B137A">
        <w:trPr>
          <w:trHeight w:val="990"/>
          <w:jc w:val="center"/>
        </w:trPr>
        <w:tc>
          <w:tcPr>
            <w:tcW w:w="194"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rPr>
            </w:pPr>
          </w:p>
        </w:tc>
        <w:tc>
          <w:tcPr>
            <w:tcW w:w="900" w:type="pct"/>
            <w:tcBorders>
              <w:top w:val="nil"/>
              <w:left w:val="nil"/>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rPr>
            </w:pPr>
            <w:r w:rsidRPr="001B137A">
              <w:rPr>
                <w:rFonts w:ascii="Arial" w:hAnsi="Arial" w:cs="Arial"/>
                <w:sz w:val="24"/>
                <w:szCs w:val="24"/>
              </w:rPr>
              <w:t>за счет внебюджетных источников</w:t>
            </w:r>
          </w:p>
        </w:tc>
        <w:tc>
          <w:tcPr>
            <w:tcW w:w="525" w:type="pct"/>
            <w:vMerge/>
            <w:tcBorders>
              <w:top w:val="nil"/>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rPr>
            </w:pPr>
          </w:p>
        </w:tc>
        <w:tc>
          <w:tcPr>
            <w:tcW w:w="476"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шт.</w:t>
            </w:r>
          </w:p>
        </w:tc>
        <w:tc>
          <w:tcPr>
            <w:tcW w:w="477"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0</w:t>
            </w:r>
          </w:p>
        </w:tc>
        <w:tc>
          <w:tcPr>
            <w:tcW w:w="333"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0</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0</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0</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0</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0</w:t>
            </w:r>
          </w:p>
        </w:tc>
        <w:tc>
          <w:tcPr>
            <w:tcW w:w="572" w:type="pct"/>
            <w:vMerge/>
            <w:tcBorders>
              <w:top w:val="nil"/>
              <w:left w:val="single" w:sz="4" w:space="0" w:color="auto"/>
              <w:bottom w:val="single" w:sz="4" w:space="0" w:color="000000"/>
              <w:right w:val="single" w:sz="4" w:space="0" w:color="auto"/>
            </w:tcBorders>
            <w:vAlign w:val="center"/>
            <w:hideMark/>
          </w:tcPr>
          <w:p w:rsidR="001B137A" w:rsidRPr="001B137A" w:rsidRDefault="001B137A" w:rsidP="001B137A">
            <w:pPr>
              <w:jc w:val="center"/>
              <w:rPr>
                <w:rFonts w:ascii="Arial" w:hAnsi="Arial" w:cs="Arial"/>
                <w:sz w:val="24"/>
                <w:szCs w:val="24"/>
              </w:rPr>
            </w:pPr>
          </w:p>
        </w:tc>
      </w:tr>
      <w:tr w:rsidR="001B137A" w:rsidRPr="001B137A" w:rsidTr="001B137A">
        <w:trPr>
          <w:trHeight w:val="1485"/>
          <w:jc w:val="center"/>
        </w:trPr>
        <w:tc>
          <w:tcPr>
            <w:tcW w:w="194" w:type="pct"/>
            <w:tcBorders>
              <w:top w:val="nil"/>
              <w:left w:val="single" w:sz="4" w:space="0" w:color="auto"/>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1.5.</w:t>
            </w:r>
          </w:p>
        </w:tc>
        <w:tc>
          <w:tcPr>
            <w:tcW w:w="900" w:type="pct"/>
            <w:tcBorders>
              <w:top w:val="nil"/>
              <w:left w:val="nil"/>
              <w:bottom w:val="single" w:sz="4" w:space="0" w:color="auto"/>
              <w:right w:val="single" w:sz="4" w:space="0" w:color="auto"/>
            </w:tcBorders>
            <w:vAlign w:val="center"/>
          </w:tcPr>
          <w:p w:rsidR="001B137A" w:rsidRPr="001B137A" w:rsidRDefault="001B137A" w:rsidP="001B137A">
            <w:pPr>
              <w:rPr>
                <w:rFonts w:ascii="Arial" w:hAnsi="Arial" w:cs="Arial"/>
                <w:sz w:val="24"/>
                <w:szCs w:val="24"/>
              </w:rPr>
            </w:pPr>
            <w:r w:rsidRPr="001B137A">
              <w:rPr>
                <w:rFonts w:ascii="Arial" w:hAnsi="Arial" w:cs="Arial"/>
                <w:sz w:val="24"/>
                <w:szCs w:val="24"/>
              </w:rPr>
              <w:t>Удельный вес численности обучающихся, занимающихся в зданиях, требующих капитального ремонта или реконструкции</w:t>
            </w:r>
          </w:p>
        </w:tc>
        <w:tc>
          <w:tcPr>
            <w:tcW w:w="525"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показатель к соглашению с ФОИВ</w:t>
            </w:r>
          </w:p>
        </w:tc>
        <w:tc>
          <w:tcPr>
            <w:tcW w:w="476" w:type="pct"/>
            <w:tcBorders>
              <w:top w:val="nil"/>
              <w:left w:val="nil"/>
              <w:bottom w:val="single" w:sz="4" w:space="0" w:color="auto"/>
              <w:right w:val="single" w:sz="4" w:space="0" w:color="auto"/>
            </w:tcBorders>
          </w:tcPr>
          <w:p w:rsidR="001B137A" w:rsidRPr="001B137A" w:rsidRDefault="001B137A" w:rsidP="001B137A">
            <w:pPr>
              <w:jc w:val="center"/>
              <w:rPr>
                <w:rFonts w:ascii="Arial" w:hAnsi="Arial" w:cs="Arial"/>
                <w:sz w:val="24"/>
                <w:szCs w:val="24"/>
              </w:rPr>
            </w:pPr>
          </w:p>
          <w:p w:rsidR="001B137A" w:rsidRPr="001B137A" w:rsidRDefault="001B137A" w:rsidP="001B137A">
            <w:pPr>
              <w:jc w:val="center"/>
              <w:rPr>
                <w:rFonts w:ascii="Arial" w:hAnsi="Arial" w:cs="Arial"/>
                <w:sz w:val="24"/>
                <w:szCs w:val="24"/>
              </w:rPr>
            </w:pPr>
          </w:p>
          <w:p w:rsidR="001B137A" w:rsidRPr="001B137A" w:rsidRDefault="001B137A" w:rsidP="001B137A">
            <w:pPr>
              <w:jc w:val="center"/>
              <w:rPr>
                <w:rFonts w:ascii="Arial" w:hAnsi="Arial" w:cs="Arial"/>
                <w:sz w:val="24"/>
                <w:szCs w:val="24"/>
              </w:rPr>
            </w:pPr>
          </w:p>
          <w:p w:rsidR="001B137A" w:rsidRPr="001B137A" w:rsidRDefault="001B137A" w:rsidP="001B137A">
            <w:pPr>
              <w:jc w:val="center"/>
              <w:rPr>
                <w:rFonts w:ascii="Arial" w:hAnsi="Arial" w:cs="Arial"/>
                <w:sz w:val="24"/>
                <w:szCs w:val="24"/>
              </w:rPr>
            </w:pPr>
            <w:r w:rsidRPr="001B137A">
              <w:rPr>
                <w:rFonts w:ascii="Arial" w:hAnsi="Arial" w:cs="Arial"/>
                <w:sz w:val="24"/>
                <w:szCs w:val="24"/>
              </w:rPr>
              <w:t>процент</w:t>
            </w:r>
          </w:p>
        </w:tc>
        <w:tc>
          <w:tcPr>
            <w:tcW w:w="477"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20</w:t>
            </w:r>
          </w:p>
        </w:tc>
        <w:tc>
          <w:tcPr>
            <w:tcW w:w="333"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20</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572"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Основное мероприятие 2</w:t>
            </w:r>
          </w:p>
        </w:tc>
      </w:tr>
      <w:tr w:rsidR="001B137A" w:rsidRPr="001B137A" w:rsidTr="001B137A">
        <w:trPr>
          <w:trHeight w:val="945"/>
          <w:jc w:val="center"/>
        </w:trPr>
        <w:tc>
          <w:tcPr>
            <w:tcW w:w="194" w:type="pct"/>
            <w:tcBorders>
              <w:top w:val="nil"/>
              <w:left w:val="single" w:sz="4" w:space="0" w:color="auto"/>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1.6.</w:t>
            </w:r>
          </w:p>
        </w:tc>
        <w:tc>
          <w:tcPr>
            <w:tcW w:w="900" w:type="pct"/>
            <w:tcBorders>
              <w:top w:val="nil"/>
              <w:left w:val="nil"/>
              <w:bottom w:val="single" w:sz="4" w:space="0" w:color="auto"/>
              <w:right w:val="single" w:sz="4" w:space="0" w:color="auto"/>
            </w:tcBorders>
            <w:vAlign w:val="center"/>
          </w:tcPr>
          <w:p w:rsidR="001B137A" w:rsidRPr="001B137A" w:rsidRDefault="001B137A" w:rsidP="001B137A">
            <w:pPr>
              <w:rPr>
                <w:rFonts w:ascii="Arial" w:hAnsi="Arial" w:cs="Arial"/>
                <w:sz w:val="24"/>
                <w:szCs w:val="24"/>
              </w:rPr>
            </w:pPr>
            <w:r w:rsidRPr="001B137A">
              <w:rPr>
                <w:rFonts w:ascii="Arial" w:hAnsi="Arial" w:cs="Arial"/>
                <w:sz w:val="24"/>
                <w:szCs w:val="24"/>
              </w:rPr>
              <w:t>Количество отремонтированных общеобразовательных организаций</w:t>
            </w:r>
          </w:p>
        </w:tc>
        <w:tc>
          <w:tcPr>
            <w:tcW w:w="525"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отраслевой приоритетный показатель</w:t>
            </w:r>
          </w:p>
        </w:tc>
        <w:tc>
          <w:tcPr>
            <w:tcW w:w="476" w:type="pct"/>
            <w:tcBorders>
              <w:top w:val="nil"/>
              <w:left w:val="nil"/>
              <w:bottom w:val="single" w:sz="4" w:space="0" w:color="auto"/>
              <w:right w:val="single" w:sz="4" w:space="0" w:color="auto"/>
            </w:tcBorders>
          </w:tcPr>
          <w:p w:rsidR="001B137A" w:rsidRPr="001B137A" w:rsidRDefault="001B137A" w:rsidP="001B137A">
            <w:pPr>
              <w:jc w:val="center"/>
              <w:rPr>
                <w:rFonts w:ascii="Arial" w:hAnsi="Arial" w:cs="Arial"/>
                <w:sz w:val="24"/>
                <w:szCs w:val="24"/>
              </w:rPr>
            </w:pPr>
          </w:p>
          <w:p w:rsidR="001B137A" w:rsidRPr="001B137A" w:rsidRDefault="001B137A" w:rsidP="001B137A">
            <w:pPr>
              <w:jc w:val="center"/>
              <w:rPr>
                <w:rFonts w:ascii="Arial" w:hAnsi="Arial" w:cs="Arial"/>
                <w:sz w:val="24"/>
                <w:szCs w:val="24"/>
              </w:rPr>
            </w:pPr>
            <w:r w:rsidRPr="001B137A">
              <w:rPr>
                <w:rFonts w:ascii="Arial" w:hAnsi="Arial" w:cs="Arial"/>
                <w:sz w:val="24"/>
                <w:szCs w:val="24"/>
              </w:rPr>
              <w:t>шт.</w:t>
            </w:r>
          </w:p>
        </w:tc>
        <w:tc>
          <w:tcPr>
            <w:tcW w:w="477"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1</w:t>
            </w:r>
          </w:p>
        </w:tc>
        <w:tc>
          <w:tcPr>
            <w:tcW w:w="333"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0</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572"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Основное мероприятие 2</w:t>
            </w:r>
          </w:p>
        </w:tc>
      </w:tr>
      <w:tr w:rsidR="001B137A" w:rsidRPr="001B137A" w:rsidTr="001B137A">
        <w:trPr>
          <w:trHeight w:val="465"/>
          <w:jc w:val="center"/>
        </w:trPr>
        <w:tc>
          <w:tcPr>
            <w:tcW w:w="4428" w:type="pct"/>
            <w:gridSpan w:val="10"/>
            <w:tcBorders>
              <w:top w:val="single" w:sz="4" w:space="0" w:color="auto"/>
              <w:left w:val="single" w:sz="4" w:space="0" w:color="auto"/>
              <w:bottom w:val="single" w:sz="4" w:space="0" w:color="auto"/>
              <w:right w:val="nil"/>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lang w:eastAsia="en-US"/>
              </w:rPr>
              <w:t>Подпрограмма VI–Обеспечивающая подпрограмма</w:t>
            </w:r>
          </w:p>
        </w:tc>
        <w:tc>
          <w:tcPr>
            <w:tcW w:w="572" w:type="pct"/>
            <w:tcBorders>
              <w:top w:val="nil"/>
              <w:left w:val="nil"/>
              <w:bottom w:val="nil"/>
              <w:right w:val="single" w:sz="4" w:space="0" w:color="auto"/>
            </w:tcBorders>
            <w:vAlign w:val="center"/>
            <w:hideMark/>
          </w:tcPr>
          <w:p w:rsidR="001B137A" w:rsidRPr="001B137A" w:rsidRDefault="001B137A" w:rsidP="001B137A">
            <w:pPr>
              <w:jc w:val="center"/>
              <w:rPr>
                <w:rFonts w:ascii="Arial" w:hAnsi="Arial" w:cs="Arial"/>
                <w:sz w:val="24"/>
                <w:szCs w:val="24"/>
              </w:rPr>
            </w:pPr>
          </w:p>
        </w:tc>
      </w:tr>
      <w:tr w:rsidR="001B137A" w:rsidRPr="001B137A" w:rsidTr="001B137A">
        <w:trPr>
          <w:trHeight w:val="2010"/>
          <w:jc w:val="center"/>
        </w:trPr>
        <w:tc>
          <w:tcPr>
            <w:tcW w:w="194" w:type="pct"/>
            <w:tcBorders>
              <w:top w:val="nil"/>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rPr>
            </w:pPr>
          </w:p>
        </w:tc>
        <w:tc>
          <w:tcPr>
            <w:tcW w:w="900" w:type="pct"/>
            <w:tcBorders>
              <w:top w:val="nil"/>
              <w:left w:val="nil"/>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Удовлетворенность населения качеством дошкольного образования</w:t>
            </w:r>
          </w:p>
        </w:tc>
        <w:tc>
          <w:tcPr>
            <w:tcW w:w="525"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p>
        </w:tc>
        <w:tc>
          <w:tcPr>
            <w:tcW w:w="476" w:type="pct"/>
            <w:tcBorders>
              <w:top w:val="nil"/>
              <w:left w:val="nil"/>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процент</w:t>
            </w:r>
          </w:p>
        </w:tc>
        <w:tc>
          <w:tcPr>
            <w:tcW w:w="477" w:type="pct"/>
            <w:tcBorders>
              <w:top w:val="nil"/>
              <w:left w:val="nil"/>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98</w:t>
            </w:r>
          </w:p>
        </w:tc>
        <w:tc>
          <w:tcPr>
            <w:tcW w:w="333" w:type="pct"/>
            <w:tcBorders>
              <w:top w:val="nil"/>
              <w:left w:val="nil"/>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99</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100</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100</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100</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100</w:t>
            </w:r>
          </w:p>
        </w:tc>
        <w:tc>
          <w:tcPr>
            <w:tcW w:w="572" w:type="pct"/>
            <w:tcBorders>
              <w:top w:val="single" w:sz="4" w:space="0" w:color="auto"/>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Основное мероприятие 1</w:t>
            </w:r>
          </w:p>
        </w:tc>
      </w:tr>
      <w:tr w:rsidR="001B137A" w:rsidRPr="001B137A" w:rsidTr="001B137A">
        <w:trPr>
          <w:trHeight w:val="1425"/>
          <w:jc w:val="center"/>
        </w:trPr>
        <w:tc>
          <w:tcPr>
            <w:tcW w:w="194" w:type="pct"/>
            <w:tcBorders>
              <w:top w:val="nil"/>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rPr>
            </w:pPr>
          </w:p>
        </w:tc>
        <w:tc>
          <w:tcPr>
            <w:tcW w:w="900" w:type="pct"/>
            <w:tcBorders>
              <w:top w:val="nil"/>
              <w:left w:val="nil"/>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Удовлетворенность населения качеством общего образования</w:t>
            </w:r>
          </w:p>
        </w:tc>
        <w:tc>
          <w:tcPr>
            <w:tcW w:w="52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rPr>
            </w:pPr>
          </w:p>
        </w:tc>
        <w:tc>
          <w:tcPr>
            <w:tcW w:w="476" w:type="pct"/>
            <w:tcBorders>
              <w:top w:val="nil"/>
              <w:left w:val="nil"/>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процент</w:t>
            </w:r>
          </w:p>
        </w:tc>
        <w:tc>
          <w:tcPr>
            <w:tcW w:w="477"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86</w:t>
            </w:r>
          </w:p>
        </w:tc>
        <w:tc>
          <w:tcPr>
            <w:tcW w:w="333"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86</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86</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86</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86</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86</w:t>
            </w:r>
          </w:p>
        </w:tc>
        <w:tc>
          <w:tcPr>
            <w:tcW w:w="572"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Основное мероприятие 1</w:t>
            </w:r>
          </w:p>
        </w:tc>
      </w:tr>
      <w:tr w:rsidR="001B137A" w:rsidRPr="001B137A" w:rsidTr="001B137A">
        <w:trPr>
          <w:trHeight w:val="945"/>
          <w:jc w:val="center"/>
        </w:trPr>
        <w:tc>
          <w:tcPr>
            <w:tcW w:w="194" w:type="pct"/>
            <w:tcBorders>
              <w:top w:val="nil"/>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rPr>
            </w:pPr>
          </w:p>
        </w:tc>
        <w:tc>
          <w:tcPr>
            <w:tcW w:w="900" w:type="pct"/>
            <w:tcBorders>
              <w:top w:val="nil"/>
              <w:left w:val="nil"/>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Удовлетворенность населения качеством дополнительного образования</w:t>
            </w:r>
          </w:p>
        </w:tc>
        <w:tc>
          <w:tcPr>
            <w:tcW w:w="52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rPr>
            </w:pPr>
          </w:p>
        </w:tc>
        <w:tc>
          <w:tcPr>
            <w:tcW w:w="476" w:type="pct"/>
            <w:tcBorders>
              <w:top w:val="nil"/>
              <w:left w:val="nil"/>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процент</w:t>
            </w:r>
          </w:p>
        </w:tc>
        <w:tc>
          <w:tcPr>
            <w:tcW w:w="477" w:type="pct"/>
            <w:tcBorders>
              <w:top w:val="nil"/>
              <w:left w:val="nil"/>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98</w:t>
            </w:r>
          </w:p>
        </w:tc>
        <w:tc>
          <w:tcPr>
            <w:tcW w:w="333" w:type="pct"/>
            <w:tcBorders>
              <w:top w:val="nil"/>
              <w:left w:val="nil"/>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99</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99</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99</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99</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99</w:t>
            </w:r>
          </w:p>
        </w:tc>
        <w:tc>
          <w:tcPr>
            <w:tcW w:w="572" w:type="pct"/>
            <w:tcBorders>
              <w:top w:val="nil"/>
              <w:left w:val="nil"/>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Основное мероприятие 1</w:t>
            </w:r>
          </w:p>
        </w:tc>
      </w:tr>
      <w:tr w:rsidR="001B137A" w:rsidRPr="001B137A" w:rsidTr="001B137A">
        <w:trPr>
          <w:trHeight w:val="1455"/>
          <w:jc w:val="center"/>
        </w:trPr>
        <w:tc>
          <w:tcPr>
            <w:tcW w:w="194" w:type="pct"/>
            <w:tcBorders>
              <w:top w:val="nil"/>
              <w:left w:val="single" w:sz="4" w:space="0" w:color="auto"/>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p>
        </w:tc>
        <w:tc>
          <w:tcPr>
            <w:tcW w:w="900" w:type="pct"/>
            <w:tcBorders>
              <w:top w:val="nil"/>
              <w:left w:val="nil"/>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rPr>
            </w:pPr>
            <w:r w:rsidRPr="001B137A">
              <w:rPr>
                <w:rFonts w:ascii="Arial" w:hAnsi="Arial" w:cs="Arial"/>
                <w:sz w:val="24"/>
                <w:szCs w:val="24"/>
                <w:lang w:eastAsia="en-US"/>
              </w:rPr>
              <w:t xml:space="preserve">Информационно-методическое сопровождение учебно-воспитательного процесса и инновационной деятельности в школах, дошкольных </w:t>
            </w:r>
            <w:r w:rsidRPr="001B137A">
              <w:rPr>
                <w:rFonts w:ascii="Arial" w:hAnsi="Arial" w:cs="Arial"/>
                <w:sz w:val="24"/>
                <w:szCs w:val="24"/>
                <w:lang w:eastAsia="en-US"/>
              </w:rPr>
              <w:lastRenderedPageBreak/>
              <w:t>организациях, организациях дополнительного образования.</w:t>
            </w:r>
          </w:p>
        </w:tc>
        <w:tc>
          <w:tcPr>
            <w:tcW w:w="525" w:type="pct"/>
            <w:tcBorders>
              <w:top w:val="nil"/>
              <w:left w:val="single" w:sz="4" w:space="0" w:color="auto"/>
              <w:bottom w:val="single" w:sz="4" w:space="0" w:color="000000"/>
              <w:right w:val="single" w:sz="4" w:space="0" w:color="auto"/>
            </w:tcBorders>
            <w:vAlign w:val="center"/>
            <w:hideMark/>
          </w:tcPr>
          <w:p w:rsidR="001B137A" w:rsidRPr="001B137A" w:rsidRDefault="001B137A" w:rsidP="001B137A">
            <w:pPr>
              <w:jc w:val="center"/>
              <w:rPr>
                <w:rFonts w:ascii="Arial" w:hAnsi="Arial" w:cs="Arial"/>
                <w:sz w:val="24"/>
                <w:szCs w:val="24"/>
              </w:rPr>
            </w:pPr>
          </w:p>
        </w:tc>
        <w:tc>
          <w:tcPr>
            <w:tcW w:w="476" w:type="pct"/>
            <w:tcBorders>
              <w:top w:val="nil"/>
              <w:left w:val="nil"/>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процент</w:t>
            </w:r>
          </w:p>
        </w:tc>
        <w:tc>
          <w:tcPr>
            <w:tcW w:w="477"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100</w:t>
            </w:r>
          </w:p>
        </w:tc>
        <w:tc>
          <w:tcPr>
            <w:tcW w:w="333"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100</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100</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100</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100</w:t>
            </w:r>
          </w:p>
        </w:tc>
        <w:tc>
          <w:tcPr>
            <w:tcW w:w="381" w:type="pct"/>
            <w:tcBorders>
              <w:top w:val="nil"/>
              <w:left w:val="nil"/>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100</w:t>
            </w:r>
          </w:p>
        </w:tc>
        <w:tc>
          <w:tcPr>
            <w:tcW w:w="572" w:type="pct"/>
            <w:tcBorders>
              <w:top w:val="nil"/>
              <w:left w:val="single" w:sz="4" w:space="0" w:color="auto"/>
              <w:bottom w:val="single" w:sz="4" w:space="0" w:color="000000"/>
              <w:right w:val="single" w:sz="4" w:space="0" w:color="auto"/>
            </w:tcBorders>
            <w:vAlign w:val="center"/>
            <w:hideMark/>
          </w:tcPr>
          <w:p w:rsidR="001B137A" w:rsidRPr="001B137A" w:rsidRDefault="001B137A" w:rsidP="001B137A">
            <w:pPr>
              <w:jc w:val="center"/>
              <w:rPr>
                <w:rFonts w:ascii="Arial" w:hAnsi="Arial" w:cs="Arial"/>
                <w:sz w:val="24"/>
                <w:szCs w:val="24"/>
              </w:rPr>
            </w:pPr>
            <w:r w:rsidRPr="001B137A">
              <w:rPr>
                <w:rFonts w:ascii="Arial" w:hAnsi="Arial" w:cs="Arial"/>
                <w:sz w:val="24"/>
                <w:szCs w:val="24"/>
              </w:rPr>
              <w:t>Основное мероприятие 2</w:t>
            </w:r>
          </w:p>
        </w:tc>
      </w:tr>
      <w:tr w:rsidR="001B137A" w:rsidRPr="001B137A" w:rsidTr="001B137A">
        <w:trPr>
          <w:trHeight w:val="1485"/>
          <w:jc w:val="center"/>
        </w:trPr>
        <w:tc>
          <w:tcPr>
            <w:tcW w:w="194" w:type="pct"/>
            <w:tcBorders>
              <w:top w:val="nil"/>
              <w:left w:val="single" w:sz="4" w:space="0" w:color="auto"/>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p>
        </w:tc>
        <w:tc>
          <w:tcPr>
            <w:tcW w:w="900"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Обеспечение своевременного учета поступающих денежных, основных средств, иных товарно-материальных ценностей у обслуживаемых организаций, а также своевременное отражение в бухгалтерском учете операций, связанных с этим движением</w:t>
            </w:r>
          </w:p>
        </w:tc>
        <w:tc>
          <w:tcPr>
            <w:tcW w:w="525"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p>
        </w:tc>
        <w:tc>
          <w:tcPr>
            <w:tcW w:w="476"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процент</w:t>
            </w:r>
          </w:p>
        </w:tc>
        <w:tc>
          <w:tcPr>
            <w:tcW w:w="477"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100</w:t>
            </w:r>
          </w:p>
        </w:tc>
        <w:tc>
          <w:tcPr>
            <w:tcW w:w="333"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100</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w:t>
            </w:r>
          </w:p>
        </w:tc>
        <w:tc>
          <w:tcPr>
            <w:tcW w:w="381" w:type="pct"/>
            <w:tcBorders>
              <w:top w:val="nil"/>
              <w:left w:val="nil"/>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w:t>
            </w:r>
          </w:p>
        </w:tc>
        <w:tc>
          <w:tcPr>
            <w:tcW w:w="572"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Основное мероприятие 3</w:t>
            </w:r>
          </w:p>
        </w:tc>
      </w:tr>
      <w:tr w:rsidR="001B137A" w:rsidRPr="001B137A" w:rsidTr="001B137A">
        <w:trPr>
          <w:trHeight w:val="945"/>
          <w:jc w:val="center"/>
        </w:trPr>
        <w:tc>
          <w:tcPr>
            <w:tcW w:w="194" w:type="pct"/>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p>
        </w:tc>
        <w:tc>
          <w:tcPr>
            <w:tcW w:w="900" w:type="pct"/>
            <w:tcBorders>
              <w:top w:val="single" w:sz="4" w:space="0" w:color="auto"/>
              <w:left w:val="nil"/>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Обеспечение своевременного начисления и </w:t>
            </w:r>
            <w:r w:rsidRPr="001B137A">
              <w:rPr>
                <w:rFonts w:ascii="Arial" w:hAnsi="Arial" w:cs="Arial"/>
                <w:sz w:val="24"/>
                <w:szCs w:val="24"/>
                <w:lang w:eastAsia="en-US"/>
              </w:rPr>
              <w:lastRenderedPageBreak/>
              <w:t>перечисления платежей в бюджеты, взносы во внебюджетные фонды</w:t>
            </w:r>
          </w:p>
        </w:tc>
        <w:tc>
          <w:tcPr>
            <w:tcW w:w="525" w:type="pct"/>
            <w:tcBorders>
              <w:top w:val="single" w:sz="4" w:space="0" w:color="auto"/>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p>
        </w:tc>
        <w:tc>
          <w:tcPr>
            <w:tcW w:w="476" w:type="pct"/>
            <w:tcBorders>
              <w:top w:val="single" w:sz="4" w:space="0" w:color="auto"/>
              <w:left w:val="nil"/>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процент</w:t>
            </w:r>
          </w:p>
        </w:tc>
        <w:tc>
          <w:tcPr>
            <w:tcW w:w="477" w:type="pct"/>
            <w:tcBorders>
              <w:top w:val="single" w:sz="4" w:space="0" w:color="auto"/>
              <w:left w:val="nil"/>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100</w:t>
            </w:r>
          </w:p>
        </w:tc>
        <w:tc>
          <w:tcPr>
            <w:tcW w:w="333" w:type="pct"/>
            <w:tcBorders>
              <w:top w:val="single" w:sz="4" w:space="0" w:color="auto"/>
              <w:left w:val="nil"/>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100</w:t>
            </w:r>
          </w:p>
        </w:tc>
        <w:tc>
          <w:tcPr>
            <w:tcW w:w="381" w:type="pct"/>
            <w:tcBorders>
              <w:top w:val="single" w:sz="4" w:space="0" w:color="auto"/>
              <w:left w:val="nil"/>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w:t>
            </w:r>
          </w:p>
        </w:tc>
        <w:tc>
          <w:tcPr>
            <w:tcW w:w="381" w:type="pct"/>
            <w:tcBorders>
              <w:top w:val="single" w:sz="4" w:space="0" w:color="auto"/>
              <w:left w:val="nil"/>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w:t>
            </w:r>
          </w:p>
        </w:tc>
        <w:tc>
          <w:tcPr>
            <w:tcW w:w="381" w:type="pct"/>
            <w:tcBorders>
              <w:top w:val="single" w:sz="4" w:space="0" w:color="auto"/>
              <w:left w:val="nil"/>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w:t>
            </w:r>
          </w:p>
        </w:tc>
        <w:tc>
          <w:tcPr>
            <w:tcW w:w="381" w:type="pct"/>
            <w:tcBorders>
              <w:top w:val="single" w:sz="4" w:space="0" w:color="auto"/>
              <w:left w:val="nil"/>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w:t>
            </w:r>
          </w:p>
        </w:tc>
        <w:tc>
          <w:tcPr>
            <w:tcW w:w="572" w:type="pct"/>
            <w:tcBorders>
              <w:top w:val="single" w:sz="4" w:space="0" w:color="auto"/>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Основное мероприятие 3</w:t>
            </w:r>
          </w:p>
        </w:tc>
      </w:tr>
      <w:tr w:rsidR="001B137A" w:rsidRPr="001B137A" w:rsidTr="001B137A">
        <w:trPr>
          <w:trHeight w:val="945"/>
          <w:jc w:val="center"/>
        </w:trPr>
        <w:tc>
          <w:tcPr>
            <w:tcW w:w="194" w:type="pct"/>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p>
        </w:tc>
        <w:tc>
          <w:tcPr>
            <w:tcW w:w="900" w:type="pct"/>
            <w:tcBorders>
              <w:top w:val="single" w:sz="4" w:space="0" w:color="auto"/>
              <w:left w:val="nil"/>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Обеспечение своевременного составления достоверной бюджетной отчетности, отчетности в ИФНС и внебюджетные фонды, а также своевременного ее предоставления в соответствующие органы</w:t>
            </w:r>
          </w:p>
        </w:tc>
        <w:tc>
          <w:tcPr>
            <w:tcW w:w="525" w:type="pct"/>
            <w:tcBorders>
              <w:top w:val="single" w:sz="4" w:space="0" w:color="auto"/>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p>
        </w:tc>
        <w:tc>
          <w:tcPr>
            <w:tcW w:w="476" w:type="pct"/>
            <w:tcBorders>
              <w:top w:val="single" w:sz="4" w:space="0" w:color="auto"/>
              <w:left w:val="nil"/>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процент</w:t>
            </w:r>
          </w:p>
        </w:tc>
        <w:tc>
          <w:tcPr>
            <w:tcW w:w="477" w:type="pct"/>
            <w:tcBorders>
              <w:top w:val="single" w:sz="4" w:space="0" w:color="auto"/>
              <w:left w:val="nil"/>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100</w:t>
            </w:r>
          </w:p>
        </w:tc>
        <w:tc>
          <w:tcPr>
            <w:tcW w:w="333" w:type="pct"/>
            <w:tcBorders>
              <w:top w:val="single" w:sz="4" w:space="0" w:color="auto"/>
              <w:left w:val="nil"/>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100</w:t>
            </w:r>
          </w:p>
        </w:tc>
        <w:tc>
          <w:tcPr>
            <w:tcW w:w="381" w:type="pct"/>
            <w:tcBorders>
              <w:top w:val="single" w:sz="4" w:space="0" w:color="auto"/>
              <w:left w:val="nil"/>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w:t>
            </w:r>
          </w:p>
        </w:tc>
        <w:tc>
          <w:tcPr>
            <w:tcW w:w="381" w:type="pct"/>
            <w:tcBorders>
              <w:top w:val="single" w:sz="4" w:space="0" w:color="auto"/>
              <w:left w:val="nil"/>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w:t>
            </w:r>
          </w:p>
        </w:tc>
        <w:tc>
          <w:tcPr>
            <w:tcW w:w="381" w:type="pct"/>
            <w:tcBorders>
              <w:top w:val="single" w:sz="4" w:space="0" w:color="auto"/>
              <w:left w:val="nil"/>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w:t>
            </w:r>
          </w:p>
        </w:tc>
        <w:tc>
          <w:tcPr>
            <w:tcW w:w="381" w:type="pct"/>
            <w:tcBorders>
              <w:top w:val="single" w:sz="4" w:space="0" w:color="auto"/>
              <w:left w:val="nil"/>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w:t>
            </w:r>
          </w:p>
        </w:tc>
        <w:tc>
          <w:tcPr>
            <w:tcW w:w="572" w:type="pct"/>
            <w:tcBorders>
              <w:top w:val="single" w:sz="4" w:space="0" w:color="auto"/>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Основное мероприятие 3</w:t>
            </w:r>
          </w:p>
        </w:tc>
      </w:tr>
      <w:tr w:rsidR="001B137A" w:rsidRPr="001B137A" w:rsidTr="001B137A">
        <w:trPr>
          <w:trHeight w:val="945"/>
          <w:jc w:val="center"/>
        </w:trPr>
        <w:tc>
          <w:tcPr>
            <w:tcW w:w="194" w:type="pct"/>
            <w:tcBorders>
              <w:top w:val="single" w:sz="4" w:space="0" w:color="auto"/>
              <w:left w:val="single" w:sz="4" w:space="0" w:color="auto"/>
              <w:bottom w:val="nil"/>
              <w:right w:val="single" w:sz="4" w:space="0" w:color="auto"/>
            </w:tcBorders>
            <w:vAlign w:val="center"/>
            <w:hideMark/>
          </w:tcPr>
          <w:p w:rsidR="001B137A" w:rsidRPr="001B137A" w:rsidRDefault="001B137A" w:rsidP="001B137A">
            <w:pPr>
              <w:jc w:val="center"/>
              <w:rPr>
                <w:rFonts w:ascii="Arial" w:hAnsi="Arial" w:cs="Arial"/>
                <w:sz w:val="24"/>
                <w:szCs w:val="24"/>
              </w:rPr>
            </w:pPr>
          </w:p>
        </w:tc>
        <w:tc>
          <w:tcPr>
            <w:tcW w:w="900" w:type="pct"/>
            <w:tcBorders>
              <w:top w:val="single" w:sz="4" w:space="0" w:color="auto"/>
              <w:left w:val="nil"/>
              <w:bottom w:val="nil"/>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Доля муниципальных дошкольных образовательных организаций и муниципальных общеобразовательных организаций, </w:t>
            </w:r>
            <w:r w:rsidRPr="001B137A">
              <w:rPr>
                <w:rFonts w:ascii="Arial" w:hAnsi="Arial" w:cs="Arial"/>
                <w:sz w:val="24"/>
                <w:szCs w:val="24"/>
                <w:lang w:eastAsia="en-US"/>
              </w:rPr>
              <w:lastRenderedPageBreak/>
              <w:t>подключенных к сети Интернет на  скорости: для дошкольных образовательных организаций  – не менее 2 Мбит/с, для общеобразовательных организаций, расположенных в городских поселениях,- не менее 50 Мбит/с, для общеобразовательных организаций, расположенных в сельских населенных пунктах, - не менее 10 Мбит/с</w:t>
            </w:r>
          </w:p>
        </w:tc>
        <w:tc>
          <w:tcPr>
            <w:tcW w:w="525" w:type="pct"/>
            <w:tcBorders>
              <w:top w:val="single" w:sz="4" w:space="0" w:color="auto"/>
              <w:left w:val="nil"/>
              <w:bottom w:val="nil"/>
              <w:right w:val="single" w:sz="4" w:space="0" w:color="auto"/>
            </w:tcBorders>
            <w:vAlign w:val="center"/>
          </w:tcPr>
          <w:p w:rsidR="001B137A" w:rsidRPr="001B137A" w:rsidRDefault="001B137A" w:rsidP="001B137A">
            <w:pPr>
              <w:jc w:val="center"/>
              <w:rPr>
                <w:rFonts w:ascii="Arial" w:hAnsi="Arial" w:cs="Arial"/>
                <w:sz w:val="24"/>
                <w:szCs w:val="24"/>
              </w:rPr>
            </w:pPr>
          </w:p>
        </w:tc>
        <w:tc>
          <w:tcPr>
            <w:tcW w:w="476" w:type="pct"/>
            <w:tcBorders>
              <w:top w:val="single" w:sz="4" w:space="0" w:color="auto"/>
              <w:left w:val="nil"/>
              <w:bottom w:val="nil"/>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процент</w:t>
            </w:r>
          </w:p>
        </w:tc>
        <w:tc>
          <w:tcPr>
            <w:tcW w:w="477" w:type="pct"/>
            <w:tcBorders>
              <w:top w:val="single" w:sz="4" w:space="0" w:color="auto"/>
              <w:left w:val="nil"/>
              <w:bottom w:val="nil"/>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89,59</w:t>
            </w:r>
          </w:p>
        </w:tc>
        <w:tc>
          <w:tcPr>
            <w:tcW w:w="333" w:type="pct"/>
            <w:tcBorders>
              <w:top w:val="single" w:sz="4" w:space="0" w:color="auto"/>
              <w:left w:val="nil"/>
              <w:bottom w:val="nil"/>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100</w:t>
            </w:r>
          </w:p>
        </w:tc>
        <w:tc>
          <w:tcPr>
            <w:tcW w:w="381" w:type="pct"/>
            <w:tcBorders>
              <w:top w:val="single" w:sz="4" w:space="0" w:color="auto"/>
              <w:left w:val="nil"/>
              <w:bottom w:val="nil"/>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100</w:t>
            </w:r>
          </w:p>
        </w:tc>
        <w:tc>
          <w:tcPr>
            <w:tcW w:w="381" w:type="pct"/>
            <w:tcBorders>
              <w:top w:val="single" w:sz="4" w:space="0" w:color="auto"/>
              <w:left w:val="nil"/>
              <w:bottom w:val="nil"/>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100</w:t>
            </w:r>
          </w:p>
        </w:tc>
        <w:tc>
          <w:tcPr>
            <w:tcW w:w="381" w:type="pct"/>
            <w:tcBorders>
              <w:top w:val="single" w:sz="4" w:space="0" w:color="auto"/>
              <w:left w:val="nil"/>
              <w:bottom w:val="nil"/>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100</w:t>
            </w:r>
          </w:p>
        </w:tc>
        <w:tc>
          <w:tcPr>
            <w:tcW w:w="381" w:type="pct"/>
            <w:tcBorders>
              <w:top w:val="single" w:sz="4" w:space="0" w:color="auto"/>
              <w:left w:val="nil"/>
              <w:bottom w:val="nil"/>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p>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100</w:t>
            </w:r>
          </w:p>
          <w:p w:rsidR="001B137A" w:rsidRPr="001B137A" w:rsidRDefault="001B137A" w:rsidP="001B137A">
            <w:pPr>
              <w:spacing w:after="200" w:line="276" w:lineRule="auto"/>
              <w:rPr>
                <w:rFonts w:ascii="Arial" w:hAnsi="Arial" w:cs="Arial"/>
                <w:sz w:val="24"/>
                <w:szCs w:val="24"/>
                <w:lang w:eastAsia="en-US"/>
              </w:rPr>
            </w:pPr>
          </w:p>
        </w:tc>
        <w:tc>
          <w:tcPr>
            <w:tcW w:w="572" w:type="pct"/>
            <w:tcBorders>
              <w:top w:val="single" w:sz="4" w:space="0" w:color="auto"/>
              <w:left w:val="nil"/>
              <w:bottom w:val="nil"/>
              <w:right w:val="single" w:sz="4" w:space="0" w:color="auto"/>
            </w:tcBorders>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Основное мероприятие 4</w:t>
            </w:r>
          </w:p>
        </w:tc>
      </w:tr>
      <w:tr w:rsidR="001B137A" w:rsidRPr="001B137A" w:rsidTr="001B137A">
        <w:trPr>
          <w:trHeight w:val="945"/>
          <w:jc w:val="center"/>
        </w:trPr>
        <w:tc>
          <w:tcPr>
            <w:tcW w:w="194" w:type="pct"/>
            <w:tcBorders>
              <w:top w:val="nil"/>
              <w:left w:val="single" w:sz="4" w:space="0" w:color="auto"/>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rPr>
            </w:pPr>
          </w:p>
        </w:tc>
        <w:tc>
          <w:tcPr>
            <w:tcW w:w="900" w:type="pct"/>
            <w:tcBorders>
              <w:top w:val="nil"/>
              <w:left w:val="nil"/>
              <w:bottom w:val="single" w:sz="4" w:space="0" w:color="auto"/>
              <w:right w:val="single" w:sz="4" w:space="0" w:color="auto"/>
            </w:tcBorders>
            <w:vAlign w:val="center"/>
          </w:tcPr>
          <w:p w:rsidR="001B137A" w:rsidRPr="001B137A" w:rsidRDefault="001B137A" w:rsidP="001B137A">
            <w:pPr>
              <w:rPr>
                <w:rFonts w:ascii="Arial" w:hAnsi="Arial" w:cs="Arial"/>
                <w:sz w:val="24"/>
                <w:szCs w:val="24"/>
              </w:rPr>
            </w:pPr>
          </w:p>
        </w:tc>
        <w:tc>
          <w:tcPr>
            <w:tcW w:w="525"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p>
        </w:tc>
        <w:tc>
          <w:tcPr>
            <w:tcW w:w="476" w:type="pct"/>
            <w:tcBorders>
              <w:top w:val="nil"/>
              <w:left w:val="nil"/>
              <w:bottom w:val="single" w:sz="4" w:space="0" w:color="auto"/>
              <w:right w:val="single" w:sz="4" w:space="0" w:color="auto"/>
            </w:tcBorders>
          </w:tcPr>
          <w:p w:rsidR="001B137A" w:rsidRPr="001B137A" w:rsidRDefault="001B137A" w:rsidP="001B137A">
            <w:pPr>
              <w:jc w:val="center"/>
              <w:rPr>
                <w:rFonts w:ascii="Arial" w:hAnsi="Arial" w:cs="Arial"/>
                <w:sz w:val="24"/>
                <w:szCs w:val="24"/>
              </w:rPr>
            </w:pPr>
          </w:p>
        </w:tc>
        <w:tc>
          <w:tcPr>
            <w:tcW w:w="477"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p>
        </w:tc>
        <w:tc>
          <w:tcPr>
            <w:tcW w:w="333"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p>
        </w:tc>
        <w:tc>
          <w:tcPr>
            <w:tcW w:w="381"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p>
        </w:tc>
        <w:tc>
          <w:tcPr>
            <w:tcW w:w="381"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p>
        </w:tc>
        <w:tc>
          <w:tcPr>
            <w:tcW w:w="381"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p>
        </w:tc>
        <w:tc>
          <w:tcPr>
            <w:tcW w:w="381"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p>
        </w:tc>
        <w:tc>
          <w:tcPr>
            <w:tcW w:w="572" w:type="pct"/>
            <w:tcBorders>
              <w:top w:val="nil"/>
              <w:left w:val="nil"/>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rPr>
            </w:pPr>
          </w:p>
        </w:tc>
      </w:tr>
    </w:tbl>
    <w:p w:rsidR="001B137A" w:rsidRPr="001B137A" w:rsidRDefault="001B137A" w:rsidP="001B137A">
      <w:pPr>
        <w:widowControl w:val="0"/>
        <w:autoSpaceDE w:val="0"/>
        <w:autoSpaceDN w:val="0"/>
        <w:adjustRightInd w:val="0"/>
        <w:spacing w:after="200" w:line="276" w:lineRule="auto"/>
        <w:ind w:right="3423"/>
        <w:jc w:val="center"/>
        <w:rPr>
          <w:rFonts w:ascii="Arial" w:hAnsi="Arial" w:cs="Arial"/>
          <w:sz w:val="24"/>
          <w:szCs w:val="24"/>
          <w:lang w:eastAsia="en-US"/>
        </w:rPr>
      </w:pPr>
    </w:p>
    <w:p w:rsidR="001B137A" w:rsidRPr="001B137A" w:rsidRDefault="001B137A" w:rsidP="001B137A">
      <w:pPr>
        <w:widowControl w:val="0"/>
        <w:autoSpaceDE w:val="0"/>
        <w:autoSpaceDN w:val="0"/>
        <w:adjustRightInd w:val="0"/>
        <w:spacing w:line="276" w:lineRule="auto"/>
        <w:jc w:val="center"/>
        <w:rPr>
          <w:rFonts w:ascii="Arial" w:hAnsi="Arial" w:cs="Arial"/>
          <w:sz w:val="24"/>
          <w:szCs w:val="24"/>
          <w:lang w:eastAsia="en-US"/>
        </w:rPr>
      </w:pPr>
      <w:r w:rsidRPr="001B137A">
        <w:rPr>
          <w:rFonts w:ascii="Arial" w:hAnsi="Arial" w:cs="Arial"/>
          <w:sz w:val="24"/>
          <w:szCs w:val="24"/>
          <w:lang w:eastAsia="en-US"/>
        </w:rPr>
        <w:lastRenderedPageBreak/>
        <w:t>Методика расчета значений показателей эффективности реализации</w:t>
      </w:r>
    </w:p>
    <w:p w:rsidR="001B137A" w:rsidRPr="001B137A" w:rsidRDefault="001B137A" w:rsidP="001B137A">
      <w:pPr>
        <w:widowControl w:val="0"/>
        <w:autoSpaceDE w:val="0"/>
        <w:autoSpaceDN w:val="0"/>
        <w:adjustRightInd w:val="0"/>
        <w:spacing w:line="276" w:lineRule="auto"/>
        <w:jc w:val="center"/>
        <w:rPr>
          <w:rFonts w:ascii="Arial" w:hAnsi="Arial" w:cs="Arial"/>
          <w:sz w:val="24"/>
          <w:szCs w:val="24"/>
          <w:lang w:eastAsia="en-US"/>
        </w:rPr>
      </w:pPr>
      <w:r w:rsidRPr="001B137A">
        <w:rPr>
          <w:rFonts w:ascii="Arial" w:hAnsi="Arial" w:cs="Arial"/>
          <w:sz w:val="24"/>
          <w:szCs w:val="24"/>
          <w:lang w:eastAsia="en-US"/>
        </w:rPr>
        <w:t>государственной программы Московской области «Образование Подмосковья» на 2017 – 2025 годы</w:t>
      </w:r>
    </w:p>
    <w:p w:rsidR="001B137A" w:rsidRPr="001B137A" w:rsidRDefault="001B137A" w:rsidP="001B137A">
      <w:pPr>
        <w:widowControl w:val="0"/>
        <w:autoSpaceDE w:val="0"/>
        <w:autoSpaceDN w:val="0"/>
        <w:adjustRightInd w:val="0"/>
        <w:spacing w:after="200" w:line="276" w:lineRule="auto"/>
        <w:jc w:val="center"/>
        <w:rPr>
          <w:rFonts w:ascii="Arial" w:hAnsi="Arial" w:cs="Arial"/>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
        <w:gridCol w:w="111"/>
        <w:gridCol w:w="2597"/>
        <w:gridCol w:w="68"/>
        <w:gridCol w:w="2631"/>
        <w:gridCol w:w="76"/>
        <w:gridCol w:w="1184"/>
        <w:gridCol w:w="66"/>
        <w:gridCol w:w="2667"/>
        <w:gridCol w:w="66"/>
        <w:gridCol w:w="48"/>
        <w:gridCol w:w="1369"/>
        <w:gridCol w:w="46"/>
        <w:gridCol w:w="1987"/>
        <w:gridCol w:w="63"/>
        <w:gridCol w:w="1636"/>
        <w:gridCol w:w="19"/>
        <w:gridCol w:w="19"/>
      </w:tblGrid>
      <w:tr w:rsidR="001B137A" w:rsidRPr="001B137A" w:rsidTr="001B137A">
        <w:trPr>
          <w:trHeight w:val="1037"/>
          <w:tblHeader/>
        </w:trPr>
        <w:tc>
          <w:tcPr>
            <w:tcW w:w="239" w:type="pct"/>
            <w:gridSpan w:val="2"/>
          </w:tcPr>
          <w:p w:rsidR="001B137A" w:rsidRPr="001B137A" w:rsidRDefault="001B137A" w:rsidP="001B137A">
            <w:pPr>
              <w:widowControl w:val="0"/>
              <w:autoSpaceDE w:val="0"/>
              <w:autoSpaceDN w:val="0"/>
              <w:adjustRightInd w:val="0"/>
              <w:spacing w:after="200" w:line="276" w:lineRule="auto"/>
              <w:contextualSpacing/>
              <w:jc w:val="center"/>
              <w:rPr>
                <w:rFonts w:ascii="Arial" w:hAnsi="Arial" w:cs="Arial"/>
                <w:sz w:val="24"/>
                <w:szCs w:val="24"/>
                <w:lang w:eastAsia="en-US"/>
              </w:rPr>
            </w:pPr>
            <w:r w:rsidRPr="001B137A">
              <w:rPr>
                <w:rFonts w:ascii="Arial" w:hAnsi="Arial" w:cs="Arial"/>
                <w:sz w:val="24"/>
                <w:szCs w:val="24"/>
                <w:lang w:eastAsia="en-US"/>
              </w:rPr>
              <w:t>№</w:t>
            </w:r>
            <w:r w:rsidRPr="001B137A">
              <w:rPr>
                <w:rFonts w:ascii="Arial" w:hAnsi="Arial" w:cs="Arial"/>
                <w:sz w:val="24"/>
                <w:szCs w:val="24"/>
                <w:lang w:eastAsia="en-US"/>
              </w:rPr>
              <w:br/>
              <w:t>п/п</w:t>
            </w:r>
          </w:p>
        </w:tc>
        <w:tc>
          <w:tcPr>
            <w:tcW w:w="619" w:type="pct"/>
          </w:tcPr>
          <w:p w:rsidR="001B137A" w:rsidRPr="001B137A" w:rsidRDefault="001B137A" w:rsidP="001B137A">
            <w:pPr>
              <w:widowControl w:val="0"/>
              <w:autoSpaceDE w:val="0"/>
              <w:autoSpaceDN w:val="0"/>
              <w:adjustRightInd w:val="0"/>
              <w:contextualSpacing/>
              <w:jc w:val="center"/>
              <w:rPr>
                <w:rFonts w:ascii="Arial" w:hAnsi="Arial" w:cs="Arial"/>
                <w:sz w:val="24"/>
                <w:szCs w:val="24"/>
                <w:lang w:eastAsia="en-US"/>
              </w:rPr>
            </w:pPr>
            <w:r w:rsidRPr="001B137A">
              <w:rPr>
                <w:rFonts w:ascii="Arial" w:hAnsi="Arial" w:cs="Arial"/>
                <w:sz w:val="24"/>
                <w:szCs w:val="24"/>
                <w:lang w:eastAsia="en-US"/>
              </w:rPr>
              <w:t>Задачи, направленные на достижение цели</w:t>
            </w:r>
          </w:p>
        </w:tc>
        <w:tc>
          <w:tcPr>
            <w:tcW w:w="868" w:type="pct"/>
            <w:gridSpan w:val="2"/>
          </w:tcPr>
          <w:p w:rsidR="001B137A" w:rsidRPr="001B137A" w:rsidRDefault="001B137A" w:rsidP="001B137A">
            <w:pPr>
              <w:widowControl w:val="0"/>
              <w:autoSpaceDE w:val="0"/>
              <w:autoSpaceDN w:val="0"/>
              <w:adjustRightInd w:val="0"/>
              <w:contextualSpacing/>
              <w:jc w:val="center"/>
              <w:rPr>
                <w:rFonts w:ascii="Arial" w:hAnsi="Arial" w:cs="Arial"/>
                <w:sz w:val="24"/>
                <w:szCs w:val="24"/>
                <w:lang w:eastAsia="en-US"/>
              </w:rPr>
            </w:pPr>
            <w:r w:rsidRPr="001B137A">
              <w:rPr>
                <w:rFonts w:ascii="Arial" w:hAnsi="Arial" w:cs="Arial"/>
                <w:sz w:val="24"/>
                <w:szCs w:val="24"/>
                <w:lang w:eastAsia="en-US"/>
              </w:rPr>
              <w:t>Показатели, характеризующие достижение цели</w:t>
            </w:r>
          </w:p>
        </w:tc>
        <w:tc>
          <w:tcPr>
            <w:tcW w:w="367" w:type="pct"/>
            <w:gridSpan w:val="2"/>
          </w:tcPr>
          <w:p w:rsidR="001B137A" w:rsidRPr="001B137A" w:rsidRDefault="001B137A" w:rsidP="001B137A">
            <w:pPr>
              <w:widowControl w:val="0"/>
              <w:autoSpaceDE w:val="0"/>
              <w:autoSpaceDN w:val="0"/>
              <w:adjustRightInd w:val="0"/>
              <w:contextualSpacing/>
              <w:jc w:val="center"/>
              <w:rPr>
                <w:rFonts w:ascii="Arial" w:hAnsi="Arial" w:cs="Arial"/>
                <w:sz w:val="24"/>
                <w:szCs w:val="24"/>
                <w:lang w:eastAsia="en-US"/>
              </w:rPr>
            </w:pPr>
            <w:r w:rsidRPr="001B137A">
              <w:rPr>
                <w:rFonts w:ascii="Arial" w:hAnsi="Arial" w:cs="Arial"/>
                <w:sz w:val="24"/>
                <w:szCs w:val="24"/>
                <w:lang w:eastAsia="en-US"/>
              </w:rPr>
              <w:t>Единица измерения</w:t>
            </w:r>
          </w:p>
        </w:tc>
        <w:tc>
          <w:tcPr>
            <w:tcW w:w="982" w:type="pct"/>
            <w:gridSpan w:val="3"/>
          </w:tcPr>
          <w:p w:rsidR="001B137A" w:rsidRPr="001B137A" w:rsidRDefault="001B137A" w:rsidP="001B137A">
            <w:pPr>
              <w:widowControl w:val="0"/>
              <w:autoSpaceDE w:val="0"/>
              <w:autoSpaceDN w:val="0"/>
              <w:adjustRightInd w:val="0"/>
              <w:contextualSpacing/>
              <w:jc w:val="center"/>
              <w:rPr>
                <w:rFonts w:ascii="Arial" w:hAnsi="Arial" w:cs="Arial"/>
                <w:sz w:val="24"/>
                <w:szCs w:val="24"/>
                <w:lang w:eastAsia="en-US"/>
              </w:rPr>
            </w:pPr>
            <w:r w:rsidRPr="001B137A">
              <w:rPr>
                <w:rFonts w:ascii="Arial" w:hAnsi="Arial" w:cs="Arial"/>
                <w:sz w:val="24"/>
                <w:szCs w:val="24"/>
                <w:lang w:eastAsia="en-US"/>
              </w:rPr>
              <w:t>Методика расчета показателя</w:t>
            </w:r>
          </w:p>
        </w:tc>
        <w:tc>
          <w:tcPr>
            <w:tcW w:w="442" w:type="pct"/>
            <w:gridSpan w:val="2"/>
          </w:tcPr>
          <w:p w:rsidR="001B137A" w:rsidRPr="001B137A" w:rsidRDefault="001B137A" w:rsidP="001B137A">
            <w:pPr>
              <w:widowControl w:val="0"/>
              <w:autoSpaceDE w:val="0"/>
              <w:autoSpaceDN w:val="0"/>
              <w:adjustRightInd w:val="0"/>
              <w:contextualSpacing/>
              <w:jc w:val="center"/>
              <w:rPr>
                <w:rFonts w:ascii="Arial" w:hAnsi="Arial" w:cs="Arial"/>
                <w:sz w:val="24"/>
                <w:szCs w:val="24"/>
                <w:lang w:eastAsia="en-US"/>
              </w:rPr>
            </w:pPr>
            <w:r w:rsidRPr="001B137A">
              <w:rPr>
                <w:rFonts w:ascii="Arial" w:hAnsi="Arial" w:cs="Arial"/>
                <w:sz w:val="24"/>
                <w:szCs w:val="24"/>
                <w:lang w:eastAsia="en-US"/>
              </w:rPr>
              <w:t>Значения базовых показателей</w:t>
            </w:r>
          </w:p>
        </w:tc>
        <w:tc>
          <w:tcPr>
            <w:tcW w:w="816" w:type="pct"/>
            <w:gridSpan w:val="2"/>
          </w:tcPr>
          <w:p w:rsidR="001B137A" w:rsidRPr="001B137A" w:rsidRDefault="001B137A" w:rsidP="001B137A">
            <w:pPr>
              <w:widowControl w:val="0"/>
              <w:autoSpaceDE w:val="0"/>
              <w:autoSpaceDN w:val="0"/>
              <w:adjustRightInd w:val="0"/>
              <w:contextualSpacing/>
              <w:jc w:val="center"/>
              <w:rPr>
                <w:rFonts w:ascii="Arial" w:hAnsi="Arial" w:cs="Arial"/>
                <w:sz w:val="24"/>
                <w:szCs w:val="24"/>
                <w:lang w:eastAsia="en-US"/>
              </w:rPr>
            </w:pPr>
            <w:r w:rsidRPr="001B137A">
              <w:rPr>
                <w:rFonts w:ascii="Arial" w:hAnsi="Arial" w:cs="Arial"/>
                <w:sz w:val="24"/>
                <w:szCs w:val="24"/>
                <w:lang w:eastAsia="en-US"/>
              </w:rPr>
              <w:t>Статистические источники получения информации</w:t>
            </w:r>
          </w:p>
        </w:tc>
        <w:tc>
          <w:tcPr>
            <w:tcW w:w="667" w:type="pct"/>
            <w:gridSpan w:val="4"/>
          </w:tcPr>
          <w:p w:rsidR="001B137A" w:rsidRPr="001B137A" w:rsidRDefault="001B137A" w:rsidP="001B137A">
            <w:pPr>
              <w:widowControl w:val="0"/>
              <w:autoSpaceDE w:val="0"/>
              <w:autoSpaceDN w:val="0"/>
              <w:adjustRightInd w:val="0"/>
              <w:contextualSpacing/>
              <w:jc w:val="center"/>
              <w:rPr>
                <w:rFonts w:ascii="Arial" w:hAnsi="Arial" w:cs="Arial"/>
                <w:sz w:val="24"/>
                <w:szCs w:val="24"/>
                <w:lang w:eastAsia="en-US"/>
              </w:rPr>
            </w:pPr>
            <w:r w:rsidRPr="001B137A">
              <w:rPr>
                <w:rFonts w:ascii="Arial" w:hAnsi="Arial" w:cs="Arial"/>
                <w:sz w:val="24"/>
                <w:szCs w:val="24"/>
                <w:lang w:eastAsia="en-US"/>
              </w:rPr>
              <w:t>Периодичность представления</w:t>
            </w:r>
          </w:p>
        </w:tc>
      </w:tr>
      <w:tr w:rsidR="001B137A" w:rsidRPr="001B137A" w:rsidTr="001B137A">
        <w:trPr>
          <w:gridAfter w:val="1"/>
          <w:wAfter w:w="8" w:type="pct"/>
          <w:trHeight w:val="20"/>
          <w:tblHeader/>
        </w:trPr>
        <w:tc>
          <w:tcPr>
            <w:tcW w:w="239" w:type="pct"/>
            <w:gridSpan w:val="2"/>
          </w:tcPr>
          <w:p w:rsidR="001B137A" w:rsidRPr="001B137A" w:rsidRDefault="001B137A" w:rsidP="001B137A">
            <w:pPr>
              <w:widowControl w:val="0"/>
              <w:autoSpaceDE w:val="0"/>
              <w:autoSpaceDN w:val="0"/>
              <w:adjustRightInd w:val="0"/>
              <w:spacing w:after="200" w:line="276" w:lineRule="auto"/>
              <w:contextualSpacing/>
              <w:jc w:val="center"/>
              <w:rPr>
                <w:rFonts w:ascii="Arial" w:hAnsi="Arial" w:cs="Arial"/>
                <w:sz w:val="24"/>
                <w:szCs w:val="24"/>
                <w:lang w:eastAsia="en-US"/>
              </w:rPr>
            </w:pPr>
            <w:r w:rsidRPr="001B137A">
              <w:rPr>
                <w:rFonts w:ascii="Arial" w:hAnsi="Arial" w:cs="Arial"/>
                <w:sz w:val="24"/>
                <w:szCs w:val="24"/>
                <w:lang w:eastAsia="en-US"/>
              </w:rPr>
              <w:t>1</w:t>
            </w:r>
          </w:p>
        </w:tc>
        <w:tc>
          <w:tcPr>
            <w:tcW w:w="619" w:type="pct"/>
          </w:tcPr>
          <w:p w:rsidR="001B137A" w:rsidRPr="001B137A" w:rsidRDefault="001B137A" w:rsidP="001B137A">
            <w:pPr>
              <w:widowControl w:val="0"/>
              <w:autoSpaceDE w:val="0"/>
              <w:autoSpaceDN w:val="0"/>
              <w:adjustRightInd w:val="0"/>
              <w:contextualSpacing/>
              <w:jc w:val="center"/>
              <w:rPr>
                <w:rFonts w:ascii="Arial" w:hAnsi="Arial" w:cs="Arial"/>
                <w:sz w:val="24"/>
                <w:szCs w:val="24"/>
                <w:lang w:eastAsia="en-US"/>
              </w:rPr>
            </w:pPr>
            <w:r w:rsidRPr="001B137A">
              <w:rPr>
                <w:rFonts w:ascii="Arial" w:hAnsi="Arial" w:cs="Arial"/>
                <w:sz w:val="24"/>
                <w:szCs w:val="24"/>
                <w:lang w:eastAsia="en-US"/>
              </w:rPr>
              <w:t>2</w:t>
            </w:r>
          </w:p>
        </w:tc>
        <w:tc>
          <w:tcPr>
            <w:tcW w:w="868" w:type="pct"/>
            <w:gridSpan w:val="2"/>
          </w:tcPr>
          <w:p w:rsidR="001B137A" w:rsidRPr="001B137A" w:rsidRDefault="001B137A" w:rsidP="001B137A">
            <w:pPr>
              <w:widowControl w:val="0"/>
              <w:autoSpaceDE w:val="0"/>
              <w:autoSpaceDN w:val="0"/>
              <w:adjustRightInd w:val="0"/>
              <w:contextualSpacing/>
              <w:jc w:val="center"/>
              <w:rPr>
                <w:rFonts w:ascii="Arial" w:hAnsi="Arial" w:cs="Arial"/>
                <w:sz w:val="24"/>
                <w:szCs w:val="24"/>
                <w:lang w:eastAsia="en-US"/>
              </w:rPr>
            </w:pPr>
            <w:r w:rsidRPr="001B137A">
              <w:rPr>
                <w:rFonts w:ascii="Arial" w:hAnsi="Arial" w:cs="Arial"/>
                <w:sz w:val="24"/>
                <w:szCs w:val="24"/>
                <w:lang w:eastAsia="en-US"/>
              </w:rPr>
              <w:t>3</w:t>
            </w:r>
          </w:p>
        </w:tc>
        <w:tc>
          <w:tcPr>
            <w:tcW w:w="367" w:type="pct"/>
            <w:gridSpan w:val="2"/>
          </w:tcPr>
          <w:p w:rsidR="001B137A" w:rsidRPr="001B137A" w:rsidRDefault="001B137A" w:rsidP="001B137A">
            <w:pPr>
              <w:widowControl w:val="0"/>
              <w:autoSpaceDE w:val="0"/>
              <w:autoSpaceDN w:val="0"/>
              <w:adjustRightInd w:val="0"/>
              <w:contextualSpacing/>
              <w:jc w:val="center"/>
              <w:rPr>
                <w:rFonts w:ascii="Arial" w:hAnsi="Arial" w:cs="Arial"/>
                <w:sz w:val="24"/>
                <w:szCs w:val="24"/>
                <w:lang w:eastAsia="en-US"/>
              </w:rPr>
            </w:pPr>
            <w:r w:rsidRPr="001B137A">
              <w:rPr>
                <w:rFonts w:ascii="Arial" w:hAnsi="Arial" w:cs="Arial"/>
                <w:sz w:val="24"/>
                <w:szCs w:val="24"/>
                <w:lang w:eastAsia="en-US"/>
              </w:rPr>
              <w:t>4</w:t>
            </w:r>
          </w:p>
        </w:tc>
        <w:tc>
          <w:tcPr>
            <w:tcW w:w="982" w:type="pct"/>
            <w:gridSpan w:val="3"/>
          </w:tcPr>
          <w:p w:rsidR="001B137A" w:rsidRPr="001B137A" w:rsidRDefault="001B137A" w:rsidP="001B137A">
            <w:pPr>
              <w:widowControl w:val="0"/>
              <w:autoSpaceDE w:val="0"/>
              <w:autoSpaceDN w:val="0"/>
              <w:adjustRightInd w:val="0"/>
              <w:contextualSpacing/>
              <w:jc w:val="center"/>
              <w:rPr>
                <w:rFonts w:ascii="Arial" w:hAnsi="Arial" w:cs="Arial"/>
                <w:sz w:val="24"/>
                <w:szCs w:val="24"/>
                <w:lang w:eastAsia="en-US"/>
              </w:rPr>
            </w:pPr>
            <w:r w:rsidRPr="001B137A">
              <w:rPr>
                <w:rFonts w:ascii="Arial" w:hAnsi="Arial" w:cs="Arial"/>
                <w:sz w:val="24"/>
                <w:szCs w:val="24"/>
                <w:lang w:eastAsia="en-US"/>
              </w:rPr>
              <w:t>5</w:t>
            </w:r>
          </w:p>
        </w:tc>
        <w:tc>
          <w:tcPr>
            <w:tcW w:w="442" w:type="pct"/>
            <w:gridSpan w:val="2"/>
          </w:tcPr>
          <w:p w:rsidR="001B137A" w:rsidRPr="001B137A" w:rsidRDefault="001B137A" w:rsidP="001B137A">
            <w:pPr>
              <w:widowControl w:val="0"/>
              <w:autoSpaceDE w:val="0"/>
              <w:autoSpaceDN w:val="0"/>
              <w:adjustRightInd w:val="0"/>
              <w:contextualSpacing/>
              <w:jc w:val="center"/>
              <w:rPr>
                <w:rFonts w:ascii="Arial" w:hAnsi="Arial" w:cs="Arial"/>
                <w:sz w:val="24"/>
                <w:szCs w:val="24"/>
                <w:lang w:eastAsia="en-US"/>
              </w:rPr>
            </w:pPr>
            <w:r w:rsidRPr="001B137A">
              <w:rPr>
                <w:rFonts w:ascii="Arial" w:hAnsi="Arial" w:cs="Arial"/>
                <w:sz w:val="24"/>
                <w:szCs w:val="24"/>
                <w:lang w:eastAsia="en-US"/>
              </w:rPr>
              <w:t>6</w:t>
            </w:r>
          </w:p>
        </w:tc>
        <w:tc>
          <w:tcPr>
            <w:tcW w:w="816" w:type="pct"/>
            <w:gridSpan w:val="2"/>
          </w:tcPr>
          <w:p w:rsidR="001B137A" w:rsidRPr="001B137A" w:rsidRDefault="001B137A" w:rsidP="001B137A">
            <w:pPr>
              <w:widowControl w:val="0"/>
              <w:autoSpaceDE w:val="0"/>
              <w:autoSpaceDN w:val="0"/>
              <w:adjustRightInd w:val="0"/>
              <w:contextualSpacing/>
              <w:jc w:val="center"/>
              <w:rPr>
                <w:rFonts w:ascii="Arial" w:hAnsi="Arial" w:cs="Arial"/>
                <w:sz w:val="24"/>
                <w:szCs w:val="24"/>
                <w:lang w:eastAsia="en-US"/>
              </w:rPr>
            </w:pPr>
            <w:r w:rsidRPr="001B137A">
              <w:rPr>
                <w:rFonts w:ascii="Arial" w:hAnsi="Arial" w:cs="Arial"/>
                <w:sz w:val="24"/>
                <w:szCs w:val="24"/>
                <w:lang w:eastAsia="en-US"/>
              </w:rPr>
              <w:t>7</w:t>
            </w:r>
          </w:p>
        </w:tc>
        <w:tc>
          <w:tcPr>
            <w:tcW w:w="659" w:type="pct"/>
            <w:gridSpan w:val="3"/>
          </w:tcPr>
          <w:p w:rsidR="001B137A" w:rsidRPr="001B137A" w:rsidRDefault="001B137A" w:rsidP="001B137A">
            <w:pPr>
              <w:widowControl w:val="0"/>
              <w:autoSpaceDE w:val="0"/>
              <w:autoSpaceDN w:val="0"/>
              <w:adjustRightInd w:val="0"/>
              <w:contextualSpacing/>
              <w:jc w:val="center"/>
              <w:rPr>
                <w:rFonts w:ascii="Arial" w:hAnsi="Arial" w:cs="Arial"/>
                <w:sz w:val="24"/>
                <w:szCs w:val="24"/>
                <w:lang w:eastAsia="en-US"/>
              </w:rPr>
            </w:pPr>
            <w:r w:rsidRPr="001B137A">
              <w:rPr>
                <w:rFonts w:ascii="Arial" w:hAnsi="Arial" w:cs="Arial"/>
                <w:sz w:val="24"/>
                <w:szCs w:val="24"/>
                <w:lang w:eastAsia="en-US"/>
              </w:rPr>
              <w:t>8</w:t>
            </w:r>
          </w:p>
        </w:tc>
      </w:tr>
      <w:tr w:rsidR="001B137A" w:rsidRPr="001B137A" w:rsidTr="001B137A">
        <w:trPr>
          <w:gridAfter w:val="1"/>
          <w:wAfter w:w="8" w:type="pct"/>
          <w:trHeight w:val="20"/>
        </w:trPr>
        <w:tc>
          <w:tcPr>
            <w:tcW w:w="4992" w:type="pct"/>
            <w:gridSpan w:val="17"/>
          </w:tcPr>
          <w:p w:rsidR="001B137A" w:rsidRPr="001B137A" w:rsidRDefault="001B137A" w:rsidP="001B137A">
            <w:pPr>
              <w:widowControl w:val="0"/>
              <w:contextualSpacing/>
              <w:jc w:val="center"/>
              <w:rPr>
                <w:rFonts w:ascii="Arial" w:hAnsi="Arial" w:cs="Arial"/>
                <w:sz w:val="24"/>
                <w:szCs w:val="24"/>
                <w:lang w:eastAsia="en-US"/>
              </w:rPr>
            </w:pPr>
            <w:r w:rsidRPr="001B137A">
              <w:rPr>
                <w:rFonts w:ascii="Arial" w:hAnsi="Arial" w:cs="Arial"/>
                <w:sz w:val="24"/>
                <w:szCs w:val="24"/>
                <w:lang w:eastAsia="en-US"/>
              </w:rPr>
              <w:t xml:space="preserve">Подпрограмма </w:t>
            </w:r>
            <w:r w:rsidRPr="001B137A">
              <w:rPr>
                <w:rFonts w:ascii="Arial" w:hAnsi="Arial" w:cs="Arial"/>
                <w:sz w:val="24"/>
                <w:szCs w:val="24"/>
                <w:lang w:val="en-US" w:eastAsia="en-US"/>
              </w:rPr>
              <w:t>I</w:t>
            </w:r>
            <w:r w:rsidRPr="001B137A">
              <w:rPr>
                <w:rFonts w:ascii="Arial" w:hAnsi="Arial" w:cs="Arial"/>
                <w:sz w:val="24"/>
                <w:szCs w:val="24"/>
                <w:lang w:eastAsia="en-US"/>
              </w:rPr>
              <w:t xml:space="preserve"> «Дошкольное образование»</w:t>
            </w:r>
          </w:p>
        </w:tc>
      </w:tr>
      <w:tr w:rsidR="001B137A" w:rsidRPr="001B137A" w:rsidTr="001B137A">
        <w:trPr>
          <w:gridAfter w:val="1"/>
          <w:wAfter w:w="8" w:type="pct"/>
          <w:trHeight w:val="20"/>
        </w:trPr>
        <w:tc>
          <w:tcPr>
            <w:tcW w:w="239" w:type="pct"/>
            <w:gridSpan w:val="2"/>
          </w:tcPr>
          <w:p w:rsidR="001B137A" w:rsidRPr="001B137A" w:rsidRDefault="001B137A" w:rsidP="001B137A">
            <w:pPr>
              <w:widowControl w:val="0"/>
              <w:suppressAutoHyphens/>
              <w:autoSpaceDE w:val="0"/>
              <w:autoSpaceDN w:val="0"/>
              <w:adjustRightInd w:val="0"/>
              <w:spacing w:after="200" w:line="276" w:lineRule="auto"/>
              <w:contextualSpacing/>
              <w:rPr>
                <w:rFonts w:ascii="Arial" w:hAnsi="Arial" w:cs="Arial"/>
                <w:sz w:val="24"/>
                <w:szCs w:val="24"/>
                <w:lang w:eastAsia="en-US"/>
              </w:rPr>
            </w:pPr>
            <w:r w:rsidRPr="001B137A">
              <w:rPr>
                <w:rFonts w:ascii="Arial" w:hAnsi="Arial" w:cs="Arial"/>
                <w:sz w:val="24"/>
                <w:szCs w:val="24"/>
                <w:lang w:eastAsia="en-US"/>
              </w:rPr>
              <w:t>1.1</w:t>
            </w:r>
          </w:p>
        </w:tc>
        <w:tc>
          <w:tcPr>
            <w:tcW w:w="619" w:type="pct"/>
          </w:tcPr>
          <w:p w:rsidR="001B137A" w:rsidRPr="001B137A" w:rsidRDefault="001B137A" w:rsidP="001B137A">
            <w:pPr>
              <w:spacing w:line="276" w:lineRule="auto"/>
              <w:rPr>
                <w:rFonts w:ascii="Arial" w:hAnsi="Arial" w:cs="Arial"/>
                <w:sz w:val="24"/>
                <w:szCs w:val="24"/>
                <w:shd w:val="clear" w:color="auto" w:fill="FFFFFF"/>
                <w:lang w:eastAsia="en-US"/>
              </w:rPr>
            </w:pPr>
            <w:r w:rsidRPr="001B137A">
              <w:rPr>
                <w:rFonts w:ascii="Arial" w:hAnsi="Arial" w:cs="Arial"/>
                <w:sz w:val="24"/>
                <w:szCs w:val="24"/>
                <w:shd w:val="clear" w:color="auto" w:fill="FFFFFF"/>
                <w:lang w:eastAsia="en-US"/>
              </w:rPr>
              <w:t xml:space="preserve">Доступность дошкольного </w:t>
            </w:r>
          </w:p>
          <w:p w:rsidR="001B137A" w:rsidRPr="001B137A" w:rsidRDefault="001B137A" w:rsidP="001B137A">
            <w:pPr>
              <w:spacing w:line="276" w:lineRule="auto"/>
              <w:rPr>
                <w:rFonts w:ascii="Arial" w:hAnsi="Arial" w:cs="Arial"/>
                <w:sz w:val="24"/>
                <w:szCs w:val="24"/>
                <w:shd w:val="clear" w:color="auto" w:fill="FFFFFF"/>
                <w:lang w:eastAsia="en-US"/>
              </w:rPr>
            </w:pPr>
            <w:r w:rsidRPr="001B137A">
              <w:rPr>
                <w:rFonts w:ascii="Arial" w:hAnsi="Arial" w:cs="Arial"/>
                <w:sz w:val="24"/>
                <w:szCs w:val="24"/>
                <w:shd w:val="clear" w:color="auto" w:fill="FFFFFF"/>
                <w:lang w:eastAsia="en-US"/>
              </w:rPr>
              <w:t>образования для детей в возрасте от 1,5 до 7 лет</w:t>
            </w:r>
          </w:p>
          <w:p w:rsidR="001B137A" w:rsidRPr="001B137A" w:rsidRDefault="001B137A" w:rsidP="001B137A">
            <w:pPr>
              <w:widowControl w:val="0"/>
              <w:contextualSpacing/>
              <w:rPr>
                <w:rFonts w:ascii="Arial" w:hAnsi="Arial" w:cs="Arial"/>
                <w:sz w:val="24"/>
                <w:szCs w:val="24"/>
                <w:lang w:eastAsia="en-US"/>
              </w:rPr>
            </w:pPr>
          </w:p>
        </w:tc>
        <w:tc>
          <w:tcPr>
            <w:tcW w:w="868" w:type="pct"/>
            <w:gridSpan w:val="2"/>
          </w:tcPr>
          <w:p w:rsidR="001B137A" w:rsidRPr="001B137A" w:rsidRDefault="001B137A" w:rsidP="001B137A">
            <w:pPr>
              <w:widowControl w:val="0"/>
              <w:suppressAutoHyphens/>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 xml:space="preserve">Макропоказатель - Отношение численности детей в возрасте от 1,5 до 3 лет, осваивающих образовательные программы дошкольного образования, к сумме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 на учёте для предоставления места в дошкольной образовательной организации с </w:t>
            </w:r>
            <w:r w:rsidRPr="001B137A">
              <w:rPr>
                <w:rFonts w:ascii="Arial" w:hAnsi="Arial" w:cs="Arial"/>
                <w:sz w:val="24"/>
                <w:szCs w:val="24"/>
                <w:lang w:eastAsia="en-US"/>
              </w:rPr>
              <w:lastRenderedPageBreak/>
              <w:t>предпочтительной датой приема в текущем году</w:t>
            </w:r>
          </w:p>
        </w:tc>
        <w:tc>
          <w:tcPr>
            <w:tcW w:w="367" w:type="pct"/>
            <w:gridSpan w:val="2"/>
          </w:tcPr>
          <w:p w:rsidR="001B137A" w:rsidRPr="001B137A" w:rsidRDefault="001B137A" w:rsidP="001B137A">
            <w:pPr>
              <w:widowControl w:val="0"/>
              <w:suppressAutoHyphens/>
              <w:autoSpaceDE w:val="0"/>
              <w:autoSpaceDN w:val="0"/>
              <w:adjustRightInd w:val="0"/>
              <w:contextualSpacing/>
              <w:jc w:val="center"/>
              <w:rPr>
                <w:rFonts w:ascii="Arial" w:hAnsi="Arial" w:cs="Arial"/>
                <w:sz w:val="24"/>
                <w:szCs w:val="24"/>
                <w:lang w:eastAsia="en-US"/>
              </w:rPr>
            </w:pPr>
            <w:r w:rsidRPr="001B137A">
              <w:rPr>
                <w:rFonts w:ascii="Arial" w:hAnsi="Arial" w:cs="Arial"/>
                <w:sz w:val="24"/>
                <w:szCs w:val="24"/>
                <w:lang w:eastAsia="en-US"/>
              </w:rPr>
              <w:lastRenderedPageBreak/>
              <w:t>процент</w:t>
            </w:r>
          </w:p>
        </w:tc>
        <w:tc>
          <w:tcPr>
            <w:tcW w:w="982" w:type="pct"/>
            <w:gridSpan w:val="3"/>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П = Ч</w:t>
            </w:r>
            <w:r w:rsidRPr="001B137A">
              <w:rPr>
                <w:rFonts w:ascii="Arial" w:hAnsi="Arial" w:cs="Arial"/>
                <w:sz w:val="24"/>
                <w:szCs w:val="24"/>
                <w:vertAlign w:val="subscript"/>
                <w:lang w:eastAsia="en-US"/>
              </w:rPr>
              <w:t>(2м-3л)</w:t>
            </w:r>
            <w:r w:rsidRPr="001B137A">
              <w:rPr>
                <w:rFonts w:ascii="Arial" w:hAnsi="Arial" w:cs="Arial"/>
                <w:sz w:val="24"/>
                <w:szCs w:val="24"/>
                <w:lang w:eastAsia="en-US"/>
              </w:rPr>
              <w:t xml:space="preserve"> / (Ч</w:t>
            </w:r>
            <w:r w:rsidRPr="001B137A">
              <w:rPr>
                <w:rFonts w:ascii="Arial" w:hAnsi="Arial" w:cs="Arial"/>
                <w:sz w:val="24"/>
                <w:szCs w:val="24"/>
                <w:vertAlign w:val="subscript"/>
                <w:lang w:eastAsia="en-US"/>
              </w:rPr>
              <w:t>(2м-3л)</w:t>
            </w:r>
            <w:r w:rsidRPr="001B137A">
              <w:rPr>
                <w:rFonts w:ascii="Arial" w:hAnsi="Arial" w:cs="Arial"/>
                <w:sz w:val="24"/>
                <w:szCs w:val="24"/>
                <w:lang w:eastAsia="en-US"/>
              </w:rPr>
              <w:t xml:space="preserve"> + Ч</w:t>
            </w:r>
            <w:r w:rsidRPr="001B137A">
              <w:rPr>
                <w:rFonts w:ascii="Arial" w:hAnsi="Arial" w:cs="Arial"/>
                <w:sz w:val="24"/>
                <w:szCs w:val="24"/>
                <w:vertAlign w:val="subscript"/>
                <w:lang w:eastAsia="en-US"/>
              </w:rPr>
              <w:t>(учет)</w:t>
            </w:r>
            <w:r w:rsidRPr="001B137A">
              <w:rPr>
                <w:rFonts w:ascii="Arial" w:hAnsi="Arial" w:cs="Arial"/>
                <w:sz w:val="24"/>
                <w:szCs w:val="24"/>
                <w:lang w:eastAsia="en-US"/>
              </w:rPr>
              <w:t>) х 100, где:</w:t>
            </w:r>
          </w:p>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П – планируемый показатель;</w:t>
            </w:r>
          </w:p>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Ч</w:t>
            </w:r>
            <w:r w:rsidRPr="001B137A">
              <w:rPr>
                <w:rFonts w:ascii="Arial" w:hAnsi="Arial" w:cs="Arial"/>
                <w:sz w:val="24"/>
                <w:szCs w:val="24"/>
                <w:vertAlign w:val="subscript"/>
                <w:lang w:eastAsia="en-US"/>
              </w:rPr>
              <w:t xml:space="preserve">(2м-3л) </w:t>
            </w:r>
            <w:r w:rsidRPr="001B137A">
              <w:rPr>
                <w:rFonts w:ascii="Arial" w:hAnsi="Arial" w:cs="Arial"/>
                <w:sz w:val="24"/>
                <w:szCs w:val="24"/>
                <w:lang w:eastAsia="en-US"/>
              </w:rPr>
              <w:t>– численность детей в возрасте от 1,5 до 3 лет, которым предоставлена возможность получать услугу дошкольного образования;</w:t>
            </w:r>
          </w:p>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Ч</w:t>
            </w:r>
            <w:r w:rsidRPr="001B137A">
              <w:rPr>
                <w:rFonts w:ascii="Arial" w:hAnsi="Arial" w:cs="Arial"/>
                <w:sz w:val="24"/>
                <w:szCs w:val="24"/>
                <w:vertAlign w:val="subscript"/>
                <w:lang w:eastAsia="en-US"/>
              </w:rPr>
              <w:t>(учет)</w:t>
            </w:r>
            <w:r w:rsidRPr="001B137A">
              <w:rPr>
                <w:rFonts w:ascii="Arial" w:hAnsi="Arial" w:cs="Arial"/>
                <w:sz w:val="24"/>
                <w:szCs w:val="24"/>
                <w:lang w:eastAsia="en-US"/>
              </w:rPr>
              <w:t xml:space="preserve"> – численность детей в возрасте от 1,5 до 3 лет, состоящих на учете для предоставления места в дошкольном образовательном учреждении с предпочтительной датой приёма в текущем году (актуальный спрос), с учетом прироста по </w:t>
            </w:r>
            <w:r w:rsidRPr="001B137A">
              <w:rPr>
                <w:rFonts w:ascii="Arial" w:hAnsi="Arial" w:cs="Arial"/>
                <w:sz w:val="24"/>
                <w:szCs w:val="24"/>
                <w:lang w:eastAsia="en-US"/>
              </w:rPr>
              <w:lastRenderedPageBreak/>
              <w:t>данным государственной статистики</w:t>
            </w:r>
          </w:p>
        </w:tc>
        <w:tc>
          <w:tcPr>
            <w:tcW w:w="442" w:type="pct"/>
            <w:gridSpan w:val="2"/>
          </w:tcPr>
          <w:p w:rsidR="001B137A" w:rsidRPr="001B137A" w:rsidRDefault="001B137A" w:rsidP="001B137A">
            <w:pPr>
              <w:widowControl w:val="0"/>
              <w:suppressAutoHyphens/>
              <w:autoSpaceDE w:val="0"/>
              <w:autoSpaceDN w:val="0"/>
              <w:adjustRightInd w:val="0"/>
              <w:contextualSpacing/>
              <w:jc w:val="center"/>
              <w:rPr>
                <w:rFonts w:ascii="Arial" w:hAnsi="Arial" w:cs="Arial"/>
                <w:sz w:val="24"/>
                <w:szCs w:val="24"/>
                <w:lang w:eastAsia="en-US"/>
              </w:rPr>
            </w:pPr>
            <w:r w:rsidRPr="001B137A">
              <w:rPr>
                <w:rFonts w:ascii="Arial" w:hAnsi="Arial" w:cs="Arial"/>
                <w:sz w:val="24"/>
                <w:szCs w:val="24"/>
                <w:lang w:eastAsia="en-US"/>
              </w:rPr>
              <w:lastRenderedPageBreak/>
              <w:t>89</w:t>
            </w:r>
          </w:p>
        </w:tc>
        <w:tc>
          <w:tcPr>
            <w:tcW w:w="816" w:type="pct"/>
            <w:gridSpan w:val="2"/>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Данные ЕИС,</w:t>
            </w:r>
          </w:p>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Федерального сегмента электронной очереди</w:t>
            </w:r>
          </w:p>
        </w:tc>
        <w:tc>
          <w:tcPr>
            <w:tcW w:w="659" w:type="pct"/>
            <w:gridSpan w:val="3"/>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Один раз в год</w:t>
            </w:r>
          </w:p>
        </w:tc>
      </w:tr>
      <w:tr w:rsidR="001B137A" w:rsidRPr="001B137A" w:rsidTr="001B137A">
        <w:trPr>
          <w:gridAfter w:val="1"/>
          <w:wAfter w:w="8" w:type="pct"/>
          <w:trHeight w:val="20"/>
        </w:trPr>
        <w:tc>
          <w:tcPr>
            <w:tcW w:w="239" w:type="pct"/>
            <w:gridSpan w:val="2"/>
          </w:tcPr>
          <w:p w:rsidR="001B137A" w:rsidRPr="001B137A" w:rsidRDefault="001B137A" w:rsidP="001B137A">
            <w:pPr>
              <w:widowControl w:val="0"/>
              <w:suppressAutoHyphens/>
              <w:autoSpaceDE w:val="0"/>
              <w:autoSpaceDN w:val="0"/>
              <w:adjustRightInd w:val="0"/>
              <w:spacing w:after="200" w:line="276" w:lineRule="auto"/>
              <w:contextualSpacing/>
              <w:rPr>
                <w:rFonts w:ascii="Arial" w:hAnsi="Arial" w:cs="Arial"/>
                <w:sz w:val="24"/>
                <w:szCs w:val="24"/>
                <w:lang w:eastAsia="en-US"/>
              </w:rPr>
            </w:pPr>
            <w:r w:rsidRPr="001B137A">
              <w:rPr>
                <w:rFonts w:ascii="Arial" w:hAnsi="Arial" w:cs="Arial"/>
                <w:sz w:val="24"/>
                <w:szCs w:val="24"/>
                <w:lang w:eastAsia="en-US"/>
              </w:rPr>
              <w:t>1.2</w:t>
            </w:r>
          </w:p>
        </w:tc>
        <w:tc>
          <w:tcPr>
            <w:tcW w:w="619" w:type="pct"/>
          </w:tcPr>
          <w:p w:rsidR="001B137A" w:rsidRPr="001B137A" w:rsidRDefault="001B137A" w:rsidP="001B137A">
            <w:pPr>
              <w:spacing w:line="276" w:lineRule="auto"/>
              <w:rPr>
                <w:rFonts w:ascii="Arial" w:hAnsi="Arial" w:cs="Arial"/>
                <w:sz w:val="24"/>
                <w:szCs w:val="24"/>
                <w:shd w:val="clear" w:color="auto" w:fill="FFFFFF"/>
                <w:lang w:eastAsia="en-US"/>
              </w:rPr>
            </w:pPr>
            <w:r w:rsidRPr="001B137A">
              <w:rPr>
                <w:rFonts w:ascii="Arial" w:hAnsi="Arial" w:cs="Arial"/>
                <w:sz w:val="24"/>
                <w:szCs w:val="24"/>
                <w:shd w:val="clear" w:color="auto" w:fill="FFFFFF"/>
                <w:lang w:eastAsia="en-US"/>
              </w:rPr>
              <w:t xml:space="preserve">Доступность дошкольного </w:t>
            </w:r>
          </w:p>
          <w:p w:rsidR="001B137A" w:rsidRPr="001B137A" w:rsidRDefault="001B137A" w:rsidP="001B137A">
            <w:pPr>
              <w:spacing w:line="276" w:lineRule="auto"/>
              <w:rPr>
                <w:rFonts w:ascii="Arial" w:hAnsi="Arial" w:cs="Arial"/>
                <w:sz w:val="24"/>
                <w:szCs w:val="24"/>
                <w:shd w:val="clear" w:color="auto" w:fill="FFFFFF"/>
                <w:lang w:eastAsia="en-US"/>
              </w:rPr>
            </w:pPr>
            <w:r w:rsidRPr="001B137A">
              <w:rPr>
                <w:rFonts w:ascii="Arial" w:hAnsi="Arial" w:cs="Arial"/>
                <w:sz w:val="24"/>
                <w:szCs w:val="24"/>
                <w:shd w:val="clear" w:color="auto" w:fill="FFFFFF"/>
                <w:lang w:eastAsia="en-US"/>
              </w:rPr>
              <w:t>образования для детей в возрасте от 1,5 до 7 лет</w:t>
            </w:r>
          </w:p>
          <w:p w:rsidR="001B137A" w:rsidRPr="001B137A" w:rsidRDefault="001B137A" w:rsidP="001B137A">
            <w:pPr>
              <w:widowControl w:val="0"/>
              <w:contextualSpacing/>
              <w:rPr>
                <w:rFonts w:ascii="Arial" w:hAnsi="Arial" w:cs="Arial"/>
                <w:sz w:val="24"/>
                <w:szCs w:val="24"/>
                <w:lang w:eastAsia="en-US"/>
              </w:rPr>
            </w:pPr>
          </w:p>
        </w:tc>
        <w:tc>
          <w:tcPr>
            <w:tcW w:w="868" w:type="pct"/>
            <w:gridSpan w:val="2"/>
          </w:tcPr>
          <w:p w:rsidR="001B137A" w:rsidRPr="001B137A" w:rsidRDefault="001B137A" w:rsidP="001B137A">
            <w:pPr>
              <w:widowControl w:val="0"/>
              <w:suppressAutoHyphens/>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Количество построенных дошкольных образовательных организаций по годам реализации программы, в том числе за счет внебюджетных источников</w:t>
            </w:r>
          </w:p>
        </w:tc>
        <w:tc>
          <w:tcPr>
            <w:tcW w:w="367" w:type="pct"/>
            <w:gridSpan w:val="2"/>
          </w:tcPr>
          <w:p w:rsidR="001B137A" w:rsidRPr="001B137A" w:rsidRDefault="001B137A" w:rsidP="001B137A">
            <w:pPr>
              <w:widowControl w:val="0"/>
              <w:suppressAutoHyphens/>
              <w:autoSpaceDE w:val="0"/>
              <w:autoSpaceDN w:val="0"/>
              <w:adjustRightInd w:val="0"/>
              <w:contextualSpacing/>
              <w:jc w:val="center"/>
              <w:rPr>
                <w:rFonts w:ascii="Arial" w:hAnsi="Arial" w:cs="Arial"/>
                <w:sz w:val="24"/>
                <w:szCs w:val="24"/>
                <w:lang w:eastAsia="en-US"/>
              </w:rPr>
            </w:pPr>
            <w:r w:rsidRPr="001B137A">
              <w:rPr>
                <w:rFonts w:ascii="Arial" w:hAnsi="Arial" w:cs="Arial"/>
                <w:sz w:val="24"/>
                <w:szCs w:val="24"/>
                <w:lang w:eastAsia="en-US"/>
              </w:rPr>
              <w:t>шт.</w:t>
            </w:r>
          </w:p>
        </w:tc>
        <w:tc>
          <w:tcPr>
            <w:tcW w:w="982" w:type="pct"/>
            <w:gridSpan w:val="3"/>
          </w:tcPr>
          <w:p w:rsidR="001B137A" w:rsidRPr="001B137A" w:rsidRDefault="001B137A" w:rsidP="001B137A">
            <w:pPr>
              <w:widowControl w:val="0"/>
              <w:contextualSpacing/>
              <w:rPr>
                <w:rFonts w:ascii="Arial" w:hAnsi="Arial" w:cs="Arial"/>
                <w:sz w:val="24"/>
                <w:szCs w:val="24"/>
                <w:lang w:eastAsia="en-US"/>
              </w:rPr>
            </w:pPr>
          </w:p>
        </w:tc>
        <w:tc>
          <w:tcPr>
            <w:tcW w:w="442" w:type="pct"/>
            <w:gridSpan w:val="2"/>
          </w:tcPr>
          <w:p w:rsidR="001B137A" w:rsidRPr="001B137A" w:rsidRDefault="001B137A" w:rsidP="001B137A">
            <w:pPr>
              <w:widowControl w:val="0"/>
              <w:suppressAutoHyphens/>
              <w:autoSpaceDE w:val="0"/>
              <w:autoSpaceDN w:val="0"/>
              <w:adjustRightInd w:val="0"/>
              <w:contextualSpacing/>
              <w:jc w:val="center"/>
              <w:rPr>
                <w:rFonts w:ascii="Arial" w:hAnsi="Arial" w:cs="Arial"/>
                <w:sz w:val="24"/>
                <w:szCs w:val="24"/>
                <w:lang w:eastAsia="en-US"/>
              </w:rPr>
            </w:pPr>
            <w:r w:rsidRPr="001B137A">
              <w:rPr>
                <w:rFonts w:ascii="Arial" w:hAnsi="Arial" w:cs="Arial"/>
                <w:sz w:val="24"/>
                <w:szCs w:val="24"/>
                <w:lang w:eastAsia="en-US"/>
              </w:rPr>
              <w:t>0</w:t>
            </w:r>
          </w:p>
        </w:tc>
        <w:tc>
          <w:tcPr>
            <w:tcW w:w="816" w:type="pct"/>
            <w:gridSpan w:val="2"/>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По данным Министерства строительного комплекса Московской области</w:t>
            </w:r>
          </w:p>
        </w:tc>
        <w:tc>
          <w:tcPr>
            <w:tcW w:w="659" w:type="pct"/>
            <w:gridSpan w:val="3"/>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Один раз в год</w:t>
            </w:r>
          </w:p>
        </w:tc>
      </w:tr>
      <w:tr w:rsidR="001B137A" w:rsidRPr="001B137A" w:rsidTr="001B137A">
        <w:trPr>
          <w:gridAfter w:val="1"/>
          <w:wAfter w:w="8" w:type="pct"/>
          <w:trHeight w:val="20"/>
        </w:trPr>
        <w:tc>
          <w:tcPr>
            <w:tcW w:w="239" w:type="pct"/>
            <w:gridSpan w:val="2"/>
          </w:tcPr>
          <w:p w:rsidR="001B137A" w:rsidRPr="001B137A" w:rsidRDefault="001B137A" w:rsidP="001B137A">
            <w:pPr>
              <w:widowControl w:val="0"/>
              <w:suppressAutoHyphens/>
              <w:autoSpaceDE w:val="0"/>
              <w:autoSpaceDN w:val="0"/>
              <w:adjustRightInd w:val="0"/>
              <w:spacing w:after="200" w:line="276" w:lineRule="auto"/>
              <w:contextualSpacing/>
              <w:rPr>
                <w:rFonts w:ascii="Arial" w:hAnsi="Arial" w:cs="Arial"/>
                <w:sz w:val="24"/>
                <w:szCs w:val="24"/>
                <w:lang w:eastAsia="en-US"/>
              </w:rPr>
            </w:pPr>
            <w:r w:rsidRPr="001B137A">
              <w:rPr>
                <w:rFonts w:ascii="Arial" w:hAnsi="Arial" w:cs="Arial"/>
                <w:sz w:val="24"/>
                <w:szCs w:val="24"/>
                <w:lang w:eastAsia="en-US"/>
              </w:rPr>
              <w:t>1.3.</w:t>
            </w:r>
          </w:p>
        </w:tc>
        <w:tc>
          <w:tcPr>
            <w:tcW w:w="619" w:type="pct"/>
          </w:tcPr>
          <w:p w:rsidR="001B137A" w:rsidRPr="001B137A" w:rsidRDefault="001B137A" w:rsidP="001B137A">
            <w:pPr>
              <w:spacing w:line="276" w:lineRule="auto"/>
              <w:rPr>
                <w:rFonts w:ascii="Arial" w:hAnsi="Arial" w:cs="Arial"/>
                <w:sz w:val="24"/>
                <w:szCs w:val="24"/>
                <w:shd w:val="clear" w:color="auto" w:fill="FFFFFF"/>
                <w:lang w:eastAsia="en-US"/>
              </w:rPr>
            </w:pPr>
            <w:r w:rsidRPr="001B137A">
              <w:rPr>
                <w:rFonts w:ascii="Arial" w:hAnsi="Arial" w:cs="Arial"/>
                <w:sz w:val="24"/>
                <w:szCs w:val="24"/>
                <w:shd w:val="clear" w:color="auto" w:fill="FFFFFF"/>
                <w:lang w:eastAsia="en-US"/>
              </w:rPr>
              <w:t xml:space="preserve">Доступность дошкольного </w:t>
            </w:r>
          </w:p>
          <w:p w:rsidR="001B137A" w:rsidRPr="001B137A" w:rsidRDefault="001B137A" w:rsidP="001B137A">
            <w:pPr>
              <w:spacing w:line="276" w:lineRule="auto"/>
              <w:rPr>
                <w:rFonts w:ascii="Arial" w:hAnsi="Arial" w:cs="Arial"/>
                <w:sz w:val="24"/>
                <w:szCs w:val="24"/>
                <w:shd w:val="clear" w:color="auto" w:fill="FFFFFF"/>
                <w:lang w:eastAsia="en-US"/>
              </w:rPr>
            </w:pPr>
            <w:r w:rsidRPr="001B137A">
              <w:rPr>
                <w:rFonts w:ascii="Arial" w:hAnsi="Arial" w:cs="Arial"/>
                <w:sz w:val="24"/>
                <w:szCs w:val="24"/>
                <w:shd w:val="clear" w:color="auto" w:fill="FFFFFF"/>
                <w:lang w:eastAsia="en-US"/>
              </w:rPr>
              <w:t>образования для детей в возрасте от 1,5 до 7 лет</w:t>
            </w:r>
          </w:p>
          <w:p w:rsidR="001B137A" w:rsidRPr="001B137A" w:rsidRDefault="001B137A" w:rsidP="001B137A">
            <w:pPr>
              <w:widowControl w:val="0"/>
              <w:contextualSpacing/>
              <w:rPr>
                <w:rFonts w:ascii="Arial" w:hAnsi="Arial" w:cs="Arial"/>
                <w:sz w:val="24"/>
                <w:szCs w:val="24"/>
                <w:lang w:eastAsia="en-US"/>
              </w:rPr>
            </w:pPr>
          </w:p>
        </w:tc>
        <w:tc>
          <w:tcPr>
            <w:tcW w:w="868" w:type="pct"/>
            <w:gridSpan w:val="2"/>
          </w:tcPr>
          <w:p w:rsidR="001B137A" w:rsidRPr="001B137A" w:rsidRDefault="001B137A" w:rsidP="001B137A">
            <w:pPr>
              <w:widowControl w:val="0"/>
              <w:suppressAutoHyphens/>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Количество отремонтированных дошкольных образовательных организаций</w:t>
            </w:r>
          </w:p>
        </w:tc>
        <w:tc>
          <w:tcPr>
            <w:tcW w:w="367" w:type="pct"/>
            <w:gridSpan w:val="2"/>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шт.</w:t>
            </w:r>
          </w:p>
        </w:tc>
        <w:tc>
          <w:tcPr>
            <w:tcW w:w="982" w:type="pct"/>
            <w:gridSpan w:val="3"/>
          </w:tcPr>
          <w:p w:rsidR="001B137A" w:rsidRPr="001B137A" w:rsidRDefault="001B137A" w:rsidP="001B137A">
            <w:pPr>
              <w:widowControl w:val="0"/>
              <w:contextualSpacing/>
              <w:rPr>
                <w:rFonts w:ascii="Arial" w:hAnsi="Arial" w:cs="Arial"/>
                <w:sz w:val="24"/>
                <w:szCs w:val="24"/>
                <w:vertAlign w:val="subscript"/>
                <w:lang w:eastAsia="en-US"/>
              </w:rPr>
            </w:pPr>
          </w:p>
        </w:tc>
        <w:tc>
          <w:tcPr>
            <w:tcW w:w="442" w:type="pct"/>
            <w:gridSpan w:val="2"/>
          </w:tcPr>
          <w:p w:rsidR="001B137A" w:rsidRPr="001B137A" w:rsidRDefault="001B137A" w:rsidP="001B137A">
            <w:pPr>
              <w:widowControl w:val="0"/>
              <w:autoSpaceDE w:val="0"/>
              <w:autoSpaceDN w:val="0"/>
              <w:adjustRightInd w:val="0"/>
              <w:contextualSpacing/>
              <w:jc w:val="center"/>
              <w:rPr>
                <w:rFonts w:ascii="Arial" w:hAnsi="Arial" w:cs="Arial"/>
                <w:sz w:val="24"/>
                <w:szCs w:val="24"/>
                <w:lang w:eastAsia="en-US"/>
              </w:rPr>
            </w:pPr>
          </w:p>
        </w:tc>
        <w:tc>
          <w:tcPr>
            <w:tcW w:w="816" w:type="pct"/>
            <w:gridSpan w:val="2"/>
          </w:tcPr>
          <w:p w:rsidR="001B137A" w:rsidRPr="001B137A" w:rsidRDefault="001B137A" w:rsidP="001B137A">
            <w:pPr>
              <w:widowControl w:val="0"/>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По данным Министерства строительного комплекса Московской области</w:t>
            </w:r>
          </w:p>
        </w:tc>
        <w:tc>
          <w:tcPr>
            <w:tcW w:w="659" w:type="pct"/>
            <w:gridSpan w:val="3"/>
          </w:tcPr>
          <w:p w:rsidR="001B137A" w:rsidRPr="001B137A" w:rsidRDefault="001B137A" w:rsidP="001B137A">
            <w:pPr>
              <w:widowControl w:val="0"/>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Один раз в год</w:t>
            </w:r>
          </w:p>
        </w:tc>
      </w:tr>
      <w:tr w:rsidR="001B137A" w:rsidRPr="001B137A" w:rsidTr="001B137A">
        <w:trPr>
          <w:gridAfter w:val="1"/>
          <w:wAfter w:w="8" w:type="pct"/>
          <w:trHeight w:val="20"/>
        </w:trPr>
        <w:tc>
          <w:tcPr>
            <w:tcW w:w="239" w:type="pct"/>
            <w:gridSpan w:val="2"/>
          </w:tcPr>
          <w:p w:rsidR="001B137A" w:rsidRPr="001B137A" w:rsidRDefault="001B137A" w:rsidP="001B137A">
            <w:pPr>
              <w:widowControl w:val="0"/>
              <w:suppressAutoHyphens/>
              <w:autoSpaceDE w:val="0"/>
              <w:autoSpaceDN w:val="0"/>
              <w:adjustRightInd w:val="0"/>
              <w:spacing w:after="200" w:line="276" w:lineRule="auto"/>
              <w:contextualSpacing/>
              <w:rPr>
                <w:rFonts w:ascii="Arial" w:hAnsi="Arial" w:cs="Arial"/>
                <w:sz w:val="24"/>
                <w:szCs w:val="24"/>
                <w:lang w:eastAsia="en-US"/>
              </w:rPr>
            </w:pPr>
            <w:r w:rsidRPr="001B137A">
              <w:rPr>
                <w:rFonts w:ascii="Arial" w:hAnsi="Arial" w:cs="Arial"/>
                <w:sz w:val="24"/>
                <w:szCs w:val="24"/>
                <w:lang w:eastAsia="en-US"/>
              </w:rPr>
              <w:t>1.4.</w:t>
            </w:r>
          </w:p>
        </w:tc>
        <w:tc>
          <w:tcPr>
            <w:tcW w:w="619" w:type="pct"/>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 xml:space="preserve">Обеспечение 100% доли воспитанников дошкольных образовательных организаций, обучающихся по программам, соответствующим требованиям </w:t>
            </w:r>
            <w:r w:rsidRPr="001B137A">
              <w:rPr>
                <w:rFonts w:ascii="Arial" w:hAnsi="Arial" w:cs="Arial"/>
                <w:sz w:val="24"/>
                <w:szCs w:val="24"/>
                <w:lang w:eastAsia="en-US"/>
              </w:rPr>
              <w:lastRenderedPageBreak/>
              <w:t>федерального государственного образовательного стандарта дошкольного образования</w:t>
            </w:r>
          </w:p>
        </w:tc>
        <w:tc>
          <w:tcPr>
            <w:tcW w:w="868" w:type="pct"/>
            <w:gridSpan w:val="2"/>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lastRenderedPageBreak/>
              <w:t xml:space="preserve">Отношение средней заработной платы педагогических работников дошкольных образовательных организаций к средней заработной плате в </w:t>
            </w:r>
            <w:r w:rsidRPr="001B137A">
              <w:rPr>
                <w:rFonts w:ascii="Arial" w:hAnsi="Arial" w:cs="Arial"/>
                <w:sz w:val="24"/>
                <w:szCs w:val="24"/>
                <w:lang w:eastAsia="en-US"/>
              </w:rPr>
              <w:lastRenderedPageBreak/>
              <w:t xml:space="preserve">общеобразовательных организациях в Московской области </w:t>
            </w:r>
          </w:p>
        </w:tc>
        <w:tc>
          <w:tcPr>
            <w:tcW w:w="367" w:type="pct"/>
            <w:gridSpan w:val="2"/>
          </w:tcPr>
          <w:p w:rsidR="001B137A" w:rsidRPr="001B137A" w:rsidRDefault="001B137A" w:rsidP="001B137A">
            <w:pPr>
              <w:widowControl w:val="0"/>
              <w:contextualSpacing/>
              <w:jc w:val="center"/>
              <w:rPr>
                <w:rFonts w:ascii="Arial" w:hAnsi="Arial" w:cs="Arial"/>
                <w:sz w:val="24"/>
                <w:szCs w:val="24"/>
                <w:lang w:eastAsia="en-US"/>
              </w:rPr>
            </w:pPr>
            <w:r w:rsidRPr="001B137A">
              <w:rPr>
                <w:rFonts w:ascii="Arial" w:hAnsi="Arial" w:cs="Arial"/>
                <w:sz w:val="24"/>
                <w:szCs w:val="24"/>
                <w:lang w:eastAsia="en-US"/>
              </w:rPr>
              <w:lastRenderedPageBreak/>
              <w:t>процент</w:t>
            </w:r>
          </w:p>
        </w:tc>
        <w:tc>
          <w:tcPr>
            <w:tcW w:w="982" w:type="pct"/>
            <w:gridSpan w:val="3"/>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П = (З</w:t>
            </w:r>
            <w:r w:rsidRPr="001B137A">
              <w:rPr>
                <w:rFonts w:ascii="Arial" w:hAnsi="Arial" w:cs="Arial"/>
                <w:sz w:val="24"/>
                <w:szCs w:val="24"/>
                <w:vertAlign w:val="subscript"/>
                <w:lang w:eastAsia="en-US"/>
              </w:rPr>
              <w:t xml:space="preserve">(гос1) + </w:t>
            </w:r>
            <w:r w:rsidRPr="001B137A">
              <w:rPr>
                <w:rFonts w:ascii="Arial" w:hAnsi="Arial" w:cs="Arial"/>
                <w:sz w:val="24"/>
                <w:szCs w:val="24"/>
                <w:lang w:eastAsia="en-US"/>
              </w:rPr>
              <w:t>З</w:t>
            </w:r>
            <w:r w:rsidRPr="001B137A">
              <w:rPr>
                <w:rFonts w:ascii="Arial" w:hAnsi="Arial" w:cs="Arial"/>
                <w:sz w:val="24"/>
                <w:szCs w:val="24"/>
                <w:vertAlign w:val="subscript"/>
                <w:lang w:eastAsia="en-US"/>
              </w:rPr>
              <w:t>(мун1)+</w:t>
            </w:r>
            <w:r w:rsidRPr="001B137A">
              <w:rPr>
                <w:rFonts w:ascii="Arial" w:hAnsi="Arial" w:cs="Arial"/>
                <w:sz w:val="24"/>
                <w:szCs w:val="24"/>
                <w:lang w:eastAsia="en-US"/>
              </w:rPr>
              <w:t xml:space="preserve"> З</w:t>
            </w:r>
            <w:r w:rsidRPr="001B137A">
              <w:rPr>
                <w:rFonts w:ascii="Arial" w:hAnsi="Arial" w:cs="Arial"/>
                <w:sz w:val="24"/>
                <w:szCs w:val="24"/>
                <w:vertAlign w:val="subscript"/>
                <w:lang w:eastAsia="en-US"/>
              </w:rPr>
              <w:t>(фед1)</w:t>
            </w:r>
            <w:r w:rsidRPr="001B137A">
              <w:rPr>
                <w:rFonts w:ascii="Arial" w:hAnsi="Arial" w:cs="Arial"/>
                <w:sz w:val="24"/>
                <w:szCs w:val="24"/>
                <w:lang w:eastAsia="en-US"/>
              </w:rPr>
              <w:t>) / (З</w:t>
            </w:r>
            <w:r w:rsidRPr="001B137A">
              <w:rPr>
                <w:rFonts w:ascii="Arial" w:hAnsi="Arial" w:cs="Arial"/>
                <w:sz w:val="24"/>
                <w:szCs w:val="24"/>
                <w:vertAlign w:val="subscript"/>
                <w:lang w:eastAsia="en-US"/>
              </w:rPr>
              <w:t xml:space="preserve">(гос) + </w:t>
            </w:r>
            <w:r w:rsidRPr="001B137A">
              <w:rPr>
                <w:rFonts w:ascii="Arial" w:hAnsi="Arial" w:cs="Arial"/>
                <w:sz w:val="24"/>
                <w:szCs w:val="24"/>
                <w:lang w:eastAsia="en-US"/>
              </w:rPr>
              <w:t>З</w:t>
            </w:r>
            <w:r w:rsidRPr="001B137A">
              <w:rPr>
                <w:rFonts w:ascii="Arial" w:hAnsi="Arial" w:cs="Arial"/>
                <w:sz w:val="24"/>
                <w:szCs w:val="24"/>
                <w:vertAlign w:val="subscript"/>
                <w:lang w:eastAsia="en-US"/>
              </w:rPr>
              <w:t>(мун)</w:t>
            </w:r>
            <w:r w:rsidRPr="001B137A">
              <w:rPr>
                <w:rFonts w:ascii="Arial" w:hAnsi="Arial" w:cs="Arial"/>
                <w:sz w:val="24"/>
                <w:szCs w:val="24"/>
                <w:lang w:eastAsia="en-US"/>
              </w:rPr>
              <w:t xml:space="preserve"> З</w:t>
            </w:r>
            <w:r w:rsidRPr="001B137A">
              <w:rPr>
                <w:rFonts w:ascii="Arial" w:hAnsi="Arial" w:cs="Arial"/>
                <w:sz w:val="24"/>
                <w:szCs w:val="24"/>
                <w:vertAlign w:val="subscript"/>
                <w:lang w:eastAsia="en-US"/>
              </w:rPr>
              <w:t>(фед)</w:t>
            </w:r>
            <w:r w:rsidRPr="001B137A">
              <w:rPr>
                <w:rFonts w:ascii="Arial" w:hAnsi="Arial" w:cs="Arial"/>
                <w:sz w:val="24"/>
                <w:szCs w:val="24"/>
                <w:lang w:eastAsia="en-US"/>
              </w:rPr>
              <w:t>) х 100, где:</w:t>
            </w:r>
          </w:p>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П – планируемый показатель;</w:t>
            </w:r>
          </w:p>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З</w:t>
            </w:r>
            <w:r w:rsidRPr="001B137A">
              <w:rPr>
                <w:rFonts w:ascii="Arial" w:hAnsi="Arial" w:cs="Arial"/>
                <w:sz w:val="24"/>
                <w:szCs w:val="24"/>
                <w:vertAlign w:val="subscript"/>
                <w:lang w:eastAsia="en-US"/>
              </w:rPr>
              <w:t>(гос1)</w:t>
            </w:r>
            <w:r w:rsidRPr="001B137A">
              <w:rPr>
                <w:rFonts w:ascii="Arial" w:hAnsi="Arial" w:cs="Arial"/>
                <w:sz w:val="24"/>
                <w:szCs w:val="24"/>
                <w:lang w:eastAsia="en-US"/>
              </w:rPr>
              <w:t xml:space="preserve"> – среднемесячная заработная плата педагогических </w:t>
            </w:r>
            <w:r w:rsidRPr="001B137A">
              <w:rPr>
                <w:rFonts w:ascii="Arial" w:hAnsi="Arial" w:cs="Arial"/>
                <w:sz w:val="24"/>
                <w:szCs w:val="24"/>
                <w:lang w:eastAsia="en-US"/>
              </w:rPr>
              <w:lastRenderedPageBreak/>
              <w:t>работников государственных дошкольных образовательных организаций;</w:t>
            </w:r>
          </w:p>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З</w:t>
            </w:r>
            <w:r w:rsidRPr="001B137A">
              <w:rPr>
                <w:rFonts w:ascii="Arial" w:hAnsi="Arial" w:cs="Arial"/>
                <w:sz w:val="24"/>
                <w:szCs w:val="24"/>
                <w:vertAlign w:val="subscript"/>
                <w:lang w:eastAsia="en-US"/>
              </w:rPr>
              <w:t>(мун1)</w:t>
            </w:r>
            <w:r w:rsidRPr="001B137A">
              <w:rPr>
                <w:rFonts w:ascii="Arial" w:hAnsi="Arial" w:cs="Arial"/>
                <w:sz w:val="24"/>
                <w:szCs w:val="24"/>
                <w:lang w:eastAsia="en-US"/>
              </w:rPr>
              <w:t xml:space="preserve"> – среднемесячная заработная плата педагогических работников муниципальных дошкольных образовательных организаций;</w:t>
            </w:r>
          </w:p>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З</w:t>
            </w:r>
            <w:r w:rsidRPr="001B137A">
              <w:rPr>
                <w:rFonts w:ascii="Arial" w:hAnsi="Arial" w:cs="Arial"/>
                <w:sz w:val="24"/>
                <w:szCs w:val="24"/>
                <w:vertAlign w:val="subscript"/>
                <w:lang w:eastAsia="en-US"/>
              </w:rPr>
              <w:t xml:space="preserve">(фед1) </w:t>
            </w:r>
            <w:r w:rsidRPr="001B137A">
              <w:rPr>
                <w:rFonts w:ascii="Arial" w:hAnsi="Arial" w:cs="Arial"/>
                <w:sz w:val="24"/>
                <w:szCs w:val="24"/>
                <w:lang w:eastAsia="en-US"/>
              </w:rPr>
              <w:t>– среднемесячная заработная плата педагогических работников федеральных дошкольных образовательных организаций;</w:t>
            </w:r>
          </w:p>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З</w:t>
            </w:r>
            <w:r w:rsidRPr="001B137A">
              <w:rPr>
                <w:rFonts w:ascii="Arial" w:hAnsi="Arial" w:cs="Arial"/>
                <w:sz w:val="24"/>
                <w:szCs w:val="24"/>
                <w:vertAlign w:val="subscript"/>
                <w:lang w:eastAsia="en-US"/>
              </w:rPr>
              <w:t>(гос)</w:t>
            </w:r>
            <w:r w:rsidRPr="001B137A">
              <w:rPr>
                <w:rFonts w:ascii="Arial" w:hAnsi="Arial" w:cs="Arial"/>
                <w:sz w:val="24"/>
                <w:szCs w:val="24"/>
                <w:lang w:eastAsia="en-US"/>
              </w:rPr>
              <w:t xml:space="preserve"> – среднемесячная заработная плата в государственных общеобразовательных организациях;</w:t>
            </w:r>
          </w:p>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lastRenderedPageBreak/>
              <w:t>З</w:t>
            </w:r>
            <w:r w:rsidRPr="001B137A">
              <w:rPr>
                <w:rFonts w:ascii="Arial" w:hAnsi="Arial" w:cs="Arial"/>
                <w:sz w:val="24"/>
                <w:szCs w:val="24"/>
                <w:vertAlign w:val="subscript"/>
                <w:lang w:eastAsia="en-US"/>
              </w:rPr>
              <w:t>(мун)</w:t>
            </w:r>
            <w:r w:rsidRPr="001B137A">
              <w:rPr>
                <w:rFonts w:ascii="Arial" w:hAnsi="Arial" w:cs="Arial"/>
                <w:sz w:val="24"/>
                <w:szCs w:val="24"/>
                <w:lang w:eastAsia="en-US"/>
              </w:rPr>
              <w:t xml:space="preserve"> – среднемесячная заработная плата в муниципальных общеобразовательных организациях;</w:t>
            </w:r>
          </w:p>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З</w:t>
            </w:r>
            <w:r w:rsidRPr="001B137A">
              <w:rPr>
                <w:rFonts w:ascii="Arial" w:hAnsi="Arial" w:cs="Arial"/>
                <w:sz w:val="24"/>
                <w:szCs w:val="24"/>
                <w:vertAlign w:val="subscript"/>
                <w:lang w:eastAsia="en-US"/>
              </w:rPr>
              <w:t>(фед)</w:t>
            </w:r>
            <w:r w:rsidRPr="001B137A">
              <w:rPr>
                <w:rFonts w:ascii="Arial" w:hAnsi="Arial" w:cs="Arial"/>
                <w:sz w:val="24"/>
                <w:szCs w:val="24"/>
                <w:lang w:eastAsia="en-US"/>
              </w:rPr>
              <w:t xml:space="preserve"> – среднемесячная заработная плата в федеральных общеобразовательных организациях</w:t>
            </w:r>
          </w:p>
        </w:tc>
        <w:tc>
          <w:tcPr>
            <w:tcW w:w="442" w:type="pct"/>
            <w:gridSpan w:val="2"/>
          </w:tcPr>
          <w:p w:rsidR="001B137A" w:rsidRPr="001B137A" w:rsidRDefault="001B137A" w:rsidP="001B137A">
            <w:pPr>
              <w:widowControl w:val="0"/>
              <w:contextualSpacing/>
              <w:jc w:val="center"/>
              <w:rPr>
                <w:rFonts w:ascii="Arial" w:hAnsi="Arial" w:cs="Arial"/>
                <w:sz w:val="24"/>
                <w:szCs w:val="24"/>
                <w:lang w:eastAsia="en-US"/>
              </w:rPr>
            </w:pPr>
            <w:r w:rsidRPr="001B137A">
              <w:rPr>
                <w:rFonts w:ascii="Arial" w:hAnsi="Arial" w:cs="Arial"/>
                <w:sz w:val="24"/>
                <w:szCs w:val="24"/>
                <w:lang w:eastAsia="en-US"/>
              </w:rPr>
              <w:lastRenderedPageBreak/>
              <w:t>104,3</w:t>
            </w:r>
          </w:p>
        </w:tc>
        <w:tc>
          <w:tcPr>
            <w:tcW w:w="816" w:type="pct"/>
            <w:gridSpan w:val="2"/>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Данные РСЭМ.</w:t>
            </w:r>
          </w:p>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Данные государственной статистики</w:t>
            </w:r>
          </w:p>
        </w:tc>
        <w:tc>
          <w:tcPr>
            <w:tcW w:w="659" w:type="pct"/>
            <w:gridSpan w:val="3"/>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Один раз в квартал</w:t>
            </w:r>
          </w:p>
        </w:tc>
      </w:tr>
      <w:tr w:rsidR="001B137A" w:rsidRPr="001B137A" w:rsidTr="001B137A">
        <w:trPr>
          <w:gridAfter w:val="1"/>
          <w:wAfter w:w="8" w:type="pct"/>
          <w:trHeight w:val="20"/>
        </w:trPr>
        <w:tc>
          <w:tcPr>
            <w:tcW w:w="239" w:type="pct"/>
            <w:gridSpan w:val="2"/>
          </w:tcPr>
          <w:p w:rsidR="001B137A" w:rsidRPr="001B137A" w:rsidRDefault="001B137A" w:rsidP="001B137A">
            <w:pPr>
              <w:widowControl w:val="0"/>
              <w:suppressAutoHyphens/>
              <w:autoSpaceDE w:val="0"/>
              <w:autoSpaceDN w:val="0"/>
              <w:adjustRightInd w:val="0"/>
              <w:spacing w:after="200" w:line="276" w:lineRule="auto"/>
              <w:contextualSpacing/>
              <w:rPr>
                <w:rFonts w:ascii="Arial" w:hAnsi="Arial" w:cs="Arial"/>
                <w:sz w:val="24"/>
                <w:szCs w:val="24"/>
                <w:lang w:eastAsia="en-US"/>
              </w:rPr>
            </w:pPr>
            <w:r w:rsidRPr="001B137A">
              <w:rPr>
                <w:rFonts w:ascii="Arial" w:hAnsi="Arial" w:cs="Arial"/>
                <w:sz w:val="24"/>
                <w:szCs w:val="24"/>
                <w:lang w:eastAsia="en-US"/>
              </w:rPr>
              <w:lastRenderedPageBreak/>
              <w:t>1.5.</w:t>
            </w:r>
          </w:p>
        </w:tc>
        <w:tc>
          <w:tcPr>
            <w:tcW w:w="619" w:type="pct"/>
          </w:tcPr>
          <w:p w:rsidR="001B137A" w:rsidRPr="001B137A" w:rsidRDefault="001B137A" w:rsidP="001B137A">
            <w:pPr>
              <w:spacing w:after="200" w:line="276" w:lineRule="auto"/>
              <w:rPr>
                <w:rFonts w:ascii="Arial" w:hAnsi="Arial" w:cs="Arial"/>
                <w:sz w:val="24"/>
                <w:szCs w:val="24"/>
                <w:shd w:val="clear" w:color="auto" w:fill="FFFFFF"/>
                <w:lang w:eastAsia="en-US"/>
              </w:rPr>
            </w:pPr>
            <w:r w:rsidRPr="001B137A">
              <w:rPr>
                <w:rFonts w:ascii="Arial" w:hAnsi="Arial" w:cs="Arial"/>
                <w:sz w:val="24"/>
                <w:szCs w:val="24"/>
                <w:shd w:val="clear" w:color="auto" w:fill="FFFFFF"/>
                <w:lang w:eastAsia="en-US"/>
              </w:rPr>
              <w:t xml:space="preserve">Обеспечение 100%% доли воспитанников дошкольных образовательных организаций, обучающихся по программам, соответствующим требованиям федерального государственного образовательного стандарта </w:t>
            </w:r>
            <w:r w:rsidRPr="001B137A">
              <w:rPr>
                <w:rFonts w:ascii="Arial" w:hAnsi="Arial" w:cs="Arial"/>
                <w:sz w:val="24"/>
                <w:szCs w:val="24"/>
                <w:shd w:val="clear" w:color="auto" w:fill="FFFFFF"/>
                <w:lang w:eastAsia="en-US"/>
              </w:rPr>
              <w:lastRenderedPageBreak/>
              <w:t>дошкольного образования</w:t>
            </w:r>
          </w:p>
          <w:p w:rsidR="001B137A" w:rsidRPr="001B137A" w:rsidRDefault="001B137A" w:rsidP="001B137A">
            <w:pPr>
              <w:widowControl w:val="0"/>
              <w:suppressAutoHyphens/>
              <w:autoSpaceDE w:val="0"/>
              <w:autoSpaceDN w:val="0"/>
              <w:adjustRightInd w:val="0"/>
              <w:contextualSpacing/>
              <w:rPr>
                <w:rFonts w:ascii="Arial" w:hAnsi="Arial" w:cs="Arial"/>
                <w:sz w:val="24"/>
                <w:szCs w:val="24"/>
                <w:lang w:eastAsia="en-US"/>
              </w:rPr>
            </w:pPr>
          </w:p>
        </w:tc>
        <w:tc>
          <w:tcPr>
            <w:tcW w:w="868" w:type="pct"/>
            <w:gridSpan w:val="2"/>
          </w:tcPr>
          <w:p w:rsidR="001B137A" w:rsidRPr="001B137A" w:rsidRDefault="001B137A" w:rsidP="001B137A">
            <w:pPr>
              <w:widowControl w:val="0"/>
              <w:suppressAutoHyphens/>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lastRenderedPageBreak/>
              <w:t>Удельный вес численности воспитанников дошкольных образовательных организаций, обучающихся по программам, соответствующим требованиям федерального государственного образовательного стандарта дошкольного образования</w:t>
            </w:r>
          </w:p>
        </w:tc>
        <w:tc>
          <w:tcPr>
            <w:tcW w:w="367" w:type="pct"/>
            <w:gridSpan w:val="2"/>
          </w:tcPr>
          <w:p w:rsidR="001B137A" w:rsidRPr="001B137A" w:rsidRDefault="001B137A" w:rsidP="001B137A">
            <w:pPr>
              <w:widowControl w:val="0"/>
              <w:contextualSpacing/>
              <w:jc w:val="center"/>
              <w:rPr>
                <w:rFonts w:ascii="Arial" w:hAnsi="Arial" w:cs="Arial"/>
                <w:sz w:val="24"/>
                <w:szCs w:val="24"/>
                <w:lang w:eastAsia="en-US"/>
              </w:rPr>
            </w:pPr>
            <w:r w:rsidRPr="001B137A">
              <w:rPr>
                <w:rFonts w:ascii="Arial" w:hAnsi="Arial" w:cs="Arial"/>
                <w:sz w:val="24"/>
                <w:szCs w:val="24"/>
                <w:lang w:eastAsia="en-US"/>
              </w:rPr>
              <w:t>процент</w:t>
            </w:r>
          </w:p>
        </w:tc>
        <w:tc>
          <w:tcPr>
            <w:tcW w:w="982" w:type="pct"/>
            <w:gridSpan w:val="3"/>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 xml:space="preserve">Отношение численности воспитанников дошкольных образовательных организаций, обучающихся по программам, соответствующим требованиям федерального государственного образовательного стандарта дошкольного образования, к общей численности </w:t>
            </w:r>
            <w:r w:rsidRPr="001B137A">
              <w:rPr>
                <w:rFonts w:ascii="Arial" w:hAnsi="Arial" w:cs="Arial"/>
                <w:sz w:val="24"/>
                <w:szCs w:val="24"/>
                <w:lang w:eastAsia="en-US"/>
              </w:rPr>
              <w:lastRenderedPageBreak/>
              <w:t>воспитанников дошкольных образовательных организаций, умноженное на 100 процентов</w:t>
            </w:r>
          </w:p>
          <w:p w:rsidR="001B137A" w:rsidRPr="001B137A" w:rsidRDefault="001B137A" w:rsidP="001B137A">
            <w:pPr>
              <w:widowControl w:val="0"/>
              <w:contextualSpacing/>
              <w:rPr>
                <w:rFonts w:ascii="Arial" w:hAnsi="Arial" w:cs="Arial"/>
                <w:sz w:val="24"/>
                <w:szCs w:val="24"/>
                <w:lang w:eastAsia="en-US"/>
              </w:rPr>
            </w:pPr>
          </w:p>
        </w:tc>
        <w:tc>
          <w:tcPr>
            <w:tcW w:w="442" w:type="pct"/>
            <w:gridSpan w:val="2"/>
          </w:tcPr>
          <w:p w:rsidR="001B137A" w:rsidRPr="001B137A" w:rsidRDefault="001B137A" w:rsidP="001B137A">
            <w:pPr>
              <w:widowControl w:val="0"/>
              <w:suppressAutoHyphens/>
              <w:autoSpaceDE w:val="0"/>
              <w:autoSpaceDN w:val="0"/>
              <w:adjustRightInd w:val="0"/>
              <w:contextualSpacing/>
              <w:jc w:val="center"/>
              <w:rPr>
                <w:rFonts w:ascii="Arial" w:hAnsi="Arial" w:cs="Arial"/>
                <w:sz w:val="24"/>
                <w:szCs w:val="24"/>
                <w:lang w:eastAsia="en-US"/>
              </w:rPr>
            </w:pPr>
            <w:r w:rsidRPr="001B137A">
              <w:rPr>
                <w:rFonts w:ascii="Arial" w:hAnsi="Arial" w:cs="Arial"/>
                <w:sz w:val="24"/>
                <w:szCs w:val="24"/>
                <w:lang w:eastAsia="en-US"/>
              </w:rPr>
              <w:lastRenderedPageBreak/>
              <w:t>95</w:t>
            </w:r>
          </w:p>
        </w:tc>
        <w:tc>
          <w:tcPr>
            <w:tcW w:w="816" w:type="pct"/>
            <w:gridSpan w:val="2"/>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 xml:space="preserve">Данные государственной статистики </w:t>
            </w:r>
          </w:p>
        </w:tc>
        <w:tc>
          <w:tcPr>
            <w:tcW w:w="659" w:type="pct"/>
            <w:gridSpan w:val="3"/>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Один раз в год</w:t>
            </w:r>
          </w:p>
        </w:tc>
      </w:tr>
      <w:tr w:rsidR="001B137A" w:rsidRPr="001B137A" w:rsidTr="001B137A">
        <w:trPr>
          <w:gridAfter w:val="1"/>
          <w:wAfter w:w="8" w:type="pct"/>
          <w:trHeight w:val="20"/>
        </w:trPr>
        <w:tc>
          <w:tcPr>
            <w:tcW w:w="4992" w:type="pct"/>
            <w:gridSpan w:val="17"/>
          </w:tcPr>
          <w:p w:rsidR="001B137A" w:rsidRPr="001B137A" w:rsidRDefault="001B137A" w:rsidP="001B137A">
            <w:pPr>
              <w:widowControl w:val="0"/>
              <w:contextualSpacing/>
              <w:jc w:val="center"/>
              <w:rPr>
                <w:rFonts w:ascii="Arial" w:hAnsi="Arial" w:cs="Arial"/>
                <w:sz w:val="24"/>
                <w:szCs w:val="24"/>
                <w:lang w:eastAsia="en-US"/>
              </w:rPr>
            </w:pPr>
            <w:r w:rsidRPr="001B137A">
              <w:rPr>
                <w:rFonts w:ascii="Arial" w:hAnsi="Arial" w:cs="Arial"/>
                <w:sz w:val="24"/>
                <w:szCs w:val="24"/>
                <w:lang w:eastAsia="en-US"/>
              </w:rPr>
              <w:t>Подпрограмма</w:t>
            </w:r>
            <w:r w:rsidRPr="001B137A">
              <w:rPr>
                <w:rFonts w:ascii="Arial" w:hAnsi="Arial" w:cs="Arial"/>
                <w:sz w:val="24"/>
                <w:szCs w:val="24"/>
                <w:lang w:val="en-US" w:eastAsia="en-US"/>
              </w:rPr>
              <w:t xml:space="preserve"> </w:t>
            </w:r>
            <w:r w:rsidRPr="001B137A">
              <w:rPr>
                <w:rFonts w:ascii="Arial" w:hAnsi="Arial" w:cs="Arial"/>
                <w:sz w:val="24"/>
                <w:szCs w:val="24"/>
                <w:lang w:val="de-DE" w:eastAsia="en-US"/>
              </w:rPr>
              <w:t xml:space="preserve">II </w:t>
            </w:r>
            <w:r w:rsidRPr="001B137A">
              <w:rPr>
                <w:rFonts w:ascii="Arial" w:hAnsi="Arial" w:cs="Arial"/>
                <w:sz w:val="24"/>
                <w:szCs w:val="24"/>
                <w:lang w:eastAsia="en-US"/>
              </w:rPr>
              <w:t>«Общее образование»</w:t>
            </w:r>
          </w:p>
        </w:tc>
      </w:tr>
      <w:tr w:rsidR="001B137A" w:rsidRPr="001B137A" w:rsidTr="001B137A">
        <w:trPr>
          <w:gridAfter w:val="1"/>
          <w:wAfter w:w="8" w:type="pct"/>
          <w:trHeight w:val="20"/>
        </w:trPr>
        <w:tc>
          <w:tcPr>
            <w:tcW w:w="239" w:type="pct"/>
            <w:gridSpan w:val="2"/>
          </w:tcPr>
          <w:p w:rsidR="001B137A" w:rsidRPr="001B137A" w:rsidRDefault="001B137A" w:rsidP="001B137A">
            <w:pPr>
              <w:widowControl w:val="0"/>
              <w:suppressAutoHyphens/>
              <w:autoSpaceDE w:val="0"/>
              <w:autoSpaceDN w:val="0"/>
              <w:adjustRightInd w:val="0"/>
              <w:spacing w:after="200" w:line="276" w:lineRule="auto"/>
              <w:contextualSpacing/>
              <w:rPr>
                <w:rFonts w:ascii="Arial" w:hAnsi="Arial" w:cs="Arial"/>
                <w:sz w:val="24"/>
                <w:szCs w:val="24"/>
                <w:lang w:eastAsia="en-US"/>
              </w:rPr>
            </w:pPr>
            <w:r w:rsidRPr="001B137A">
              <w:rPr>
                <w:rFonts w:ascii="Arial" w:hAnsi="Arial" w:cs="Arial"/>
                <w:sz w:val="24"/>
                <w:szCs w:val="24"/>
                <w:lang w:eastAsia="en-US"/>
              </w:rPr>
              <w:t>1.1</w:t>
            </w:r>
          </w:p>
        </w:tc>
        <w:tc>
          <w:tcPr>
            <w:tcW w:w="619" w:type="pct"/>
          </w:tcPr>
          <w:p w:rsidR="001B137A" w:rsidRPr="001B137A" w:rsidRDefault="001B137A" w:rsidP="001B137A">
            <w:pPr>
              <w:widowControl w:val="0"/>
              <w:tabs>
                <w:tab w:val="center" w:pos="4677"/>
                <w:tab w:val="right" w:pos="9355"/>
              </w:tabs>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Увеличение доли обучающихся по федеральным государственным образовательным стандартам</w:t>
            </w:r>
          </w:p>
        </w:tc>
        <w:tc>
          <w:tcPr>
            <w:tcW w:w="868" w:type="pct"/>
            <w:gridSpan w:val="2"/>
          </w:tcPr>
          <w:p w:rsidR="001B137A" w:rsidRPr="001B137A" w:rsidRDefault="001B137A" w:rsidP="001B137A">
            <w:pPr>
              <w:widowControl w:val="0"/>
              <w:suppressAutoHyphens/>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w:t>
            </w:r>
          </w:p>
        </w:tc>
        <w:tc>
          <w:tcPr>
            <w:tcW w:w="367" w:type="pct"/>
            <w:gridSpan w:val="2"/>
          </w:tcPr>
          <w:p w:rsidR="001B137A" w:rsidRPr="001B137A" w:rsidRDefault="001B137A" w:rsidP="001B137A">
            <w:pPr>
              <w:widowControl w:val="0"/>
              <w:contextualSpacing/>
              <w:jc w:val="center"/>
              <w:rPr>
                <w:rFonts w:ascii="Arial" w:hAnsi="Arial" w:cs="Arial"/>
                <w:sz w:val="24"/>
                <w:szCs w:val="24"/>
                <w:lang w:eastAsia="en-US"/>
              </w:rPr>
            </w:pPr>
            <w:r w:rsidRPr="001B137A">
              <w:rPr>
                <w:rFonts w:ascii="Arial" w:hAnsi="Arial" w:cs="Arial"/>
                <w:sz w:val="24"/>
                <w:szCs w:val="24"/>
                <w:lang w:eastAsia="en-US"/>
              </w:rPr>
              <w:t>процент</w:t>
            </w:r>
          </w:p>
        </w:tc>
        <w:tc>
          <w:tcPr>
            <w:tcW w:w="982" w:type="pct"/>
            <w:gridSpan w:val="3"/>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Отношение средней заработной платы педагогических работников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(среднемесячный доход от трудовой деятельности) по Московской области, умноженное на 100 процентов.</w:t>
            </w:r>
          </w:p>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П = (ЗОО</w:t>
            </w:r>
            <w:r w:rsidRPr="001B137A">
              <w:rPr>
                <w:rFonts w:ascii="Arial" w:hAnsi="Arial" w:cs="Arial"/>
                <w:sz w:val="24"/>
                <w:szCs w:val="24"/>
                <w:vertAlign w:val="subscript"/>
                <w:lang w:eastAsia="en-US"/>
              </w:rPr>
              <w:t>(гос)</w:t>
            </w:r>
            <w:r w:rsidRPr="001B137A">
              <w:rPr>
                <w:rFonts w:ascii="Arial" w:hAnsi="Arial" w:cs="Arial"/>
                <w:sz w:val="24"/>
                <w:szCs w:val="24"/>
                <w:lang w:eastAsia="en-US"/>
              </w:rPr>
              <w:t xml:space="preserve"> +</w:t>
            </w:r>
            <w:r w:rsidRPr="001B137A">
              <w:rPr>
                <w:rFonts w:ascii="Arial" w:hAnsi="Arial" w:cs="Arial"/>
                <w:sz w:val="24"/>
                <w:szCs w:val="24"/>
                <w:vertAlign w:val="subscript"/>
                <w:lang w:eastAsia="en-US"/>
              </w:rPr>
              <w:t xml:space="preserve"> </w:t>
            </w:r>
            <w:r w:rsidRPr="001B137A">
              <w:rPr>
                <w:rFonts w:ascii="Arial" w:hAnsi="Arial" w:cs="Arial"/>
                <w:sz w:val="24"/>
                <w:szCs w:val="24"/>
                <w:lang w:eastAsia="en-US"/>
              </w:rPr>
              <w:t>ЗОО</w:t>
            </w:r>
            <w:r w:rsidRPr="001B137A">
              <w:rPr>
                <w:rFonts w:ascii="Arial" w:hAnsi="Arial" w:cs="Arial"/>
                <w:sz w:val="24"/>
                <w:szCs w:val="24"/>
                <w:vertAlign w:val="subscript"/>
                <w:lang w:eastAsia="en-US"/>
              </w:rPr>
              <w:t xml:space="preserve">(мун) </w:t>
            </w:r>
            <w:r w:rsidRPr="001B137A">
              <w:rPr>
                <w:rFonts w:ascii="Arial" w:hAnsi="Arial" w:cs="Arial"/>
                <w:sz w:val="24"/>
                <w:szCs w:val="24"/>
                <w:lang w:eastAsia="en-US"/>
              </w:rPr>
              <w:lastRenderedPageBreak/>
              <w:t>+ ЗОО</w:t>
            </w:r>
            <w:r w:rsidRPr="001B137A">
              <w:rPr>
                <w:rFonts w:ascii="Arial" w:hAnsi="Arial" w:cs="Arial"/>
                <w:sz w:val="24"/>
                <w:szCs w:val="24"/>
                <w:vertAlign w:val="subscript"/>
                <w:lang w:eastAsia="en-US"/>
              </w:rPr>
              <w:t>(фед)</w:t>
            </w:r>
            <w:r w:rsidRPr="001B137A">
              <w:rPr>
                <w:rFonts w:ascii="Arial" w:hAnsi="Arial" w:cs="Arial"/>
                <w:sz w:val="24"/>
                <w:szCs w:val="24"/>
                <w:lang w:eastAsia="en-US"/>
              </w:rPr>
              <w:t>) / З</w:t>
            </w:r>
            <w:r w:rsidRPr="001B137A">
              <w:rPr>
                <w:rFonts w:ascii="Arial" w:hAnsi="Arial" w:cs="Arial"/>
                <w:sz w:val="24"/>
                <w:szCs w:val="24"/>
                <w:vertAlign w:val="subscript"/>
                <w:lang w:eastAsia="en-US"/>
              </w:rPr>
              <w:t xml:space="preserve">(тр) </w:t>
            </w:r>
            <w:r w:rsidRPr="001B137A">
              <w:rPr>
                <w:rFonts w:ascii="Arial" w:hAnsi="Arial" w:cs="Arial"/>
                <w:sz w:val="24"/>
                <w:szCs w:val="24"/>
                <w:lang w:eastAsia="en-US"/>
              </w:rPr>
              <w:t>х 100,</w:t>
            </w:r>
            <w:r w:rsidRPr="001B137A">
              <w:rPr>
                <w:rFonts w:ascii="Arial" w:hAnsi="Arial" w:cs="Arial"/>
                <w:sz w:val="24"/>
                <w:szCs w:val="24"/>
                <w:vertAlign w:val="subscript"/>
                <w:lang w:eastAsia="en-US"/>
              </w:rPr>
              <w:t xml:space="preserve"> </w:t>
            </w:r>
            <w:r w:rsidRPr="001B137A">
              <w:rPr>
                <w:rFonts w:ascii="Arial" w:hAnsi="Arial" w:cs="Arial"/>
                <w:sz w:val="24"/>
                <w:szCs w:val="24"/>
                <w:lang w:eastAsia="en-US"/>
              </w:rPr>
              <w:t>где:</w:t>
            </w:r>
          </w:p>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П – планируемый показатель;</w:t>
            </w:r>
          </w:p>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ЗОО</w:t>
            </w:r>
            <w:r w:rsidRPr="001B137A">
              <w:rPr>
                <w:rFonts w:ascii="Arial" w:hAnsi="Arial" w:cs="Arial"/>
                <w:sz w:val="24"/>
                <w:szCs w:val="24"/>
                <w:vertAlign w:val="subscript"/>
                <w:lang w:eastAsia="en-US"/>
              </w:rPr>
              <w:t>(гос)</w:t>
            </w:r>
            <w:r w:rsidRPr="001B137A">
              <w:rPr>
                <w:rFonts w:ascii="Arial" w:hAnsi="Arial" w:cs="Arial"/>
                <w:sz w:val="24"/>
                <w:szCs w:val="24"/>
                <w:lang w:eastAsia="en-US"/>
              </w:rPr>
              <w:t xml:space="preserve"> – средняя заработная плата педагогических работников государственных общеобразовательных организаций;</w:t>
            </w:r>
          </w:p>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ЗОО</w:t>
            </w:r>
            <w:r w:rsidRPr="001B137A">
              <w:rPr>
                <w:rFonts w:ascii="Arial" w:hAnsi="Arial" w:cs="Arial"/>
                <w:sz w:val="24"/>
                <w:szCs w:val="24"/>
                <w:vertAlign w:val="subscript"/>
                <w:lang w:eastAsia="en-US"/>
              </w:rPr>
              <w:t>(мун)</w:t>
            </w:r>
            <w:r w:rsidRPr="001B137A">
              <w:rPr>
                <w:rFonts w:ascii="Arial" w:hAnsi="Arial" w:cs="Arial"/>
                <w:sz w:val="24"/>
                <w:szCs w:val="24"/>
                <w:lang w:eastAsia="en-US"/>
              </w:rPr>
              <w:t xml:space="preserve"> – средняя заработная плата педагогических работников муниципальных общеобразовательных организаций;</w:t>
            </w:r>
          </w:p>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ЗОО</w:t>
            </w:r>
            <w:r w:rsidRPr="001B137A">
              <w:rPr>
                <w:rFonts w:ascii="Arial" w:hAnsi="Arial" w:cs="Arial"/>
                <w:sz w:val="24"/>
                <w:szCs w:val="24"/>
                <w:vertAlign w:val="subscript"/>
                <w:lang w:eastAsia="en-US"/>
              </w:rPr>
              <w:t>(фед)</w:t>
            </w:r>
            <w:r w:rsidRPr="001B137A">
              <w:rPr>
                <w:rFonts w:ascii="Arial" w:hAnsi="Arial" w:cs="Arial"/>
                <w:sz w:val="24"/>
                <w:szCs w:val="24"/>
                <w:lang w:eastAsia="en-US"/>
              </w:rPr>
              <w:t xml:space="preserve"> – средняя заработная плата педагогических работников федеральных общеобразовательных организаций;</w:t>
            </w:r>
          </w:p>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З</w:t>
            </w:r>
            <w:r w:rsidRPr="001B137A">
              <w:rPr>
                <w:rFonts w:ascii="Arial" w:hAnsi="Arial" w:cs="Arial"/>
                <w:sz w:val="24"/>
                <w:szCs w:val="24"/>
                <w:vertAlign w:val="subscript"/>
                <w:lang w:eastAsia="en-US"/>
              </w:rPr>
              <w:t>(тр)</w:t>
            </w:r>
            <w:r w:rsidRPr="001B137A">
              <w:rPr>
                <w:rFonts w:ascii="Arial" w:hAnsi="Arial" w:cs="Arial"/>
                <w:sz w:val="24"/>
                <w:szCs w:val="24"/>
                <w:lang w:eastAsia="en-US"/>
              </w:rPr>
              <w:t xml:space="preserve"> – среднемесячный доход от трудовой деятельности</w:t>
            </w:r>
          </w:p>
        </w:tc>
        <w:tc>
          <w:tcPr>
            <w:tcW w:w="442" w:type="pct"/>
            <w:gridSpan w:val="2"/>
          </w:tcPr>
          <w:p w:rsidR="001B137A" w:rsidRPr="001B137A" w:rsidRDefault="001B137A" w:rsidP="001B137A">
            <w:pPr>
              <w:widowControl w:val="0"/>
              <w:suppressAutoHyphens/>
              <w:autoSpaceDE w:val="0"/>
              <w:autoSpaceDN w:val="0"/>
              <w:adjustRightInd w:val="0"/>
              <w:contextualSpacing/>
              <w:jc w:val="center"/>
              <w:rPr>
                <w:rFonts w:ascii="Arial" w:hAnsi="Arial" w:cs="Arial"/>
                <w:sz w:val="24"/>
                <w:szCs w:val="24"/>
                <w:lang w:eastAsia="en-US"/>
              </w:rPr>
            </w:pPr>
            <w:r w:rsidRPr="001B137A">
              <w:rPr>
                <w:rFonts w:ascii="Arial" w:hAnsi="Arial" w:cs="Arial"/>
                <w:sz w:val="24"/>
                <w:szCs w:val="24"/>
                <w:lang w:eastAsia="en-US"/>
              </w:rPr>
              <w:lastRenderedPageBreak/>
              <w:t>124,8</w:t>
            </w:r>
          </w:p>
        </w:tc>
        <w:tc>
          <w:tcPr>
            <w:tcW w:w="816" w:type="pct"/>
            <w:gridSpan w:val="2"/>
          </w:tcPr>
          <w:p w:rsidR="001B137A" w:rsidRPr="001B137A" w:rsidRDefault="001B137A" w:rsidP="001B137A">
            <w:pPr>
              <w:widowControl w:val="0"/>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Данные государственной статистики</w:t>
            </w:r>
          </w:p>
        </w:tc>
        <w:tc>
          <w:tcPr>
            <w:tcW w:w="659" w:type="pct"/>
            <w:gridSpan w:val="3"/>
          </w:tcPr>
          <w:p w:rsidR="001B137A" w:rsidRPr="001B137A" w:rsidRDefault="001B137A" w:rsidP="001B137A">
            <w:pPr>
              <w:widowControl w:val="0"/>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Один раз в квартал</w:t>
            </w:r>
          </w:p>
        </w:tc>
      </w:tr>
      <w:tr w:rsidR="001B137A" w:rsidRPr="001B137A" w:rsidTr="001B137A">
        <w:trPr>
          <w:gridAfter w:val="1"/>
          <w:wAfter w:w="8" w:type="pct"/>
          <w:trHeight w:val="20"/>
        </w:trPr>
        <w:tc>
          <w:tcPr>
            <w:tcW w:w="239" w:type="pct"/>
            <w:gridSpan w:val="2"/>
          </w:tcPr>
          <w:p w:rsidR="001B137A" w:rsidRPr="001B137A" w:rsidRDefault="001B137A" w:rsidP="001B137A">
            <w:pPr>
              <w:widowControl w:val="0"/>
              <w:suppressAutoHyphens/>
              <w:autoSpaceDE w:val="0"/>
              <w:autoSpaceDN w:val="0"/>
              <w:adjustRightInd w:val="0"/>
              <w:spacing w:after="200" w:line="276" w:lineRule="auto"/>
              <w:contextualSpacing/>
              <w:rPr>
                <w:rFonts w:ascii="Arial" w:hAnsi="Arial" w:cs="Arial"/>
                <w:sz w:val="24"/>
                <w:szCs w:val="24"/>
                <w:lang w:eastAsia="en-US"/>
              </w:rPr>
            </w:pPr>
            <w:r w:rsidRPr="001B137A">
              <w:rPr>
                <w:rFonts w:ascii="Arial" w:hAnsi="Arial" w:cs="Arial"/>
                <w:sz w:val="24"/>
                <w:szCs w:val="24"/>
                <w:lang w:eastAsia="en-US"/>
              </w:rPr>
              <w:lastRenderedPageBreak/>
              <w:t>1.2</w:t>
            </w:r>
          </w:p>
        </w:tc>
        <w:tc>
          <w:tcPr>
            <w:tcW w:w="619" w:type="pct"/>
          </w:tcPr>
          <w:p w:rsidR="001B137A" w:rsidRPr="001B137A" w:rsidRDefault="001B137A" w:rsidP="001B137A">
            <w:pPr>
              <w:widowControl w:val="0"/>
              <w:suppressAutoHyphens/>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Увеличение доли обучающихся по федеральным государственным образовательным стандартам</w:t>
            </w:r>
          </w:p>
        </w:tc>
        <w:tc>
          <w:tcPr>
            <w:tcW w:w="868" w:type="pct"/>
            <w:gridSpan w:val="2"/>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Отношение средней заработной платы педагогических работников организаций для детей-сирот и детей, оставшихся без попечения родителей, до 100 процентов к среднемесячной номинальной начисленной заработной плате работников организаций Московской области</w:t>
            </w:r>
          </w:p>
        </w:tc>
        <w:tc>
          <w:tcPr>
            <w:tcW w:w="367" w:type="pct"/>
            <w:gridSpan w:val="2"/>
          </w:tcPr>
          <w:p w:rsidR="001B137A" w:rsidRPr="001B137A" w:rsidRDefault="001B137A" w:rsidP="001B137A">
            <w:pPr>
              <w:widowControl w:val="0"/>
              <w:contextualSpacing/>
              <w:jc w:val="center"/>
              <w:rPr>
                <w:rFonts w:ascii="Arial" w:hAnsi="Arial" w:cs="Arial"/>
                <w:sz w:val="24"/>
                <w:szCs w:val="24"/>
                <w:lang w:eastAsia="en-US"/>
              </w:rPr>
            </w:pPr>
            <w:r w:rsidRPr="001B137A">
              <w:rPr>
                <w:rFonts w:ascii="Arial" w:hAnsi="Arial" w:cs="Arial"/>
                <w:sz w:val="24"/>
                <w:szCs w:val="24"/>
                <w:lang w:eastAsia="en-US"/>
              </w:rPr>
              <w:t>процент</w:t>
            </w:r>
          </w:p>
        </w:tc>
        <w:tc>
          <w:tcPr>
            <w:tcW w:w="982" w:type="pct"/>
            <w:gridSpan w:val="3"/>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(Зпi / Зэ) x 100, где:</w:t>
            </w:r>
          </w:p>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Зпi = {(ФОТi / Чспрi)} / 12 x 1000,</w:t>
            </w:r>
          </w:p>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Зпi - средняя заработная плата педагогических работников организаций для детей-сирот и детей, оставшихся без попечения родителей;</w:t>
            </w:r>
          </w:p>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ФОТi - фонд начисленной заработной платы педагогических работников организаций для детей-сирот и детей, оставшихся без попечения родителей;</w:t>
            </w:r>
          </w:p>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Чспрi - среднесписочная численность педагогических работников организаций для детей-сирот и детей, оставшихся без попечения родителей;</w:t>
            </w:r>
          </w:p>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lastRenderedPageBreak/>
              <w:t>Зэ - среднемесячная заработная плата в экономике Московской области</w:t>
            </w:r>
          </w:p>
        </w:tc>
        <w:tc>
          <w:tcPr>
            <w:tcW w:w="442" w:type="pct"/>
            <w:gridSpan w:val="2"/>
          </w:tcPr>
          <w:p w:rsidR="001B137A" w:rsidRPr="001B137A" w:rsidRDefault="001B137A" w:rsidP="001B137A">
            <w:pPr>
              <w:widowControl w:val="0"/>
              <w:autoSpaceDE w:val="0"/>
              <w:autoSpaceDN w:val="0"/>
              <w:adjustRightInd w:val="0"/>
              <w:contextualSpacing/>
              <w:jc w:val="center"/>
              <w:rPr>
                <w:rFonts w:ascii="Arial" w:hAnsi="Arial" w:cs="Arial"/>
                <w:sz w:val="24"/>
                <w:szCs w:val="24"/>
                <w:lang w:eastAsia="en-US"/>
              </w:rPr>
            </w:pPr>
            <w:r w:rsidRPr="001B137A">
              <w:rPr>
                <w:rFonts w:ascii="Arial" w:hAnsi="Arial" w:cs="Arial"/>
                <w:sz w:val="24"/>
                <w:szCs w:val="24"/>
                <w:lang w:eastAsia="en-US"/>
              </w:rPr>
              <w:lastRenderedPageBreak/>
              <w:t>111</w:t>
            </w:r>
          </w:p>
        </w:tc>
        <w:tc>
          <w:tcPr>
            <w:tcW w:w="816" w:type="pct"/>
            <w:gridSpan w:val="2"/>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Данные государственной статистики</w:t>
            </w:r>
          </w:p>
          <w:p w:rsidR="001B137A" w:rsidRPr="001B137A" w:rsidRDefault="001B137A" w:rsidP="001B137A">
            <w:pPr>
              <w:widowControl w:val="0"/>
              <w:contextualSpacing/>
              <w:rPr>
                <w:rFonts w:ascii="Arial" w:hAnsi="Arial" w:cs="Arial"/>
                <w:sz w:val="24"/>
                <w:szCs w:val="24"/>
                <w:lang w:eastAsia="en-US"/>
              </w:rPr>
            </w:pPr>
          </w:p>
        </w:tc>
        <w:tc>
          <w:tcPr>
            <w:tcW w:w="659" w:type="pct"/>
            <w:gridSpan w:val="3"/>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Один раз в год</w:t>
            </w:r>
          </w:p>
        </w:tc>
      </w:tr>
      <w:tr w:rsidR="001B137A" w:rsidRPr="001B137A" w:rsidTr="001B137A">
        <w:trPr>
          <w:gridAfter w:val="1"/>
          <w:wAfter w:w="8" w:type="pct"/>
          <w:trHeight w:val="20"/>
        </w:trPr>
        <w:tc>
          <w:tcPr>
            <w:tcW w:w="239" w:type="pct"/>
            <w:gridSpan w:val="2"/>
          </w:tcPr>
          <w:p w:rsidR="001B137A" w:rsidRPr="001B137A" w:rsidRDefault="001B137A" w:rsidP="001B137A">
            <w:pPr>
              <w:widowControl w:val="0"/>
              <w:suppressAutoHyphens/>
              <w:autoSpaceDE w:val="0"/>
              <w:autoSpaceDN w:val="0"/>
              <w:adjustRightInd w:val="0"/>
              <w:spacing w:after="200" w:line="276" w:lineRule="auto"/>
              <w:ind w:right="-105"/>
              <w:contextualSpacing/>
              <w:rPr>
                <w:rFonts w:ascii="Arial" w:hAnsi="Arial" w:cs="Arial"/>
                <w:sz w:val="24"/>
                <w:szCs w:val="24"/>
                <w:lang w:eastAsia="en-US"/>
              </w:rPr>
            </w:pPr>
            <w:r w:rsidRPr="001B137A">
              <w:rPr>
                <w:rFonts w:ascii="Arial" w:hAnsi="Arial" w:cs="Arial"/>
                <w:sz w:val="24"/>
                <w:szCs w:val="24"/>
                <w:lang w:eastAsia="en-US"/>
              </w:rPr>
              <w:t>1.3</w:t>
            </w:r>
          </w:p>
        </w:tc>
        <w:tc>
          <w:tcPr>
            <w:tcW w:w="619" w:type="pct"/>
          </w:tcPr>
          <w:p w:rsidR="001B137A" w:rsidRPr="001B137A" w:rsidRDefault="001B137A" w:rsidP="001B137A">
            <w:pPr>
              <w:spacing w:after="200" w:line="276" w:lineRule="auto"/>
              <w:ind w:firstLine="1"/>
              <w:rPr>
                <w:rFonts w:ascii="Arial" w:hAnsi="Arial" w:cs="Arial"/>
                <w:sz w:val="24"/>
                <w:szCs w:val="24"/>
                <w:shd w:val="clear" w:color="auto" w:fill="FFFFFF"/>
                <w:lang w:eastAsia="en-US"/>
              </w:rPr>
            </w:pPr>
            <w:r w:rsidRPr="001B137A">
              <w:rPr>
                <w:rFonts w:ascii="Arial" w:hAnsi="Arial" w:cs="Arial"/>
                <w:sz w:val="24"/>
                <w:szCs w:val="24"/>
                <w:shd w:val="clear" w:color="auto" w:fill="FFFFFF"/>
                <w:lang w:eastAsia="en-US"/>
              </w:rPr>
              <w:t>Увеличение доли обучающихся по федеральным государственным образовательным стандартам</w:t>
            </w:r>
          </w:p>
          <w:p w:rsidR="001B137A" w:rsidRPr="001B137A" w:rsidRDefault="001B137A" w:rsidP="001B137A">
            <w:pPr>
              <w:widowControl w:val="0"/>
              <w:suppressAutoHyphens/>
              <w:autoSpaceDE w:val="0"/>
              <w:autoSpaceDN w:val="0"/>
              <w:adjustRightInd w:val="0"/>
              <w:contextualSpacing/>
              <w:rPr>
                <w:rFonts w:ascii="Arial" w:hAnsi="Arial" w:cs="Arial"/>
                <w:sz w:val="24"/>
                <w:szCs w:val="24"/>
                <w:lang w:eastAsia="en-US"/>
              </w:rPr>
            </w:pPr>
          </w:p>
        </w:tc>
        <w:tc>
          <w:tcPr>
            <w:tcW w:w="868" w:type="pct"/>
            <w:gridSpan w:val="2"/>
            <w:vAlign w:val="center"/>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c>
          <w:tcPr>
            <w:tcW w:w="367" w:type="pct"/>
            <w:gridSpan w:val="2"/>
          </w:tcPr>
          <w:p w:rsidR="001B137A" w:rsidRPr="001B137A" w:rsidRDefault="001B137A" w:rsidP="001B137A">
            <w:pPr>
              <w:widowControl w:val="0"/>
              <w:contextualSpacing/>
              <w:jc w:val="center"/>
              <w:rPr>
                <w:rFonts w:ascii="Arial" w:hAnsi="Arial" w:cs="Arial"/>
                <w:sz w:val="24"/>
                <w:szCs w:val="24"/>
                <w:lang w:eastAsia="en-US"/>
              </w:rPr>
            </w:pPr>
            <w:r w:rsidRPr="001B137A">
              <w:rPr>
                <w:rFonts w:ascii="Arial" w:hAnsi="Arial" w:cs="Arial"/>
                <w:sz w:val="24"/>
                <w:szCs w:val="24"/>
                <w:lang w:eastAsia="en-US"/>
              </w:rPr>
              <w:t>процент</w:t>
            </w:r>
          </w:p>
        </w:tc>
        <w:tc>
          <w:tcPr>
            <w:tcW w:w="982" w:type="pct"/>
            <w:gridSpan w:val="3"/>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Отношение численности обучающихся по федеральным государственным образовательным стандартам к общей численности обучающихся по программам общего образования, умноженное на 100 процентов.</w:t>
            </w:r>
          </w:p>
          <w:p w:rsidR="001B137A" w:rsidRPr="001B137A" w:rsidRDefault="001B137A" w:rsidP="001B137A">
            <w:pPr>
              <w:widowControl w:val="0"/>
              <w:autoSpaceDE w:val="0"/>
              <w:autoSpaceDN w:val="0"/>
              <w:adjustRightInd w:val="0"/>
              <w:rPr>
                <w:rFonts w:ascii="Arial" w:hAnsi="Arial" w:cs="Arial"/>
                <w:sz w:val="24"/>
                <w:szCs w:val="24"/>
                <w:shd w:val="clear" w:color="auto" w:fill="FEFFFE"/>
              </w:rPr>
            </w:pPr>
            <w:r w:rsidRPr="001B137A">
              <w:rPr>
                <w:rFonts w:ascii="Arial" w:hAnsi="Arial" w:cs="Arial"/>
                <w:sz w:val="24"/>
                <w:szCs w:val="24"/>
                <w:shd w:val="clear" w:color="auto" w:fill="FEFFFE"/>
              </w:rPr>
              <w:t xml:space="preserve">П=Кфгос / Кобщ* 100, где </w:t>
            </w:r>
          </w:p>
          <w:p w:rsidR="001B137A" w:rsidRPr="001B137A" w:rsidRDefault="001B137A" w:rsidP="001B137A">
            <w:pPr>
              <w:widowControl w:val="0"/>
              <w:autoSpaceDE w:val="0"/>
              <w:autoSpaceDN w:val="0"/>
              <w:adjustRightInd w:val="0"/>
              <w:rPr>
                <w:rFonts w:ascii="Arial" w:hAnsi="Arial" w:cs="Arial"/>
                <w:sz w:val="24"/>
                <w:szCs w:val="24"/>
                <w:shd w:val="clear" w:color="auto" w:fill="FEFFFE"/>
              </w:rPr>
            </w:pPr>
            <w:r w:rsidRPr="001B137A">
              <w:rPr>
                <w:rFonts w:ascii="Arial" w:hAnsi="Arial" w:cs="Arial"/>
                <w:sz w:val="24"/>
                <w:szCs w:val="24"/>
                <w:shd w:val="clear" w:color="auto" w:fill="FEFFFE"/>
              </w:rPr>
              <w:t xml:space="preserve">Кфгос - количество обучающихся по ФГОС; </w:t>
            </w:r>
          </w:p>
          <w:p w:rsidR="001B137A" w:rsidRPr="001B137A" w:rsidRDefault="001B137A" w:rsidP="001B137A">
            <w:pPr>
              <w:widowControl w:val="0"/>
              <w:autoSpaceDE w:val="0"/>
              <w:autoSpaceDN w:val="0"/>
              <w:adjustRightInd w:val="0"/>
              <w:rPr>
                <w:rFonts w:ascii="Arial" w:hAnsi="Arial" w:cs="Arial"/>
                <w:sz w:val="24"/>
                <w:szCs w:val="24"/>
                <w:shd w:val="clear" w:color="auto" w:fill="FEFFFE"/>
              </w:rPr>
            </w:pPr>
            <w:r w:rsidRPr="001B137A">
              <w:rPr>
                <w:rFonts w:ascii="Arial" w:hAnsi="Arial" w:cs="Arial"/>
                <w:sz w:val="24"/>
                <w:szCs w:val="24"/>
                <w:shd w:val="clear" w:color="auto" w:fill="FEFFFE"/>
              </w:rPr>
              <w:t xml:space="preserve">Кобщ - общая численность обучающихся по </w:t>
            </w:r>
          </w:p>
          <w:p w:rsidR="001B137A" w:rsidRPr="001B137A" w:rsidRDefault="001B137A" w:rsidP="001B137A">
            <w:pPr>
              <w:widowControl w:val="0"/>
              <w:autoSpaceDE w:val="0"/>
              <w:autoSpaceDN w:val="0"/>
              <w:adjustRightInd w:val="0"/>
              <w:rPr>
                <w:rFonts w:ascii="Arial" w:hAnsi="Arial" w:cs="Arial"/>
                <w:sz w:val="24"/>
                <w:szCs w:val="24"/>
                <w:shd w:val="clear" w:color="auto" w:fill="FEFFFE"/>
              </w:rPr>
            </w:pPr>
            <w:r w:rsidRPr="001B137A">
              <w:rPr>
                <w:rFonts w:ascii="Arial" w:hAnsi="Arial" w:cs="Arial"/>
                <w:sz w:val="24"/>
                <w:szCs w:val="24"/>
                <w:shd w:val="clear" w:color="auto" w:fill="FEFFFE"/>
              </w:rPr>
              <w:t xml:space="preserve">программам общего образования </w:t>
            </w:r>
          </w:p>
        </w:tc>
        <w:tc>
          <w:tcPr>
            <w:tcW w:w="442" w:type="pct"/>
            <w:gridSpan w:val="2"/>
          </w:tcPr>
          <w:p w:rsidR="001B137A" w:rsidRPr="001B137A" w:rsidRDefault="001B137A" w:rsidP="001B137A">
            <w:pPr>
              <w:widowControl w:val="0"/>
              <w:contextualSpacing/>
              <w:jc w:val="center"/>
              <w:rPr>
                <w:rFonts w:ascii="Arial" w:hAnsi="Arial" w:cs="Arial"/>
                <w:sz w:val="24"/>
                <w:szCs w:val="24"/>
                <w:lang w:eastAsia="en-US"/>
              </w:rPr>
            </w:pPr>
            <w:r w:rsidRPr="001B137A">
              <w:rPr>
                <w:rFonts w:ascii="Arial" w:hAnsi="Arial" w:cs="Arial"/>
                <w:sz w:val="24"/>
                <w:szCs w:val="24"/>
                <w:lang w:eastAsia="en-US"/>
              </w:rPr>
              <w:t>71,3</w:t>
            </w:r>
          </w:p>
        </w:tc>
        <w:tc>
          <w:tcPr>
            <w:tcW w:w="816" w:type="pct"/>
            <w:gridSpan w:val="2"/>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Данные государственной статистики.</w:t>
            </w:r>
          </w:p>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Данные РСЭМ</w:t>
            </w:r>
          </w:p>
          <w:p w:rsidR="001B137A" w:rsidRPr="001B137A" w:rsidRDefault="001B137A" w:rsidP="001B137A">
            <w:pPr>
              <w:widowControl w:val="0"/>
              <w:contextualSpacing/>
              <w:rPr>
                <w:rFonts w:ascii="Arial" w:hAnsi="Arial" w:cs="Arial"/>
                <w:sz w:val="24"/>
                <w:szCs w:val="24"/>
                <w:lang w:eastAsia="en-US"/>
              </w:rPr>
            </w:pPr>
          </w:p>
        </w:tc>
        <w:tc>
          <w:tcPr>
            <w:tcW w:w="659" w:type="pct"/>
            <w:gridSpan w:val="3"/>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Один раз в год</w:t>
            </w:r>
          </w:p>
        </w:tc>
      </w:tr>
      <w:tr w:rsidR="001B137A" w:rsidRPr="001B137A" w:rsidTr="001B137A">
        <w:trPr>
          <w:gridAfter w:val="1"/>
          <w:wAfter w:w="8" w:type="pct"/>
          <w:trHeight w:val="20"/>
        </w:trPr>
        <w:tc>
          <w:tcPr>
            <w:tcW w:w="239" w:type="pct"/>
            <w:gridSpan w:val="2"/>
          </w:tcPr>
          <w:p w:rsidR="001B137A" w:rsidRPr="001B137A" w:rsidRDefault="001B137A" w:rsidP="001B137A">
            <w:pPr>
              <w:widowControl w:val="0"/>
              <w:suppressAutoHyphens/>
              <w:autoSpaceDE w:val="0"/>
              <w:autoSpaceDN w:val="0"/>
              <w:adjustRightInd w:val="0"/>
              <w:spacing w:after="200" w:line="276" w:lineRule="auto"/>
              <w:ind w:right="-105"/>
              <w:contextualSpacing/>
              <w:rPr>
                <w:rFonts w:ascii="Arial" w:hAnsi="Arial" w:cs="Arial"/>
                <w:sz w:val="24"/>
                <w:szCs w:val="24"/>
                <w:lang w:eastAsia="en-US"/>
              </w:rPr>
            </w:pPr>
            <w:r w:rsidRPr="001B137A">
              <w:rPr>
                <w:rFonts w:ascii="Arial" w:hAnsi="Arial" w:cs="Arial"/>
                <w:sz w:val="24"/>
                <w:szCs w:val="24"/>
                <w:lang w:eastAsia="en-US"/>
              </w:rPr>
              <w:t>1.4</w:t>
            </w:r>
          </w:p>
        </w:tc>
        <w:tc>
          <w:tcPr>
            <w:tcW w:w="619" w:type="pct"/>
          </w:tcPr>
          <w:p w:rsidR="001B137A" w:rsidRPr="001B137A" w:rsidRDefault="001B137A" w:rsidP="001B137A">
            <w:pPr>
              <w:widowControl w:val="0"/>
              <w:suppressAutoHyphens/>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 xml:space="preserve">Увеличение численности детей, </w:t>
            </w:r>
            <w:r w:rsidRPr="001B137A">
              <w:rPr>
                <w:rFonts w:ascii="Arial" w:hAnsi="Arial" w:cs="Arial"/>
                <w:sz w:val="24"/>
                <w:szCs w:val="24"/>
                <w:lang w:eastAsia="en-US"/>
              </w:rPr>
              <w:lastRenderedPageBreak/>
              <w:t>занимающихся физической культурой и спортом во внеурочное время.</w:t>
            </w:r>
          </w:p>
        </w:tc>
        <w:tc>
          <w:tcPr>
            <w:tcW w:w="868" w:type="pct"/>
            <w:gridSpan w:val="2"/>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lastRenderedPageBreak/>
              <w:t xml:space="preserve">Увеличение доли обучающихся, </w:t>
            </w:r>
            <w:r w:rsidRPr="001B137A">
              <w:rPr>
                <w:rFonts w:ascii="Arial" w:hAnsi="Arial" w:cs="Arial"/>
                <w:sz w:val="24"/>
                <w:szCs w:val="24"/>
                <w:lang w:eastAsia="en-US"/>
              </w:rPr>
              <w:lastRenderedPageBreak/>
              <w:t>занимающихся физической культурой и спортом во внеурочное время (начальное общее образование), в общем количестве обучающихся, за исключением дошкольного образования</w:t>
            </w:r>
          </w:p>
        </w:tc>
        <w:tc>
          <w:tcPr>
            <w:tcW w:w="367" w:type="pct"/>
            <w:gridSpan w:val="2"/>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lastRenderedPageBreak/>
              <w:t>процент</w:t>
            </w:r>
          </w:p>
        </w:tc>
        <w:tc>
          <w:tcPr>
            <w:tcW w:w="982" w:type="pct"/>
            <w:gridSpan w:val="3"/>
          </w:tcPr>
          <w:p w:rsidR="001B137A" w:rsidRPr="001B137A" w:rsidRDefault="001B137A" w:rsidP="001B137A">
            <w:pPr>
              <w:jc w:val="both"/>
              <w:rPr>
                <w:rFonts w:ascii="Arial" w:hAnsi="Arial" w:cs="Arial"/>
                <w:sz w:val="24"/>
                <w:szCs w:val="24"/>
                <w:lang w:eastAsia="en-US"/>
              </w:rPr>
            </w:pPr>
            <w:r w:rsidRPr="001B137A">
              <w:rPr>
                <w:rFonts w:ascii="Arial" w:hAnsi="Arial" w:cs="Arial"/>
                <w:sz w:val="24"/>
                <w:szCs w:val="24"/>
                <w:lang w:eastAsia="en-US"/>
              </w:rPr>
              <w:t xml:space="preserve">          </w:t>
            </w:r>
            <w:r w:rsidRPr="001B137A">
              <w:rPr>
                <w:rFonts w:ascii="Arial" w:hAnsi="Arial" w:cs="Arial"/>
                <w:sz w:val="24"/>
                <w:szCs w:val="24"/>
                <w:lang w:val="en-US" w:eastAsia="en-US"/>
              </w:rPr>
              <w:t>Fi</w:t>
            </w:r>
            <w:r w:rsidRPr="001B137A">
              <w:rPr>
                <w:rFonts w:ascii="Arial" w:hAnsi="Arial" w:cs="Arial"/>
                <w:sz w:val="24"/>
                <w:szCs w:val="24"/>
                <w:lang w:eastAsia="en-US"/>
              </w:rPr>
              <w:t xml:space="preserve"> нач   2 - </w:t>
            </w:r>
            <w:r w:rsidRPr="001B137A">
              <w:rPr>
                <w:rFonts w:ascii="Arial" w:hAnsi="Arial" w:cs="Arial"/>
                <w:sz w:val="24"/>
                <w:szCs w:val="24"/>
                <w:lang w:val="en-US" w:eastAsia="en-US"/>
              </w:rPr>
              <w:t>Fi</w:t>
            </w:r>
            <w:r w:rsidRPr="001B137A">
              <w:rPr>
                <w:rFonts w:ascii="Arial" w:hAnsi="Arial" w:cs="Arial"/>
                <w:sz w:val="24"/>
                <w:szCs w:val="24"/>
                <w:lang w:eastAsia="en-US"/>
              </w:rPr>
              <w:t xml:space="preserve"> нач   1</w:t>
            </w:r>
          </w:p>
          <w:p w:rsidR="001B137A" w:rsidRPr="001B137A" w:rsidRDefault="001B137A" w:rsidP="001B137A">
            <w:pPr>
              <w:jc w:val="both"/>
              <w:rPr>
                <w:rFonts w:ascii="Arial" w:hAnsi="Arial" w:cs="Arial"/>
                <w:sz w:val="24"/>
                <w:szCs w:val="24"/>
                <w:lang w:eastAsia="en-US"/>
              </w:rPr>
            </w:pPr>
            <w:r w:rsidRPr="001B137A">
              <w:rPr>
                <w:rFonts w:ascii="Arial" w:hAnsi="Arial" w:cs="Arial"/>
                <w:sz w:val="24"/>
                <w:szCs w:val="24"/>
                <w:lang w:eastAsia="en-US"/>
              </w:rPr>
              <w:lastRenderedPageBreak/>
              <w:t xml:space="preserve"> </w:t>
            </w:r>
            <w:r w:rsidRPr="001B137A">
              <w:rPr>
                <w:rFonts w:ascii="Arial" w:hAnsi="Arial" w:cs="Arial"/>
                <w:sz w:val="24"/>
                <w:szCs w:val="24"/>
                <w:lang w:val="en-US" w:eastAsia="en-US"/>
              </w:rPr>
              <w:t>D</w:t>
            </w:r>
            <w:r w:rsidRPr="001B137A">
              <w:rPr>
                <w:rFonts w:ascii="Arial" w:hAnsi="Arial" w:cs="Arial"/>
                <w:sz w:val="24"/>
                <w:szCs w:val="24"/>
                <w:lang w:eastAsia="en-US"/>
              </w:rPr>
              <w:t xml:space="preserve">  = ---------------- -  х 100,  </w:t>
            </w:r>
          </w:p>
          <w:p w:rsidR="001B137A" w:rsidRPr="001B137A" w:rsidRDefault="001B137A" w:rsidP="001B137A">
            <w:pPr>
              <w:jc w:val="both"/>
              <w:rPr>
                <w:rFonts w:ascii="Arial" w:hAnsi="Arial" w:cs="Arial"/>
                <w:sz w:val="24"/>
                <w:szCs w:val="24"/>
                <w:lang w:eastAsia="en-US"/>
              </w:rPr>
            </w:pPr>
            <w:r w:rsidRPr="001B137A">
              <w:rPr>
                <w:rFonts w:ascii="Arial" w:hAnsi="Arial" w:cs="Arial"/>
                <w:sz w:val="24"/>
                <w:szCs w:val="24"/>
                <w:lang w:eastAsia="en-US"/>
              </w:rPr>
              <w:t xml:space="preserve">               </w:t>
            </w:r>
            <w:r w:rsidRPr="001B137A">
              <w:rPr>
                <w:rFonts w:ascii="Arial" w:hAnsi="Arial" w:cs="Arial"/>
                <w:sz w:val="24"/>
                <w:szCs w:val="24"/>
                <w:lang w:val="en-US" w:eastAsia="en-US"/>
              </w:rPr>
              <w:t>N</w:t>
            </w:r>
            <w:r w:rsidRPr="001B137A">
              <w:rPr>
                <w:rFonts w:ascii="Arial" w:hAnsi="Arial" w:cs="Arial"/>
                <w:sz w:val="24"/>
                <w:szCs w:val="24"/>
                <w:lang w:eastAsia="en-US"/>
              </w:rPr>
              <w:t>нач</w:t>
            </w:r>
          </w:p>
          <w:p w:rsidR="001B137A" w:rsidRPr="001B137A" w:rsidRDefault="001B137A" w:rsidP="001B137A">
            <w:pPr>
              <w:jc w:val="both"/>
              <w:rPr>
                <w:rFonts w:ascii="Arial" w:hAnsi="Arial" w:cs="Arial"/>
                <w:sz w:val="24"/>
                <w:szCs w:val="24"/>
                <w:lang w:eastAsia="en-US"/>
              </w:rPr>
            </w:pPr>
            <w:r w:rsidRPr="001B137A">
              <w:rPr>
                <w:rFonts w:ascii="Arial" w:hAnsi="Arial" w:cs="Arial"/>
                <w:sz w:val="24"/>
                <w:szCs w:val="24"/>
                <w:lang w:eastAsia="en-US"/>
              </w:rPr>
              <w:t>где:</w:t>
            </w:r>
          </w:p>
          <w:p w:rsidR="001B137A" w:rsidRPr="001B137A" w:rsidRDefault="001B137A" w:rsidP="001B137A">
            <w:pPr>
              <w:jc w:val="both"/>
              <w:rPr>
                <w:rFonts w:ascii="Arial" w:hAnsi="Arial" w:cs="Arial"/>
                <w:sz w:val="24"/>
                <w:szCs w:val="24"/>
                <w:lang w:eastAsia="en-US"/>
              </w:rPr>
            </w:pPr>
            <w:r w:rsidRPr="001B137A">
              <w:rPr>
                <w:rFonts w:ascii="Arial" w:hAnsi="Arial" w:cs="Arial"/>
                <w:sz w:val="24"/>
                <w:szCs w:val="24"/>
                <w:lang w:val="en-US" w:eastAsia="en-US"/>
              </w:rPr>
              <w:t>D</w:t>
            </w:r>
            <w:r w:rsidRPr="001B137A">
              <w:rPr>
                <w:rFonts w:ascii="Arial" w:hAnsi="Arial" w:cs="Arial"/>
                <w:sz w:val="24"/>
                <w:szCs w:val="24"/>
                <w:lang w:eastAsia="en-US"/>
              </w:rPr>
              <w:t xml:space="preserve"> – значение показателя;</w:t>
            </w:r>
          </w:p>
          <w:p w:rsidR="001B137A" w:rsidRPr="001B137A" w:rsidRDefault="001B137A" w:rsidP="001B137A">
            <w:pPr>
              <w:jc w:val="both"/>
              <w:rPr>
                <w:rFonts w:ascii="Arial" w:hAnsi="Arial" w:cs="Arial"/>
                <w:sz w:val="24"/>
                <w:szCs w:val="24"/>
                <w:lang w:eastAsia="en-US"/>
              </w:rPr>
            </w:pPr>
            <w:r w:rsidRPr="001B137A">
              <w:rPr>
                <w:rFonts w:ascii="Arial" w:hAnsi="Arial" w:cs="Arial"/>
                <w:sz w:val="24"/>
                <w:szCs w:val="24"/>
                <w:lang w:val="en-US" w:eastAsia="en-US"/>
              </w:rPr>
              <w:t>Fi</w:t>
            </w:r>
            <w:r w:rsidRPr="001B137A">
              <w:rPr>
                <w:rFonts w:ascii="Arial" w:hAnsi="Arial" w:cs="Arial"/>
                <w:sz w:val="24"/>
                <w:szCs w:val="24"/>
                <w:lang w:eastAsia="en-US"/>
              </w:rPr>
              <w:t xml:space="preserve"> нач 2 – численность обучающихся на уровне начального общего образования, занимающихся физической культурой и спортом во внеурочное время, достигнутая,  РСЭМ;</w:t>
            </w:r>
          </w:p>
          <w:p w:rsidR="001B137A" w:rsidRPr="001B137A" w:rsidRDefault="001B137A" w:rsidP="001B137A">
            <w:pPr>
              <w:jc w:val="both"/>
              <w:rPr>
                <w:rFonts w:ascii="Arial" w:hAnsi="Arial" w:cs="Arial"/>
                <w:sz w:val="24"/>
                <w:szCs w:val="24"/>
                <w:lang w:eastAsia="en-US"/>
              </w:rPr>
            </w:pPr>
            <w:r w:rsidRPr="001B137A">
              <w:rPr>
                <w:rFonts w:ascii="Arial" w:hAnsi="Arial" w:cs="Arial"/>
                <w:sz w:val="24"/>
                <w:szCs w:val="24"/>
                <w:lang w:val="en-US" w:eastAsia="en-US"/>
              </w:rPr>
              <w:t>Fi</w:t>
            </w:r>
            <w:r w:rsidRPr="001B137A">
              <w:rPr>
                <w:rFonts w:ascii="Arial" w:hAnsi="Arial" w:cs="Arial"/>
                <w:sz w:val="24"/>
                <w:szCs w:val="24"/>
                <w:lang w:eastAsia="en-US"/>
              </w:rPr>
              <w:t xml:space="preserve"> нач 1 – численность обучающихся на уровне начального общего образования, занимающихся физической культурой и спортом во внеурочное время, исходная,  РСЭМ;</w:t>
            </w:r>
          </w:p>
          <w:p w:rsidR="001B137A" w:rsidRPr="001B137A" w:rsidRDefault="001B137A" w:rsidP="001B137A">
            <w:pPr>
              <w:jc w:val="both"/>
              <w:rPr>
                <w:rFonts w:ascii="Arial" w:hAnsi="Arial" w:cs="Arial"/>
                <w:sz w:val="24"/>
                <w:szCs w:val="24"/>
                <w:lang w:eastAsia="en-US"/>
              </w:rPr>
            </w:pPr>
            <w:r w:rsidRPr="001B137A">
              <w:rPr>
                <w:rFonts w:ascii="Arial" w:hAnsi="Arial" w:cs="Arial"/>
                <w:sz w:val="24"/>
                <w:szCs w:val="24"/>
                <w:lang w:val="en-US" w:eastAsia="en-US"/>
              </w:rPr>
              <w:t>N</w:t>
            </w:r>
            <w:r w:rsidRPr="001B137A">
              <w:rPr>
                <w:rFonts w:ascii="Arial" w:hAnsi="Arial" w:cs="Arial"/>
                <w:sz w:val="24"/>
                <w:szCs w:val="24"/>
                <w:lang w:eastAsia="en-US"/>
              </w:rPr>
              <w:t>нач – численность обучающихся на уровне начального общего образования</w:t>
            </w:r>
          </w:p>
        </w:tc>
        <w:tc>
          <w:tcPr>
            <w:tcW w:w="442" w:type="pct"/>
            <w:gridSpan w:val="2"/>
          </w:tcPr>
          <w:p w:rsidR="001B137A" w:rsidRPr="001B137A" w:rsidRDefault="001B137A" w:rsidP="001B137A">
            <w:pPr>
              <w:widowControl w:val="0"/>
              <w:autoSpaceDE w:val="0"/>
              <w:autoSpaceDN w:val="0"/>
              <w:adjustRightInd w:val="0"/>
              <w:contextualSpacing/>
              <w:jc w:val="center"/>
              <w:rPr>
                <w:rFonts w:ascii="Arial" w:hAnsi="Arial" w:cs="Arial"/>
                <w:sz w:val="24"/>
                <w:szCs w:val="24"/>
                <w:lang w:eastAsia="en-US"/>
              </w:rPr>
            </w:pPr>
            <w:r w:rsidRPr="001B137A">
              <w:rPr>
                <w:rFonts w:ascii="Arial" w:hAnsi="Arial" w:cs="Arial"/>
                <w:sz w:val="24"/>
                <w:szCs w:val="24"/>
                <w:lang w:eastAsia="en-US"/>
              </w:rPr>
              <w:lastRenderedPageBreak/>
              <w:t>-</w:t>
            </w:r>
          </w:p>
        </w:tc>
        <w:tc>
          <w:tcPr>
            <w:tcW w:w="816" w:type="pct"/>
            <w:gridSpan w:val="2"/>
          </w:tcPr>
          <w:p w:rsidR="001B137A" w:rsidRPr="001B137A" w:rsidRDefault="001B137A" w:rsidP="001B137A">
            <w:pPr>
              <w:widowControl w:val="0"/>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Данные государственно</w:t>
            </w:r>
            <w:r w:rsidRPr="001B137A">
              <w:rPr>
                <w:rFonts w:ascii="Arial" w:hAnsi="Arial" w:cs="Arial"/>
                <w:sz w:val="24"/>
                <w:szCs w:val="24"/>
                <w:lang w:eastAsia="en-US"/>
              </w:rPr>
              <w:lastRenderedPageBreak/>
              <w:t>й статистики.</w:t>
            </w:r>
          </w:p>
          <w:p w:rsidR="001B137A" w:rsidRPr="001B137A" w:rsidRDefault="001B137A" w:rsidP="001B137A">
            <w:pPr>
              <w:widowControl w:val="0"/>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Данные РСЭМ</w:t>
            </w:r>
          </w:p>
          <w:p w:rsidR="001B137A" w:rsidRPr="001B137A" w:rsidRDefault="001B137A" w:rsidP="001B137A">
            <w:pPr>
              <w:widowControl w:val="0"/>
              <w:autoSpaceDE w:val="0"/>
              <w:autoSpaceDN w:val="0"/>
              <w:adjustRightInd w:val="0"/>
              <w:contextualSpacing/>
              <w:rPr>
                <w:rFonts w:ascii="Arial" w:hAnsi="Arial" w:cs="Arial"/>
                <w:sz w:val="24"/>
                <w:szCs w:val="24"/>
                <w:lang w:eastAsia="en-US"/>
              </w:rPr>
            </w:pPr>
          </w:p>
        </w:tc>
        <w:tc>
          <w:tcPr>
            <w:tcW w:w="659" w:type="pct"/>
            <w:gridSpan w:val="3"/>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lastRenderedPageBreak/>
              <w:t>Один раз в год</w:t>
            </w:r>
          </w:p>
        </w:tc>
      </w:tr>
      <w:tr w:rsidR="001B137A" w:rsidRPr="001B137A" w:rsidTr="001B137A">
        <w:trPr>
          <w:gridAfter w:val="1"/>
          <w:wAfter w:w="8" w:type="pct"/>
          <w:trHeight w:val="20"/>
        </w:trPr>
        <w:tc>
          <w:tcPr>
            <w:tcW w:w="239" w:type="pct"/>
            <w:gridSpan w:val="2"/>
          </w:tcPr>
          <w:p w:rsidR="001B137A" w:rsidRPr="001B137A" w:rsidRDefault="001B137A" w:rsidP="001B137A">
            <w:pPr>
              <w:widowControl w:val="0"/>
              <w:suppressAutoHyphens/>
              <w:autoSpaceDE w:val="0"/>
              <w:autoSpaceDN w:val="0"/>
              <w:adjustRightInd w:val="0"/>
              <w:spacing w:after="200" w:line="276" w:lineRule="auto"/>
              <w:ind w:right="-105"/>
              <w:contextualSpacing/>
              <w:rPr>
                <w:rFonts w:ascii="Arial" w:hAnsi="Arial" w:cs="Arial"/>
                <w:sz w:val="24"/>
                <w:szCs w:val="24"/>
                <w:lang w:eastAsia="en-US"/>
              </w:rPr>
            </w:pPr>
            <w:r w:rsidRPr="001B137A">
              <w:rPr>
                <w:rFonts w:ascii="Arial" w:hAnsi="Arial" w:cs="Arial"/>
                <w:sz w:val="24"/>
                <w:szCs w:val="24"/>
                <w:lang w:eastAsia="en-US"/>
              </w:rPr>
              <w:lastRenderedPageBreak/>
              <w:t>1.5</w:t>
            </w:r>
          </w:p>
        </w:tc>
        <w:tc>
          <w:tcPr>
            <w:tcW w:w="619" w:type="pct"/>
          </w:tcPr>
          <w:p w:rsidR="001B137A" w:rsidRPr="001B137A" w:rsidRDefault="001B137A" w:rsidP="001B137A">
            <w:pPr>
              <w:widowControl w:val="0"/>
              <w:suppressAutoHyphens/>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Увеличение численности детей, занимающихся физической культурой и спортом во внеурочное время.</w:t>
            </w:r>
          </w:p>
        </w:tc>
        <w:tc>
          <w:tcPr>
            <w:tcW w:w="868" w:type="pct"/>
            <w:gridSpan w:val="2"/>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Увеличение доли обучающихся, занимающихся физической культурой и спортом во внеурочное время (основное общее образование), в общем количестве обучающихся, за исключением дошкольного образования</w:t>
            </w:r>
          </w:p>
        </w:tc>
        <w:tc>
          <w:tcPr>
            <w:tcW w:w="367" w:type="pct"/>
            <w:gridSpan w:val="2"/>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процент</w:t>
            </w:r>
          </w:p>
        </w:tc>
        <w:tc>
          <w:tcPr>
            <w:tcW w:w="982" w:type="pct"/>
            <w:gridSpan w:val="3"/>
          </w:tcPr>
          <w:p w:rsidR="001B137A" w:rsidRPr="001B137A" w:rsidRDefault="001B137A" w:rsidP="001B137A">
            <w:pPr>
              <w:jc w:val="both"/>
              <w:rPr>
                <w:rFonts w:ascii="Arial" w:hAnsi="Arial" w:cs="Arial"/>
                <w:sz w:val="24"/>
                <w:szCs w:val="24"/>
                <w:lang w:eastAsia="en-US"/>
              </w:rPr>
            </w:pPr>
            <w:r w:rsidRPr="001B137A">
              <w:rPr>
                <w:rFonts w:ascii="Arial" w:hAnsi="Arial" w:cs="Arial"/>
                <w:sz w:val="24"/>
                <w:szCs w:val="24"/>
                <w:lang w:eastAsia="en-US"/>
              </w:rPr>
              <w:t xml:space="preserve">      </w:t>
            </w:r>
            <w:r w:rsidRPr="001B137A">
              <w:rPr>
                <w:rFonts w:ascii="Arial" w:hAnsi="Arial" w:cs="Arial"/>
                <w:sz w:val="24"/>
                <w:szCs w:val="24"/>
                <w:lang w:val="en-US" w:eastAsia="en-US"/>
              </w:rPr>
              <w:t>Fi</w:t>
            </w:r>
            <w:r w:rsidRPr="001B137A">
              <w:rPr>
                <w:rFonts w:ascii="Arial" w:hAnsi="Arial" w:cs="Arial"/>
                <w:sz w:val="24"/>
                <w:szCs w:val="24"/>
                <w:lang w:eastAsia="en-US"/>
              </w:rPr>
              <w:t xml:space="preserve"> осн 2 - </w:t>
            </w:r>
            <w:r w:rsidRPr="001B137A">
              <w:rPr>
                <w:rFonts w:ascii="Arial" w:hAnsi="Arial" w:cs="Arial"/>
                <w:sz w:val="24"/>
                <w:szCs w:val="24"/>
                <w:lang w:val="en-US" w:eastAsia="en-US"/>
              </w:rPr>
              <w:t>Fi</w:t>
            </w:r>
            <w:r w:rsidRPr="001B137A">
              <w:rPr>
                <w:rFonts w:ascii="Arial" w:hAnsi="Arial" w:cs="Arial"/>
                <w:sz w:val="24"/>
                <w:szCs w:val="24"/>
                <w:lang w:eastAsia="en-US"/>
              </w:rPr>
              <w:t xml:space="preserve"> осн 1</w:t>
            </w:r>
          </w:p>
          <w:p w:rsidR="001B137A" w:rsidRPr="001B137A" w:rsidRDefault="001B137A" w:rsidP="001B137A">
            <w:pPr>
              <w:jc w:val="both"/>
              <w:rPr>
                <w:rFonts w:ascii="Arial" w:hAnsi="Arial" w:cs="Arial"/>
                <w:sz w:val="24"/>
                <w:szCs w:val="24"/>
                <w:lang w:eastAsia="en-US"/>
              </w:rPr>
            </w:pPr>
            <w:r w:rsidRPr="001B137A">
              <w:rPr>
                <w:rFonts w:ascii="Arial" w:hAnsi="Arial" w:cs="Arial"/>
                <w:sz w:val="24"/>
                <w:szCs w:val="24"/>
                <w:lang w:eastAsia="en-US"/>
              </w:rPr>
              <w:t xml:space="preserve"> </w:t>
            </w:r>
            <w:r w:rsidRPr="001B137A">
              <w:rPr>
                <w:rFonts w:ascii="Arial" w:hAnsi="Arial" w:cs="Arial"/>
                <w:sz w:val="24"/>
                <w:szCs w:val="24"/>
                <w:lang w:val="en-US" w:eastAsia="en-US"/>
              </w:rPr>
              <w:t>D</w:t>
            </w:r>
            <w:r w:rsidRPr="001B137A">
              <w:rPr>
                <w:rFonts w:ascii="Arial" w:hAnsi="Arial" w:cs="Arial"/>
                <w:sz w:val="24"/>
                <w:szCs w:val="24"/>
                <w:lang w:eastAsia="en-US"/>
              </w:rPr>
              <w:t xml:space="preserve"> = ---------------- -  х 100,  </w:t>
            </w:r>
          </w:p>
          <w:p w:rsidR="001B137A" w:rsidRPr="001B137A" w:rsidRDefault="001B137A" w:rsidP="001B137A">
            <w:pPr>
              <w:jc w:val="both"/>
              <w:rPr>
                <w:rFonts w:ascii="Arial" w:hAnsi="Arial" w:cs="Arial"/>
                <w:sz w:val="24"/>
                <w:szCs w:val="24"/>
                <w:lang w:eastAsia="en-US"/>
              </w:rPr>
            </w:pPr>
            <w:r w:rsidRPr="001B137A">
              <w:rPr>
                <w:rFonts w:ascii="Arial" w:hAnsi="Arial" w:cs="Arial"/>
                <w:sz w:val="24"/>
                <w:szCs w:val="24"/>
                <w:lang w:eastAsia="en-US"/>
              </w:rPr>
              <w:t xml:space="preserve">               </w:t>
            </w:r>
            <w:r w:rsidRPr="001B137A">
              <w:rPr>
                <w:rFonts w:ascii="Arial" w:hAnsi="Arial" w:cs="Arial"/>
                <w:sz w:val="24"/>
                <w:szCs w:val="24"/>
                <w:lang w:val="en-US" w:eastAsia="en-US"/>
              </w:rPr>
              <w:t>N</w:t>
            </w:r>
            <w:r w:rsidRPr="001B137A">
              <w:rPr>
                <w:rFonts w:ascii="Arial" w:hAnsi="Arial" w:cs="Arial"/>
                <w:sz w:val="24"/>
                <w:szCs w:val="24"/>
                <w:lang w:eastAsia="en-US"/>
              </w:rPr>
              <w:t xml:space="preserve"> осн</w:t>
            </w:r>
          </w:p>
          <w:p w:rsidR="001B137A" w:rsidRPr="001B137A" w:rsidRDefault="001B137A" w:rsidP="001B137A">
            <w:pPr>
              <w:jc w:val="both"/>
              <w:rPr>
                <w:rFonts w:ascii="Arial" w:hAnsi="Arial" w:cs="Arial"/>
                <w:sz w:val="24"/>
                <w:szCs w:val="24"/>
                <w:lang w:eastAsia="en-US"/>
              </w:rPr>
            </w:pPr>
            <w:r w:rsidRPr="001B137A">
              <w:rPr>
                <w:rFonts w:ascii="Arial" w:hAnsi="Arial" w:cs="Arial"/>
                <w:sz w:val="24"/>
                <w:szCs w:val="24"/>
                <w:lang w:eastAsia="en-US"/>
              </w:rPr>
              <w:t>где:</w:t>
            </w:r>
          </w:p>
          <w:p w:rsidR="001B137A" w:rsidRPr="001B137A" w:rsidRDefault="001B137A" w:rsidP="001B137A">
            <w:pPr>
              <w:jc w:val="both"/>
              <w:rPr>
                <w:rFonts w:ascii="Arial" w:hAnsi="Arial" w:cs="Arial"/>
                <w:sz w:val="24"/>
                <w:szCs w:val="24"/>
                <w:lang w:eastAsia="en-US"/>
              </w:rPr>
            </w:pPr>
            <w:r w:rsidRPr="001B137A">
              <w:rPr>
                <w:rFonts w:ascii="Arial" w:hAnsi="Arial" w:cs="Arial"/>
                <w:sz w:val="24"/>
                <w:szCs w:val="24"/>
                <w:lang w:val="en-US" w:eastAsia="en-US"/>
              </w:rPr>
              <w:t>D</w:t>
            </w:r>
            <w:r w:rsidRPr="001B137A">
              <w:rPr>
                <w:rFonts w:ascii="Arial" w:hAnsi="Arial" w:cs="Arial"/>
                <w:sz w:val="24"/>
                <w:szCs w:val="24"/>
                <w:lang w:eastAsia="en-US"/>
              </w:rPr>
              <w:t xml:space="preserve"> – значение показателя;</w:t>
            </w:r>
          </w:p>
          <w:p w:rsidR="001B137A" w:rsidRPr="001B137A" w:rsidRDefault="001B137A" w:rsidP="001B137A">
            <w:pPr>
              <w:jc w:val="both"/>
              <w:rPr>
                <w:rFonts w:ascii="Arial" w:hAnsi="Arial" w:cs="Arial"/>
                <w:sz w:val="24"/>
                <w:szCs w:val="24"/>
                <w:lang w:eastAsia="en-US"/>
              </w:rPr>
            </w:pPr>
            <w:r w:rsidRPr="001B137A">
              <w:rPr>
                <w:rFonts w:ascii="Arial" w:hAnsi="Arial" w:cs="Arial"/>
                <w:sz w:val="24"/>
                <w:szCs w:val="24"/>
                <w:lang w:val="en-US" w:eastAsia="en-US"/>
              </w:rPr>
              <w:t>Fi</w:t>
            </w:r>
            <w:r w:rsidRPr="001B137A">
              <w:rPr>
                <w:rFonts w:ascii="Arial" w:hAnsi="Arial" w:cs="Arial"/>
                <w:sz w:val="24"/>
                <w:szCs w:val="24"/>
                <w:lang w:eastAsia="en-US"/>
              </w:rPr>
              <w:t xml:space="preserve"> осн 2 – численность обучающихся на уровне основного общего образования, занимающихся физической культурой и спортом во внеурочное время, достигнутая,  РСЭМ;</w:t>
            </w:r>
          </w:p>
          <w:p w:rsidR="001B137A" w:rsidRPr="001B137A" w:rsidRDefault="001B137A" w:rsidP="001B137A">
            <w:pPr>
              <w:jc w:val="both"/>
              <w:rPr>
                <w:rFonts w:ascii="Arial" w:hAnsi="Arial" w:cs="Arial"/>
                <w:sz w:val="24"/>
                <w:szCs w:val="24"/>
                <w:lang w:eastAsia="en-US"/>
              </w:rPr>
            </w:pPr>
            <w:r w:rsidRPr="001B137A">
              <w:rPr>
                <w:rFonts w:ascii="Arial" w:hAnsi="Arial" w:cs="Arial"/>
                <w:sz w:val="24"/>
                <w:szCs w:val="24"/>
                <w:lang w:val="en-US" w:eastAsia="en-US"/>
              </w:rPr>
              <w:t>Fi</w:t>
            </w:r>
            <w:r w:rsidRPr="001B137A">
              <w:rPr>
                <w:rFonts w:ascii="Arial" w:hAnsi="Arial" w:cs="Arial"/>
                <w:sz w:val="24"/>
                <w:szCs w:val="24"/>
                <w:lang w:eastAsia="en-US"/>
              </w:rPr>
              <w:t xml:space="preserve"> осн 1 – численность обучающихся на уровне основного общего образования, занимающихся физической культурой и спортом во внеурочное время, исходная,  РСЭМ;</w:t>
            </w:r>
          </w:p>
          <w:p w:rsidR="001B137A" w:rsidRPr="001B137A" w:rsidRDefault="001B137A" w:rsidP="001B137A">
            <w:pPr>
              <w:jc w:val="both"/>
              <w:rPr>
                <w:rFonts w:ascii="Arial" w:hAnsi="Arial" w:cs="Arial"/>
                <w:sz w:val="24"/>
                <w:szCs w:val="24"/>
                <w:lang w:eastAsia="en-US"/>
              </w:rPr>
            </w:pPr>
            <w:r w:rsidRPr="001B137A">
              <w:rPr>
                <w:rFonts w:ascii="Arial" w:hAnsi="Arial" w:cs="Arial"/>
                <w:sz w:val="24"/>
                <w:szCs w:val="24"/>
                <w:lang w:val="en-US" w:eastAsia="en-US"/>
              </w:rPr>
              <w:t>N</w:t>
            </w:r>
            <w:r w:rsidRPr="001B137A">
              <w:rPr>
                <w:rFonts w:ascii="Arial" w:hAnsi="Arial" w:cs="Arial"/>
                <w:sz w:val="24"/>
                <w:szCs w:val="24"/>
                <w:lang w:eastAsia="en-US"/>
              </w:rPr>
              <w:t>осн – численность обучающихся на уровне основного общего образования</w:t>
            </w:r>
          </w:p>
        </w:tc>
        <w:tc>
          <w:tcPr>
            <w:tcW w:w="442" w:type="pct"/>
            <w:gridSpan w:val="2"/>
          </w:tcPr>
          <w:p w:rsidR="001B137A" w:rsidRPr="001B137A" w:rsidRDefault="001B137A" w:rsidP="001B137A">
            <w:pPr>
              <w:widowControl w:val="0"/>
              <w:autoSpaceDE w:val="0"/>
              <w:autoSpaceDN w:val="0"/>
              <w:adjustRightInd w:val="0"/>
              <w:contextualSpacing/>
              <w:jc w:val="center"/>
              <w:rPr>
                <w:rFonts w:ascii="Arial" w:hAnsi="Arial" w:cs="Arial"/>
                <w:sz w:val="24"/>
                <w:szCs w:val="24"/>
                <w:lang w:eastAsia="en-US"/>
              </w:rPr>
            </w:pPr>
            <w:r w:rsidRPr="001B137A">
              <w:rPr>
                <w:rFonts w:ascii="Arial" w:hAnsi="Arial" w:cs="Arial"/>
                <w:sz w:val="24"/>
                <w:szCs w:val="24"/>
                <w:lang w:eastAsia="en-US"/>
              </w:rPr>
              <w:t>-</w:t>
            </w:r>
          </w:p>
        </w:tc>
        <w:tc>
          <w:tcPr>
            <w:tcW w:w="816" w:type="pct"/>
            <w:gridSpan w:val="2"/>
          </w:tcPr>
          <w:p w:rsidR="001B137A" w:rsidRPr="001B137A" w:rsidRDefault="001B137A" w:rsidP="001B137A">
            <w:pPr>
              <w:widowControl w:val="0"/>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Данные государственной статистики.</w:t>
            </w:r>
          </w:p>
          <w:p w:rsidR="001B137A" w:rsidRPr="001B137A" w:rsidRDefault="001B137A" w:rsidP="001B137A">
            <w:pPr>
              <w:widowControl w:val="0"/>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Данные РСЭМ</w:t>
            </w:r>
          </w:p>
          <w:p w:rsidR="001B137A" w:rsidRPr="001B137A" w:rsidRDefault="001B137A" w:rsidP="001B137A">
            <w:pPr>
              <w:widowControl w:val="0"/>
              <w:autoSpaceDE w:val="0"/>
              <w:autoSpaceDN w:val="0"/>
              <w:adjustRightInd w:val="0"/>
              <w:contextualSpacing/>
              <w:rPr>
                <w:rFonts w:ascii="Arial" w:hAnsi="Arial" w:cs="Arial"/>
                <w:sz w:val="24"/>
                <w:szCs w:val="24"/>
                <w:lang w:eastAsia="en-US"/>
              </w:rPr>
            </w:pPr>
          </w:p>
        </w:tc>
        <w:tc>
          <w:tcPr>
            <w:tcW w:w="659" w:type="pct"/>
            <w:gridSpan w:val="3"/>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Один раз в год</w:t>
            </w:r>
          </w:p>
        </w:tc>
      </w:tr>
      <w:tr w:rsidR="001B137A" w:rsidRPr="001B137A" w:rsidTr="001B137A">
        <w:trPr>
          <w:gridAfter w:val="1"/>
          <w:wAfter w:w="8" w:type="pct"/>
          <w:trHeight w:val="20"/>
        </w:trPr>
        <w:tc>
          <w:tcPr>
            <w:tcW w:w="239" w:type="pct"/>
            <w:gridSpan w:val="2"/>
          </w:tcPr>
          <w:p w:rsidR="001B137A" w:rsidRPr="001B137A" w:rsidRDefault="001B137A" w:rsidP="001B137A">
            <w:pPr>
              <w:widowControl w:val="0"/>
              <w:suppressAutoHyphens/>
              <w:autoSpaceDE w:val="0"/>
              <w:autoSpaceDN w:val="0"/>
              <w:adjustRightInd w:val="0"/>
              <w:spacing w:after="200" w:line="276" w:lineRule="auto"/>
              <w:ind w:right="-105"/>
              <w:contextualSpacing/>
              <w:rPr>
                <w:rFonts w:ascii="Arial" w:hAnsi="Arial" w:cs="Arial"/>
                <w:sz w:val="24"/>
                <w:szCs w:val="24"/>
                <w:lang w:eastAsia="en-US"/>
              </w:rPr>
            </w:pPr>
            <w:r w:rsidRPr="001B137A">
              <w:rPr>
                <w:rFonts w:ascii="Arial" w:hAnsi="Arial" w:cs="Arial"/>
                <w:sz w:val="24"/>
                <w:szCs w:val="24"/>
                <w:lang w:eastAsia="en-US"/>
              </w:rPr>
              <w:lastRenderedPageBreak/>
              <w:t>1.6</w:t>
            </w:r>
          </w:p>
        </w:tc>
        <w:tc>
          <w:tcPr>
            <w:tcW w:w="619" w:type="pct"/>
          </w:tcPr>
          <w:p w:rsidR="001B137A" w:rsidRPr="001B137A" w:rsidRDefault="001B137A" w:rsidP="001B137A">
            <w:pPr>
              <w:widowControl w:val="0"/>
              <w:suppressAutoHyphens/>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Увеличение численности детей, занимающихся физической культурой и спортом во внеурочное время.</w:t>
            </w:r>
          </w:p>
        </w:tc>
        <w:tc>
          <w:tcPr>
            <w:tcW w:w="868" w:type="pct"/>
            <w:gridSpan w:val="2"/>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Увеличение доли обучающихся, занимающихся физической культурой и спортом во внеурочное время (среднее общее образование), в общем количестве обучающихся, за исключением дошкольного образования</w:t>
            </w:r>
          </w:p>
        </w:tc>
        <w:tc>
          <w:tcPr>
            <w:tcW w:w="367" w:type="pct"/>
            <w:gridSpan w:val="2"/>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процент</w:t>
            </w:r>
          </w:p>
        </w:tc>
        <w:tc>
          <w:tcPr>
            <w:tcW w:w="982" w:type="pct"/>
            <w:gridSpan w:val="3"/>
          </w:tcPr>
          <w:p w:rsidR="001B137A" w:rsidRPr="001B137A" w:rsidRDefault="001B137A" w:rsidP="001B137A">
            <w:pPr>
              <w:jc w:val="both"/>
              <w:rPr>
                <w:rFonts w:ascii="Arial" w:hAnsi="Arial" w:cs="Arial"/>
                <w:sz w:val="24"/>
                <w:szCs w:val="24"/>
                <w:lang w:eastAsia="en-US"/>
              </w:rPr>
            </w:pPr>
            <w:r w:rsidRPr="001B137A">
              <w:rPr>
                <w:rFonts w:ascii="Arial" w:hAnsi="Arial" w:cs="Arial"/>
                <w:sz w:val="24"/>
                <w:szCs w:val="24"/>
                <w:lang w:eastAsia="en-US"/>
              </w:rPr>
              <w:t xml:space="preserve">      </w:t>
            </w:r>
            <w:r w:rsidRPr="001B137A">
              <w:rPr>
                <w:rFonts w:ascii="Arial" w:hAnsi="Arial" w:cs="Arial"/>
                <w:sz w:val="24"/>
                <w:szCs w:val="24"/>
                <w:lang w:val="en-US" w:eastAsia="en-US"/>
              </w:rPr>
              <w:t>Fi</w:t>
            </w:r>
            <w:r w:rsidRPr="001B137A">
              <w:rPr>
                <w:rFonts w:ascii="Arial" w:hAnsi="Arial" w:cs="Arial"/>
                <w:sz w:val="24"/>
                <w:szCs w:val="24"/>
                <w:lang w:eastAsia="en-US"/>
              </w:rPr>
              <w:t xml:space="preserve"> сред 2 - </w:t>
            </w:r>
            <w:r w:rsidRPr="001B137A">
              <w:rPr>
                <w:rFonts w:ascii="Arial" w:hAnsi="Arial" w:cs="Arial"/>
                <w:sz w:val="24"/>
                <w:szCs w:val="24"/>
                <w:lang w:val="en-US" w:eastAsia="en-US"/>
              </w:rPr>
              <w:t>Fi</w:t>
            </w:r>
            <w:r w:rsidRPr="001B137A">
              <w:rPr>
                <w:rFonts w:ascii="Arial" w:hAnsi="Arial" w:cs="Arial"/>
                <w:sz w:val="24"/>
                <w:szCs w:val="24"/>
                <w:lang w:eastAsia="en-US"/>
              </w:rPr>
              <w:t xml:space="preserve"> сред 1</w:t>
            </w:r>
          </w:p>
          <w:p w:rsidR="001B137A" w:rsidRPr="001B137A" w:rsidRDefault="001B137A" w:rsidP="001B137A">
            <w:pPr>
              <w:jc w:val="both"/>
              <w:rPr>
                <w:rFonts w:ascii="Arial" w:hAnsi="Arial" w:cs="Arial"/>
                <w:sz w:val="24"/>
                <w:szCs w:val="24"/>
                <w:lang w:eastAsia="en-US"/>
              </w:rPr>
            </w:pPr>
            <w:r w:rsidRPr="001B137A">
              <w:rPr>
                <w:rFonts w:ascii="Arial" w:hAnsi="Arial" w:cs="Arial"/>
                <w:sz w:val="24"/>
                <w:szCs w:val="24"/>
                <w:lang w:eastAsia="en-US"/>
              </w:rPr>
              <w:t xml:space="preserve"> </w:t>
            </w:r>
            <w:r w:rsidRPr="001B137A">
              <w:rPr>
                <w:rFonts w:ascii="Arial" w:hAnsi="Arial" w:cs="Arial"/>
                <w:sz w:val="24"/>
                <w:szCs w:val="24"/>
                <w:lang w:val="en-US" w:eastAsia="en-US"/>
              </w:rPr>
              <w:t>D</w:t>
            </w:r>
            <w:r w:rsidRPr="001B137A">
              <w:rPr>
                <w:rFonts w:ascii="Arial" w:hAnsi="Arial" w:cs="Arial"/>
                <w:sz w:val="24"/>
                <w:szCs w:val="24"/>
                <w:lang w:eastAsia="en-US"/>
              </w:rPr>
              <w:t xml:space="preserve"> = ---------------- -  х 100,  </w:t>
            </w:r>
          </w:p>
          <w:p w:rsidR="001B137A" w:rsidRPr="001B137A" w:rsidRDefault="001B137A" w:rsidP="001B137A">
            <w:pPr>
              <w:jc w:val="both"/>
              <w:rPr>
                <w:rFonts w:ascii="Arial" w:hAnsi="Arial" w:cs="Arial"/>
                <w:sz w:val="24"/>
                <w:szCs w:val="24"/>
                <w:lang w:eastAsia="en-US"/>
              </w:rPr>
            </w:pPr>
            <w:r w:rsidRPr="001B137A">
              <w:rPr>
                <w:rFonts w:ascii="Arial" w:hAnsi="Arial" w:cs="Arial"/>
                <w:sz w:val="24"/>
                <w:szCs w:val="24"/>
                <w:lang w:eastAsia="en-US"/>
              </w:rPr>
              <w:t xml:space="preserve">               </w:t>
            </w:r>
            <w:r w:rsidRPr="001B137A">
              <w:rPr>
                <w:rFonts w:ascii="Arial" w:hAnsi="Arial" w:cs="Arial"/>
                <w:sz w:val="24"/>
                <w:szCs w:val="24"/>
                <w:lang w:val="en-US" w:eastAsia="en-US"/>
              </w:rPr>
              <w:t>N</w:t>
            </w:r>
            <w:r w:rsidRPr="001B137A">
              <w:rPr>
                <w:rFonts w:ascii="Arial" w:hAnsi="Arial" w:cs="Arial"/>
                <w:sz w:val="24"/>
                <w:szCs w:val="24"/>
                <w:lang w:eastAsia="en-US"/>
              </w:rPr>
              <w:t>сред</w:t>
            </w:r>
          </w:p>
          <w:p w:rsidR="001B137A" w:rsidRPr="001B137A" w:rsidRDefault="001B137A" w:rsidP="001B137A">
            <w:pPr>
              <w:jc w:val="both"/>
              <w:rPr>
                <w:rFonts w:ascii="Arial" w:hAnsi="Arial" w:cs="Arial"/>
                <w:sz w:val="24"/>
                <w:szCs w:val="24"/>
                <w:lang w:eastAsia="en-US"/>
              </w:rPr>
            </w:pPr>
            <w:r w:rsidRPr="001B137A">
              <w:rPr>
                <w:rFonts w:ascii="Arial" w:hAnsi="Arial" w:cs="Arial"/>
                <w:sz w:val="24"/>
                <w:szCs w:val="24"/>
                <w:lang w:eastAsia="en-US"/>
              </w:rPr>
              <w:t>где:</w:t>
            </w:r>
          </w:p>
          <w:p w:rsidR="001B137A" w:rsidRPr="001B137A" w:rsidRDefault="001B137A" w:rsidP="001B137A">
            <w:pPr>
              <w:jc w:val="both"/>
              <w:rPr>
                <w:rFonts w:ascii="Arial" w:hAnsi="Arial" w:cs="Arial"/>
                <w:sz w:val="24"/>
                <w:szCs w:val="24"/>
                <w:lang w:eastAsia="en-US"/>
              </w:rPr>
            </w:pPr>
            <w:r w:rsidRPr="001B137A">
              <w:rPr>
                <w:rFonts w:ascii="Arial" w:hAnsi="Arial" w:cs="Arial"/>
                <w:sz w:val="24"/>
                <w:szCs w:val="24"/>
                <w:lang w:val="en-US" w:eastAsia="en-US"/>
              </w:rPr>
              <w:t>D</w:t>
            </w:r>
            <w:r w:rsidRPr="001B137A">
              <w:rPr>
                <w:rFonts w:ascii="Arial" w:hAnsi="Arial" w:cs="Arial"/>
                <w:sz w:val="24"/>
                <w:szCs w:val="24"/>
                <w:lang w:eastAsia="en-US"/>
              </w:rPr>
              <w:t xml:space="preserve"> – значение показателя;</w:t>
            </w:r>
          </w:p>
          <w:p w:rsidR="001B137A" w:rsidRPr="001B137A" w:rsidRDefault="001B137A" w:rsidP="001B137A">
            <w:pPr>
              <w:jc w:val="both"/>
              <w:rPr>
                <w:rFonts w:ascii="Arial" w:hAnsi="Arial" w:cs="Arial"/>
                <w:sz w:val="24"/>
                <w:szCs w:val="24"/>
                <w:lang w:eastAsia="en-US"/>
              </w:rPr>
            </w:pPr>
            <w:r w:rsidRPr="001B137A">
              <w:rPr>
                <w:rFonts w:ascii="Arial" w:hAnsi="Arial" w:cs="Arial"/>
                <w:sz w:val="24"/>
                <w:szCs w:val="24"/>
                <w:lang w:val="en-US" w:eastAsia="en-US"/>
              </w:rPr>
              <w:t>Fi</w:t>
            </w:r>
            <w:r w:rsidRPr="001B137A">
              <w:rPr>
                <w:rFonts w:ascii="Arial" w:hAnsi="Arial" w:cs="Arial"/>
                <w:sz w:val="24"/>
                <w:szCs w:val="24"/>
                <w:lang w:eastAsia="en-US"/>
              </w:rPr>
              <w:t xml:space="preserve"> сред 2 – численность обучающихся на уровне среднего общего образования, занимающихся физической культурой и спортом во внеурочное время, достигнутая,  РСЭМ;</w:t>
            </w:r>
          </w:p>
          <w:p w:rsidR="001B137A" w:rsidRPr="001B137A" w:rsidRDefault="001B137A" w:rsidP="001B137A">
            <w:pPr>
              <w:jc w:val="both"/>
              <w:rPr>
                <w:rFonts w:ascii="Arial" w:hAnsi="Arial" w:cs="Arial"/>
                <w:sz w:val="24"/>
                <w:szCs w:val="24"/>
                <w:lang w:eastAsia="en-US"/>
              </w:rPr>
            </w:pPr>
            <w:r w:rsidRPr="001B137A">
              <w:rPr>
                <w:rFonts w:ascii="Arial" w:hAnsi="Arial" w:cs="Arial"/>
                <w:sz w:val="24"/>
                <w:szCs w:val="24"/>
                <w:lang w:val="en-US" w:eastAsia="en-US"/>
              </w:rPr>
              <w:t>Fi</w:t>
            </w:r>
            <w:r w:rsidRPr="001B137A">
              <w:rPr>
                <w:rFonts w:ascii="Arial" w:hAnsi="Arial" w:cs="Arial"/>
                <w:sz w:val="24"/>
                <w:szCs w:val="24"/>
                <w:lang w:eastAsia="en-US"/>
              </w:rPr>
              <w:t xml:space="preserve"> сред 1 – численность обучающихся на уровне среднего общего образования, занимающихся физической культурой и спортом во внеурочное время, исходная,  РСЭМ;</w:t>
            </w:r>
          </w:p>
          <w:p w:rsidR="001B137A" w:rsidRPr="001B137A" w:rsidRDefault="001B137A" w:rsidP="001B137A">
            <w:pPr>
              <w:jc w:val="both"/>
              <w:rPr>
                <w:rFonts w:ascii="Arial" w:hAnsi="Arial" w:cs="Arial"/>
                <w:sz w:val="24"/>
                <w:szCs w:val="24"/>
                <w:lang w:eastAsia="en-US"/>
              </w:rPr>
            </w:pPr>
            <w:r w:rsidRPr="001B137A">
              <w:rPr>
                <w:rFonts w:ascii="Arial" w:hAnsi="Arial" w:cs="Arial"/>
                <w:sz w:val="24"/>
                <w:szCs w:val="24"/>
                <w:lang w:val="en-US" w:eastAsia="en-US"/>
              </w:rPr>
              <w:t>N</w:t>
            </w:r>
            <w:r w:rsidRPr="001B137A">
              <w:rPr>
                <w:rFonts w:ascii="Arial" w:hAnsi="Arial" w:cs="Arial"/>
                <w:sz w:val="24"/>
                <w:szCs w:val="24"/>
                <w:lang w:eastAsia="en-US"/>
              </w:rPr>
              <w:t xml:space="preserve">сред – численность обучающихся на </w:t>
            </w:r>
            <w:r w:rsidRPr="001B137A">
              <w:rPr>
                <w:rFonts w:ascii="Arial" w:hAnsi="Arial" w:cs="Arial"/>
                <w:sz w:val="24"/>
                <w:szCs w:val="24"/>
                <w:lang w:eastAsia="en-US"/>
              </w:rPr>
              <w:lastRenderedPageBreak/>
              <w:t>уровне среднего общего образования</w:t>
            </w:r>
          </w:p>
          <w:p w:rsidR="001B137A" w:rsidRPr="001B137A" w:rsidRDefault="001B137A" w:rsidP="001B137A">
            <w:pPr>
              <w:jc w:val="both"/>
              <w:rPr>
                <w:rFonts w:ascii="Arial" w:hAnsi="Arial" w:cs="Arial"/>
                <w:sz w:val="24"/>
                <w:szCs w:val="24"/>
                <w:lang w:eastAsia="en-US"/>
              </w:rPr>
            </w:pPr>
          </w:p>
        </w:tc>
        <w:tc>
          <w:tcPr>
            <w:tcW w:w="442" w:type="pct"/>
            <w:gridSpan w:val="2"/>
          </w:tcPr>
          <w:p w:rsidR="001B137A" w:rsidRPr="001B137A" w:rsidRDefault="001B137A" w:rsidP="001B137A">
            <w:pPr>
              <w:widowControl w:val="0"/>
              <w:autoSpaceDE w:val="0"/>
              <w:autoSpaceDN w:val="0"/>
              <w:adjustRightInd w:val="0"/>
              <w:contextualSpacing/>
              <w:jc w:val="center"/>
              <w:rPr>
                <w:rFonts w:ascii="Arial" w:hAnsi="Arial" w:cs="Arial"/>
                <w:sz w:val="24"/>
                <w:szCs w:val="24"/>
                <w:lang w:eastAsia="en-US"/>
              </w:rPr>
            </w:pPr>
            <w:r w:rsidRPr="001B137A">
              <w:rPr>
                <w:rFonts w:ascii="Arial" w:hAnsi="Arial" w:cs="Arial"/>
                <w:sz w:val="24"/>
                <w:szCs w:val="24"/>
                <w:lang w:eastAsia="en-US"/>
              </w:rPr>
              <w:lastRenderedPageBreak/>
              <w:t>-</w:t>
            </w:r>
          </w:p>
        </w:tc>
        <w:tc>
          <w:tcPr>
            <w:tcW w:w="816" w:type="pct"/>
            <w:gridSpan w:val="2"/>
          </w:tcPr>
          <w:p w:rsidR="001B137A" w:rsidRPr="001B137A" w:rsidRDefault="001B137A" w:rsidP="001B137A">
            <w:pPr>
              <w:widowControl w:val="0"/>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Данные государственной статистики.</w:t>
            </w:r>
          </w:p>
          <w:p w:rsidR="001B137A" w:rsidRPr="001B137A" w:rsidRDefault="001B137A" w:rsidP="001B137A">
            <w:pPr>
              <w:widowControl w:val="0"/>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Данные РСЭМ</w:t>
            </w:r>
          </w:p>
          <w:p w:rsidR="001B137A" w:rsidRPr="001B137A" w:rsidRDefault="001B137A" w:rsidP="001B137A">
            <w:pPr>
              <w:widowControl w:val="0"/>
              <w:autoSpaceDE w:val="0"/>
              <w:autoSpaceDN w:val="0"/>
              <w:adjustRightInd w:val="0"/>
              <w:contextualSpacing/>
              <w:rPr>
                <w:rFonts w:ascii="Arial" w:hAnsi="Arial" w:cs="Arial"/>
                <w:sz w:val="24"/>
                <w:szCs w:val="24"/>
                <w:lang w:eastAsia="en-US"/>
              </w:rPr>
            </w:pPr>
          </w:p>
        </w:tc>
        <w:tc>
          <w:tcPr>
            <w:tcW w:w="659" w:type="pct"/>
            <w:gridSpan w:val="3"/>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Один раз в год</w:t>
            </w:r>
          </w:p>
        </w:tc>
      </w:tr>
      <w:tr w:rsidR="001B137A" w:rsidRPr="001B137A" w:rsidTr="001B137A">
        <w:trPr>
          <w:gridAfter w:val="1"/>
          <w:wAfter w:w="8" w:type="pct"/>
          <w:trHeight w:val="20"/>
        </w:trPr>
        <w:tc>
          <w:tcPr>
            <w:tcW w:w="239" w:type="pct"/>
            <w:gridSpan w:val="2"/>
          </w:tcPr>
          <w:p w:rsidR="001B137A" w:rsidRPr="001B137A" w:rsidRDefault="001B137A" w:rsidP="001B137A">
            <w:pPr>
              <w:widowControl w:val="0"/>
              <w:suppressAutoHyphens/>
              <w:autoSpaceDE w:val="0"/>
              <w:autoSpaceDN w:val="0"/>
              <w:adjustRightInd w:val="0"/>
              <w:spacing w:after="200" w:line="276" w:lineRule="auto"/>
              <w:ind w:right="-105"/>
              <w:contextualSpacing/>
              <w:rPr>
                <w:rFonts w:ascii="Arial" w:hAnsi="Arial" w:cs="Arial"/>
                <w:sz w:val="24"/>
                <w:szCs w:val="24"/>
                <w:lang w:eastAsia="en-US"/>
              </w:rPr>
            </w:pPr>
            <w:r w:rsidRPr="001B137A">
              <w:rPr>
                <w:rFonts w:ascii="Arial" w:hAnsi="Arial" w:cs="Arial"/>
                <w:sz w:val="24"/>
                <w:szCs w:val="24"/>
                <w:lang w:eastAsia="en-US"/>
              </w:rPr>
              <w:t>17</w:t>
            </w:r>
          </w:p>
        </w:tc>
        <w:tc>
          <w:tcPr>
            <w:tcW w:w="619" w:type="pct"/>
          </w:tcPr>
          <w:p w:rsidR="001B137A" w:rsidRPr="001B137A" w:rsidRDefault="001B137A" w:rsidP="001B137A">
            <w:pPr>
              <w:widowControl w:val="0"/>
              <w:suppressAutoHyphens/>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Вовлечение обучающихся в занятия физической культурой и спортом в сельской местности.</w:t>
            </w:r>
          </w:p>
        </w:tc>
        <w:tc>
          <w:tcPr>
            <w:tcW w:w="868" w:type="pct"/>
            <w:gridSpan w:val="2"/>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Увеличение количества школьных спортивных клубов, созданных в общеобразовательных организациях, расположенных в сельской местности, для занятия физической культурой и спортом</w:t>
            </w:r>
          </w:p>
        </w:tc>
        <w:tc>
          <w:tcPr>
            <w:tcW w:w="367" w:type="pct"/>
            <w:gridSpan w:val="2"/>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единица</w:t>
            </w:r>
          </w:p>
        </w:tc>
        <w:tc>
          <w:tcPr>
            <w:tcW w:w="982" w:type="pct"/>
            <w:gridSpan w:val="3"/>
          </w:tcPr>
          <w:p w:rsidR="001B137A" w:rsidRPr="001B137A" w:rsidRDefault="001B137A" w:rsidP="001B137A">
            <w:pPr>
              <w:jc w:val="both"/>
              <w:rPr>
                <w:rFonts w:ascii="Arial" w:hAnsi="Arial" w:cs="Arial"/>
                <w:sz w:val="24"/>
                <w:szCs w:val="24"/>
                <w:lang w:eastAsia="en-US"/>
              </w:rPr>
            </w:pPr>
            <w:r w:rsidRPr="001B137A">
              <w:rPr>
                <w:rFonts w:ascii="Arial" w:hAnsi="Arial" w:cs="Arial"/>
                <w:sz w:val="24"/>
                <w:szCs w:val="24"/>
                <w:lang w:eastAsia="en-US"/>
              </w:rPr>
              <w:t>Количество школьных спортивных клубов, созданных в общеобразовательных организациях, расположенных в сельской местности, для занятия физической культурой и спортом</w:t>
            </w:r>
          </w:p>
        </w:tc>
        <w:tc>
          <w:tcPr>
            <w:tcW w:w="442" w:type="pct"/>
            <w:gridSpan w:val="2"/>
          </w:tcPr>
          <w:p w:rsidR="001B137A" w:rsidRPr="001B137A" w:rsidRDefault="001B137A" w:rsidP="001B137A">
            <w:pPr>
              <w:widowControl w:val="0"/>
              <w:autoSpaceDE w:val="0"/>
              <w:autoSpaceDN w:val="0"/>
              <w:adjustRightInd w:val="0"/>
              <w:contextualSpacing/>
              <w:jc w:val="center"/>
              <w:rPr>
                <w:rFonts w:ascii="Arial" w:hAnsi="Arial" w:cs="Arial"/>
                <w:sz w:val="24"/>
                <w:szCs w:val="24"/>
                <w:lang w:eastAsia="en-US"/>
              </w:rPr>
            </w:pPr>
            <w:r w:rsidRPr="001B137A">
              <w:rPr>
                <w:rFonts w:ascii="Arial" w:hAnsi="Arial" w:cs="Arial"/>
                <w:sz w:val="24"/>
                <w:szCs w:val="24"/>
                <w:lang w:eastAsia="en-US"/>
              </w:rPr>
              <w:t>-</w:t>
            </w:r>
          </w:p>
        </w:tc>
        <w:tc>
          <w:tcPr>
            <w:tcW w:w="816" w:type="pct"/>
            <w:gridSpan w:val="2"/>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Данные регионального мониторинга</w:t>
            </w:r>
          </w:p>
        </w:tc>
        <w:tc>
          <w:tcPr>
            <w:tcW w:w="659" w:type="pct"/>
            <w:gridSpan w:val="3"/>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Один раз в год</w:t>
            </w:r>
          </w:p>
        </w:tc>
      </w:tr>
      <w:tr w:rsidR="001B137A" w:rsidRPr="001B137A" w:rsidTr="001B137A">
        <w:trPr>
          <w:gridAfter w:val="1"/>
          <w:wAfter w:w="8" w:type="pct"/>
          <w:trHeight w:val="20"/>
        </w:trPr>
        <w:tc>
          <w:tcPr>
            <w:tcW w:w="239" w:type="pct"/>
            <w:gridSpan w:val="2"/>
          </w:tcPr>
          <w:p w:rsidR="001B137A" w:rsidRPr="001B137A" w:rsidRDefault="001B137A" w:rsidP="001B137A">
            <w:pPr>
              <w:widowControl w:val="0"/>
              <w:suppressAutoHyphens/>
              <w:autoSpaceDE w:val="0"/>
              <w:autoSpaceDN w:val="0"/>
              <w:adjustRightInd w:val="0"/>
              <w:spacing w:after="200" w:line="276" w:lineRule="auto"/>
              <w:ind w:right="-105"/>
              <w:contextualSpacing/>
              <w:rPr>
                <w:rFonts w:ascii="Arial" w:hAnsi="Arial" w:cs="Arial"/>
                <w:sz w:val="24"/>
                <w:szCs w:val="24"/>
                <w:lang w:eastAsia="en-US"/>
              </w:rPr>
            </w:pPr>
            <w:r w:rsidRPr="001B137A">
              <w:rPr>
                <w:rFonts w:ascii="Arial" w:hAnsi="Arial" w:cs="Arial"/>
                <w:sz w:val="24"/>
                <w:szCs w:val="24"/>
                <w:lang w:eastAsia="en-US"/>
              </w:rPr>
              <w:t>1.8</w:t>
            </w:r>
          </w:p>
        </w:tc>
        <w:tc>
          <w:tcPr>
            <w:tcW w:w="619" w:type="pct"/>
          </w:tcPr>
          <w:p w:rsidR="001B137A" w:rsidRPr="001B137A" w:rsidRDefault="001B137A" w:rsidP="001B137A">
            <w:pPr>
              <w:widowControl w:val="0"/>
              <w:suppressAutoHyphens/>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Увеличение численности детей, занимающихся физической культурой и спортом.</w:t>
            </w:r>
          </w:p>
        </w:tc>
        <w:tc>
          <w:tcPr>
            <w:tcW w:w="868" w:type="pct"/>
            <w:gridSpan w:val="2"/>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Количество общеобразовательных организаций, расположенных в сельской местности, в которых открытые плоскостные сооружения оснащены спортивным инвентарем и оборудованием</w:t>
            </w:r>
          </w:p>
        </w:tc>
        <w:tc>
          <w:tcPr>
            <w:tcW w:w="367" w:type="pct"/>
            <w:gridSpan w:val="2"/>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единица</w:t>
            </w:r>
          </w:p>
        </w:tc>
        <w:tc>
          <w:tcPr>
            <w:tcW w:w="982" w:type="pct"/>
            <w:gridSpan w:val="3"/>
          </w:tcPr>
          <w:p w:rsidR="001B137A" w:rsidRPr="001B137A" w:rsidRDefault="001B137A" w:rsidP="001B137A">
            <w:pPr>
              <w:jc w:val="both"/>
              <w:rPr>
                <w:rFonts w:ascii="Arial" w:hAnsi="Arial" w:cs="Arial"/>
                <w:sz w:val="24"/>
                <w:szCs w:val="24"/>
                <w:lang w:eastAsia="en-US"/>
              </w:rPr>
            </w:pPr>
            <w:r w:rsidRPr="001B137A">
              <w:rPr>
                <w:rFonts w:ascii="Arial" w:hAnsi="Arial" w:cs="Arial"/>
                <w:sz w:val="24"/>
                <w:szCs w:val="24"/>
                <w:lang w:eastAsia="en-US"/>
              </w:rPr>
              <w:t>Количество общеобразовательных организаций, расположенных в сельской местности, в которых открытые плоскостные сооружения оснащены спортивным инвентарем и оборудованием</w:t>
            </w:r>
          </w:p>
        </w:tc>
        <w:tc>
          <w:tcPr>
            <w:tcW w:w="442" w:type="pct"/>
            <w:gridSpan w:val="2"/>
          </w:tcPr>
          <w:p w:rsidR="001B137A" w:rsidRPr="001B137A" w:rsidRDefault="001B137A" w:rsidP="001B137A">
            <w:pPr>
              <w:widowControl w:val="0"/>
              <w:autoSpaceDE w:val="0"/>
              <w:autoSpaceDN w:val="0"/>
              <w:adjustRightInd w:val="0"/>
              <w:contextualSpacing/>
              <w:jc w:val="center"/>
              <w:rPr>
                <w:rFonts w:ascii="Arial" w:hAnsi="Arial" w:cs="Arial"/>
                <w:sz w:val="24"/>
                <w:szCs w:val="24"/>
                <w:lang w:eastAsia="en-US"/>
              </w:rPr>
            </w:pPr>
            <w:r w:rsidRPr="001B137A">
              <w:rPr>
                <w:rFonts w:ascii="Arial" w:hAnsi="Arial" w:cs="Arial"/>
                <w:sz w:val="24"/>
                <w:szCs w:val="24"/>
                <w:lang w:eastAsia="en-US"/>
              </w:rPr>
              <w:t>-</w:t>
            </w:r>
          </w:p>
        </w:tc>
        <w:tc>
          <w:tcPr>
            <w:tcW w:w="816" w:type="pct"/>
            <w:gridSpan w:val="2"/>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Данные регионального мониторинга</w:t>
            </w:r>
          </w:p>
        </w:tc>
        <w:tc>
          <w:tcPr>
            <w:tcW w:w="659" w:type="pct"/>
            <w:gridSpan w:val="3"/>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Один раз в год</w:t>
            </w:r>
          </w:p>
        </w:tc>
      </w:tr>
      <w:tr w:rsidR="001B137A" w:rsidRPr="001B137A" w:rsidTr="001B137A">
        <w:trPr>
          <w:gridAfter w:val="1"/>
          <w:wAfter w:w="8" w:type="pct"/>
          <w:trHeight w:val="20"/>
        </w:trPr>
        <w:tc>
          <w:tcPr>
            <w:tcW w:w="239" w:type="pct"/>
            <w:gridSpan w:val="2"/>
          </w:tcPr>
          <w:p w:rsidR="001B137A" w:rsidRPr="001B137A" w:rsidRDefault="001B137A" w:rsidP="001B137A">
            <w:pPr>
              <w:widowControl w:val="0"/>
              <w:suppressAutoHyphens/>
              <w:autoSpaceDE w:val="0"/>
              <w:autoSpaceDN w:val="0"/>
              <w:adjustRightInd w:val="0"/>
              <w:spacing w:after="200" w:line="276" w:lineRule="auto"/>
              <w:contextualSpacing/>
              <w:rPr>
                <w:rFonts w:ascii="Arial" w:hAnsi="Arial" w:cs="Arial"/>
                <w:sz w:val="24"/>
                <w:szCs w:val="24"/>
                <w:lang w:eastAsia="en-US"/>
              </w:rPr>
            </w:pPr>
            <w:r w:rsidRPr="001B137A">
              <w:rPr>
                <w:rFonts w:ascii="Arial" w:hAnsi="Arial" w:cs="Arial"/>
                <w:sz w:val="24"/>
                <w:szCs w:val="24"/>
                <w:lang w:eastAsia="en-US"/>
              </w:rPr>
              <w:t>1.9</w:t>
            </w:r>
          </w:p>
        </w:tc>
        <w:tc>
          <w:tcPr>
            <w:tcW w:w="619" w:type="pct"/>
          </w:tcPr>
          <w:p w:rsidR="001B137A" w:rsidRPr="001B137A" w:rsidRDefault="001B137A" w:rsidP="001B137A">
            <w:pPr>
              <w:widowControl w:val="0"/>
              <w:suppressAutoHyphens/>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 xml:space="preserve">Установка энергоэффективностного оборудования в </w:t>
            </w:r>
            <w:r w:rsidRPr="001B137A">
              <w:rPr>
                <w:rFonts w:ascii="Arial" w:hAnsi="Arial" w:cs="Arial"/>
                <w:sz w:val="24"/>
                <w:szCs w:val="24"/>
                <w:lang w:eastAsia="en-US"/>
              </w:rPr>
              <w:lastRenderedPageBreak/>
              <w:t>зданиях ОО,  соответствующего нормальному уровню энергоэффективности и выше (A, B, C, D)</w:t>
            </w:r>
          </w:p>
        </w:tc>
        <w:tc>
          <w:tcPr>
            <w:tcW w:w="868" w:type="pct"/>
            <w:gridSpan w:val="2"/>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lastRenderedPageBreak/>
              <w:t xml:space="preserve">Доля зданий, занимаемых государственными </w:t>
            </w:r>
            <w:r w:rsidRPr="001B137A">
              <w:rPr>
                <w:rFonts w:ascii="Arial" w:hAnsi="Arial" w:cs="Arial"/>
                <w:sz w:val="24"/>
                <w:szCs w:val="24"/>
                <w:lang w:eastAsia="en-US"/>
              </w:rPr>
              <w:lastRenderedPageBreak/>
              <w:t>учреждениями общего образования Московской области, соответствующих нормальному уровню энергоэффективности и выше (A, B, C, D)</w:t>
            </w:r>
          </w:p>
        </w:tc>
        <w:tc>
          <w:tcPr>
            <w:tcW w:w="367" w:type="pct"/>
            <w:gridSpan w:val="2"/>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lastRenderedPageBreak/>
              <w:t>процент</w:t>
            </w:r>
          </w:p>
        </w:tc>
        <w:tc>
          <w:tcPr>
            <w:tcW w:w="982" w:type="pct"/>
            <w:gridSpan w:val="3"/>
          </w:tcPr>
          <w:p w:rsidR="001B137A" w:rsidRPr="001B137A" w:rsidRDefault="001B137A" w:rsidP="001B137A">
            <w:pPr>
              <w:rPr>
                <w:rFonts w:ascii="Arial" w:hAnsi="Arial" w:cs="Arial"/>
                <w:sz w:val="24"/>
                <w:szCs w:val="24"/>
                <w:lang w:eastAsia="en-US"/>
              </w:rPr>
            </w:pPr>
            <w:r w:rsidRPr="001B137A">
              <w:rPr>
                <w:rFonts w:ascii="Arial" w:hAnsi="Arial" w:cs="Arial"/>
                <w:noProof/>
                <w:position w:val="-15"/>
                <w:sz w:val="24"/>
                <w:szCs w:val="24"/>
                <w:lang w:eastAsia="en-US"/>
              </w:rPr>
              <w:drawing>
                <wp:inline distT="0" distB="0" distL="0" distR="0">
                  <wp:extent cx="1895475" cy="2190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95475" cy="219075"/>
                          </a:xfrm>
                          <a:prstGeom prst="rect">
                            <a:avLst/>
                          </a:prstGeom>
                          <a:noFill/>
                          <a:ln>
                            <a:noFill/>
                          </a:ln>
                        </pic:spPr>
                      </pic:pic>
                    </a:graphicData>
                  </a:graphic>
                </wp:inline>
              </w:drawing>
            </w:r>
            <w:r w:rsidRPr="001B137A">
              <w:rPr>
                <w:rFonts w:ascii="Arial" w:hAnsi="Arial" w:cs="Arial"/>
                <w:sz w:val="24"/>
                <w:szCs w:val="24"/>
                <w:lang w:eastAsia="en-US"/>
              </w:rPr>
              <w:t>,</w:t>
            </w:r>
          </w:p>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где:</w:t>
            </w:r>
          </w:p>
          <w:p w:rsidR="001B137A" w:rsidRPr="001B137A" w:rsidRDefault="001B137A" w:rsidP="001B137A">
            <w:pPr>
              <w:rPr>
                <w:rFonts w:ascii="Arial" w:hAnsi="Arial" w:cs="Arial"/>
                <w:sz w:val="24"/>
                <w:szCs w:val="24"/>
                <w:lang w:eastAsia="en-US"/>
              </w:rPr>
            </w:pPr>
            <w:r w:rsidRPr="001B137A">
              <w:rPr>
                <w:rFonts w:ascii="Arial" w:hAnsi="Arial" w:cs="Arial"/>
                <w:noProof/>
                <w:position w:val="-12"/>
                <w:sz w:val="24"/>
                <w:szCs w:val="24"/>
                <w:lang w:eastAsia="en-US"/>
              </w:rPr>
              <w:lastRenderedPageBreak/>
              <w:drawing>
                <wp:inline distT="0" distB="0" distL="0" distR="0">
                  <wp:extent cx="466725" cy="2000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sidRPr="001B137A">
              <w:rPr>
                <w:rFonts w:ascii="Arial" w:hAnsi="Arial" w:cs="Arial"/>
                <w:sz w:val="24"/>
                <w:szCs w:val="24"/>
                <w:lang w:eastAsia="en-US"/>
              </w:rPr>
              <w:t xml:space="preserve"> - количество зданий, строений, сооружений, занимаемых государственными учреждениями общего образования Московской области, соответствующих нормальному уровню энергоэффективности и выше (A, B, C, D), единица;</w:t>
            </w:r>
          </w:p>
          <w:p w:rsidR="001B137A" w:rsidRPr="001B137A" w:rsidRDefault="001B137A" w:rsidP="001B137A">
            <w:pPr>
              <w:rPr>
                <w:rFonts w:ascii="Arial" w:hAnsi="Arial" w:cs="Arial"/>
                <w:sz w:val="24"/>
                <w:szCs w:val="24"/>
                <w:lang w:eastAsia="en-US"/>
              </w:rPr>
            </w:pPr>
            <w:r w:rsidRPr="001B137A">
              <w:rPr>
                <w:rFonts w:ascii="Arial" w:hAnsi="Arial" w:cs="Arial"/>
                <w:noProof/>
                <w:position w:val="-11"/>
                <w:sz w:val="24"/>
                <w:szCs w:val="24"/>
                <w:lang w:eastAsia="en-US"/>
              </w:rPr>
              <w:drawing>
                <wp:inline distT="0" distB="0" distL="0" distR="0">
                  <wp:extent cx="238125" cy="1905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1B137A">
              <w:rPr>
                <w:rFonts w:ascii="Arial" w:hAnsi="Arial" w:cs="Arial"/>
                <w:sz w:val="24"/>
                <w:szCs w:val="24"/>
                <w:lang w:eastAsia="en-US"/>
              </w:rPr>
              <w:t xml:space="preserve"> - количество зданий, строений, сооружений, занимаемых государственными учреждениями общего образования Московской области, единица</w:t>
            </w:r>
          </w:p>
        </w:tc>
        <w:tc>
          <w:tcPr>
            <w:tcW w:w="442" w:type="pct"/>
            <w:gridSpan w:val="2"/>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lastRenderedPageBreak/>
              <w:t>16,4</w:t>
            </w:r>
          </w:p>
        </w:tc>
        <w:tc>
          <w:tcPr>
            <w:tcW w:w="816" w:type="pct"/>
            <w:gridSpan w:val="2"/>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Данные энергетических деклараций, </w:t>
            </w:r>
            <w:r w:rsidRPr="001B137A">
              <w:rPr>
                <w:rFonts w:ascii="Arial" w:hAnsi="Arial" w:cs="Arial"/>
                <w:sz w:val="24"/>
                <w:szCs w:val="24"/>
                <w:lang w:eastAsia="en-US"/>
              </w:rPr>
              <w:lastRenderedPageBreak/>
              <w:t>заполняемые учреждениями общего образования в модуле «Информация об энергосбережении и повышении энергетической эффективности» ГИС «Энергоэффектив-ность»</w:t>
            </w:r>
          </w:p>
        </w:tc>
        <w:tc>
          <w:tcPr>
            <w:tcW w:w="659" w:type="pct"/>
            <w:gridSpan w:val="3"/>
          </w:tcPr>
          <w:p w:rsidR="001B137A" w:rsidRPr="001B137A" w:rsidRDefault="001B137A" w:rsidP="001B137A">
            <w:pPr>
              <w:widowControl w:val="0"/>
              <w:contextualSpacing/>
              <w:jc w:val="center"/>
              <w:rPr>
                <w:rFonts w:ascii="Arial" w:hAnsi="Arial" w:cs="Arial"/>
                <w:sz w:val="24"/>
                <w:szCs w:val="24"/>
                <w:lang w:eastAsia="en-US"/>
              </w:rPr>
            </w:pPr>
            <w:r w:rsidRPr="001B137A">
              <w:rPr>
                <w:rFonts w:ascii="Arial" w:hAnsi="Arial" w:cs="Arial"/>
                <w:sz w:val="24"/>
                <w:szCs w:val="24"/>
                <w:lang w:eastAsia="en-US"/>
              </w:rPr>
              <w:lastRenderedPageBreak/>
              <w:t>Один раз в год</w:t>
            </w:r>
          </w:p>
        </w:tc>
      </w:tr>
      <w:tr w:rsidR="001B137A" w:rsidRPr="001B137A" w:rsidTr="001B137A">
        <w:trPr>
          <w:gridAfter w:val="1"/>
          <w:wAfter w:w="8" w:type="pct"/>
          <w:trHeight w:val="20"/>
        </w:trPr>
        <w:tc>
          <w:tcPr>
            <w:tcW w:w="239" w:type="pct"/>
            <w:gridSpan w:val="2"/>
          </w:tcPr>
          <w:p w:rsidR="001B137A" w:rsidRPr="001B137A" w:rsidRDefault="001B137A" w:rsidP="001B137A">
            <w:pPr>
              <w:widowControl w:val="0"/>
              <w:suppressAutoHyphens/>
              <w:autoSpaceDE w:val="0"/>
              <w:autoSpaceDN w:val="0"/>
              <w:adjustRightInd w:val="0"/>
              <w:spacing w:after="200" w:line="276" w:lineRule="auto"/>
              <w:contextualSpacing/>
              <w:rPr>
                <w:rFonts w:ascii="Arial" w:hAnsi="Arial" w:cs="Arial"/>
                <w:sz w:val="24"/>
                <w:szCs w:val="24"/>
                <w:lang w:eastAsia="en-US"/>
              </w:rPr>
            </w:pPr>
            <w:r w:rsidRPr="001B137A">
              <w:rPr>
                <w:rFonts w:ascii="Arial" w:hAnsi="Arial" w:cs="Arial"/>
                <w:sz w:val="24"/>
                <w:szCs w:val="24"/>
                <w:lang w:eastAsia="en-US"/>
              </w:rPr>
              <w:t>2.0</w:t>
            </w:r>
          </w:p>
        </w:tc>
        <w:tc>
          <w:tcPr>
            <w:tcW w:w="619" w:type="pct"/>
          </w:tcPr>
          <w:p w:rsidR="001B137A" w:rsidRPr="001B137A" w:rsidRDefault="001B137A" w:rsidP="001B137A">
            <w:pPr>
              <w:widowControl w:val="0"/>
              <w:suppressAutoHyphens/>
              <w:autoSpaceDE w:val="0"/>
              <w:autoSpaceDN w:val="0"/>
              <w:adjustRightInd w:val="0"/>
              <w:contextualSpacing/>
              <w:rPr>
                <w:rFonts w:ascii="Arial" w:hAnsi="Arial" w:cs="Arial"/>
                <w:sz w:val="24"/>
                <w:szCs w:val="24"/>
                <w:lang w:eastAsia="en-US"/>
              </w:rPr>
            </w:pPr>
            <w:r w:rsidRPr="001B137A">
              <w:rPr>
                <w:rFonts w:ascii="Arial" w:hAnsi="Arial" w:cs="Arial"/>
                <w:sz w:val="24"/>
                <w:szCs w:val="24"/>
                <w:u w:color="2A6EC3"/>
                <w:lang w:eastAsia="en-US"/>
              </w:rPr>
              <w:t>Реализация проектов по повышению качества образования в общеобразовательных организациях</w:t>
            </w:r>
          </w:p>
        </w:tc>
        <w:tc>
          <w:tcPr>
            <w:tcW w:w="868" w:type="pct"/>
            <w:gridSpan w:val="2"/>
          </w:tcPr>
          <w:p w:rsidR="001B137A" w:rsidRPr="001B137A" w:rsidRDefault="001B137A" w:rsidP="001B137A">
            <w:pPr>
              <w:rPr>
                <w:rFonts w:ascii="Arial" w:hAnsi="Arial" w:cs="Arial"/>
                <w:sz w:val="24"/>
                <w:szCs w:val="24"/>
                <w:lang w:eastAsia="en-US"/>
              </w:rPr>
            </w:pPr>
            <w:r w:rsidRPr="001B137A">
              <w:rPr>
                <w:rFonts w:ascii="Arial" w:hAnsi="Arial" w:cs="Arial"/>
                <w:sz w:val="24"/>
                <w:szCs w:val="24"/>
              </w:rPr>
              <w:t>Качество школьного образования</w:t>
            </w:r>
          </w:p>
        </w:tc>
        <w:tc>
          <w:tcPr>
            <w:tcW w:w="367" w:type="pct"/>
            <w:gridSpan w:val="2"/>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процент</w:t>
            </w:r>
          </w:p>
        </w:tc>
        <w:tc>
          <w:tcPr>
            <w:tcW w:w="982" w:type="pct"/>
            <w:gridSpan w:val="3"/>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КШО=Ч(качество образования)/Ч(общая численность родителей)х100, где </w:t>
            </w:r>
          </w:p>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КШО –доля родителей, удовлетворенных </w:t>
            </w:r>
            <w:r w:rsidRPr="001B137A">
              <w:rPr>
                <w:rFonts w:ascii="Arial" w:hAnsi="Arial" w:cs="Arial"/>
                <w:sz w:val="24"/>
                <w:szCs w:val="24"/>
                <w:lang w:eastAsia="en-US"/>
              </w:rPr>
              <w:lastRenderedPageBreak/>
              <w:t>качеством образования,</w:t>
            </w:r>
          </w:p>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Ч(качество образования)- количество родителей, удовлетворенных качеством образования</w:t>
            </w:r>
          </w:p>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Ч(общая численность родителей) –численность родителей, участвующих в социологическом опросе</w:t>
            </w:r>
          </w:p>
        </w:tc>
        <w:tc>
          <w:tcPr>
            <w:tcW w:w="442" w:type="pct"/>
            <w:gridSpan w:val="2"/>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lastRenderedPageBreak/>
              <w:t>99</w:t>
            </w:r>
          </w:p>
        </w:tc>
        <w:tc>
          <w:tcPr>
            <w:tcW w:w="816" w:type="pct"/>
            <w:gridSpan w:val="2"/>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Данные РСЭМ Рейтинг - 50</w:t>
            </w:r>
          </w:p>
        </w:tc>
        <w:tc>
          <w:tcPr>
            <w:tcW w:w="659" w:type="pct"/>
            <w:gridSpan w:val="3"/>
          </w:tcPr>
          <w:p w:rsidR="001B137A" w:rsidRPr="001B137A" w:rsidRDefault="001B137A" w:rsidP="001B137A">
            <w:pPr>
              <w:widowControl w:val="0"/>
              <w:contextualSpacing/>
              <w:jc w:val="center"/>
              <w:rPr>
                <w:rFonts w:ascii="Arial" w:hAnsi="Arial" w:cs="Arial"/>
                <w:sz w:val="24"/>
                <w:szCs w:val="24"/>
                <w:lang w:eastAsia="en-US"/>
              </w:rPr>
            </w:pPr>
            <w:r w:rsidRPr="001B137A">
              <w:rPr>
                <w:rFonts w:ascii="Arial" w:hAnsi="Arial" w:cs="Arial"/>
                <w:sz w:val="24"/>
                <w:szCs w:val="24"/>
                <w:lang w:eastAsia="en-US"/>
              </w:rPr>
              <w:t>Ежеквартально</w:t>
            </w:r>
          </w:p>
        </w:tc>
      </w:tr>
      <w:tr w:rsidR="001B137A" w:rsidRPr="001B137A" w:rsidTr="001B137A">
        <w:trPr>
          <w:gridAfter w:val="1"/>
          <w:wAfter w:w="8" w:type="pct"/>
          <w:trHeight w:val="20"/>
        </w:trPr>
        <w:tc>
          <w:tcPr>
            <w:tcW w:w="239" w:type="pct"/>
            <w:gridSpan w:val="2"/>
          </w:tcPr>
          <w:p w:rsidR="001B137A" w:rsidRPr="001B137A" w:rsidRDefault="001B137A" w:rsidP="001B137A">
            <w:pPr>
              <w:widowControl w:val="0"/>
              <w:suppressAutoHyphens/>
              <w:autoSpaceDE w:val="0"/>
              <w:autoSpaceDN w:val="0"/>
              <w:adjustRightInd w:val="0"/>
              <w:spacing w:after="200" w:line="276" w:lineRule="auto"/>
              <w:contextualSpacing/>
              <w:rPr>
                <w:rFonts w:ascii="Arial" w:hAnsi="Arial" w:cs="Arial"/>
                <w:sz w:val="24"/>
                <w:szCs w:val="24"/>
                <w:lang w:eastAsia="en-US"/>
              </w:rPr>
            </w:pPr>
            <w:r w:rsidRPr="001B137A">
              <w:rPr>
                <w:rFonts w:ascii="Arial" w:hAnsi="Arial" w:cs="Arial"/>
                <w:sz w:val="24"/>
                <w:szCs w:val="24"/>
                <w:lang w:eastAsia="en-US"/>
              </w:rPr>
              <w:t>2.1.</w:t>
            </w:r>
          </w:p>
        </w:tc>
        <w:tc>
          <w:tcPr>
            <w:tcW w:w="619" w:type="pct"/>
          </w:tcPr>
          <w:p w:rsidR="001B137A" w:rsidRPr="001B137A" w:rsidRDefault="001B137A" w:rsidP="001B137A">
            <w:pPr>
              <w:widowControl w:val="0"/>
              <w:suppressAutoHyphens/>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Реализация комплекса мер по повышению эффективности деятельности руководителей ОО</w:t>
            </w:r>
          </w:p>
        </w:tc>
        <w:tc>
          <w:tcPr>
            <w:tcW w:w="868" w:type="pct"/>
            <w:gridSpan w:val="2"/>
          </w:tcPr>
          <w:p w:rsidR="001B137A" w:rsidRPr="001B137A" w:rsidRDefault="001B137A" w:rsidP="001B137A">
            <w:pPr>
              <w:rPr>
                <w:rFonts w:ascii="Arial" w:hAnsi="Arial" w:cs="Arial"/>
                <w:sz w:val="24"/>
                <w:szCs w:val="24"/>
                <w:lang w:eastAsia="en-US"/>
              </w:rPr>
            </w:pPr>
            <w:r w:rsidRPr="001B137A">
              <w:rPr>
                <w:rFonts w:ascii="Arial" w:hAnsi="Arial" w:cs="Arial"/>
                <w:sz w:val="24"/>
                <w:szCs w:val="24"/>
              </w:rPr>
              <w:t>Соответствие стандарту качества управления общеобразовательными организациями</w:t>
            </w:r>
          </w:p>
        </w:tc>
        <w:tc>
          <w:tcPr>
            <w:tcW w:w="367" w:type="pct"/>
            <w:gridSpan w:val="2"/>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процент</w:t>
            </w:r>
          </w:p>
        </w:tc>
        <w:tc>
          <w:tcPr>
            <w:tcW w:w="982" w:type="pct"/>
            <w:gridSpan w:val="3"/>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СТКД=СТК/ОРх100, кде</w:t>
            </w:r>
          </w:p>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СТКД-доля руководителей ОО, соответствующих стандарту качества управления руководителей,</w:t>
            </w:r>
          </w:p>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СТК-количество руководителей, соответствующих стандарту качества </w:t>
            </w:r>
            <w:r w:rsidRPr="001B137A">
              <w:rPr>
                <w:rFonts w:ascii="Arial" w:hAnsi="Arial" w:cs="Arial"/>
                <w:sz w:val="24"/>
                <w:szCs w:val="24"/>
                <w:lang w:eastAsia="en-US"/>
              </w:rPr>
              <w:lastRenderedPageBreak/>
              <w:t>управления руководителей</w:t>
            </w:r>
          </w:p>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ОР-общее количество руководителей ОО в муниципальном образовании</w:t>
            </w:r>
          </w:p>
        </w:tc>
        <w:tc>
          <w:tcPr>
            <w:tcW w:w="442" w:type="pct"/>
            <w:gridSpan w:val="2"/>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lastRenderedPageBreak/>
              <w:t>80</w:t>
            </w:r>
          </w:p>
        </w:tc>
        <w:tc>
          <w:tcPr>
            <w:tcW w:w="816" w:type="pct"/>
            <w:gridSpan w:val="2"/>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Данные РСЭМ Рейтинг - 50</w:t>
            </w:r>
          </w:p>
        </w:tc>
        <w:tc>
          <w:tcPr>
            <w:tcW w:w="659" w:type="pct"/>
            <w:gridSpan w:val="3"/>
          </w:tcPr>
          <w:p w:rsidR="001B137A" w:rsidRPr="001B137A" w:rsidRDefault="001B137A" w:rsidP="001B137A">
            <w:pPr>
              <w:widowControl w:val="0"/>
              <w:contextualSpacing/>
              <w:jc w:val="center"/>
              <w:rPr>
                <w:rFonts w:ascii="Arial" w:hAnsi="Arial" w:cs="Arial"/>
                <w:sz w:val="24"/>
                <w:szCs w:val="24"/>
                <w:lang w:eastAsia="en-US"/>
              </w:rPr>
            </w:pPr>
            <w:r w:rsidRPr="001B137A">
              <w:rPr>
                <w:rFonts w:ascii="Arial" w:hAnsi="Arial" w:cs="Arial"/>
                <w:sz w:val="24"/>
                <w:szCs w:val="24"/>
                <w:lang w:eastAsia="en-US"/>
              </w:rPr>
              <w:t>Один раз в год</w:t>
            </w:r>
          </w:p>
        </w:tc>
      </w:tr>
      <w:tr w:rsidR="001B137A" w:rsidRPr="001B137A" w:rsidTr="001B137A">
        <w:trPr>
          <w:gridAfter w:val="1"/>
          <w:wAfter w:w="8" w:type="pct"/>
          <w:trHeight w:val="20"/>
        </w:trPr>
        <w:tc>
          <w:tcPr>
            <w:tcW w:w="4992" w:type="pct"/>
            <w:gridSpan w:val="17"/>
          </w:tcPr>
          <w:p w:rsidR="001B137A" w:rsidRPr="001B137A" w:rsidRDefault="001B137A" w:rsidP="001B137A">
            <w:pPr>
              <w:widowControl w:val="0"/>
              <w:contextualSpacing/>
              <w:jc w:val="center"/>
              <w:rPr>
                <w:rFonts w:ascii="Arial" w:hAnsi="Arial" w:cs="Arial"/>
                <w:sz w:val="24"/>
                <w:szCs w:val="24"/>
                <w:lang w:eastAsia="en-US"/>
              </w:rPr>
            </w:pPr>
            <w:r w:rsidRPr="001B137A">
              <w:rPr>
                <w:rFonts w:ascii="Arial" w:hAnsi="Arial" w:cs="Arial"/>
                <w:sz w:val="24"/>
                <w:szCs w:val="24"/>
                <w:lang w:eastAsia="en-US"/>
              </w:rPr>
              <w:t>Подпрограмма III «Дополнительное образование, воспитание и психолого-социальное сопровождение детей»</w:t>
            </w:r>
          </w:p>
        </w:tc>
      </w:tr>
      <w:tr w:rsidR="001B137A" w:rsidRPr="001B137A" w:rsidTr="001B137A">
        <w:trPr>
          <w:gridAfter w:val="1"/>
          <w:wAfter w:w="8" w:type="pct"/>
          <w:trHeight w:val="20"/>
        </w:trPr>
        <w:tc>
          <w:tcPr>
            <w:tcW w:w="239" w:type="pct"/>
            <w:gridSpan w:val="2"/>
          </w:tcPr>
          <w:p w:rsidR="001B137A" w:rsidRPr="001B137A" w:rsidRDefault="001B137A" w:rsidP="001B137A">
            <w:pPr>
              <w:widowControl w:val="0"/>
              <w:autoSpaceDE w:val="0"/>
              <w:autoSpaceDN w:val="0"/>
              <w:adjustRightInd w:val="0"/>
              <w:spacing w:after="200" w:line="276" w:lineRule="auto"/>
              <w:contextualSpacing/>
              <w:rPr>
                <w:rFonts w:ascii="Arial" w:hAnsi="Arial" w:cs="Arial"/>
                <w:sz w:val="24"/>
                <w:szCs w:val="24"/>
                <w:lang w:eastAsia="en-US"/>
              </w:rPr>
            </w:pPr>
            <w:r w:rsidRPr="001B137A">
              <w:rPr>
                <w:rFonts w:ascii="Arial" w:hAnsi="Arial" w:cs="Arial"/>
                <w:sz w:val="24"/>
                <w:szCs w:val="24"/>
                <w:lang w:eastAsia="en-US"/>
              </w:rPr>
              <w:t>1.1</w:t>
            </w:r>
          </w:p>
        </w:tc>
        <w:tc>
          <w:tcPr>
            <w:tcW w:w="619" w:type="pct"/>
          </w:tcPr>
          <w:p w:rsidR="001B137A" w:rsidRPr="001B137A" w:rsidRDefault="001B137A" w:rsidP="001B137A">
            <w:pPr>
              <w:spacing w:after="200" w:line="276" w:lineRule="auto"/>
              <w:ind w:firstLine="1"/>
              <w:rPr>
                <w:rFonts w:ascii="Arial" w:hAnsi="Arial" w:cs="Arial"/>
                <w:sz w:val="24"/>
                <w:szCs w:val="24"/>
                <w:shd w:val="clear" w:color="auto" w:fill="FFFFFF"/>
                <w:lang w:eastAsia="en-US"/>
              </w:rPr>
            </w:pPr>
            <w:r w:rsidRPr="001B137A">
              <w:rPr>
                <w:rFonts w:ascii="Arial" w:hAnsi="Arial" w:cs="Arial"/>
                <w:sz w:val="24"/>
                <w:szCs w:val="24"/>
                <w:shd w:val="clear" w:color="auto" w:fill="FFFFFF"/>
                <w:lang w:eastAsia="en-US"/>
              </w:rPr>
              <w:t>Создание условий для увеличения доли детей-сирот и детей, оставшихся без попечения родителей, воспитывающихся в замещающих семьях</w:t>
            </w:r>
          </w:p>
          <w:p w:rsidR="001B137A" w:rsidRPr="001B137A" w:rsidRDefault="001B137A" w:rsidP="001B137A">
            <w:pPr>
              <w:widowControl w:val="0"/>
              <w:contextualSpacing/>
              <w:rPr>
                <w:rFonts w:ascii="Arial" w:hAnsi="Arial" w:cs="Arial"/>
                <w:sz w:val="24"/>
                <w:szCs w:val="24"/>
                <w:lang w:eastAsia="en-US"/>
              </w:rPr>
            </w:pPr>
          </w:p>
        </w:tc>
        <w:tc>
          <w:tcPr>
            <w:tcW w:w="868" w:type="pct"/>
            <w:gridSpan w:val="2"/>
          </w:tcPr>
          <w:p w:rsidR="001B137A" w:rsidRPr="001B137A" w:rsidRDefault="001B137A" w:rsidP="001B137A">
            <w:pPr>
              <w:widowControl w:val="0"/>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 xml:space="preserve">Доля детей, оставшихся без попечения родителей,- всего, в том числе переданных </w:t>
            </w:r>
          </w:p>
          <w:p w:rsidR="001B137A" w:rsidRPr="001B137A" w:rsidRDefault="001B137A" w:rsidP="001B137A">
            <w:pPr>
              <w:widowControl w:val="0"/>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367" w:type="pct"/>
            <w:gridSpan w:val="2"/>
          </w:tcPr>
          <w:p w:rsidR="001B137A" w:rsidRPr="001B137A" w:rsidRDefault="001B137A" w:rsidP="001B137A">
            <w:pPr>
              <w:widowControl w:val="0"/>
              <w:autoSpaceDE w:val="0"/>
              <w:autoSpaceDN w:val="0"/>
              <w:adjustRightInd w:val="0"/>
              <w:contextualSpacing/>
              <w:jc w:val="center"/>
              <w:rPr>
                <w:rFonts w:ascii="Arial" w:hAnsi="Arial" w:cs="Arial"/>
                <w:sz w:val="24"/>
                <w:szCs w:val="24"/>
                <w:lang w:eastAsia="en-US"/>
              </w:rPr>
            </w:pPr>
            <w:r w:rsidRPr="001B137A">
              <w:rPr>
                <w:rFonts w:ascii="Arial" w:hAnsi="Arial" w:cs="Arial"/>
                <w:sz w:val="24"/>
                <w:szCs w:val="24"/>
                <w:lang w:eastAsia="en-US"/>
              </w:rPr>
              <w:t>процент</w:t>
            </w:r>
          </w:p>
        </w:tc>
        <w:tc>
          <w:tcPr>
            <w:tcW w:w="986" w:type="pct"/>
            <w:gridSpan w:val="4"/>
          </w:tcPr>
          <w:p w:rsidR="001B137A" w:rsidRPr="001B137A" w:rsidRDefault="001B137A" w:rsidP="001B137A">
            <w:pPr>
              <w:widowControl w:val="0"/>
              <w:autoSpaceDE w:val="0"/>
              <w:autoSpaceDN w:val="0"/>
              <w:adjustRightInd w:val="0"/>
              <w:contextualSpacing/>
              <w:rPr>
                <w:rFonts w:ascii="Arial" w:hAnsi="Arial" w:cs="Arial"/>
                <w:sz w:val="24"/>
                <w:szCs w:val="24"/>
              </w:rPr>
            </w:pPr>
            <w:r w:rsidRPr="001B137A">
              <w:rPr>
                <w:rFonts w:ascii="Arial" w:hAnsi="Arial" w:cs="Arial"/>
                <w:sz w:val="24"/>
                <w:szCs w:val="24"/>
              </w:rPr>
              <w:t>(1-Д/Ч) × 100, где:</w:t>
            </w:r>
          </w:p>
          <w:p w:rsidR="001B137A" w:rsidRPr="001B137A" w:rsidRDefault="001B137A" w:rsidP="001B137A">
            <w:pPr>
              <w:widowControl w:val="0"/>
              <w:autoSpaceDE w:val="0"/>
              <w:autoSpaceDN w:val="0"/>
              <w:adjustRightInd w:val="0"/>
              <w:contextualSpacing/>
              <w:rPr>
                <w:rFonts w:ascii="Arial" w:hAnsi="Arial" w:cs="Arial"/>
                <w:sz w:val="24"/>
                <w:szCs w:val="24"/>
              </w:rPr>
            </w:pPr>
            <w:r w:rsidRPr="001B137A">
              <w:rPr>
                <w:rFonts w:ascii="Arial" w:hAnsi="Arial" w:cs="Arial"/>
                <w:sz w:val="24"/>
                <w:szCs w:val="24"/>
              </w:rPr>
              <w:t xml:space="preserve">Д – общая численность детей, оставшихся без попечения родителей, выявленных и учтенных на конец отчетного года. Данные показываются о всех детях, оставшихся без попечения родителей, которые состоят на учете в органах опеки и попечительства (в том числе переданных неродственникам (в приемные семьи, под опеку (попечительство), в семейные детские дома и патронатные </w:t>
            </w:r>
            <w:r w:rsidRPr="001B137A">
              <w:rPr>
                <w:rFonts w:ascii="Arial" w:hAnsi="Arial" w:cs="Arial"/>
                <w:sz w:val="24"/>
                <w:szCs w:val="24"/>
              </w:rPr>
              <w:lastRenderedPageBreak/>
              <w:t>семьи), находящихся в государственных (муниципальных) учреждениях всех типов) (форма № 103-РИК, раздел 1, строка 36, графа 3 минус раздел 2, строка 24, графа 12);</w:t>
            </w:r>
          </w:p>
          <w:p w:rsidR="001B137A" w:rsidRPr="001B137A" w:rsidRDefault="001B137A" w:rsidP="001B137A">
            <w:pPr>
              <w:widowControl w:val="0"/>
              <w:autoSpaceDE w:val="0"/>
              <w:autoSpaceDN w:val="0"/>
              <w:adjustRightInd w:val="0"/>
              <w:contextualSpacing/>
              <w:rPr>
                <w:rFonts w:ascii="Arial" w:hAnsi="Arial" w:cs="Arial"/>
                <w:sz w:val="24"/>
                <w:szCs w:val="24"/>
              </w:rPr>
            </w:pPr>
            <w:r w:rsidRPr="001B137A">
              <w:rPr>
                <w:rFonts w:ascii="Arial" w:hAnsi="Arial" w:cs="Arial"/>
                <w:sz w:val="24"/>
                <w:szCs w:val="24"/>
              </w:rPr>
              <w:t>Ч – численность населения в возрасте от 0 до 17 лет (включительно) по состоянию на 31 декабря отчетного года (данные Росстата. Методика расчета утверждена письмом Минобрнауки России от 03.04.2013 № ПТ-316/02)</w:t>
            </w:r>
          </w:p>
        </w:tc>
        <w:tc>
          <w:tcPr>
            <w:tcW w:w="438" w:type="pct"/>
            <w:shd w:val="clear" w:color="auto" w:fill="FFFFFF"/>
          </w:tcPr>
          <w:p w:rsidR="001B137A" w:rsidRPr="001B137A" w:rsidRDefault="001B137A" w:rsidP="001B137A">
            <w:pPr>
              <w:widowControl w:val="0"/>
              <w:contextualSpacing/>
              <w:jc w:val="center"/>
              <w:rPr>
                <w:rFonts w:ascii="Arial" w:hAnsi="Arial" w:cs="Arial"/>
                <w:sz w:val="24"/>
                <w:szCs w:val="24"/>
                <w:lang w:eastAsia="en-US"/>
              </w:rPr>
            </w:pPr>
            <w:r w:rsidRPr="001B137A">
              <w:rPr>
                <w:rFonts w:ascii="Arial" w:hAnsi="Arial" w:cs="Arial"/>
                <w:sz w:val="24"/>
                <w:szCs w:val="24"/>
                <w:lang w:eastAsia="en-US"/>
              </w:rPr>
              <w:lastRenderedPageBreak/>
              <w:t>98,77</w:t>
            </w:r>
          </w:p>
        </w:tc>
        <w:tc>
          <w:tcPr>
            <w:tcW w:w="816" w:type="pct"/>
            <w:gridSpan w:val="2"/>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Данные государственной статистики.</w:t>
            </w:r>
          </w:p>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Данные федерального статистического наблюдения (форма № 103-РИК)</w:t>
            </w:r>
          </w:p>
        </w:tc>
        <w:tc>
          <w:tcPr>
            <w:tcW w:w="659" w:type="pct"/>
            <w:gridSpan w:val="3"/>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Один раз в год</w:t>
            </w:r>
          </w:p>
        </w:tc>
      </w:tr>
      <w:tr w:rsidR="001B137A" w:rsidRPr="001B137A" w:rsidTr="001B137A">
        <w:trPr>
          <w:gridAfter w:val="1"/>
          <w:wAfter w:w="8" w:type="pct"/>
          <w:trHeight w:val="20"/>
        </w:trPr>
        <w:tc>
          <w:tcPr>
            <w:tcW w:w="239" w:type="pct"/>
            <w:gridSpan w:val="2"/>
          </w:tcPr>
          <w:p w:rsidR="001B137A" w:rsidRPr="001B137A" w:rsidRDefault="001B137A" w:rsidP="001B137A">
            <w:pPr>
              <w:widowControl w:val="0"/>
              <w:autoSpaceDE w:val="0"/>
              <w:autoSpaceDN w:val="0"/>
              <w:adjustRightInd w:val="0"/>
              <w:spacing w:after="200" w:line="276" w:lineRule="auto"/>
              <w:contextualSpacing/>
              <w:rPr>
                <w:rFonts w:ascii="Arial" w:hAnsi="Arial" w:cs="Arial"/>
                <w:sz w:val="24"/>
                <w:szCs w:val="24"/>
                <w:lang w:eastAsia="en-US"/>
              </w:rPr>
            </w:pPr>
            <w:r w:rsidRPr="001B137A">
              <w:rPr>
                <w:rFonts w:ascii="Arial" w:hAnsi="Arial" w:cs="Arial"/>
                <w:sz w:val="24"/>
                <w:szCs w:val="24"/>
                <w:lang w:eastAsia="en-US"/>
              </w:rPr>
              <w:t>1.2</w:t>
            </w:r>
          </w:p>
        </w:tc>
        <w:tc>
          <w:tcPr>
            <w:tcW w:w="619" w:type="pct"/>
          </w:tcPr>
          <w:p w:rsidR="001B137A" w:rsidRPr="001B137A" w:rsidRDefault="001B137A" w:rsidP="001B137A">
            <w:pPr>
              <w:widowControl w:val="0"/>
              <w:tabs>
                <w:tab w:val="center" w:pos="4677"/>
                <w:tab w:val="right" w:pos="9355"/>
              </w:tabs>
              <w:autoSpaceDE w:val="0"/>
              <w:autoSpaceDN w:val="0"/>
              <w:adjustRightInd w:val="0"/>
              <w:contextualSpacing/>
              <w:rPr>
                <w:rFonts w:ascii="Arial" w:hAnsi="Arial" w:cs="Arial"/>
                <w:sz w:val="24"/>
                <w:szCs w:val="24"/>
                <w:lang w:eastAsia="en-US"/>
              </w:rPr>
            </w:pPr>
          </w:p>
        </w:tc>
        <w:tc>
          <w:tcPr>
            <w:tcW w:w="868" w:type="pct"/>
            <w:gridSpan w:val="2"/>
          </w:tcPr>
          <w:p w:rsidR="001B137A" w:rsidRPr="001B137A" w:rsidRDefault="001B137A" w:rsidP="001B137A">
            <w:pPr>
              <w:widowControl w:val="0"/>
              <w:autoSpaceDE w:val="0"/>
              <w:autoSpaceDN w:val="0"/>
              <w:adjustRightInd w:val="0"/>
              <w:contextualSpacing/>
              <w:rPr>
                <w:rFonts w:ascii="Arial" w:hAnsi="Arial" w:cs="Arial"/>
                <w:sz w:val="24"/>
                <w:szCs w:val="24"/>
              </w:rPr>
            </w:pPr>
            <w:r w:rsidRPr="001B137A">
              <w:rPr>
                <w:rFonts w:ascii="Arial" w:hAnsi="Arial" w:cs="Arial"/>
                <w:sz w:val="24"/>
                <w:szCs w:val="24"/>
              </w:rPr>
              <w:t xml:space="preserve">Доля обучающихся (физических лиц) общеобразовательных организаций, которым оказана поддержка в рамках программ поддержки одаренных детей и </w:t>
            </w:r>
            <w:r w:rsidRPr="001B137A">
              <w:rPr>
                <w:rFonts w:ascii="Arial" w:hAnsi="Arial" w:cs="Arial"/>
                <w:sz w:val="24"/>
                <w:szCs w:val="24"/>
              </w:rPr>
              <w:lastRenderedPageBreak/>
              <w:t>талантливой молодежи (на муниципальном и региональном уровне)</w:t>
            </w:r>
          </w:p>
        </w:tc>
        <w:tc>
          <w:tcPr>
            <w:tcW w:w="367" w:type="pct"/>
            <w:gridSpan w:val="2"/>
          </w:tcPr>
          <w:p w:rsidR="001B137A" w:rsidRPr="001B137A" w:rsidRDefault="001B137A" w:rsidP="001B137A">
            <w:pPr>
              <w:widowControl w:val="0"/>
              <w:autoSpaceDE w:val="0"/>
              <w:autoSpaceDN w:val="0"/>
              <w:adjustRightInd w:val="0"/>
              <w:contextualSpacing/>
              <w:jc w:val="center"/>
              <w:rPr>
                <w:rFonts w:ascii="Arial" w:hAnsi="Arial" w:cs="Arial"/>
                <w:sz w:val="24"/>
                <w:szCs w:val="24"/>
                <w:lang w:eastAsia="en-US"/>
              </w:rPr>
            </w:pPr>
            <w:r w:rsidRPr="001B137A">
              <w:rPr>
                <w:rFonts w:ascii="Arial" w:hAnsi="Arial" w:cs="Arial"/>
                <w:sz w:val="24"/>
                <w:szCs w:val="24"/>
                <w:lang w:eastAsia="en-US"/>
              </w:rPr>
              <w:lastRenderedPageBreak/>
              <w:t>процент</w:t>
            </w:r>
          </w:p>
          <w:p w:rsidR="001B137A" w:rsidRPr="001B137A" w:rsidRDefault="001B137A" w:rsidP="001B137A">
            <w:pPr>
              <w:widowControl w:val="0"/>
              <w:contextualSpacing/>
              <w:rPr>
                <w:rFonts w:ascii="Arial" w:hAnsi="Arial" w:cs="Arial"/>
                <w:sz w:val="24"/>
                <w:szCs w:val="24"/>
                <w:lang w:eastAsia="en-US"/>
              </w:rPr>
            </w:pPr>
          </w:p>
        </w:tc>
        <w:tc>
          <w:tcPr>
            <w:tcW w:w="986" w:type="pct"/>
            <w:gridSpan w:val="4"/>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Дтм = Чтм / Чо х 100, где:</w:t>
            </w:r>
          </w:p>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 xml:space="preserve">Дтм – доля обучающихся (физических лиц) общеобразовательных организаций, которым оказана поддержка в </w:t>
            </w:r>
            <w:r w:rsidRPr="001B137A">
              <w:rPr>
                <w:rFonts w:ascii="Arial" w:hAnsi="Arial" w:cs="Arial"/>
                <w:sz w:val="24"/>
                <w:szCs w:val="24"/>
                <w:lang w:eastAsia="en-US"/>
              </w:rPr>
              <w:lastRenderedPageBreak/>
              <w:t>рамках программ поддержки одаренных детей и талантливой молодежи;</w:t>
            </w:r>
          </w:p>
          <w:p w:rsidR="001B137A" w:rsidRPr="001B137A" w:rsidRDefault="001B137A" w:rsidP="001B137A">
            <w:pPr>
              <w:widowControl w:val="0"/>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Чтм – численность обучающихся в общеобразовательных организациях, которым оказана поддержка в рамках программ поддержки одаренных детей и талантливой молодежи;</w:t>
            </w:r>
          </w:p>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Чо – общая численность обучающихся (ГОУ и коррекционные образовательные организации)</w:t>
            </w:r>
          </w:p>
        </w:tc>
        <w:tc>
          <w:tcPr>
            <w:tcW w:w="438" w:type="pct"/>
          </w:tcPr>
          <w:p w:rsidR="001B137A" w:rsidRPr="001B137A" w:rsidRDefault="001B137A" w:rsidP="001B137A">
            <w:pPr>
              <w:widowControl w:val="0"/>
              <w:contextualSpacing/>
              <w:jc w:val="center"/>
              <w:rPr>
                <w:rFonts w:ascii="Arial" w:hAnsi="Arial" w:cs="Arial"/>
                <w:sz w:val="24"/>
                <w:szCs w:val="24"/>
                <w:lang w:eastAsia="en-US"/>
              </w:rPr>
            </w:pPr>
            <w:r w:rsidRPr="001B137A">
              <w:rPr>
                <w:rFonts w:ascii="Arial" w:hAnsi="Arial" w:cs="Arial"/>
                <w:sz w:val="24"/>
                <w:szCs w:val="24"/>
                <w:lang w:eastAsia="en-US"/>
              </w:rPr>
              <w:lastRenderedPageBreak/>
              <w:t>1,97</w:t>
            </w:r>
          </w:p>
        </w:tc>
        <w:tc>
          <w:tcPr>
            <w:tcW w:w="816" w:type="pct"/>
            <w:gridSpan w:val="2"/>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Данные государственной статистики (РИК - 76)</w:t>
            </w:r>
          </w:p>
        </w:tc>
        <w:tc>
          <w:tcPr>
            <w:tcW w:w="659" w:type="pct"/>
            <w:gridSpan w:val="3"/>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Один раз в год</w:t>
            </w:r>
          </w:p>
        </w:tc>
      </w:tr>
      <w:tr w:rsidR="001B137A" w:rsidRPr="001B137A" w:rsidTr="001B137A">
        <w:trPr>
          <w:gridAfter w:val="1"/>
          <w:wAfter w:w="8" w:type="pct"/>
          <w:trHeight w:val="20"/>
        </w:trPr>
        <w:tc>
          <w:tcPr>
            <w:tcW w:w="239" w:type="pct"/>
            <w:gridSpan w:val="2"/>
          </w:tcPr>
          <w:p w:rsidR="001B137A" w:rsidRPr="001B137A" w:rsidRDefault="001B137A" w:rsidP="001B137A">
            <w:pPr>
              <w:widowControl w:val="0"/>
              <w:autoSpaceDE w:val="0"/>
              <w:autoSpaceDN w:val="0"/>
              <w:adjustRightInd w:val="0"/>
              <w:spacing w:after="200" w:line="276" w:lineRule="auto"/>
              <w:contextualSpacing/>
              <w:rPr>
                <w:rFonts w:ascii="Arial" w:hAnsi="Arial" w:cs="Arial"/>
                <w:sz w:val="24"/>
                <w:szCs w:val="24"/>
                <w:lang w:eastAsia="en-US"/>
              </w:rPr>
            </w:pPr>
            <w:r w:rsidRPr="001B137A">
              <w:rPr>
                <w:rFonts w:ascii="Arial" w:hAnsi="Arial" w:cs="Arial"/>
                <w:sz w:val="24"/>
                <w:szCs w:val="24"/>
                <w:lang w:eastAsia="en-US"/>
              </w:rPr>
              <w:t>1.3</w:t>
            </w:r>
          </w:p>
        </w:tc>
        <w:tc>
          <w:tcPr>
            <w:tcW w:w="619" w:type="pct"/>
          </w:tcPr>
          <w:p w:rsidR="001B137A" w:rsidRPr="001B137A" w:rsidRDefault="001B137A" w:rsidP="001B137A">
            <w:pPr>
              <w:widowControl w:val="0"/>
              <w:suppressAutoHyphens/>
              <w:autoSpaceDE w:val="0"/>
              <w:autoSpaceDN w:val="0"/>
              <w:adjustRightInd w:val="0"/>
              <w:contextualSpacing/>
              <w:rPr>
                <w:rFonts w:ascii="Arial" w:hAnsi="Arial" w:cs="Arial"/>
                <w:sz w:val="24"/>
                <w:szCs w:val="24"/>
                <w:lang w:eastAsia="en-US"/>
              </w:rPr>
            </w:pPr>
          </w:p>
        </w:tc>
        <w:tc>
          <w:tcPr>
            <w:tcW w:w="868" w:type="pct"/>
            <w:gridSpan w:val="2"/>
          </w:tcPr>
          <w:p w:rsidR="001B137A" w:rsidRPr="001B137A" w:rsidRDefault="001B137A" w:rsidP="001B137A">
            <w:pPr>
              <w:widowControl w:val="0"/>
              <w:autoSpaceDE w:val="0"/>
              <w:autoSpaceDN w:val="0"/>
              <w:adjustRightInd w:val="0"/>
              <w:contextualSpacing/>
              <w:rPr>
                <w:rFonts w:ascii="Arial" w:hAnsi="Arial" w:cs="Arial"/>
                <w:sz w:val="24"/>
                <w:szCs w:val="24"/>
              </w:rPr>
            </w:pPr>
            <w:r w:rsidRPr="001B137A">
              <w:rPr>
                <w:rFonts w:ascii="Arial" w:hAnsi="Arial" w:cs="Arial"/>
                <w:sz w:val="24"/>
                <w:szCs w:val="24"/>
              </w:rPr>
              <w:t>Доля несовершеннолетних в общем числе лиц,  совершивших преступления</w:t>
            </w:r>
          </w:p>
        </w:tc>
        <w:tc>
          <w:tcPr>
            <w:tcW w:w="367" w:type="pct"/>
            <w:gridSpan w:val="2"/>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процент</w:t>
            </w:r>
          </w:p>
        </w:tc>
        <w:tc>
          <w:tcPr>
            <w:tcW w:w="986" w:type="pct"/>
            <w:gridSpan w:val="4"/>
          </w:tcPr>
          <w:p w:rsidR="001B137A" w:rsidRPr="001B137A" w:rsidRDefault="001B137A" w:rsidP="001B137A">
            <w:pPr>
              <w:widowControl w:val="0"/>
              <w:contextualSpacing/>
              <w:jc w:val="center"/>
              <w:rPr>
                <w:rFonts w:ascii="Arial" w:hAnsi="Arial" w:cs="Arial"/>
                <w:sz w:val="24"/>
                <w:szCs w:val="24"/>
                <w:lang w:eastAsia="en-US"/>
              </w:rPr>
            </w:pPr>
            <w:r w:rsidRPr="001B137A">
              <w:rPr>
                <w:rFonts w:ascii="Arial" w:hAnsi="Arial" w:cs="Arial"/>
                <w:sz w:val="24"/>
                <w:szCs w:val="24"/>
                <w:lang w:eastAsia="en-US"/>
              </w:rPr>
              <w:t>Н</w:t>
            </w:r>
          </w:p>
          <w:p w:rsidR="001B137A" w:rsidRPr="001B137A" w:rsidRDefault="001B137A" w:rsidP="001B137A">
            <w:pPr>
              <w:widowControl w:val="0"/>
              <w:contextualSpacing/>
              <w:jc w:val="center"/>
              <w:rPr>
                <w:rFonts w:ascii="Arial" w:hAnsi="Arial" w:cs="Arial"/>
                <w:sz w:val="24"/>
                <w:szCs w:val="24"/>
                <w:lang w:eastAsia="en-US"/>
              </w:rPr>
            </w:pPr>
            <w:r w:rsidRPr="001B137A">
              <w:rPr>
                <w:rFonts w:ascii="Arial" w:hAnsi="Arial" w:cs="Arial"/>
                <w:sz w:val="24"/>
                <w:szCs w:val="24"/>
                <w:lang w:eastAsia="en-US"/>
              </w:rPr>
              <w:t>П = ------- х 100</w:t>
            </w:r>
          </w:p>
          <w:p w:rsidR="001B137A" w:rsidRPr="001B137A" w:rsidRDefault="001B137A" w:rsidP="001B137A">
            <w:pPr>
              <w:widowControl w:val="0"/>
              <w:contextualSpacing/>
              <w:jc w:val="center"/>
              <w:rPr>
                <w:rFonts w:ascii="Arial" w:hAnsi="Arial" w:cs="Arial"/>
                <w:sz w:val="24"/>
                <w:szCs w:val="24"/>
                <w:lang w:eastAsia="en-US"/>
              </w:rPr>
            </w:pPr>
            <w:r w:rsidRPr="001B137A">
              <w:rPr>
                <w:rFonts w:ascii="Arial" w:hAnsi="Arial" w:cs="Arial"/>
                <w:sz w:val="24"/>
                <w:szCs w:val="24"/>
                <w:lang w:eastAsia="en-US"/>
              </w:rPr>
              <w:t>В</w:t>
            </w:r>
          </w:p>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где:</w:t>
            </w:r>
          </w:p>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П – планируемый показатель;</w:t>
            </w:r>
          </w:p>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Н – количество несовершеннолетних, совершивших преступления;</w:t>
            </w:r>
          </w:p>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lastRenderedPageBreak/>
              <w:t>В – общее количество лиц, совершивших преступления.</w:t>
            </w:r>
          </w:p>
        </w:tc>
        <w:tc>
          <w:tcPr>
            <w:tcW w:w="438" w:type="pct"/>
          </w:tcPr>
          <w:p w:rsidR="001B137A" w:rsidRPr="001B137A" w:rsidRDefault="001B137A" w:rsidP="001B137A">
            <w:pPr>
              <w:widowControl w:val="0"/>
              <w:contextualSpacing/>
              <w:jc w:val="center"/>
              <w:rPr>
                <w:rFonts w:ascii="Arial" w:hAnsi="Arial" w:cs="Arial"/>
                <w:sz w:val="24"/>
                <w:szCs w:val="24"/>
                <w:lang w:eastAsia="en-US"/>
              </w:rPr>
            </w:pPr>
            <w:r w:rsidRPr="001B137A">
              <w:rPr>
                <w:rFonts w:ascii="Arial" w:hAnsi="Arial" w:cs="Arial"/>
                <w:sz w:val="24"/>
                <w:szCs w:val="24"/>
                <w:lang w:eastAsia="en-US"/>
              </w:rPr>
              <w:lastRenderedPageBreak/>
              <w:t>2,85</w:t>
            </w:r>
          </w:p>
        </w:tc>
        <w:tc>
          <w:tcPr>
            <w:tcW w:w="816" w:type="pct"/>
            <w:gridSpan w:val="2"/>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Данные ГУ МВД России по Московской области</w:t>
            </w:r>
          </w:p>
        </w:tc>
        <w:tc>
          <w:tcPr>
            <w:tcW w:w="659" w:type="pct"/>
            <w:gridSpan w:val="3"/>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Один раз в год</w:t>
            </w:r>
          </w:p>
        </w:tc>
      </w:tr>
      <w:tr w:rsidR="001B137A" w:rsidRPr="001B137A" w:rsidTr="001B137A">
        <w:trPr>
          <w:gridAfter w:val="1"/>
          <w:wAfter w:w="8" w:type="pct"/>
          <w:trHeight w:val="20"/>
        </w:trPr>
        <w:tc>
          <w:tcPr>
            <w:tcW w:w="239" w:type="pct"/>
            <w:gridSpan w:val="2"/>
          </w:tcPr>
          <w:p w:rsidR="001B137A" w:rsidRPr="001B137A" w:rsidRDefault="001B137A" w:rsidP="001B137A">
            <w:pPr>
              <w:widowControl w:val="0"/>
              <w:autoSpaceDE w:val="0"/>
              <w:autoSpaceDN w:val="0"/>
              <w:adjustRightInd w:val="0"/>
              <w:spacing w:after="200" w:line="276" w:lineRule="auto"/>
              <w:contextualSpacing/>
              <w:rPr>
                <w:rFonts w:ascii="Arial" w:hAnsi="Arial" w:cs="Arial"/>
                <w:sz w:val="24"/>
                <w:szCs w:val="24"/>
                <w:lang w:eastAsia="en-US"/>
              </w:rPr>
            </w:pPr>
            <w:r w:rsidRPr="001B137A">
              <w:rPr>
                <w:rFonts w:ascii="Arial" w:hAnsi="Arial" w:cs="Arial"/>
                <w:sz w:val="24"/>
                <w:szCs w:val="24"/>
                <w:lang w:eastAsia="en-US"/>
              </w:rPr>
              <w:t>1.4</w:t>
            </w:r>
          </w:p>
        </w:tc>
        <w:tc>
          <w:tcPr>
            <w:tcW w:w="619" w:type="pct"/>
          </w:tcPr>
          <w:p w:rsidR="001B137A" w:rsidRPr="001B137A" w:rsidRDefault="001B137A" w:rsidP="001B137A">
            <w:pPr>
              <w:widowControl w:val="0"/>
              <w:suppressAutoHyphens/>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Увеличение численности детей, привлекаемых к участию в творческих мероприятиях</w:t>
            </w:r>
          </w:p>
        </w:tc>
        <w:tc>
          <w:tcPr>
            <w:tcW w:w="868" w:type="pct"/>
            <w:gridSpan w:val="2"/>
          </w:tcPr>
          <w:p w:rsidR="001B137A" w:rsidRPr="001B137A" w:rsidRDefault="001B137A" w:rsidP="001B137A">
            <w:pPr>
              <w:widowControl w:val="0"/>
              <w:autoSpaceDE w:val="0"/>
              <w:autoSpaceDN w:val="0"/>
              <w:adjustRightInd w:val="0"/>
              <w:contextualSpacing/>
              <w:rPr>
                <w:rFonts w:ascii="Arial" w:hAnsi="Arial" w:cs="Arial"/>
                <w:sz w:val="24"/>
                <w:szCs w:val="24"/>
              </w:rPr>
            </w:pPr>
            <w:r w:rsidRPr="001B137A">
              <w:rPr>
                <w:rFonts w:ascii="Arial" w:hAnsi="Arial" w:cs="Arial"/>
                <w:sz w:val="24"/>
                <w:szCs w:val="24"/>
              </w:rPr>
              <w:t>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tc>
        <w:tc>
          <w:tcPr>
            <w:tcW w:w="367" w:type="pct"/>
            <w:gridSpan w:val="2"/>
          </w:tcPr>
          <w:p w:rsidR="001B137A" w:rsidRPr="001B137A" w:rsidRDefault="001B137A" w:rsidP="001B137A">
            <w:pPr>
              <w:widowControl w:val="0"/>
              <w:autoSpaceDE w:val="0"/>
              <w:autoSpaceDN w:val="0"/>
              <w:adjustRightInd w:val="0"/>
              <w:contextualSpacing/>
              <w:jc w:val="center"/>
              <w:rPr>
                <w:rFonts w:ascii="Arial" w:hAnsi="Arial" w:cs="Arial"/>
                <w:sz w:val="24"/>
                <w:szCs w:val="24"/>
                <w:lang w:eastAsia="en-US"/>
              </w:rPr>
            </w:pPr>
            <w:r w:rsidRPr="001B137A">
              <w:rPr>
                <w:rFonts w:ascii="Arial" w:hAnsi="Arial" w:cs="Arial"/>
                <w:sz w:val="24"/>
                <w:szCs w:val="24"/>
                <w:lang w:eastAsia="en-US"/>
              </w:rPr>
              <w:t>процент</w:t>
            </w:r>
          </w:p>
        </w:tc>
        <w:tc>
          <w:tcPr>
            <w:tcW w:w="986" w:type="pct"/>
            <w:gridSpan w:val="4"/>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position w:val="-24"/>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75pt;height:24.75pt">
                  <v:imagedata r:id="rId11" o:title=""/>
                </v:shape>
              </w:pict>
            </w:r>
          </w:p>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где:</w:t>
            </w:r>
          </w:p>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П – планируемый показатель;</w:t>
            </w:r>
          </w:p>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ЗДОП – среднемесячная заработная плата педагогов государственных (муниципальных) организаций дополнительного образования;</w:t>
            </w:r>
          </w:p>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ЗУ – среднемесячная заработная плата учителя в Московской области</w:t>
            </w:r>
          </w:p>
        </w:tc>
        <w:tc>
          <w:tcPr>
            <w:tcW w:w="438" w:type="pct"/>
          </w:tcPr>
          <w:p w:rsidR="001B137A" w:rsidRPr="001B137A" w:rsidRDefault="001B137A" w:rsidP="001B137A">
            <w:pPr>
              <w:widowControl w:val="0"/>
              <w:contextualSpacing/>
              <w:jc w:val="center"/>
              <w:rPr>
                <w:rFonts w:ascii="Arial" w:hAnsi="Arial" w:cs="Arial"/>
                <w:sz w:val="24"/>
                <w:szCs w:val="24"/>
                <w:lang w:eastAsia="en-US"/>
              </w:rPr>
            </w:pPr>
            <w:r w:rsidRPr="001B137A">
              <w:rPr>
                <w:rFonts w:ascii="Arial" w:hAnsi="Arial" w:cs="Arial"/>
                <w:sz w:val="24"/>
                <w:szCs w:val="24"/>
                <w:lang w:eastAsia="en-US"/>
              </w:rPr>
              <w:t>91,5</w:t>
            </w:r>
          </w:p>
        </w:tc>
        <w:tc>
          <w:tcPr>
            <w:tcW w:w="816" w:type="pct"/>
            <w:gridSpan w:val="2"/>
          </w:tcPr>
          <w:p w:rsidR="001B137A" w:rsidRPr="001B137A" w:rsidRDefault="001B137A" w:rsidP="001B137A">
            <w:pPr>
              <w:widowControl w:val="0"/>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Данные государственной статистики</w:t>
            </w:r>
          </w:p>
        </w:tc>
        <w:tc>
          <w:tcPr>
            <w:tcW w:w="659" w:type="pct"/>
            <w:gridSpan w:val="3"/>
          </w:tcPr>
          <w:p w:rsidR="001B137A" w:rsidRPr="001B137A" w:rsidRDefault="001B137A" w:rsidP="001B137A">
            <w:pPr>
              <w:widowControl w:val="0"/>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Один раз в квартал</w:t>
            </w:r>
          </w:p>
        </w:tc>
      </w:tr>
      <w:tr w:rsidR="001B137A" w:rsidRPr="001B137A" w:rsidTr="001B137A">
        <w:trPr>
          <w:gridAfter w:val="1"/>
          <w:wAfter w:w="8" w:type="pct"/>
          <w:trHeight w:val="20"/>
        </w:trPr>
        <w:tc>
          <w:tcPr>
            <w:tcW w:w="239" w:type="pct"/>
            <w:gridSpan w:val="2"/>
          </w:tcPr>
          <w:p w:rsidR="001B137A" w:rsidRPr="001B137A" w:rsidRDefault="001B137A" w:rsidP="001B137A">
            <w:pPr>
              <w:widowControl w:val="0"/>
              <w:autoSpaceDE w:val="0"/>
              <w:autoSpaceDN w:val="0"/>
              <w:adjustRightInd w:val="0"/>
              <w:spacing w:after="200" w:line="276" w:lineRule="auto"/>
              <w:contextualSpacing/>
              <w:rPr>
                <w:rFonts w:ascii="Arial" w:hAnsi="Arial" w:cs="Arial"/>
                <w:sz w:val="24"/>
                <w:szCs w:val="24"/>
                <w:lang w:eastAsia="en-US"/>
              </w:rPr>
            </w:pPr>
            <w:r w:rsidRPr="001B137A">
              <w:rPr>
                <w:rFonts w:ascii="Arial" w:hAnsi="Arial" w:cs="Arial"/>
                <w:sz w:val="24"/>
                <w:szCs w:val="24"/>
                <w:lang w:eastAsia="en-US"/>
              </w:rPr>
              <w:t>1.5</w:t>
            </w:r>
          </w:p>
        </w:tc>
        <w:tc>
          <w:tcPr>
            <w:tcW w:w="619" w:type="pct"/>
          </w:tcPr>
          <w:p w:rsidR="001B137A" w:rsidRPr="001B137A" w:rsidRDefault="001B137A" w:rsidP="001B137A">
            <w:pPr>
              <w:spacing w:after="200" w:line="276" w:lineRule="auto"/>
              <w:ind w:firstLine="1"/>
              <w:rPr>
                <w:rFonts w:ascii="Arial" w:hAnsi="Arial" w:cs="Arial"/>
                <w:sz w:val="24"/>
                <w:szCs w:val="24"/>
                <w:shd w:val="clear" w:color="auto" w:fill="FFFFFF"/>
                <w:lang w:eastAsia="en-US"/>
              </w:rPr>
            </w:pPr>
            <w:r w:rsidRPr="001B137A">
              <w:rPr>
                <w:rFonts w:ascii="Arial" w:hAnsi="Arial" w:cs="Arial"/>
                <w:sz w:val="24"/>
                <w:szCs w:val="24"/>
                <w:shd w:val="clear" w:color="auto" w:fill="FFFFFF"/>
                <w:lang w:eastAsia="en-US"/>
              </w:rPr>
              <w:t>Увеличение численности детей, привлекаемых к участию в творческих мероприятиях</w:t>
            </w:r>
          </w:p>
          <w:p w:rsidR="001B137A" w:rsidRPr="001B137A" w:rsidRDefault="001B137A" w:rsidP="001B137A">
            <w:pPr>
              <w:widowControl w:val="0"/>
              <w:autoSpaceDE w:val="0"/>
              <w:autoSpaceDN w:val="0"/>
              <w:adjustRightInd w:val="0"/>
              <w:contextualSpacing/>
              <w:rPr>
                <w:rFonts w:ascii="Arial" w:hAnsi="Arial" w:cs="Arial"/>
                <w:sz w:val="24"/>
                <w:szCs w:val="24"/>
              </w:rPr>
            </w:pPr>
          </w:p>
        </w:tc>
        <w:tc>
          <w:tcPr>
            <w:tcW w:w="868" w:type="pct"/>
            <w:gridSpan w:val="2"/>
          </w:tcPr>
          <w:p w:rsidR="001B137A" w:rsidRPr="001B137A" w:rsidRDefault="001B137A" w:rsidP="001B137A">
            <w:pPr>
              <w:widowControl w:val="0"/>
              <w:autoSpaceDE w:val="0"/>
              <w:autoSpaceDN w:val="0"/>
              <w:adjustRightInd w:val="0"/>
              <w:contextualSpacing/>
              <w:rPr>
                <w:rFonts w:ascii="Arial" w:hAnsi="Arial" w:cs="Arial"/>
                <w:sz w:val="24"/>
                <w:szCs w:val="24"/>
              </w:rPr>
            </w:pPr>
            <w:r w:rsidRPr="001B137A">
              <w:rPr>
                <w:rFonts w:ascii="Arial" w:hAnsi="Arial" w:cs="Arial"/>
                <w:sz w:val="24"/>
                <w:szCs w:val="24"/>
              </w:rPr>
              <w:t>Доля детей в возрасте от 5 до 18 лет, обучающихся по дополнительным образовательным программам, в общей численности детей этого возраста</w:t>
            </w:r>
          </w:p>
        </w:tc>
        <w:tc>
          <w:tcPr>
            <w:tcW w:w="367" w:type="pct"/>
            <w:gridSpan w:val="2"/>
          </w:tcPr>
          <w:p w:rsidR="001B137A" w:rsidRPr="001B137A" w:rsidRDefault="001B137A" w:rsidP="001B137A">
            <w:pPr>
              <w:widowControl w:val="0"/>
              <w:autoSpaceDE w:val="0"/>
              <w:autoSpaceDN w:val="0"/>
              <w:adjustRightInd w:val="0"/>
              <w:contextualSpacing/>
              <w:jc w:val="center"/>
              <w:rPr>
                <w:rFonts w:ascii="Arial" w:hAnsi="Arial" w:cs="Arial"/>
                <w:sz w:val="24"/>
                <w:szCs w:val="24"/>
                <w:lang w:eastAsia="en-US"/>
              </w:rPr>
            </w:pPr>
            <w:r w:rsidRPr="001B137A">
              <w:rPr>
                <w:rFonts w:ascii="Arial" w:hAnsi="Arial" w:cs="Arial"/>
                <w:sz w:val="24"/>
                <w:szCs w:val="24"/>
                <w:lang w:eastAsia="en-US"/>
              </w:rPr>
              <w:t>процент</w:t>
            </w:r>
          </w:p>
        </w:tc>
        <w:tc>
          <w:tcPr>
            <w:tcW w:w="986" w:type="pct"/>
            <w:gridSpan w:val="4"/>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position w:val="-34"/>
                <w:sz w:val="24"/>
                <w:szCs w:val="24"/>
                <w:lang w:eastAsia="en-US"/>
              </w:rPr>
              <w:pict>
                <v:shape id="_x0000_i1064" type="#_x0000_t75" style="width:81.75pt;height:30pt">
                  <v:imagedata r:id="rId12" o:title=""/>
                </v:shape>
              </w:pict>
            </w:r>
          </w:p>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где:</w:t>
            </w:r>
          </w:p>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П – планируемый показатель;</w:t>
            </w:r>
          </w:p>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ЧДОП</w:t>
            </w:r>
            <w:r w:rsidRPr="001B137A">
              <w:rPr>
                <w:rFonts w:ascii="Arial" w:hAnsi="Arial" w:cs="Arial"/>
                <w:sz w:val="24"/>
                <w:szCs w:val="24"/>
                <w:vertAlign w:val="subscript"/>
                <w:lang w:eastAsia="en-US"/>
              </w:rPr>
              <w:t>(5-18)</w:t>
            </w:r>
            <w:r w:rsidRPr="001B137A">
              <w:rPr>
                <w:rFonts w:ascii="Arial" w:hAnsi="Arial" w:cs="Arial"/>
                <w:sz w:val="24"/>
                <w:szCs w:val="24"/>
                <w:lang w:eastAsia="en-US"/>
              </w:rPr>
              <w:t xml:space="preserve"> – численность детей в возрасте от 5 до 18 </w:t>
            </w:r>
            <w:r w:rsidRPr="001B137A">
              <w:rPr>
                <w:rFonts w:ascii="Arial" w:hAnsi="Arial" w:cs="Arial"/>
                <w:sz w:val="24"/>
                <w:szCs w:val="24"/>
                <w:lang w:eastAsia="en-US"/>
              </w:rPr>
              <w:lastRenderedPageBreak/>
              <w:t>лет, обучающихся по дополнительным образовательным программам;</w:t>
            </w:r>
          </w:p>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Ч</w:t>
            </w:r>
            <w:r w:rsidRPr="001B137A">
              <w:rPr>
                <w:rFonts w:ascii="Arial" w:hAnsi="Arial" w:cs="Arial"/>
                <w:sz w:val="24"/>
                <w:szCs w:val="24"/>
                <w:vertAlign w:val="subscript"/>
                <w:lang w:eastAsia="en-US"/>
              </w:rPr>
              <w:t>(5-18)</w:t>
            </w:r>
            <w:r w:rsidRPr="001B137A">
              <w:rPr>
                <w:rFonts w:ascii="Arial" w:hAnsi="Arial" w:cs="Arial"/>
                <w:sz w:val="24"/>
                <w:szCs w:val="24"/>
                <w:lang w:eastAsia="en-US"/>
              </w:rPr>
              <w:t xml:space="preserve"> – общая численность детей в возрасте от 5 до 18 лет</w:t>
            </w:r>
          </w:p>
        </w:tc>
        <w:tc>
          <w:tcPr>
            <w:tcW w:w="438" w:type="pct"/>
          </w:tcPr>
          <w:p w:rsidR="001B137A" w:rsidRPr="001B137A" w:rsidRDefault="001B137A" w:rsidP="001B137A">
            <w:pPr>
              <w:widowControl w:val="0"/>
              <w:contextualSpacing/>
              <w:jc w:val="center"/>
              <w:rPr>
                <w:rFonts w:ascii="Arial" w:hAnsi="Arial" w:cs="Arial"/>
                <w:sz w:val="24"/>
                <w:szCs w:val="24"/>
                <w:lang w:eastAsia="en-US"/>
              </w:rPr>
            </w:pPr>
            <w:r w:rsidRPr="001B137A">
              <w:rPr>
                <w:rFonts w:ascii="Arial" w:hAnsi="Arial" w:cs="Arial"/>
                <w:sz w:val="24"/>
                <w:szCs w:val="24"/>
                <w:lang w:eastAsia="en-US"/>
              </w:rPr>
              <w:lastRenderedPageBreak/>
              <w:t>82,8</w:t>
            </w:r>
          </w:p>
        </w:tc>
        <w:tc>
          <w:tcPr>
            <w:tcW w:w="816" w:type="pct"/>
            <w:gridSpan w:val="2"/>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Данные государственной статистики,</w:t>
            </w:r>
          </w:p>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Форма ДО-1 (сводная), данные Росстата</w:t>
            </w:r>
          </w:p>
        </w:tc>
        <w:tc>
          <w:tcPr>
            <w:tcW w:w="659" w:type="pct"/>
            <w:gridSpan w:val="3"/>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Один раз в год</w:t>
            </w:r>
          </w:p>
        </w:tc>
      </w:tr>
      <w:tr w:rsidR="001B137A" w:rsidRPr="001B137A" w:rsidTr="001B137A">
        <w:trPr>
          <w:gridAfter w:val="1"/>
          <w:wAfter w:w="8" w:type="pct"/>
          <w:trHeight w:val="20"/>
        </w:trPr>
        <w:tc>
          <w:tcPr>
            <w:tcW w:w="239" w:type="pct"/>
            <w:gridSpan w:val="2"/>
          </w:tcPr>
          <w:p w:rsidR="001B137A" w:rsidRPr="001B137A" w:rsidRDefault="001B137A" w:rsidP="001B137A">
            <w:pPr>
              <w:widowControl w:val="0"/>
              <w:autoSpaceDE w:val="0"/>
              <w:autoSpaceDN w:val="0"/>
              <w:adjustRightInd w:val="0"/>
              <w:spacing w:after="200" w:line="276" w:lineRule="auto"/>
              <w:contextualSpacing/>
              <w:rPr>
                <w:rFonts w:ascii="Arial" w:hAnsi="Arial" w:cs="Arial"/>
                <w:sz w:val="24"/>
                <w:szCs w:val="24"/>
                <w:lang w:eastAsia="en-US"/>
              </w:rPr>
            </w:pPr>
            <w:r w:rsidRPr="001B137A">
              <w:rPr>
                <w:rFonts w:ascii="Arial" w:hAnsi="Arial" w:cs="Arial"/>
                <w:sz w:val="24"/>
                <w:szCs w:val="24"/>
                <w:lang w:eastAsia="en-US"/>
              </w:rPr>
              <w:t>1.6</w:t>
            </w:r>
          </w:p>
        </w:tc>
        <w:tc>
          <w:tcPr>
            <w:tcW w:w="619" w:type="pct"/>
          </w:tcPr>
          <w:p w:rsidR="001B137A" w:rsidRPr="001B137A" w:rsidRDefault="001B137A" w:rsidP="001B137A">
            <w:pPr>
              <w:widowControl w:val="0"/>
              <w:suppressAutoHyphens/>
              <w:autoSpaceDE w:val="0"/>
              <w:autoSpaceDN w:val="0"/>
              <w:adjustRightInd w:val="0"/>
              <w:contextualSpacing/>
              <w:rPr>
                <w:rFonts w:ascii="Arial" w:hAnsi="Arial" w:cs="Arial"/>
                <w:sz w:val="24"/>
                <w:szCs w:val="24"/>
                <w:lang w:eastAsia="en-US"/>
              </w:rPr>
            </w:pPr>
          </w:p>
        </w:tc>
        <w:tc>
          <w:tcPr>
            <w:tcW w:w="868" w:type="pct"/>
            <w:gridSpan w:val="2"/>
          </w:tcPr>
          <w:p w:rsidR="001B137A" w:rsidRPr="001B137A" w:rsidRDefault="001B137A" w:rsidP="001B137A">
            <w:pPr>
              <w:widowControl w:val="0"/>
              <w:autoSpaceDE w:val="0"/>
              <w:autoSpaceDN w:val="0"/>
              <w:adjustRightInd w:val="0"/>
              <w:contextualSpacing/>
              <w:rPr>
                <w:rFonts w:ascii="Arial" w:hAnsi="Arial" w:cs="Arial"/>
                <w:sz w:val="24"/>
                <w:szCs w:val="24"/>
              </w:rPr>
            </w:pPr>
            <w:r w:rsidRPr="001B137A">
              <w:rPr>
                <w:rFonts w:ascii="Arial" w:hAnsi="Arial" w:cs="Arial"/>
                <w:sz w:val="24"/>
                <w:szCs w:val="24"/>
              </w:rPr>
              <w:t>Доля детей (от 5 до 18 лет), охваченных дополнительным общеразвивающими программами технической и естественнонаучной направленности</w:t>
            </w:r>
          </w:p>
        </w:tc>
        <w:tc>
          <w:tcPr>
            <w:tcW w:w="367" w:type="pct"/>
            <w:gridSpan w:val="2"/>
          </w:tcPr>
          <w:p w:rsidR="001B137A" w:rsidRPr="001B137A" w:rsidRDefault="001B137A" w:rsidP="001B137A">
            <w:pPr>
              <w:widowControl w:val="0"/>
              <w:autoSpaceDE w:val="0"/>
              <w:autoSpaceDN w:val="0"/>
              <w:adjustRightInd w:val="0"/>
              <w:contextualSpacing/>
              <w:jc w:val="center"/>
              <w:rPr>
                <w:rFonts w:ascii="Arial" w:hAnsi="Arial" w:cs="Arial"/>
                <w:sz w:val="24"/>
                <w:szCs w:val="24"/>
                <w:lang w:eastAsia="en-US"/>
              </w:rPr>
            </w:pPr>
            <w:r w:rsidRPr="001B137A">
              <w:rPr>
                <w:rFonts w:ascii="Arial" w:hAnsi="Arial" w:cs="Arial"/>
                <w:sz w:val="24"/>
                <w:szCs w:val="24"/>
                <w:lang w:eastAsia="en-US"/>
              </w:rPr>
              <w:t>процент</w:t>
            </w:r>
          </w:p>
        </w:tc>
        <w:tc>
          <w:tcPr>
            <w:tcW w:w="986" w:type="pct"/>
            <w:gridSpan w:val="4"/>
          </w:tcPr>
          <w:p w:rsidR="001B137A" w:rsidRPr="001B137A" w:rsidRDefault="001B137A" w:rsidP="001B137A">
            <w:pPr>
              <w:widowControl w:val="0"/>
              <w:autoSpaceDE w:val="0"/>
              <w:autoSpaceDN w:val="0"/>
              <w:adjustRightInd w:val="0"/>
              <w:rPr>
                <w:rFonts w:ascii="Arial" w:hAnsi="Arial" w:cs="Arial"/>
                <w:sz w:val="24"/>
                <w:szCs w:val="24"/>
                <w:lang w:eastAsia="en-US"/>
              </w:rPr>
            </w:pPr>
            <w:r w:rsidRPr="001B137A">
              <w:rPr>
                <w:rFonts w:ascii="Arial" w:hAnsi="Arial" w:cs="Arial"/>
                <w:sz w:val="24"/>
                <w:szCs w:val="24"/>
                <w:lang w:eastAsia="en-US"/>
              </w:rPr>
              <w:t>Ох=(1д+2д+3д+4д) : Чн * 100, где:</w:t>
            </w:r>
          </w:p>
          <w:p w:rsidR="001B137A" w:rsidRPr="001B137A" w:rsidRDefault="001B137A" w:rsidP="001B137A">
            <w:pPr>
              <w:widowControl w:val="0"/>
              <w:autoSpaceDE w:val="0"/>
              <w:autoSpaceDN w:val="0"/>
              <w:adjustRightInd w:val="0"/>
              <w:rPr>
                <w:rFonts w:ascii="Arial" w:hAnsi="Arial" w:cs="Arial"/>
                <w:sz w:val="24"/>
                <w:szCs w:val="24"/>
                <w:lang w:eastAsia="en-US"/>
              </w:rPr>
            </w:pPr>
            <w:r w:rsidRPr="001B137A">
              <w:rPr>
                <w:rFonts w:ascii="Arial" w:hAnsi="Arial" w:cs="Arial"/>
                <w:sz w:val="24"/>
                <w:szCs w:val="24"/>
                <w:lang w:eastAsia="en-US"/>
              </w:rPr>
              <w:t>Ох – доля детей, охваченных дополнительным образованием технической направленности;</w:t>
            </w:r>
          </w:p>
          <w:p w:rsidR="001B137A" w:rsidRPr="001B137A" w:rsidRDefault="001B137A" w:rsidP="001B137A">
            <w:pPr>
              <w:widowControl w:val="0"/>
              <w:autoSpaceDE w:val="0"/>
              <w:autoSpaceDN w:val="0"/>
              <w:adjustRightInd w:val="0"/>
              <w:rPr>
                <w:rFonts w:ascii="Arial" w:hAnsi="Arial" w:cs="Arial"/>
                <w:sz w:val="24"/>
                <w:szCs w:val="24"/>
                <w:lang w:eastAsia="en-US"/>
              </w:rPr>
            </w:pPr>
            <w:r w:rsidRPr="001B137A">
              <w:rPr>
                <w:rFonts w:ascii="Arial" w:hAnsi="Arial" w:cs="Arial"/>
                <w:sz w:val="24"/>
                <w:szCs w:val="24"/>
                <w:lang w:eastAsia="en-US"/>
              </w:rPr>
              <w:t>1 д – численность детей, получающих услугу в организациях дополнительного образования;</w:t>
            </w:r>
          </w:p>
          <w:p w:rsidR="001B137A" w:rsidRPr="001B137A" w:rsidRDefault="001B137A" w:rsidP="001B137A">
            <w:pPr>
              <w:widowControl w:val="0"/>
              <w:autoSpaceDE w:val="0"/>
              <w:autoSpaceDN w:val="0"/>
              <w:adjustRightInd w:val="0"/>
              <w:rPr>
                <w:rFonts w:ascii="Arial" w:hAnsi="Arial" w:cs="Arial"/>
                <w:sz w:val="24"/>
                <w:szCs w:val="24"/>
                <w:lang w:eastAsia="en-US"/>
              </w:rPr>
            </w:pPr>
            <w:r w:rsidRPr="001B137A">
              <w:rPr>
                <w:rFonts w:ascii="Arial" w:hAnsi="Arial" w:cs="Arial"/>
                <w:sz w:val="24"/>
                <w:szCs w:val="24"/>
                <w:lang w:eastAsia="en-US"/>
              </w:rPr>
              <w:t>2 д -  численность детей, получающих услугу  в общеобразовательных организациях;</w:t>
            </w:r>
          </w:p>
          <w:p w:rsidR="001B137A" w:rsidRPr="001B137A" w:rsidRDefault="001B137A" w:rsidP="001B137A">
            <w:pPr>
              <w:widowControl w:val="0"/>
              <w:autoSpaceDE w:val="0"/>
              <w:autoSpaceDN w:val="0"/>
              <w:adjustRightInd w:val="0"/>
              <w:rPr>
                <w:rFonts w:ascii="Arial" w:hAnsi="Arial" w:cs="Arial"/>
                <w:sz w:val="24"/>
                <w:szCs w:val="24"/>
                <w:lang w:eastAsia="en-US"/>
              </w:rPr>
            </w:pPr>
            <w:r w:rsidRPr="001B137A">
              <w:rPr>
                <w:rFonts w:ascii="Arial" w:hAnsi="Arial" w:cs="Arial"/>
                <w:sz w:val="24"/>
                <w:szCs w:val="24"/>
                <w:lang w:eastAsia="en-US"/>
              </w:rPr>
              <w:t xml:space="preserve">3 д - численность детей, получающих услугу  в дошкольных </w:t>
            </w:r>
            <w:r w:rsidRPr="001B137A">
              <w:rPr>
                <w:rFonts w:ascii="Arial" w:hAnsi="Arial" w:cs="Arial"/>
                <w:sz w:val="24"/>
                <w:szCs w:val="24"/>
                <w:lang w:eastAsia="en-US"/>
              </w:rPr>
              <w:lastRenderedPageBreak/>
              <w:t>образовательных организациях;</w:t>
            </w:r>
          </w:p>
          <w:p w:rsidR="001B137A" w:rsidRPr="001B137A" w:rsidRDefault="001B137A" w:rsidP="001B137A">
            <w:pPr>
              <w:widowControl w:val="0"/>
              <w:autoSpaceDE w:val="0"/>
              <w:autoSpaceDN w:val="0"/>
              <w:adjustRightInd w:val="0"/>
              <w:rPr>
                <w:rFonts w:ascii="Arial" w:hAnsi="Arial" w:cs="Arial"/>
                <w:sz w:val="24"/>
                <w:szCs w:val="24"/>
                <w:lang w:eastAsia="en-US"/>
              </w:rPr>
            </w:pPr>
            <w:r w:rsidRPr="001B137A">
              <w:rPr>
                <w:rFonts w:ascii="Arial" w:hAnsi="Arial" w:cs="Arial"/>
                <w:sz w:val="24"/>
                <w:szCs w:val="24"/>
                <w:lang w:eastAsia="en-US"/>
              </w:rPr>
              <w:t>4 д - численность детей, получающих услугу  по дополнительным общеобразовательным программам на базе детских технопарков;</w:t>
            </w:r>
          </w:p>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Чн – прогнозная численность количества детей в возрасте от  5 до 17 лет (включительно) на конец текущего года</w:t>
            </w:r>
          </w:p>
        </w:tc>
        <w:tc>
          <w:tcPr>
            <w:tcW w:w="438" w:type="pct"/>
          </w:tcPr>
          <w:p w:rsidR="001B137A" w:rsidRPr="001B137A" w:rsidRDefault="001B137A" w:rsidP="001B137A">
            <w:pPr>
              <w:widowControl w:val="0"/>
              <w:contextualSpacing/>
              <w:jc w:val="center"/>
              <w:rPr>
                <w:rFonts w:ascii="Arial" w:hAnsi="Arial" w:cs="Arial"/>
                <w:sz w:val="24"/>
                <w:szCs w:val="24"/>
                <w:lang w:eastAsia="en-US"/>
              </w:rPr>
            </w:pPr>
            <w:r w:rsidRPr="001B137A">
              <w:rPr>
                <w:rFonts w:ascii="Arial" w:hAnsi="Arial" w:cs="Arial"/>
                <w:sz w:val="24"/>
                <w:szCs w:val="24"/>
                <w:lang w:eastAsia="en-US"/>
              </w:rPr>
              <w:lastRenderedPageBreak/>
              <w:t>4,2</w:t>
            </w:r>
          </w:p>
        </w:tc>
        <w:tc>
          <w:tcPr>
            <w:tcW w:w="816" w:type="pct"/>
            <w:gridSpan w:val="2"/>
          </w:tcPr>
          <w:p w:rsidR="001B137A" w:rsidRPr="001B137A" w:rsidRDefault="001B137A" w:rsidP="001B137A">
            <w:pPr>
              <w:widowControl w:val="0"/>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Данные государственной статистики</w:t>
            </w:r>
          </w:p>
        </w:tc>
        <w:tc>
          <w:tcPr>
            <w:tcW w:w="659" w:type="pct"/>
            <w:gridSpan w:val="3"/>
          </w:tcPr>
          <w:p w:rsidR="001B137A" w:rsidRPr="001B137A" w:rsidRDefault="001B137A" w:rsidP="001B137A">
            <w:pPr>
              <w:widowControl w:val="0"/>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Один раз в год</w:t>
            </w:r>
          </w:p>
        </w:tc>
      </w:tr>
      <w:tr w:rsidR="001B137A" w:rsidRPr="001B137A" w:rsidTr="001B137A">
        <w:trPr>
          <w:gridAfter w:val="1"/>
          <w:wAfter w:w="8" w:type="pct"/>
          <w:trHeight w:val="20"/>
        </w:trPr>
        <w:tc>
          <w:tcPr>
            <w:tcW w:w="239" w:type="pct"/>
            <w:gridSpan w:val="2"/>
          </w:tcPr>
          <w:p w:rsidR="001B137A" w:rsidRPr="001B137A" w:rsidRDefault="001B137A" w:rsidP="001B137A">
            <w:pPr>
              <w:widowControl w:val="0"/>
              <w:autoSpaceDE w:val="0"/>
              <w:autoSpaceDN w:val="0"/>
              <w:adjustRightInd w:val="0"/>
              <w:spacing w:after="200" w:line="276" w:lineRule="auto"/>
              <w:contextualSpacing/>
              <w:rPr>
                <w:rFonts w:ascii="Arial" w:hAnsi="Arial" w:cs="Arial"/>
                <w:sz w:val="24"/>
                <w:szCs w:val="24"/>
                <w:lang w:eastAsia="en-US"/>
              </w:rPr>
            </w:pPr>
            <w:r w:rsidRPr="001B137A">
              <w:rPr>
                <w:rFonts w:ascii="Arial" w:hAnsi="Arial" w:cs="Arial"/>
                <w:sz w:val="24"/>
                <w:szCs w:val="24"/>
                <w:lang w:eastAsia="en-US"/>
              </w:rPr>
              <w:t>1.7</w:t>
            </w:r>
          </w:p>
        </w:tc>
        <w:tc>
          <w:tcPr>
            <w:tcW w:w="619" w:type="pct"/>
          </w:tcPr>
          <w:p w:rsidR="001B137A" w:rsidRPr="001B137A" w:rsidRDefault="001B137A" w:rsidP="001B137A">
            <w:pPr>
              <w:widowControl w:val="0"/>
              <w:tabs>
                <w:tab w:val="center" w:pos="4677"/>
                <w:tab w:val="right" w:pos="9355"/>
              </w:tabs>
              <w:autoSpaceDE w:val="0"/>
              <w:autoSpaceDN w:val="0"/>
              <w:adjustRightInd w:val="0"/>
              <w:contextualSpacing/>
              <w:rPr>
                <w:rFonts w:ascii="Arial" w:hAnsi="Arial" w:cs="Arial"/>
                <w:sz w:val="24"/>
                <w:szCs w:val="24"/>
                <w:lang w:eastAsia="en-US"/>
              </w:rPr>
            </w:pPr>
          </w:p>
        </w:tc>
        <w:tc>
          <w:tcPr>
            <w:tcW w:w="868" w:type="pct"/>
            <w:gridSpan w:val="2"/>
          </w:tcPr>
          <w:p w:rsidR="001B137A" w:rsidRPr="001B137A" w:rsidRDefault="001B137A" w:rsidP="001B137A">
            <w:pPr>
              <w:widowControl w:val="0"/>
              <w:autoSpaceDE w:val="0"/>
              <w:autoSpaceDN w:val="0"/>
              <w:adjustRightInd w:val="0"/>
              <w:contextualSpacing/>
              <w:rPr>
                <w:rFonts w:ascii="Arial" w:hAnsi="Arial" w:cs="Arial"/>
                <w:sz w:val="24"/>
                <w:szCs w:val="24"/>
              </w:rPr>
            </w:pPr>
            <w:r w:rsidRPr="001B137A">
              <w:rPr>
                <w:rFonts w:ascii="Arial" w:hAnsi="Arial" w:cs="Arial"/>
                <w:sz w:val="24"/>
                <w:szCs w:val="24"/>
              </w:rPr>
              <w:t>Доля детей, привлекаемых к участию в творческих мероприятиях, от общего числа детей</w:t>
            </w:r>
          </w:p>
        </w:tc>
        <w:tc>
          <w:tcPr>
            <w:tcW w:w="367" w:type="pct"/>
            <w:gridSpan w:val="2"/>
          </w:tcPr>
          <w:p w:rsidR="001B137A" w:rsidRPr="001B137A" w:rsidRDefault="001B137A" w:rsidP="001B137A">
            <w:pPr>
              <w:widowControl w:val="0"/>
              <w:autoSpaceDE w:val="0"/>
              <w:autoSpaceDN w:val="0"/>
              <w:adjustRightInd w:val="0"/>
              <w:contextualSpacing/>
              <w:jc w:val="center"/>
              <w:rPr>
                <w:rFonts w:ascii="Arial" w:hAnsi="Arial" w:cs="Arial"/>
                <w:sz w:val="24"/>
                <w:szCs w:val="24"/>
                <w:lang w:eastAsia="en-US"/>
              </w:rPr>
            </w:pPr>
            <w:r w:rsidRPr="001B137A">
              <w:rPr>
                <w:rFonts w:ascii="Arial" w:hAnsi="Arial" w:cs="Arial"/>
                <w:sz w:val="24"/>
                <w:szCs w:val="24"/>
                <w:lang w:eastAsia="en-US"/>
              </w:rPr>
              <w:t>процент</w:t>
            </w:r>
          </w:p>
        </w:tc>
        <w:tc>
          <w:tcPr>
            <w:tcW w:w="986" w:type="pct"/>
            <w:gridSpan w:val="4"/>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П = Ч</w:t>
            </w:r>
            <w:r w:rsidRPr="001B137A">
              <w:rPr>
                <w:rFonts w:ascii="Arial" w:hAnsi="Arial" w:cs="Arial"/>
                <w:sz w:val="24"/>
                <w:szCs w:val="24"/>
                <w:vertAlign w:val="subscript"/>
                <w:lang w:eastAsia="en-US"/>
              </w:rPr>
              <w:t>(тм)</w:t>
            </w:r>
            <w:r w:rsidRPr="001B137A">
              <w:rPr>
                <w:rFonts w:ascii="Arial" w:hAnsi="Arial" w:cs="Arial"/>
                <w:sz w:val="24"/>
                <w:szCs w:val="24"/>
                <w:lang w:eastAsia="en-US"/>
              </w:rPr>
              <w:t xml:space="preserve"> /</w:t>
            </w:r>
            <w:r w:rsidRPr="001B137A">
              <w:rPr>
                <w:rFonts w:ascii="Arial" w:hAnsi="Arial" w:cs="Arial"/>
                <w:sz w:val="24"/>
                <w:szCs w:val="24"/>
                <w:vertAlign w:val="subscript"/>
                <w:lang w:eastAsia="en-US"/>
              </w:rPr>
              <w:t xml:space="preserve"> </w:t>
            </w:r>
            <w:r w:rsidRPr="001B137A">
              <w:rPr>
                <w:rFonts w:ascii="Arial" w:hAnsi="Arial" w:cs="Arial"/>
                <w:sz w:val="24"/>
                <w:szCs w:val="24"/>
                <w:lang w:eastAsia="en-US"/>
              </w:rPr>
              <w:t>ЧД х 100, где:</w:t>
            </w:r>
          </w:p>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П – планируемый показатель;</w:t>
            </w:r>
          </w:p>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Ч</w:t>
            </w:r>
            <w:r w:rsidRPr="001B137A">
              <w:rPr>
                <w:rFonts w:ascii="Arial" w:hAnsi="Arial" w:cs="Arial"/>
                <w:sz w:val="24"/>
                <w:szCs w:val="24"/>
                <w:vertAlign w:val="subscript"/>
                <w:lang w:eastAsia="en-US"/>
              </w:rPr>
              <w:t>(тм)</w:t>
            </w:r>
            <w:r w:rsidRPr="001B137A">
              <w:rPr>
                <w:rFonts w:ascii="Arial" w:hAnsi="Arial" w:cs="Arial"/>
                <w:sz w:val="24"/>
                <w:szCs w:val="24"/>
                <w:lang w:eastAsia="en-US"/>
              </w:rPr>
              <w:t xml:space="preserve"> – численность участников творческих мероприятий;</w:t>
            </w:r>
          </w:p>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ЧД – общая численность детей</w:t>
            </w:r>
          </w:p>
        </w:tc>
        <w:tc>
          <w:tcPr>
            <w:tcW w:w="438" w:type="pct"/>
          </w:tcPr>
          <w:p w:rsidR="001B137A" w:rsidRPr="001B137A" w:rsidRDefault="001B137A" w:rsidP="001B137A">
            <w:pPr>
              <w:widowControl w:val="0"/>
              <w:contextualSpacing/>
              <w:jc w:val="center"/>
              <w:rPr>
                <w:rFonts w:ascii="Arial" w:hAnsi="Arial" w:cs="Arial"/>
                <w:sz w:val="24"/>
                <w:szCs w:val="24"/>
                <w:lang w:eastAsia="en-US"/>
              </w:rPr>
            </w:pPr>
            <w:r w:rsidRPr="001B137A">
              <w:rPr>
                <w:rFonts w:ascii="Arial" w:hAnsi="Arial" w:cs="Arial"/>
                <w:sz w:val="24"/>
                <w:szCs w:val="24"/>
                <w:lang w:eastAsia="en-US"/>
              </w:rPr>
              <w:t>25,8</w:t>
            </w:r>
          </w:p>
        </w:tc>
        <w:tc>
          <w:tcPr>
            <w:tcW w:w="816" w:type="pct"/>
            <w:gridSpan w:val="2"/>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Мониторинг результатов конкурсных мероприятий.</w:t>
            </w:r>
          </w:p>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Данные государственной статистики</w:t>
            </w:r>
          </w:p>
        </w:tc>
        <w:tc>
          <w:tcPr>
            <w:tcW w:w="659" w:type="pct"/>
            <w:gridSpan w:val="3"/>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Один раз в год</w:t>
            </w:r>
          </w:p>
        </w:tc>
      </w:tr>
      <w:tr w:rsidR="001B137A" w:rsidRPr="001B137A" w:rsidTr="001B137A">
        <w:trPr>
          <w:gridAfter w:val="1"/>
          <w:wAfter w:w="8" w:type="pct"/>
          <w:trHeight w:val="20"/>
        </w:trPr>
        <w:tc>
          <w:tcPr>
            <w:tcW w:w="239" w:type="pct"/>
            <w:gridSpan w:val="2"/>
          </w:tcPr>
          <w:p w:rsidR="001B137A" w:rsidRPr="001B137A" w:rsidRDefault="001B137A" w:rsidP="001B137A">
            <w:pPr>
              <w:widowControl w:val="0"/>
              <w:autoSpaceDE w:val="0"/>
              <w:autoSpaceDN w:val="0"/>
              <w:adjustRightInd w:val="0"/>
              <w:spacing w:after="200" w:line="276" w:lineRule="auto"/>
              <w:contextualSpacing/>
              <w:rPr>
                <w:rFonts w:ascii="Arial" w:hAnsi="Arial" w:cs="Arial"/>
                <w:sz w:val="24"/>
                <w:szCs w:val="24"/>
                <w:lang w:eastAsia="en-US"/>
              </w:rPr>
            </w:pPr>
            <w:r w:rsidRPr="001B137A">
              <w:rPr>
                <w:rFonts w:ascii="Arial" w:hAnsi="Arial" w:cs="Arial"/>
                <w:sz w:val="24"/>
                <w:szCs w:val="24"/>
                <w:lang w:eastAsia="en-US"/>
              </w:rPr>
              <w:t>1.8</w:t>
            </w:r>
          </w:p>
        </w:tc>
        <w:tc>
          <w:tcPr>
            <w:tcW w:w="619" w:type="pct"/>
          </w:tcPr>
          <w:p w:rsidR="001B137A" w:rsidRPr="001B137A" w:rsidRDefault="001B137A" w:rsidP="001B137A">
            <w:pPr>
              <w:widowControl w:val="0"/>
              <w:suppressAutoHyphens/>
              <w:autoSpaceDE w:val="0"/>
              <w:autoSpaceDN w:val="0"/>
              <w:adjustRightInd w:val="0"/>
              <w:contextualSpacing/>
              <w:rPr>
                <w:rFonts w:ascii="Arial" w:hAnsi="Arial" w:cs="Arial"/>
                <w:sz w:val="24"/>
                <w:szCs w:val="24"/>
                <w:lang w:eastAsia="en-US"/>
              </w:rPr>
            </w:pPr>
          </w:p>
        </w:tc>
        <w:tc>
          <w:tcPr>
            <w:tcW w:w="868" w:type="pct"/>
            <w:gridSpan w:val="2"/>
          </w:tcPr>
          <w:p w:rsidR="001B137A" w:rsidRPr="001B137A" w:rsidRDefault="001B137A" w:rsidP="001B137A">
            <w:pPr>
              <w:widowControl w:val="0"/>
              <w:autoSpaceDE w:val="0"/>
              <w:autoSpaceDN w:val="0"/>
              <w:adjustRightInd w:val="0"/>
              <w:contextualSpacing/>
              <w:rPr>
                <w:rFonts w:ascii="Arial" w:hAnsi="Arial" w:cs="Arial"/>
                <w:sz w:val="24"/>
                <w:szCs w:val="24"/>
              </w:rPr>
            </w:pPr>
            <w:r w:rsidRPr="001B137A">
              <w:rPr>
                <w:rFonts w:ascii="Arial" w:hAnsi="Arial" w:cs="Arial"/>
                <w:sz w:val="24"/>
                <w:szCs w:val="24"/>
              </w:rPr>
              <w:t>Количество построенных организаций дополнительного образования</w:t>
            </w:r>
          </w:p>
        </w:tc>
        <w:tc>
          <w:tcPr>
            <w:tcW w:w="367" w:type="pct"/>
            <w:gridSpan w:val="2"/>
          </w:tcPr>
          <w:p w:rsidR="001B137A" w:rsidRPr="001B137A" w:rsidRDefault="001B137A" w:rsidP="001B137A">
            <w:pPr>
              <w:widowControl w:val="0"/>
              <w:autoSpaceDE w:val="0"/>
              <w:autoSpaceDN w:val="0"/>
              <w:adjustRightInd w:val="0"/>
              <w:contextualSpacing/>
              <w:jc w:val="center"/>
              <w:rPr>
                <w:rFonts w:ascii="Arial" w:hAnsi="Arial" w:cs="Arial"/>
                <w:sz w:val="24"/>
                <w:szCs w:val="24"/>
                <w:lang w:eastAsia="en-US"/>
              </w:rPr>
            </w:pPr>
            <w:r w:rsidRPr="001B137A">
              <w:rPr>
                <w:rFonts w:ascii="Arial" w:hAnsi="Arial" w:cs="Arial"/>
                <w:sz w:val="24"/>
                <w:szCs w:val="24"/>
                <w:lang w:eastAsia="en-US"/>
              </w:rPr>
              <w:t>шт.</w:t>
            </w:r>
          </w:p>
        </w:tc>
        <w:tc>
          <w:tcPr>
            <w:tcW w:w="986" w:type="pct"/>
            <w:gridSpan w:val="4"/>
          </w:tcPr>
          <w:p w:rsidR="001B137A" w:rsidRPr="001B137A" w:rsidRDefault="001B137A" w:rsidP="001B137A">
            <w:pPr>
              <w:widowControl w:val="0"/>
              <w:contextualSpacing/>
              <w:rPr>
                <w:rFonts w:ascii="Arial" w:hAnsi="Arial" w:cs="Arial"/>
                <w:sz w:val="24"/>
                <w:szCs w:val="24"/>
                <w:lang w:eastAsia="en-US"/>
              </w:rPr>
            </w:pPr>
          </w:p>
        </w:tc>
        <w:tc>
          <w:tcPr>
            <w:tcW w:w="438" w:type="pct"/>
          </w:tcPr>
          <w:p w:rsidR="001B137A" w:rsidRPr="001B137A" w:rsidRDefault="001B137A" w:rsidP="001B137A">
            <w:pPr>
              <w:widowControl w:val="0"/>
              <w:contextualSpacing/>
              <w:jc w:val="center"/>
              <w:rPr>
                <w:rFonts w:ascii="Arial" w:hAnsi="Arial" w:cs="Arial"/>
                <w:sz w:val="24"/>
                <w:szCs w:val="24"/>
                <w:lang w:eastAsia="en-US"/>
              </w:rPr>
            </w:pPr>
            <w:r w:rsidRPr="001B137A">
              <w:rPr>
                <w:rFonts w:ascii="Arial" w:hAnsi="Arial" w:cs="Arial"/>
                <w:sz w:val="24"/>
                <w:szCs w:val="24"/>
                <w:lang w:eastAsia="en-US"/>
              </w:rPr>
              <w:t>2</w:t>
            </w:r>
          </w:p>
        </w:tc>
        <w:tc>
          <w:tcPr>
            <w:tcW w:w="816" w:type="pct"/>
            <w:gridSpan w:val="2"/>
          </w:tcPr>
          <w:p w:rsidR="001B137A" w:rsidRPr="001B137A" w:rsidRDefault="001B137A" w:rsidP="001B137A">
            <w:pPr>
              <w:widowControl w:val="0"/>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По данным Министерства строительного комплекса Московской области</w:t>
            </w:r>
          </w:p>
        </w:tc>
        <w:tc>
          <w:tcPr>
            <w:tcW w:w="659" w:type="pct"/>
            <w:gridSpan w:val="3"/>
          </w:tcPr>
          <w:p w:rsidR="001B137A" w:rsidRPr="001B137A" w:rsidRDefault="001B137A" w:rsidP="001B137A">
            <w:pPr>
              <w:widowControl w:val="0"/>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Один раз в год</w:t>
            </w:r>
          </w:p>
        </w:tc>
      </w:tr>
      <w:tr w:rsidR="001B137A" w:rsidRPr="001B137A" w:rsidTr="001B137A">
        <w:trPr>
          <w:gridAfter w:val="1"/>
          <w:wAfter w:w="8" w:type="pct"/>
          <w:trHeight w:val="20"/>
        </w:trPr>
        <w:tc>
          <w:tcPr>
            <w:tcW w:w="4992" w:type="pct"/>
            <w:gridSpan w:val="17"/>
          </w:tcPr>
          <w:p w:rsidR="001B137A" w:rsidRPr="001B137A" w:rsidRDefault="001B137A" w:rsidP="001B137A">
            <w:pPr>
              <w:widowControl w:val="0"/>
              <w:contextualSpacing/>
              <w:jc w:val="center"/>
              <w:rPr>
                <w:rFonts w:ascii="Arial" w:hAnsi="Arial" w:cs="Arial"/>
                <w:sz w:val="24"/>
                <w:szCs w:val="24"/>
                <w:lang w:eastAsia="en-US"/>
              </w:rPr>
            </w:pPr>
            <w:r w:rsidRPr="001B137A">
              <w:rPr>
                <w:rFonts w:ascii="Arial" w:hAnsi="Arial" w:cs="Arial"/>
                <w:sz w:val="24"/>
                <w:szCs w:val="24"/>
                <w:lang w:eastAsia="en-US"/>
              </w:rPr>
              <w:lastRenderedPageBreak/>
              <w:t xml:space="preserve">Подпрограмма </w:t>
            </w:r>
            <w:r w:rsidRPr="001B137A">
              <w:rPr>
                <w:rFonts w:ascii="Arial" w:hAnsi="Arial" w:cs="Arial"/>
                <w:sz w:val="24"/>
                <w:szCs w:val="24"/>
                <w:lang w:val="en-US" w:eastAsia="en-US"/>
              </w:rPr>
              <w:t>I</w:t>
            </w:r>
            <w:r w:rsidRPr="001B137A">
              <w:rPr>
                <w:rFonts w:ascii="Arial" w:hAnsi="Arial" w:cs="Arial"/>
                <w:sz w:val="24"/>
                <w:szCs w:val="24"/>
                <w:lang w:eastAsia="en-US"/>
              </w:rPr>
              <w:t xml:space="preserve">V «Система оценки качества образования и информационная открытость системы </w:t>
            </w:r>
            <w:r w:rsidRPr="001B137A">
              <w:rPr>
                <w:rFonts w:ascii="Arial" w:hAnsi="Arial" w:cs="Arial"/>
                <w:sz w:val="24"/>
                <w:szCs w:val="24"/>
                <w:u w:color="2A6EC3"/>
                <w:lang w:eastAsia="en-US"/>
              </w:rPr>
              <w:t>образования</w:t>
            </w:r>
            <w:r w:rsidRPr="001B137A">
              <w:rPr>
                <w:rFonts w:ascii="Arial" w:hAnsi="Arial" w:cs="Arial"/>
                <w:sz w:val="24"/>
                <w:szCs w:val="24"/>
                <w:lang w:eastAsia="en-US"/>
              </w:rPr>
              <w:t>»</w:t>
            </w:r>
          </w:p>
        </w:tc>
      </w:tr>
      <w:tr w:rsidR="001B137A" w:rsidRPr="001B137A" w:rsidTr="001B137A">
        <w:trPr>
          <w:gridAfter w:val="1"/>
          <w:wAfter w:w="8" w:type="pct"/>
          <w:trHeight w:val="20"/>
        </w:trPr>
        <w:tc>
          <w:tcPr>
            <w:tcW w:w="239" w:type="pct"/>
            <w:gridSpan w:val="2"/>
          </w:tcPr>
          <w:p w:rsidR="001B137A" w:rsidRPr="001B137A" w:rsidRDefault="001B137A" w:rsidP="001B137A">
            <w:pPr>
              <w:widowControl w:val="0"/>
              <w:spacing w:after="200" w:line="276" w:lineRule="auto"/>
              <w:contextualSpacing/>
              <w:rPr>
                <w:rFonts w:ascii="Arial" w:hAnsi="Arial" w:cs="Arial"/>
                <w:sz w:val="24"/>
                <w:szCs w:val="24"/>
                <w:lang w:eastAsia="en-US"/>
              </w:rPr>
            </w:pPr>
            <w:r w:rsidRPr="001B137A">
              <w:rPr>
                <w:rFonts w:ascii="Arial" w:hAnsi="Arial" w:cs="Arial"/>
                <w:sz w:val="24"/>
                <w:szCs w:val="24"/>
                <w:lang w:eastAsia="en-US"/>
              </w:rPr>
              <w:t>1.1</w:t>
            </w:r>
          </w:p>
        </w:tc>
        <w:tc>
          <w:tcPr>
            <w:tcW w:w="619" w:type="pct"/>
          </w:tcPr>
          <w:p w:rsidR="001B137A" w:rsidRPr="001B137A" w:rsidRDefault="001B137A" w:rsidP="001B137A">
            <w:pPr>
              <w:spacing w:after="200" w:line="276" w:lineRule="auto"/>
              <w:ind w:firstLine="1"/>
              <w:rPr>
                <w:rFonts w:ascii="Arial" w:hAnsi="Arial" w:cs="Arial"/>
                <w:sz w:val="24"/>
                <w:szCs w:val="24"/>
                <w:shd w:val="clear" w:color="auto" w:fill="FFFFFF"/>
                <w:lang w:eastAsia="en-US"/>
              </w:rPr>
            </w:pPr>
            <w:r w:rsidRPr="001B137A">
              <w:rPr>
                <w:rFonts w:ascii="Arial" w:hAnsi="Arial" w:cs="Arial"/>
                <w:sz w:val="24"/>
                <w:szCs w:val="24"/>
                <w:u w:color="2A6EC3"/>
                <w:lang w:eastAsia="en-US"/>
              </w:rPr>
              <w:t>Внедрение механизмов внешней оценки качества образования</w:t>
            </w:r>
            <w:r w:rsidRPr="001B137A">
              <w:rPr>
                <w:rFonts w:ascii="Arial" w:hAnsi="Arial" w:cs="Arial"/>
                <w:sz w:val="24"/>
                <w:szCs w:val="24"/>
                <w:shd w:val="clear" w:color="auto" w:fill="FFFFFF"/>
                <w:lang w:eastAsia="en-US"/>
              </w:rPr>
              <w:t xml:space="preserve"> учащихся ОО.</w:t>
            </w:r>
          </w:p>
          <w:p w:rsidR="001B137A" w:rsidRPr="001B137A" w:rsidRDefault="001B137A" w:rsidP="001B137A">
            <w:pPr>
              <w:widowControl w:val="0"/>
              <w:ind w:firstLine="284"/>
              <w:contextualSpacing/>
              <w:rPr>
                <w:rFonts w:ascii="Arial" w:hAnsi="Arial" w:cs="Arial"/>
                <w:bCs/>
                <w:sz w:val="24"/>
                <w:szCs w:val="24"/>
                <w:lang w:eastAsia="en-US"/>
              </w:rPr>
            </w:pPr>
          </w:p>
        </w:tc>
        <w:tc>
          <w:tcPr>
            <w:tcW w:w="868" w:type="pct"/>
            <w:gridSpan w:val="2"/>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Увеличение доли обучающихся, охваченных региональными процедурами  оценки качества</w:t>
            </w:r>
          </w:p>
        </w:tc>
        <w:tc>
          <w:tcPr>
            <w:tcW w:w="367" w:type="pct"/>
            <w:gridSpan w:val="2"/>
          </w:tcPr>
          <w:p w:rsidR="001B137A" w:rsidRPr="001B137A" w:rsidRDefault="001B137A" w:rsidP="001B137A">
            <w:pPr>
              <w:widowControl w:val="0"/>
              <w:autoSpaceDE w:val="0"/>
              <w:autoSpaceDN w:val="0"/>
              <w:adjustRightInd w:val="0"/>
              <w:contextualSpacing/>
              <w:jc w:val="center"/>
              <w:rPr>
                <w:rFonts w:ascii="Arial" w:hAnsi="Arial" w:cs="Arial"/>
                <w:sz w:val="24"/>
                <w:szCs w:val="24"/>
                <w:lang w:eastAsia="en-US"/>
              </w:rPr>
            </w:pPr>
            <w:r w:rsidRPr="001B137A">
              <w:rPr>
                <w:rFonts w:ascii="Arial" w:hAnsi="Arial" w:cs="Arial"/>
                <w:sz w:val="24"/>
                <w:szCs w:val="24"/>
                <w:lang w:eastAsia="en-US"/>
              </w:rPr>
              <w:t>процент</w:t>
            </w:r>
          </w:p>
        </w:tc>
        <w:tc>
          <w:tcPr>
            <w:tcW w:w="982" w:type="pct"/>
            <w:gridSpan w:val="3"/>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Отношение количества обучающихся, охваченных региональными процедурами  оценки качества, к общему количеству обучающихся в 2-11 классах</w:t>
            </w:r>
          </w:p>
        </w:tc>
        <w:tc>
          <w:tcPr>
            <w:tcW w:w="442" w:type="pct"/>
            <w:gridSpan w:val="2"/>
          </w:tcPr>
          <w:p w:rsidR="001B137A" w:rsidRPr="001B137A" w:rsidRDefault="001B137A" w:rsidP="001B137A">
            <w:pPr>
              <w:widowControl w:val="0"/>
              <w:autoSpaceDE w:val="0"/>
              <w:autoSpaceDN w:val="0"/>
              <w:adjustRightInd w:val="0"/>
              <w:contextualSpacing/>
              <w:jc w:val="center"/>
              <w:rPr>
                <w:rFonts w:ascii="Arial" w:hAnsi="Arial" w:cs="Arial"/>
                <w:sz w:val="24"/>
                <w:szCs w:val="24"/>
                <w:lang w:eastAsia="en-US"/>
              </w:rPr>
            </w:pPr>
            <w:r w:rsidRPr="001B137A">
              <w:rPr>
                <w:rFonts w:ascii="Arial" w:hAnsi="Arial" w:cs="Arial"/>
                <w:sz w:val="24"/>
                <w:szCs w:val="24"/>
                <w:lang w:eastAsia="en-US"/>
              </w:rPr>
              <w:t>17</w:t>
            </w:r>
          </w:p>
        </w:tc>
        <w:tc>
          <w:tcPr>
            <w:tcW w:w="816" w:type="pct"/>
            <w:gridSpan w:val="2"/>
          </w:tcPr>
          <w:p w:rsidR="001B137A" w:rsidRPr="001B137A" w:rsidRDefault="001B137A" w:rsidP="001B137A">
            <w:pPr>
              <w:widowControl w:val="0"/>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Данные РСЭМ</w:t>
            </w:r>
          </w:p>
        </w:tc>
        <w:tc>
          <w:tcPr>
            <w:tcW w:w="659" w:type="pct"/>
            <w:gridSpan w:val="3"/>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Ежегодно</w:t>
            </w:r>
          </w:p>
        </w:tc>
      </w:tr>
      <w:tr w:rsidR="001B137A" w:rsidRPr="001B137A" w:rsidTr="001B137A">
        <w:trPr>
          <w:gridAfter w:val="1"/>
          <w:wAfter w:w="8" w:type="pct"/>
          <w:trHeight w:val="20"/>
        </w:trPr>
        <w:tc>
          <w:tcPr>
            <w:tcW w:w="239" w:type="pct"/>
            <w:gridSpan w:val="2"/>
          </w:tcPr>
          <w:p w:rsidR="001B137A" w:rsidRPr="001B137A" w:rsidRDefault="001B137A" w:rsidP="001B137A">
            <w:pPr>
              <w:widowControl w:val="0"/>
              <w:spacing w:after="200" w:line="276" w:lineRule="auto"/>
              <w:contextualSpacing/>
              <w:rPr>
                <w:rFonts w:ascii="Arial" w:hAnsi="Arial" w:cs="Arial"/>
                <w:sz w:val="24"/>
                <w:szCs w:val="24"/>
                <w:lang w:eastAsia="en-US"/>
              </w:rPr>
            </w:pPr>
            <w:r w:rsidRPr="001B137A">
              <w:rPr>
                <w:rFonts w:ascii="Arial" w:hAnsi="Arial" w:cs="Arial"/>
                <w:sz w:val="24"/>
                <w:szCs w:val="24"/>
                <w:lang w:eastAsia="en-US"/>
              </w:rPr>
              <w:t>1.2</w:t>
            </w:r>
          </w:p>
        </w:tc>
        <w:tc>
          <w:tcPr>
            <w:tcW w:w="619" w:type="pct"/>
          </w:tcPr>
          <w:p w:rsidR="001B137A" w:rsidRPr="001B137A" w:rsidRDefault="001B137A" w:rsidP="001B137A">
            <w:pPr>
              <w:widowControl w:val="0"/>
              <w:contextualSpacing/>
              <w:rPr>
                <w:rFonts w:ascii="Arial" w:hAnsi="Arial" w:cs="Arial"/>
                <w:bCs/>
                <w:sz w:val="24"/>
                <w:szCs w:val="24"/>
                <w:lang w:eastAsia="en-US"/>
              </w:rPr>
            </w:pPr>
            <w:r w:rsidRPr="001B137A">
              <w:rPr>
                <w:rFonts w:ascii="Arial" w:hAnsi="Arial" w:cs="Arial"/>
                <w:sz w:val="24"/>
                <w:szCs w:val="24"/>
                <w:u w:color="2A6EC3"/>
                <w:lang w:eastAsia="en-US"/>
              </w:rPr>
              <w:t xml:space="preserve">Внедрение механизмов </w:t>
            </w:r>
            <w:r w:rsidRPr="001B137A">
              <w:rPr>
                <w:rFonts w:ascii="Arial" w:hAnsi="Arial" w:cs="Arial"/>
                <w:sz w:val="24"/>
                <w:szCs w:val="24"/>
                <w:lang w:eastAsia="en-US"/>
              </w:rPr>
              <w:t>независимой оценки качества образовательной деятельности</w:t>
            </w:r>
          </w:p>
        </w:tc>
        <w:tc>
          <w:tcPr>
            <w:tcW w:w="868" w:type="pct"/>
            <w:gridSpan w:val="2"/>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Доля образовательных организаций, в отношении которых проведена независимая оценка качества образовательной деятельности, в общем количестве образовательных организаций, осуществляющих образовательную деятельность в Московской области</w:t>
            </w:r>
          </w:p>
        </w:tc>
        <w:tc>
          <w:tcPr>
            <w:tcW w:w="367" w:type="pct"/>
            <w:gridSpan w:val="2"/>
          </w:tcPr>
          <w:p w:rsidR="001B137A" w:rsidRPr="001B137A" w:rsidRDefault="001B137A" w:rsidP="001B137A">
            <w:pPr>
              <w:widowControl w:val="0"/>
              <w:contextualSpacing/>
              <w:jc w:val="center"/>
              <w:rPr>
                <w:rFonts w:ascii="Arial" w:hAnsi="Arial" w:cs="Arial"/>
                <w:sz w:val="24"/>
                <w:szCs w:val="24"/>
                <w:lang w:eastAsia="en-US"/>
              </w:rPr>
            </w:pPr>
            <w:r w:rsidRPr="001B137A">
              <w:rPr>
                <w:rFonts w:ascii="Arial" w:hAnsi="Arial" w:cs="Arial"/>
                <w:sz w:val="24"/>
                <w:szCs w:val="24"/>
                <w:lang w:eastAsia="en-US"/>
              </w:rPr>
              <w:t>процент</w:t>
            </w:r>
          </w:p>
        </w:tc>
        <w:tc>
          <w:tcPr>
            <w:tcW w:w="982" w:type="pct"/>
            <w:gridSpan w:val="3"/>
            <w:shd w:val="clear" w:color="auto" w:fill="FFFFFF"/>
          </w:tcPr>
          <w:p w:rsidR="001B137A" w:rsidRPr="001B137A" w:rsidRDefault="001B137A" w:rsidP="001B137A">
            <w:pPr>
              <w:widowControl w:val="0"/>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Ч</w:t>
            </w:r>
            <w:r w:rsidRPr="001B137A">
              <w:rPr>
                <w:rFonts w:ascii="Arial" w:hAnsi="Arial" w:cs="Arial"/>
                <w:sz w:val="24"/>
                <w:szCs w:val="24"/>
                <w:vertAlign w:val="subscript"/>
                <w:lang w:eastAsia="en-US"/>
              </w:rPr>
              <w:t>ноко</w:t>
            </w:r>
            <w:r w:rsidRPr="001B137A">
              <w:rPr>
                <w:rFonts w:ascii="Arial" w:hAnsi="Arial" w:cs="Arial"/>
                <w:sz w:val="24"/>
                <w:szCs w:val="24"/>
                <w:lang w:eastAsia="en-US"/>
              </w:rPr>
              <w:t>/Ч</w:t>
            </w:r>
            <w:r w:rsidRPr="001B137A">
              <w:rPr>
                <w:rFonts w:ascii="Arial" w:hAnsi="Arial" w:cs="Arial"/>
                <w:sz w:val="24"/>
                <w:szCs w:val="24"/>
                <w:vertAlign w:val="subscript"/>
                <w:lang w:eastAsia="en-US"/>
              </w:rPr>
              <w:t>общ</w:t>
            </w:r>
            <w:r w:rsidRPr="001B137A">
              <w:rPr>
                <w:rFonts w:ascii="Arial" w:hAnsi="Arial" w:cs="Arial"/>
                <w:sz w:val="24"/>
                <w:szCs w:val="24"/>
                <w:lang w:eastAsia="en-US"/>
              </w:rPr>
              <w:t xml:space="preserve">  × 100, где:</w:t>
            </w:r>
          </w:p>
          <w:p w:rsidR="001B137A" w:rsidRPr="001B137A" w:rsidRDefault="001B137A" w:rsidP="001B137A">
            <w:pPr>
              <w:widowControl w:val="0"/>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Ч</w:t>
            </w:r>
            <w:r w:rsidRPr="001B137A">
              <w:rPr>
                <w:rFonts w:ascii="Arial" w:hAnsi="Arial" w:cs="Arial"/>
                <w:sz w:val="24"/>
                <w:szCs w:val="24"/>
                <w:vertAlign w:val="subscript"/>
                <w:lang w:eastAsia="en-US"/>
              </w:rPr>
              <w:t xml:space="preserve">ноко </w:t>
            </w:r>
            <w:r w:rsidRPr="001B137A">
              <w:rPr>
                <w:rFonts w:ascii="Arial" w:hAnsi="Arial" w:cs="Arial"/>
                <w:sz w:val="24"/>
                <w:szCs w:val="24"/>
                <w:lang w:eastAsia="en-US"/>
              </w:rPr>
              <w:t>– численность образовательных организаций, в отношении которых проведена независимая оценка качества образовательной деятельности;</w:t>
            </w:r>
          </w:p>
          <w:p w:rsidR="001B137A" w:rsidRPr="001B137A" w:rsidRDefault="001B137A" w:rsidP="001B137A">
            <w:pPr>
              <w:widowControl w:val="0"/>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Ч</w:t>
            </w:r>
            <w:r w:rsidRPr="001B137A">
              <w:rPr>
                <w:rFonts w:ascii="Arial" w:hAnsi="Arial" w:cs="Arial"/>
                <w:sz w:val="24"/>
                <w:szCs w:val="24"/>
                <w:vertAlign w:val="subscript"/>
                <w:lang w:eastAsia="en-US"/>
              </w:rPr>
              <w:t>общ</w:t>
            </w:r>
            <w:r w:rsidRPr="001B137A">
              <w:rPr>
                <w:rFonts w:ascii="Arial" w:hAnsi="Arial" w:cs="Arial"/>
                <w:sz w:val="24"/>
                <w:szCs w:val="24"/>
                <w:lang w:eastAsia="en-US"/>
              </w:rPr>
              <w:t xml:space="preserve"> –</w:t>
            </w:r>
            <w:r w:rsidRPr="001B137A">
              <w:rPr>
                <w:rFonts w:ascii="Arial" w:hAnsi="Arial" w:cs="Arial"/>
                <w:sz w:val="24"/>
                <w:szCs w:val="24"/>
                <w:vertAlign w:val="subscript"/>
                <w:lang w:eastAsia="en-US"/>
              </w:rPr>
              <w:t xml:space="preserve"> </w:t>
            </w:r>
            <w:r w:rsidRPr="001B137A">
              <w:rPr>
                <w:rFonts w:ascii="Arial" w:hAnsi="Arial" w:cs="Arial"/>
                <w:sz w:val="24"/>
                <w:szCs w:val="24"/>
                <w:lang w:eastAsia="en-US"/>
              </w:rPr>
              <w:t>общая численность образовательных организаций, осуществляющих образовательную деятельность</w:t>
            </w:r>
          </w:p>
        </w:tc>
        <w:tc>
          <w:tcPr>
            <w:tcW w:w="442" w:type="pct"/>
            <w:gridSpan w:val="2"/>
          </w:tcPr>
          <w:p w:rsidR="001B137A" w:rsidRPr="001B137A" w:rsidRDefault="001B137A" w:rsidP="001B137A">
            <w:pPr>
              <w:widowControl w:val="0"/>
              <w:autoSpaceDE w:val="0"/>
              <w:autoSpaceDN w:val="0"/>
              <w:adjustRightInd w:val="0"/>
              <w:contextualSpacing/>
              <w:jc w:val="center"/>
              <w:rPr>
                <w:rFonts w:ascii="Arial" w:hAnsi="Arial" w:cs="Arial"/>
                <w:sz w:val="24"/>
                <w:szCs w:val="24"/>
                <w:lang w:eastAsia="en-US"/>
              </w:rPr>
            </w:pPr>
            <w:r w:rsidRPr="001B137A">
              <w:rPr>
                <w:rFonts w:ascii="Arial" w:hAnsi="Arial" w:cs="Arial"/>
                <w:sz w:val="24"/>
                <w:szCs w:val="24"/>
                <w:lang w:eastAsia="en-US"/>
              </w:rPr>
              <w:t>-</w:t>
            </w:r>
          </w:p>
        </w:tc>
        <w:tc>
          <w:tcPr>
            <w:tcW w:w="816" w:type="pct"/>
            <w:gridSpan w:val="2"/>
          </w:tcPr>
          <w:p w:rsidR="001B137A" w:rsidRPr="001B137A" w:rsidRDefault="001B137A" w:rsidP="001B137A">
            <w:pPr>
              <w:widowControl w:val="0"/>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Ведомственные данные</w:t>
            </w:r>
          </w:p>
        </w:tc>
        <w:tc>
          <w:tcPr>
            <w:tcW w:w="659" w:type="pct"/>
            <w:gridSpan w:val="3"/>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Один раз в квартал</w:t>
            </w:r>
          </w:p>
        </w:tc>
      </w:tr>
      <w:tr w:rsidR="001B137A" w:rsidRPr="001B137A" w:rsidTr="001B137A">
        <w:trPr>
          <w:gridAfter w:val="1"/>
          <w:wAfter w:w="8" w:type="pct"/>
          <w:trHeight w:val="20"/>
        </w:trPr>
        <w:tc>
          <w:tcPr>
            <w:tcW w:w="239" w:type="pct"/>
            <w:gridSpan w:val="2"/>
          </w:tcPr>
          <w:p w:rsidR="001B137A" w:rsidRPr="001B137A" w:rsidRDefault="001B137A" w:rsidP="001B137A">
            <w:pPr>
              <w:widowControl w:val="0"/>
              <w:spacing w:after="200" w:line="276" w:lineRule="auto"/>
              <w:contextualSpacing/>
              <w:rPr>
                <w:rFonts w:ascii="Arial" w:hAnsi="Arial" w:cs="Arial"/>
                <w:sz w:val="24"/>
                <w:szCs w:val="24"/>
                <w:lang w:eastAsia="en-US"/>
              </w:rPr>
            </w:pPr>
            <w:r w:rsidRPr="001B137A">
              <w:rPr>
                <w:rFonts w:ascii="Arial" w:hAnsi="Arial" w:cs="Arial"/>
                <w:sz w:val="24"/>
                <w:szCs w:val="24"/>
                <w:lang w:eastAsia="en-US"/>
              </w:rPr>
              <w:t>1.3</w:t>
            </w:r>
          </w:p>
        </w:tc>
        <w:tc>
          <w:tcPr>
            <w:tcW w:w="619" w:type="pct"/>
          </w:tcPr>
          <w:p w:rsidR="001B137A" w:rsidRPr="001B137A" w:rsidRDefault="001B137A" w:rsidP="001B137A">
            <w:pPr>
              <w:widowControl w:val="0"/>
              <w:contextualSpacing/>
              <w:rPr>
                <w:rFonts w:ascii="Arial" w:hAnsi="Arial" w:cs="Arial"/>
                <w:bCs/>
                <w:sz w:val="24"/>
                <w:szCs w:val="24"/>
                <w:lang w:eastAsia="en-US"/>
              </w:rPr>
            </w:pPr>
            <w:r w:rsidRPr="001B137A">
              <w:rPr>
                <w:rFonts w:ascii="Arial" w:hAnsi="Arial" w:cs="Arial"/>
                <w:bCs/>
                <w:sz w:val="24"/>
                <w:szCs w:val="24"/>
                <w:lang w:eastAsia="en-US"/>
              </w:rPr>
              <w:t xml:space="preserve">Улучшение качества </w:t>
            </w:r>
            <w:r w:rsidRPr="001B137A">
              <w:rPr>
                <w:rFonts w:ascii="Arial" w:hAnsi="Arial" w:cs="Arial"/>
                <w:bCs/>
                <w:sz w:val="24"/>
                <w:szCs w:val="24"/>
                <w:lang w:eastAsia="en-US"/>
              </w:rPr>
              <w:lastRenderedPageBreak/>
              <w:t>подготовки выпускников к ГИА</w:t>
            </w:r>
          </w:p>
        </w:tc>
        <w:tc>
          <w:tcPr>
            <w:tcW w:w="868" w:type="pct"/>
            <w:gridSpan w:val="2"/>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lastRenderedPageBreak/>
              <w:t xml:space="preserve">Доля выпускников </w:t>
            </w:r>
            <w:r w:rsidRPr="001B137A">
              <w:rPr>
                <w:rFonts w:ascii="Arial" w:hAnsi="Arial" w:cs="Arial"/>
                <w:sz w:val="24"/>
                <w:szCs w:val="24"/>
                <w:lang w:eastAsia="en-US"/>
              </w:rPr>
              <w:lastRenderedPageBreak/>
              <w:t>текущего года, набравших 220 баллов и более по 3 предметам, к общему количеству участников ЕГЭ текущего года</w:t>
            </w:r>
          </w:p>
        </w:tc>
        <w:tc>
          <w:tcPr>
            <w:tcW w:w="367" w:type="pct"/>
            <w:gridSpan w:val="2"/>
          </w:tcPr>
          <w:p w:rsidR="001B137A" w:rsidRPr="001B137A" w:rsidRDefault="001B137A" w:rsidP="001B137A">
            <w:pPr>
              <w:widowControl w:val="0"/>
              <w:contextualSpacing/>
              <w:jc w:val="center"/>
              <w:rPr>
                <w:rFonts w:ascii="Arial" w:hAnsi="Arial" w:cs="Arial"/>
                <w:sz w:val="24"/>
                <w:szCs w:val="24"/>
                <w:lang w:eastAsia="en-US"/>
              </w:rPr>
            </w:pPr>
            <w:r w:rsidRPr="001B137A">
              <w:rPr>
                <w:rFonts w:ascii="Arial" w:hAnsi="Arial" w:cs="Arial"/>
                <w:sz w:val="24"/>
                <w:szCs w:val="24"/>
                <w:lang w:eastAsia="en-US"/>
              </w:rPr>
              <w:lastRenderedPageBreak/>
              <w:t>процент</w:t>
            </w:r>
          </w:p>
        </w:tc>
        <w:tc>
          <w:tcPr>
            <w:tcW w:w="982" w:type="pct"/>
            <w:gridSpan w:val="3"/>
          </w:tcPr>
          <w:p w:rsidR="001B137A" w:rsidRPr="001B137A" w:rsidRDefault="001B137A" w:rsidP="001B137A">
            <w:pPr>
              <w:widowControl w:val="0"/>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ДВ= В / ВТГ*100, где:</w:t>
            </w:r>
          </w:p>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lastRenderedPageBreak/>
              <w:t>ДВ – доля высокобальников (выпускников текущего года, набравших 220 баллов и более);</w:t>
            </w:r>
          </w:p>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В- высокобальники;</w:t>
            </w:r>
          </w:p>
          <w:p w:rsidR="001B137A" w:rsidRPr="001B137A" w:rsidRDefault="001B137A" w:rsidP="001B137A">
            <w:pPr>
              <w:widowControl w:val="0"/>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ВТГ – выпускники текущего года</w:t>
            </w:r>
          </w:p>
        </w:tc>
        <w:tc>
          <w:tcPr>
            <w:tcW w:w="442" w:type="pct"/>
            <w:gridSpan w:val="2"/>
          </w:tcPr>
          <w:p w:rsidR="001B137A" w:rsidRPr="001B137A" w:rsidRDefault="001B137A" w:rsidP="001B137A">
            <w:pPr>
              <w:widowControl w:val="0"/>
              <w:autoSpaceDE w:val="0"/>
              <w:autoSpaceDN w:val="0"/>
              <w:adjustRightInd w:val="0"/>
              <w:contextualSpacing/>
              <w:jc w:val="center"/>
              <w:rPr>
                <w:rFonts w:ascii="Arial" w:hAnsi="Arial" w:cs="Arial"/>
                <w:sz w:val="24"/>
                <w:szCs w:val="24"/>
                <w:lang w:eastAsia="en-US"/>
              </w:rPr>
            </w:pPr>
            <w:r w:rsidRPr="001B137A">
              <w:rPr>
                <w:rFonts w:ascii="Arial" w:hAnsi="Arial" w:cs="Arial"/>
                <w:sz w:val="24"/>
                <w:szCs w:val="24"/>
                <w:lang w:eastAsia="en-US"/>
              </w:rPr>
              <w:lastRenderedPageBreak/>
              <w:t>23</w:t>
            </w:r>
          </w:p>
        </w:tc>
        <w:tc>
          <w:tcPr>
            <w:tcW w:w="816" w:type="pct"/>
            <w:gridSpan w:val="2"/>
          </w:tcPr>
          <w:p w:rsidR="001B137A" w:rsidRPr="001B137A" w:rsidRDefault="001B137A" w:rsidP="001B137A">
            <w:pPr>
              <w:widowControl w:val="0"/>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 xml:space="preserve">Данные </w:t>
            </w:r>
            <w:r w:rsidRPr="001B137A">
              <w:rPr>
                <w:rFonts w:ascii="Arial" w:hAnsi="Arial" w:cs="Arial"/>
                <w:sz w:val="24"/>
                <w:szCs w:val="24"/>
                <w:lang w:eastAsia="en-US"/>
              </w:rPr>
              <w:lastRenderedPageBreak/>
              <w:t>Регионального центра обработки информации по итогам проведения государственной итоговой аттестации</w:t>
            </w:r>
          </w:p>
        </w:tc>
        <w:tc>
          <w:tcPr>
            <w:tcW w:w="659" w:type="pct"/>
            <w:gridSpan w:val="3"/>
          </w:tcPr>
          <w:p w:rsidR="001B137A" w:rsidRPr="001B137A" w:rsidRDefault="001B137A" w:rsidP="001B137A">
            <w:pPr>
              <w:widowControl w:val="0"/>
              <w:autoSpaceDE w:val="0"/>
              <w:autoSpaceDN w:val="0"/>
              <w:contextualSpacing/>
              <w:rPr>
                <w:rFonts w:ascii="Arial" w:eastAsia="Batang" w:hAnsi="Arial" w:cs="Arial"/>
                <w:sz w:val="24"/>
                <w:szCs w:val="24"/>
              </w:rPr>
            </w:pPr>
            <w:r w:rsidRPr="001B137A">
              <w:rPr>
                <w:rFonts w:ascii="Arial" w:eastAsia="Batang" w:hAnsi="Arial" w:cs="Arial"/>
                <w:sz w:val="24"/>
                <w:szCs w:val="24"/>
              </w:rPr>
              <w:lastRenderedPageBreak/>
              <w:t>Ежегодно</w:t>
            </w:r>
          </w:p>
        </w:tc>
      </w:tr>
      <w:tr w:rsidR="001B137A" w:rsidRPr="001B137A" w:rsidTr="001B137A">
        <w:trPr>
          <w:gridAfter w:val="1"/>
          <w:wAfter w:w="8" w:type="pct"/>
          <w:trHeight w:val="20"/>
        </w:trPr>
        <w:tc>
          <w:tcPr>
            <w:tcW w:w="239" w:type="pct"/>
            <w:gridSpan w:val="2"/>
          </w:tcPr>
          <w:p w:rsidR="001B137A" w:rsidRPr="001B137A" w:rsidRDefault="001B137A" w:rsidP="001B137A">
            <w:pPr>
              <w:widowControl w:val="0"/>
              <w:suppressAutoHyphens/>
              <w:autoSpaceDE w:val="0"/>
              <w:autoSpaceDN w:val="0"/>
              <w:adjustRightInd w:val="0"/>
              <w:spacing w:after="200" w:line="276" w:lineRule="auto"/>
              <w:ind w:right="-105"/>
              <w:contextualSpacing/>
              <w:rPr>
                <w:rFonts w:ascii="Arial" w:hAnsi="Arial" w:cs="Arial"/>
                <w:sz w:val="24"/>
                <w:szCs w:val="24"/>
                <w:lang w:eastAsia="en-US"/>
              </w:rPr>
            </w:pPr>
            <w:r w:rsidRPr="001B137A">
              <w:rPr>
                <w:rFonts w:ascii="Arial" w:hAnsi="Arial" w:cs="Arial"/>
                <w:sz w:val="24"/>
                <w:szCs w:val="24"/>
                <w:lang w:eastAsia="en-US"/>
              </w:rPr>
              <w:t>1.4</w:t>
            </w:r>
          </w:p>
        </w:tc>
        <w:tc>
          <w:tcPr>
            <w:tcW w:w="619" w:type="pct"/>
          </w:tcPr>
          <w:p w:rsidR="001B137A" w:rsidRPr="001B137A" w:rsidRDefault="001B137A" w:rsidP="001B137A">
            <w:pPr>
              <w:contextualSpacing/>
              <w:jc w:val="both"/>
              <w:rPr>
                <w:rFonts w:ascii="Arial" w:hAnsi="Arial" w:cs="Arial"/>
                <w:sz w:val="24"/>
                <w:szCs w:val="24"/>
              </w:rPr>
            </w:pPr>
            <w:r w:rsidRPr="001B137A">
              <w:rPr>
                <w:rFonts w:ascii="Arial" w:hAnsi="Arial" w:cs="Arial"/>
                <w:sz w:val="24"/>
                <w:szCs w:val="24"/>
                <w:u w:color="2A6EC3"/>
              </w:rPr>
              <w:t>Реализация проектов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w:t>
            </w:r>
          </w:p>
          <w:p w:rsidR="001B137A" w:rsidRPr="001B137A" w:rsidRDefault="001B137A" w:rsidP="001B137A">
            <w:pPr>
              <w:widowControl w:val="0"/>
              <w:suppressAutoHyphens/>
              <w:autoSpaceDE w:val="0"/>
              <w:autoSpaceDN w:val="0"/>
              <w:adjustRightInd w:val="0"/>
              <w:contextualSpacing/>
              <w:rPr>
                <w:rFonts w:ascii="Arial" w:hAnsi="Arial" w:cs="Arial"/>
                <w:sz w:val="24"/>
                <w:szCs w:val="24"/>
                <w:lang w:eastAsia="en-US"/>
              </w:rPr>
            </w:pPr>
          </w:p>
        </w:tc>
        <w:tc>
          <w:tcPr>
            <w:tcW w:w="868" w:type="pct"/>
            <w:gridSpan w:val="2"/>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Доля региональных систем общего образования, в которых успешно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w:t>
            </w:r>
            <w:r w:rsidRPr="001B137A">
              <w:rPr>
                <w:rFonts w:ascii="Arial" w:hAnsi="Arial" w:cs="Arial"/>
                <w:sz w:val="24"/>
                <w:szCs w:val="24"/>
                <w:lang w:eastAsia="en-US"/>
              </w:rPr>
              <w:lastRenderedPageBreak/>
              <w:t>условиях, в общем количестве региональных систем общего образования</w:t>
            </w:r>
          </w:p>
        </w:tc>
        <w:tc>
          <w:tcPr>
            <w:tcW w:w="367" w:type="pct"/>
            <w:gridSpan w:val="2"/>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lastRenderedPageBreak/>
              <w:t>процент</w:t>
            </w:r>
          </w:p>
        </w:tc>
        <w:tc>
          <w:tcPr>
            <w:tcW w:w="982" w:type="pct"/>
            <w:gridSpan w:val="3"/>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Др=Ч1 / Ч2 , где:</w:t>
            </w:r>
          </w:p>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 xml:space="preserve">Др - доля региональных систем общего образования, в которых успешно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w:t>
            </w:r>
            <w:r w:rsidRPr="001B137A">
              <w:rPr>
                <w:rFonts w:ascii="Arial" w:hAnsi="Arial" w:cs="Arial"/>
                <w:sz w:val="24"/>
                <w:szCs w:val="24"/>
                <w:lang w:eastAsia="en-US"/>
              </w:rPr>
              <w:lastRenderedPageBreak/>
              <w:t>социальных условиях, в общем количестве региональных систем общего образования;</w:t>
            </w:r>
          </w:p>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 xml:space="preserve">Ч1 – численность систем общего образования </w:t>
            </w:r>
          </w:p>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Московской области (муниципальных образований),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w:t>
            </w:r>
          </w:p>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 xml:space="preserve">Ч2 - общая численность систем общего образования </w:t>
            </w:r>
            <w:r w:rsidRPr="001B137A">
              <w:rPr>
                <w:rFonts w:ascii="Arial" w:hAnsi="Arial" w:cs="Arial"/>
                <w:sz w:val="24"/>
                <w:szCs w:val="24"/>
                <w:lang w:eastAsia="en-US"/>
              </w:rPr>
              <w:lastRenderedPageBreak/>
              <w:t>Московской области (муниципальных образований)</w:t>
            </w:r>
          </w:p>
        </w:tc>
        <w:tc>
          <w:tcPr>
            <w:tcW w:w="442" w:type="pct"/>
            <w:gridSpan w:val="2"/>
          </w:tcPr>
          <w:p w:rsidR="001B137A" w:rsidRPr="001B137A" w:rsidRDefault="001B137A" w:rsidP="001B137A">
            <w:pPr>
              <w:widowControl w:val="0"/>
              <w:autoSpaceDE w:val="0"/>
              <w:autoSpaceDN w:val="0"/>
              <w:adjustRightInd w:val="0"/>
              <w:contextualSpacing/>
              <w:jc w:val="center"/>
              <w:rPr>
                <w:rFonts w:ascii="Arial" w:hAnsi="Arial" w:cs="Arial"/>
                <w:sz w:val="24"/>
                <w:szCs w:val="24"/>
                <w:lang w:eastAsia="en-US"/>
              </w:rPr>
            </w:pPr>
          </w:p>
        </w:tc>
        <w:tc>
          <w:tcPr>
            <w:tcW w:w="816" w:type="pct"/>
            <w:gridSpan w:val="2"/>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Данные РСЭМ</w:t>
            </w:r>
          </w:p>
        </w:tc>
        <w:tc>
          <w:tcPr>
            <w:tcW w:w="659" w:type="pct"/>
            <w:gridSpan w:val="3"/>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Один раз в год</w:t>
            </w:r>
          </w:p>
        </w:tc>
      </w:tr>
      <w:tr w:rsidR="001B137A" w:rsidRPr="001B137A" w:rsidTr="001B137A">
        <w:tblPrEx>
          <w:tblLook w:val="00A0" w:firstRow="1" w:lastRow="0" w:firstColumn="1" w:lastColumn="0" w:noHBand="0" w:noVBand="0"/>
        </w:tblPrEx>
        <w:trPr>
          <w:gridAfter w:val="1"/>
          <w:wAfter w:w="8" w:type="pct"/>
          <w:trHeight w:val="20"/>
        </w:trPr>
        <w:tc>
          <w:tcPr>
            <w:tcW w:w="4992" w:type="pct"/>
            <w:gridSpan w:val="17"/>
          </w:tcPr>
          <w:p w:rsidR="001B137A" w:rsidRPr="001B137A" w:rsidRDefault="001B137A" w:rsidP="001B137A">
            <w:pPr>
              <w:widowControl w:val="0"/>
              <w:contextualSpacing/>
              <w:jc w:val="center"/>
              <w:rPr>
                <w:rFonts w:ascii="Arial" w:hAnsi="Arial" w:cs="Arial"/>
                <w:sz w:val="24"/>
                <w:szCs w:val="24"/>
                <w:lang w:eastAsia="en-US"/>
              </w:rPr>
            </w:pPr>
            <w:r w:rsidRPr="001B137A">
              <w:rPr>
                <w:rFonts w:ascii="Arial" w:hAnsi="Arial" w:cs="Arial"/>
                <w:sz w:val="24"/>
                <w:szCs w:val="24"/>
                <w:lang w:eastAsia="en-US"/>
              </w:rPr>
              <w:lastRenderedPageBreak/>
              <w:t>Подпрограмма V «Создание новых мест в общеобразовательных организациях в Московской области в соответствии с прогнозируемой потребностью и современными условиями обучения»</w:t>
            </w:r>
          </w:p>
        </w:tc>
      </w:tr>
      <w:tr w:rsidR="001B137A" w:rsidRPr="001B137A" w:rsidTr="001B137A">
        <w:tblPrEx>
          <w:tblLook w:val="00A0" w:firstRow="1" w:lastRow="0" w:firstColumn="1" w:lastColumn="0" w:noHBand="0" w:noVBand="0"/>
        </w:tblPrEx>
        <w:trPr>
          <w:gridAfter w:val="1"/>
          <w:wAfter w:w="8" w:type="pct"/>
          <w:trHeight w:val="20"/>
        </w:trPr>
        <w:tc>
          <w:tcPr>
            <w:tcW w:w="239" w:type="pct"/>
            <w:gridSpan w:val="2"/>
          </w:tcPr>
          <w:p w:rsidR="001B137A" w:rsidRPr="001B137A" w:rsidRDefault="001B137A" w:rsidP="001B137A">
            <w:pPr>
              <w:widowControl w:val="0"/>
              <w:spacing w:after="200" w:line="276" w:lineRule="auto"/>
              <w:contextualSpacing/>
              <w:rPr>
                <w:rFonts w:ascii="Arial" w:hAnsi="Arial" w:cs="Arial"/>
                <w:sz w:val="24"/>
                <w:szCs w:val="24"/>
                <w:lang w:eastAsia="en-US"/>
              </w:rPr>
            </w:pPr>
            <w:r w:rsidRPr="001B137A">
              <w:rPr>
                <w:rFonts w:ascii="Arial" w:hAnsi="Arial" w:cs="Arial"/>
                <w:sz w:val="24"/>
                <w:szCs w:val="24"/>
                <w:lang w:eastAsia="en-US"/>
              </w:rPr>
              <w:t>1.1</w:t>
            </w:r>
          </w:p>
        </w:tc>
        <w:tc>
          <w:tcPr>
            <w:tcW w:w="619" w:type="pct"/>
          </w:tcPr>
          <w:p w:rsidR="001B137A" w:rsidRPr="001B137A" w:rsidRDefault="001B137A" w:rsidP="001B137A">
            <w:pPr>
              <w:contextualSpacing/>
              <w:rPr>
                <w:rFonts w:ascii="Arial" w:hAnsi="Arial" w:cs="Arial"/>
                <w:sz w:val="24"/>
                <w:szCs w:val="24"/>
              </w:rPr>
            </w:pPr>
            <w:r w:rsidRPr="001B137A">
              <w:rPr>
                <w:rFonts w:ascii="Arial" w:hAnsi="Arial" w:cs="Arial"/>
                <w:sz w:val="24"/>
                <w:szCs w:val="24"/>
              </w:rPr>
              <w:t>Увеличение численности детей, занимающихся в первую смену.</w:t>
            </w:r>
          </w:p>
          <w:p w:rsidR="001B137A" w:rsidRPr="001B137A" w:rsidRDefault="001B137A" w:rsidP="001B137A">
            <w:pPr>
              <w:widowControl w:val="0"/>
              <w:autoSpaceDE w:val="0"/>
              <w:autoSpaceDN w:val="0"/>
              <w:contextualSpacing/>
              <w:rPr>
                <w:rFonts w:ascii="Arial" w:hAnsi="Arial" w:cs="Arial"/>
                <w:sz w:val="24"/>
                <w:szCs w:val="24"/>
              </w:rPr>
            </w:pPr>
          </w:p>
        </w:tc>
        <w:tc>
          <w:tcPr>
            <w:tcW w:w="868" w:type="pct"/>
            <w:gridSpan w:val="2"/>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Макропоказатель - Удельный вес численности обучающихся, занимающихся в первую смену, в общей численности обучающихся общеобразовательных организаций.</w:t>
            </w:r>
          </w:p>
        </w:tc>
        <w:tc>
          <w:tcPr>
            <w:tcW w:w="367" w:type="pct"/>
            <w:gridSpan w:val="2"/>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процент</w:t>
            </w:r>
          </w:p>
        </w:tc>
        <w:tc>
          <w:tcPr>
            <w:tcW w:w="982" w:type="pct"/>
            <w:gridSpan w:val="3"/>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noProof/>
                <w:position w:val="-20"/>
                <w:sz w:val="24"/>
                <w:szCs w:val="24"/>
                <w:lang w:eastAsia="en-US"/>
              </w:rPr>
              <w:drawing>
                <wp:inline distT="0" distB="0" distL="0" distR="0">
                  <wp:extent cx="1228725" cy="2857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8725" cy="285750"/>
                          </a:xfrm>
                          <a:prstGeom prst="rect">
                            <a:avLst/>
                          </a:prstGeom>
                          <a:noFill/>
                          <a:ln>
                            <a:noFill/>
                          </a:ln>
                        </pic:spPr>
                      </pic:pic>
                    </a:graphicData>
                  </a:graphic>
                </wp:inline>
              </w:drawing>
            </w:r>
            <w:r w:rsidRPr="001B137A">
              <w:rPr>
                <w:rFonts w:ascii="Arial" w:hAnsi="Arial" w:cs="Arial"/>
                <w:sz w:val="24"/>
                <w:szCs w:val="24"/>
                <w:lang w:eastAsia="en-US"/>
              </w:rPr>
              <w:t>, где:</w:t>
            </w:r>
          </w:p>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П – значение показателя;</w:t>
            </w:r>
          </w:p>
          <w:p w:rsidR="001B137A" w:rsidRPr="001B137A" w:rsidRDefault="001B137A" w:rsidP="001B137A">
            <w:pPr>
              <w:widowControl w:val="0"/>
              <w:autoSpaceDE w:val="0"/>
              <w:autoSpaceDN w:val="0"/>
              <w:contextualSpacing/>
              <w:rPr>
                <w:rFonts w:ascii="Arial" w:hAnsi="Arial" w:cs="Arial"/>
                <w:sz w:val="24"/>
                <w:szCs w:val="24"/>
              </w:rPr>
            </w:pPr>
            <w:r w:rsidRPr="001B137A">
              <w:rPr>
                <w:rFonts w:ascii="Arial" w:hAnsi="Arial" w:cs="Arial"/>
                <w:sz w:val="24"/>
                <w:szCs w:val="24"/>
              </w:rPr>
              <w:t>Д  – численность обучающихся по образовательным программам  начального общего образования, основного общего образования, среднего общего образования (государственные, муниципальные) – ОО-1 (р.1.3., гр. 3, сумма значений строк: 01, 11 и 21;</w:t>
            </w:r>
          </w:p>
          <w:p w:rsidR="001B137A" w:rsidRPr="001B137A" w:rsidRDefault="001B137A" w:rsidP="001B137A">
            <w:pPr>
              <w:widowControl w:val="0"/>
              <w:autoSpaceDE w:val="0"/>
              <w:autoSpaceDN w:val="0"/>
              <w:contextualSpacing/>
              <w:rPr>
                <w:rFonts w:ascii="Arial" w:hAnsi="Arial" w:cs="Arial"/>
                <w:sz w:val="24"/>
                <w:szCs w:val="24"/>
              </w:rPr>
            </w:pPr>
            <w:r w:rsidRPr="001B137A">
              <w:rPr>
                <w:rFonts w:ascii="Arial" w:hAnsi="Arial" w:cs="Arial"/>
                <w:sz w:val="24"/>
                <w:szCs w:val="24"/>
              </w:rPr>
              <w:t xml:space="preserve">Д  во 2 см – численность обучающихся  во вторую смену – ОО-1 (р.2.9., гр. 3, сумма </w:t>
            </w:r>
            <w:r w:rsidRPr="001B137A">
              <w:rPr>
                <w:rFonts w:ascii="Arial" w:hAnsi="Arial" w:cs="Arial"/>
                <w:sz w:val="24"/>
                <w:szCs w:val="24"/>
              </w:rPr>
              <w:lastRenderedPageBreak/>
              <w:t>значений строк: 01, 02 и 03)</w:t>
            </w:r>
          </w:p>
        </w:tc>
        <w:tc>
          <w:tcPr>
            <w:tcW w:w="442" w:type="pct"/>
            <w:gridSpan w:val="2"/>
          </w:tcPr>
          <w:p w:rsidR="001B137A" w:rsidRPr="001B137A" w:rsidRDefault="001B137A" w:rsidP="001B137A">
            <w:pPr>
              <w:widowControl w:val="0"/>
              <w:contextualSpacing/>
              <w:jc w:val="center"/>
              <w:rPr>
                <w:rFonts w:ascii="Arial" w:hAnsi="Arial" w:cs="Arial"/>
                <w:sz w:val="24"/>
                <w:szCs w:val="24"/>
                <w:lang w:eastAsia="en-US"/>
              </w:rPr>
            </w:pPr>
            <w:r w:rsidRPr="001B137A">
              <w:rPr>
                <w:rFonts w:ascii="Arial" w:hAnsi="Arial" w:cs="Arial"/>
                <w:sz w:val="24"/>
                <w:szCs w:val="24"/>
                <w:lang w:eastAsia="en-US"/>
              </w:rPr>
              <w:lastRenderedPageBreak/>
              <w:t>93,5</w:t>
            </w:r>
          </w:p>
        </w:tc>
        <w:tc>
          <w:tcPr>
            <w:tcW w:w="816" w:type="pct"/>
            <w:gridSpan w:val="2"/>
          </w:tcPr>
          <w:p w:rsidR="001B137A" w:rsidRPr="001B137A" w:rsidRDefault="001B137A" w:rsidP="001B137A">
            <w:pPr>
              <w:widowControl w:val="0"/>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 xml:space="preserve">Данные государственной статистики. </w:t>
            </w:r>
          </w:p>
          <w:p w:rsidR="001B137A" w:rsidRPr="001B137A" w:rsidRDefault="001B137A" w:rsidP="001B137A">
            <w:pPr>
              <w:widowControl w:val="0"/>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Данные РСЭМ</w:t>
            </w:r>
          </w:p>
        </w:tc>
        <w:tc>
          <w:tcPr>
            <w:tcW w:w="659" w:type="pct"/>
            <w:gridSpan w:val="3"/>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Один раз в квартал</w:t>
            </w:r>
          </w:p>
        </w:tc>
      </w:tr>
      <w:tr w:rsidR="001B137A" w:rsidRPr="001B137A" w:rsidTr="001B137A">
        <w:tblPrEx>
          <w:tblLook w:val="00A0" w:firstRow="1" w:lastRow="0" w:firstColumn="1" w:lastColumn="0" w:noHBand="0" w:noVBand="0"/>
        </w:tblPrEx>
        <w:trPr>
          <w:gridAfter w:val="1"/>
          <w:wAfter w:w="8" w:type="pct"/>
          <w:trHeight w:val="20"/>
        </w:trPr>
        <w:tc>
          <w:tcPr>
            <w:tcW w:w="239" w:type="pct"/>
            <w:gridSpan w:val="2"/>
          </w:tcPr>
          <w:p w:rsidR="001B137A" w:rsidRPr="001B137A" w:rsidRDefault="001B137A" w:rsidP="001B137A">
            <w:pPr>
              <w:widowControl w:val="0"/>
              <w:spacing w:after="200" w:line="276" w:lineRule="auto"/>
              <w:contextualSpacing/>
              <w:rPr>
                <w:rFonts w:ascii="Arial" w:hAnsi="Arial" w:cs="Arial"/>
                <w:sz w:val="24"/>
                <w:szCs w:val="24"/>
                <w:lang w:eastAsia="en-US"/>
              </w:rPr>
            </w:pPr>
            <w:r w:rsidRPr="001B137A">
              <w:rPr>
                <w:rFonts w:ascii="Arial" w:hAnsi="Arial" w:cs="Arial"/>
                <w:sz w:val="24"/>
                <w:szCs w:val="24"/>
                <w:lang w:eastAsia="en-US"/>
              </w:rPr>
              <w:t>1.2</w:t>
            </w:r>
          </w:p>
        </w:tc>
        <w:tc>
          <w:tcPr>
            <w:tcW w:w="619" w:type="pct"/>
          </w:tcPr>
          <w:p w:rsidR="001B137A" w:rsidRPr="001B137A" w:rsidRDefault="001B137A" w:rsidP="001B137A">
            <w:pPr>
              <w:widowControl w:val="0"/>
              <w:autoSpaceDE w:val="0"/>
              <w:autoSpaceDN w:val="0"/>
              <w:contextualSpacing/>
              <w:rPr>
                <w:rFonts w:ascii="Arial" w:hAnsi="Arial" w:cs="Arial"/>
                <w:sz w:val="24"/>
                <w:szCs w:val="24"/>
              </w:rPr>
            </w:pPr>
            <w:r w:rsidRPr="001B137A">
              <w:rPr>
                <w:rFonts w:ascii="Arial" w:hAnsi="Arial" w:cs="Arial"/>
                <w:sz w:val="24"/>
                <w:szCs w:val="24"/>
              </w:rPr>
              <w:t>Строительство школы на 1100 мест</w:t>
            </w:r>
          </w:p>
        </w:tc>
        <w:tc>
          <w:tcPr>
            <w:tcW w:w="868" w:type="pct"/>
            <w:gridSpan w:val="2"/>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Количество новых мест в общеобразовательных организациях Московской области</w:t>
            </w:r>
          </w:p>
        </w:tc>
        <w:tc>
          <w:tcPr>
            <w:tcW w:w="367" w:type="pct"/>
            <w:gridSpan w:val="2"/>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мест</w:t>
            </w:r>
          </w:p>
        </w:tc>
        <w:tc>
          <w:tcPr>
            <w:tcW w:w="982" w:type="pct"/>
            <w:gridSpan w:val="3"/>
          </w:tcPr>
          <w:p w:rsidR="001B137A" w:rsidRPr="001B137A" w:rsidRDefault="001B137A" w:rsidP="001B137A">
            <w:pPr>
              <w:widowControl w:val="0"/>
              <w:autoSpaceDE w:val="0"/>
              <w:autoSpaceDN w:val="0"/>
              <w:contextualSpacing/>
              <w:rPr>
                <w:rFonts w:ascii="Arial" w:hAnsi="Arial" w:cs="Arial"/>
                <w:sz w:val="24"/>
                <w:szCs w:val="24"/>
              </w:rPr>
            </w:pPr>
          </w:p>
        </w:tc>
        <w:tc>
          <w:tcPr>
            <w:tcW w:w="442" w:type="pct"/>
            <w:gridSpan w:val="2"/>
          </w:tcPr>
          <w:p w:rsidR="001B137A" w:rsidRPr="001B137A" w:rsidRDefault="001B137A" w:rsidP="001B137A">
            <w:pPr>
              <w:widowControl w:val="0"/>
              <w:contextualSpacing/>
              <w:jc w:val="center"/>
              <w:rPr>
                <w:rFonts w:ascii="Arial" w:hAnsi="Arial" w:cs="Arial"/>
                <w:sz w:val="24"/>
                <w:szCs w:val="24"/>
                <w:lang w:eastAsia="en-US"/>
              </w:rPr>
            </w:pPr>
            <w:r w:rsidRPr="001B137A">
              <w:rPr>
                <w:rFonts w:ascii="Arial" w:hAnsi="Arial" w:cs="Arial"/>
                <w:sz w:val="24"/>
                <w:szCs w:val="24"/>
                <w:lang w:eastAsia="en-US"/>
              </w:rPr>
              <w:t>0</w:t>
            </w:r>
          </w:p>
        </w:tc>
        <w:tc>
          <w:tcPr>
            <w:tcW w:w="816" w:type="pct"/>
            <w:gridSpan w:val="2"/>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По данным Министерства строительного комплекса Московской области</w:t>
            </w:r>
          </w:p>
        </w:tc>
        <w:tc>
          <w:tcPr>
            <w:tcW w:w="659" w:type="pct"/>
            <w:gridSpan w:val="3"/>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Один раз в квартал</w:t>
            </w:r>
          </w:p>
        </w:tc>
      </w:tr>
      <w:tr w:rsidR="001B137A" w:rsidRPr="001B137A" w:rsidTr="001B137A">
        <w:tblPrEx>
          <w:tblLook w:val="00A0" w:firstRow="1" w:lastRow="0" w:firstColumn="1" w:lastColumn="0" w:noHBand="0" w:noVBand="0"/>
        </w:tblPrEx>
        <w:trPr>
          <w:gridAfter w:val="1"/>
          <w:wAfter w:w="8" w:type="pct"/>
          <w:trHeight w:val="20"/>
        </w:trPr>
        <w:tc>
          <w:tcPr>
            <w:tcW w:w="239" w:type="pct"/>
            <w:gridSpan w:val="2"/>
          </w:tcPr>
          <w:p w:rsidR="001B137A" w:rsidRPr="001B137A" w:rsidRDefault="001B137A" w:rsidP="001B137A">
            <w:pPr>
              <w:widowControl w:val="0"/>
              <w:spacing w:after="200" w:line="276" w:lineRule="auto"/>
              <w:ind w:right="-182"/>
              <w:contextualSpacing/>
              <w:rPr>
                <w:rFonts w:ascii="Arial" w:hAnsi="Arial" w:cs="Arial"/>
                <w:sz w:val="24"/>
                <w:szCs w:val="24"/>
                <w:lang w:eastAsia="en-US"/>
              </w:rPr>
            </w:pPr>
            <w:r w:rsidRPr="001B137A">
              <w:rPr>
                <w:rFonts w:ascii="Arial" w:hAnsi="Arial" w:cs="Arial"/>
                <w:sz w:val="24"/>
                <w:szCs w:val="24"/>
                <w:lang w:eastAsia="en-US"/>
              </w:rPr>
              <w:t>1.3</w:t>
            </w:r>
          </w:p>
        </w:tc>
        <w:tc>
          <w:tcPr>
            <w:tcW w:w="619" w:type="pct"/>
          </w:tcPr>
          <w:p w:rsidR="001B137A" w:rsidRPr="001B137A" w:rsidRDefault="001B137A" w:rsidP="001B137A">
            <w:pPr>
              <w:spacing w:after="200" w:line="276" w:lineRule="auto"/>
              <w:ind w:left="1" w:hanging="1"/>
              <w:rPr>
                <w:rFonts w:ascii="Arial" w:hAnsi="Arial" w:cs="Arial"/>
                <w:sz w:val="24"/>
                <w:szCs w:val="24"/>
                <w:lang w:eastAsia="en-US"/>
              </w:rPr>
            </w:pPr>
            <w:r w:rsidRPr="001B137A">
              <w:rPr>
                <w:rFonts w:ascii="Arial" w:hAnsi="Arial" w:cs="Arial"/>
                <w:sz w:val="24"/>
                <w:szCs w:val="24"/>
                <w:lang w:eastAsia="en-US"/>
              </w:rPr>
              <w:t>Строительство школы на 1100 мест</w:t>
            </w:r>
          </w:p>
        </w:tc>
        <w:tc>
          <w:tcPr>
            <w:tcW w:w="868" w:type="pct"/>
            <w:gridSpan w:val="2"/>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Меры по снижению обучающихся во вторую смену</w:t>
            </w:r>
          </w:p>
        </w:tc>
        <w:tc>
          <w:tcPr>
            <w:tcW w:w="367" w:type="pct"/>
            <w:gridSpan w:val="2"/>
          </w:tcPr>
          <w:p w:rsidR="001B137A" w:rsidRPr="001B137A" w:rsidRDefault="001B137A" w:rsidP="001B137A">
            <w:pPr>
              <w:widowControl w:val="0"/>
              <w:contextualSpacing/>
              <w:rPr>
                <w:rFonts w:ascii="Arial" w:hAnsi="Arial" w:cs="Arial"/>
                <w:sz w:val="24"/>
                <w:szCs w:val="24"/>
                <w:lang w:eastAsia="en-US"/>
              </w:rPr>
            </w:pPr>
          </w:p>
        </w:tc>
        <w:tc>
          <w:tcPr>
            <w:tcW w:w="982" w:type="pct"/>
            <w:gridSpan w:val="3"/>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Р = Доо 2 см / Доо х 100, где:</w:t>
            </w:r>
          </w:p>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Р – значение показателя;</w:t>
            </w:r>
          </w:p>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Доо 2 см – численность обучающихся дневных общеобразовательных организаций, занимающихся во вторую смену;</w:t>
            </w:r>
          </w:p>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Доо – численность обучающихся дневных общеобразовательных организаций</w:t>
            </w:r>
          </w:p>
        </w:tc>
        <w:tc>
          <w:tcPr>
            <w:tcW w:w="442" w:type="pct"/>
            <w:gridSpan w:val="2"/>
          </w:tcPr>
          <w:p w:rsidR="001B137A" w:rsidRPr="001B137A" w:rsidRDefault="001B137A" w:rsidP="001B137A">
            <w:pPr>
              <w:widowControl w:val="0"/>
              <w:autoSpaceDE w:val="0"/>
              <w:autoSpaceDN w:val="0"/>
              <w:adjustRightInd w:val="0"/>
              <w:contextualSpacing/>
              <w:jc w:val="center"/>
              <w:rPr>
                <w:rFonts w:ascii="Arial" w:hAnsi="Arial" w:cs="Arial"/>
                <w:sz w:val="24"/>
                <w:szCs w:val="24"/>
                <w:lang w:eastAsia="en-US"/>
              </w:rPr>
            </w:pPr>
            <w:r w:rsidRPr="001B137A">
              <w:rPr>
                <w:rFonts w:ascii="Arial" w:hAnsi="Arial" w:cs="Arial"/>
                <w:sz w:val="24"/>
                <w:szCs w:val="24"/>
                <w:lang w:eastAsia="en-US"/>
              </w:rPr>
              <w:t>0</w:t>
            </w:r>
          </w:p>
        </w:tc>
        <w:tc>
          <w:tcPr>
            <w:tcW w:w="816" w:type="pct"/>
            <w:gridSpan w:val="2"/>
          </w:tcPr>
          <w:p w:rsidR="001B137A" w:rsidRPr="001B137A" w:rsidRDefault="001B137A" w:rsidP="001B137A">
            <w:pPr>
              <w:widowControl w:val="0"/>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Данные государственной статистики.</w:t>
            </w:r>
          </w:p>
          <w:p w:rsidR="001B137A" w:rsidRPr="001B137A" w:rsidRDefault="001B137A" w:rsidP="001B137A">
            <w:pPr>
              <w:widowControl w:val="0"/>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Данные РСЭМ</w:t>
            </w:r>
          </w:p>
          <w:p w:rsidR="001B137A" w:rsidRPr="001B137A" w:rsidRDefault="001B137A" w:rsidP="001B137A">
            <w:pPr>
              <w:widowControl w:val="0"/>
              <w:autoSpaceDE w:val="0"/>
              <w:autoSpaceDN w:val="0"/>
              <w:adjustRightInd w:val="0"/>
              <w:contextualSpacing/>
              <w:rPr>
                <w:rFonts w:ascii="Arial" w:hAnsi="Arial" w:cs="Arial"/>
                <w:sz w:val="24"/>
                <w:szCs w:val="24"/>
                <w:lang w:eastAsia="en-US"/>
              </w:rPr>
            </w:pPr>
          </w:p>
        </w:tc>
        <w:tc>
          <w:tcPr>
            <w:tcW w:w="659" w:type="pct"/>
            <w:gridSpan w:val="3"/>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Ежеквартально</w:t>
            </w:r>
          </w:p>
        </w:tc>
      </w:tr>
      <w:tr w:rsidR="001B137A" w:rsidRPr="001B137A" w:rsidTr="001B137A">
        <w:tblPrEx>
          <w:tblLook w:val="00A0" w:firstRow="1" w:lastRow="0" w:firstColumn="1" w:lastColumn="0" w:noHBand="0" w:noVBand="0"/>
        </w:tblPrEx>
        <w:trPr>
          <w:gridAfter w:val="1"/>
          <w:wAfter w:w="8" w:type="pct"/>
          <w:trHeight w:val="20"/>
        </w:trPr>
        <w:tc>
          <w:tcPr>
            <w:tcW w:w="239" w:type="pct"/>
            <w:gridSpan w:val="2"/>
          </w:tcPr>
          <w:p w:rsidR="001B137A" w:rsidRPr="001B137A" w:rsidRDefault="001B137A" w:rsidP="001B137A">
            <w:pPr>
              <w:widowControl w:val="0"/>
              <w:spacing w:after="200" w:line="276" w:lineRule="auto"/>
              <w:contextualSpacing/>
              <w:rPr>
                <w:rFonts w:ascii="Arial" w:hAnsi="Arial" w:cs="Arial"/>
                <w:sz w:val="24"/>
                <w:szCs w:val="24"/>
                <w:lang w:eastAsia="en-US"/>
              </w:rPr>
            </w:pPr>
            <w:r w:rsidRPr="001B137A">
              <w:rPr>
                <w:rFonts w:ascii="Arial" w:hAnsi="Arial" w:cs="Arial"/>
                <w:sz w:val="24"/>
                <w:szCs w:val="24"/>
                <w:lang w:eastAsia="en-US"/>
              </w:rPr>
              <w:t>1.4</w:t>
            </w:r>
          </w:p>
        </w:tc>
        <w:tc>
          <w:tcPr>
            <w:tcW w:w="619" w:type="pct"/>
          </w:tcPr>
          <w:p w:rsidR="001B137A" w:rsidRPr="001B137A" w:rsidRDefault="001B137A" w:rsidP="001B137A">
            <w:pPr>
              <w:widowControl w:val="0"/>
              <w:autoSpaceDE w:val="0"/>
              <w:autoSpaceDN w:val="0"/>
              <w:contextualSpacing/>
              <w:rPr>
                <w:rFonts w:ascii="Arial" w:hAnsi="Arial" w:cs="Arial"/>
                <w:sz w:val="24"/>
                <w:szCs w:val="24"/>
              </w:rPr>
            </w:pPr>
            <w:r w:rsidRPr="001B137A">
              <w:rPr>
                <w:rFonts w:ascii="Arial" w:hAnsi="Arial" w:cs="Arial"/>
                <w:sz w:val="24"/>
                <w:szCs w:val="24"/>
              </w:rPr>
              <w:t>Строительство школы и пристроек</w:t>
            </w:r>
          </w:p>
        </w:tc>
        <w:tc>
          <w:tcPr>
            <w:tcW w:w="868" w:type="pct"/>
            <w:gridSpan w:val="2"/>
          </w:tcPr>
          <w:p w:rsidR="001B137A" w:rsidRPr="001B137A" w:rsidRDefault="001B137A" w:rsidP="001B137A">
            <w:pPr>
              <w:widowControl w:val="0"/>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 xml:space="preserve">Количество построенных общеобразовательных организаций по годам реализации программы, в том </w:t>
            </w:r>
            <w:r w:rsidRPr="001B137A">
              <w:rPr>
                <w:rFonts w:ascii="Arial" w:hAnsi="Arial" w:cs="Arial"/>
                <w:sz w:val="24"/>
                <w:szCs w:val="24"/>
                <w:lang w:eastAsia="en-US"/>
              </w:rPr>
              <w:lastRenderedPageBreak/>
              <w:t>числе за счет внебюджетных источников</w:t>
            </w:r>
          </w:p>
        </w:tc>
        <w:tc>
          <w:tcPr>
            <w:tcW w:w="367" w:type="pct"/>
            <w:gridSpan w:val="2"/>
          </w:tcPr>
          <w:p w:rsidR="001B137A" w:rsidRPr="001B137A" w:rsidRDefault="001B137A" w:rsidP="001B137A">
            <w:pPr>
              <w:widowControl w:val="0"/>
              <w:autoSpaceDE w:val="0"/>
              <w:autoSpaceDN w:val="0"/>
              <w:adjustRightInd w:val="0"/>
              <w:contextualSpacing/>
              <w:jc w:val="center"/>
              <w:rPr>
                <w:rFonts w:ascii="Arial" w:hAnsi="Arial" w:cs="Arial"/>
                <w:sz w:val="24"/>
                <w:szCs w:val="24"/>
                <w:lang w:eastAsia="en-US"/>
              </w:rPr>
            </w:pPr>
            <w:r w:rsidRPr="001B137A">
              <w:rPr>
                <w:rFonts w:ascii="Arial" w:hAnsi="Arial" w:cs="Arial"/>
                <w:sz w:val="24"/>
                <w:szCs w:val="24"/>
                <w:lang w:eastAsia="en-US"/>
              </w:rPr>
              <w:lastRenderedPageBreak/>
              <w:t>шт.</w:t>
            </w:r>
          </w:p>
        </w:tc>
        <w:tc>
          <w:tcPr>
            <w:tcW w:w="982" w:type="pct"/>
            <w:gridSpan w:val="3"/>
          </w:tcPr>
          <w:p w:rsidR="001B137A" w:rsidRPr="001B137A" w:rsidRDefault="001B137A" w:rsidP="001B137A">
            <w:pPr>
              <w:widowControl w:val="0"/>
              <w:autoSpaceDE w:val="0"/>
              <w:autoSpaceDN w:val="0"/>
              <w:adjustRightInd w:val="0"/>
              <w:contextualSpacing/>
              <w:rPr>
                <w:rFonts w:ascii="Arial" w:hAnsi="Arial" w:cs="Arial"/>
                <w:sz w:val="24"/>
                <w:szCs w:val="24"/>
                <w:lang w:eastAsia="en-US"/>
              </w:rPr>
            </w:pPr>
          </w:p>
        </w:tc>
        <w:tc>
          <w:tcPr>
            <w:tcW w:w="442" w:type="pct"/>
            <w:gridSpan w:val="2"/>
          </w:tcPr>
          <w:p w:rsidR="001B137A" w:rsidRPr="001B137A" w:rsidRDefault="001B137A" w:rsidP="001B137A">
            <w:pPr>
              <w:widowControl w:val="0"/>
              <w:autoSpaceDE w:val="0"/>
              <w:autoSpaceDN w:val="0"/>
              <w:adjustRightInd w:val="0"/>
              <w:contextualSpacing/>
              <w:jc w:val="center"/>
              <w:rPr>
                <w:rFonts w:ascii="Arial" w:hAnsi="Arial" w:cs="Arial"/>
                <w:sz w:val="24"/>
                <w:szCs w:val="24"/>
                <w:lang w:eastAsia="en-US"/>
              </w:rPr>
            </w:pPr>
            <w:r w:rsidRPr="001B137A">
              <w:rPr>
                <w:rFonts w:ascii="Arial" w:hAnsi="Arial" w:cs="Arial"/>
                <w:sz w:val="24"/>
                <w:szCs w:val="24"/>
                <w:lang w:eastAsia="en-US"/>
              </w:rPr>
              <w:t>0</w:t>
            </w:r>
          </w:p>
        </w:tc>
        <w:tc>
          <w:tcPr>
            <w:tcW w:w="816" w:type="pct"/>
            <w:gridSpan w:val="2"/>
          </w:tcPr>
          <w:p w:rsidR="001B137A" w:rsidRPr="001B137A" w:rsidRDefault="001B137A" w:rsidP="001B137A">
            <w:pPr>
              <w:widowControl w:val="0"/>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По данным Министерства строительного комплекса Московской области</w:t>
            </w:r>
          </w:p>
        </w:tc>
        <w:tc>
          <w:tcPr>
            <w:tcW w:w="659" w:type="pct"/>
            <w:gridSpan w:val="3"/>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Один раз в год</w:t>
            </w:r>
          </w:p>
        </w:tc>
      </w:tr>
      <w:tr w:rsidR="001B137A" w:rsidRPr="001B137A" w:rsidTr="001B137A">
        <w:tblPrEx>
          <w:tblLook w:val="00A0" w:firstRow="1" w:lastRow="0" w:firstColumn="1" w:lastColumn="0" w:noHBand="0" w:noVBand="0"/>
        </w:tblPrEx>
        <w:trPr>
          <w:gridAfter w:val="1"/>
          <w:wAfter w:w="8" w:type="pct"/>
          <w:trHeight w:val="20"/>
        </w:trPr>
        <w:tc>
          <w:tcPr>
            <w:tcW w:w="239" w:type="pct"/>
            <w:gridSpan w:val="2"/>
          </w:tcPr>
          <w:p w:rsidR="001B137A" w:rsidRPr="001B137A" w:rsidRDefault="001B137A" w:rsidP="001B137A">
            <w:pPr>
              <w:widowControl w:val="0"/>
              <w:suppressAutoHyphens/>
              <w:autoSpaceDE w:val="0"/>
              <w:autoSpaceDN w:val="0"/>
              <w:adjustRightInd w:val="0"/>
              <w:spacing w:after="200" w:line="276" w:lineRule="auto"/>
              <w:contextualSpacing/>
              <w:rPr>
                <w:rFonts w:ascii="Arial" w:hAnsi="Arial" w:cs="Arial"/>
                <w:sz w:val="24"/>
                <w:szCs w:val="24"/>
                <w:lang w:eastAsia="en-US"/>
              </w:rPr>
            </w:pPr>
            <w:r w:rsidRPr="001B137A">
              <w:rPr>
                <w:rFonts w:ascii="Arial" w:hAnsi="Arial" w:cs="Arial"/>
                <w:sz w:val="24"/>
                <w:szCs w:val="24"/>
                <w:lang w:eastAsia="en-US"/>
              </w:rPr>
              <w:t>1.5</w:t>
            </w:r>
          </w:p>
        </w:tc>
        <w:tc>
          <w:tcPr>
            <w:tcW w:w="619" w:type="pct"/>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Проведение капитального ремонта или реконструкции зданий ОО</w:t>
            </w:r>
          </w:p>
        </w:tc>
        <w:tc>
          <w:tcPr>
            <w:tcW w:w="868" w:type="pct"/>
            <w:gridSpan w:val="2"/>
            <w:vAlign w:val="center"/>
          </w:tcPr>
          <w:p w:rsidR="001B137A" w:rsidRPr="001B137A" w:rsidRDefault="001B137A" w:rsidP="001B137A">
            <w:pPr>
              <w:widowControl w:val="0"/>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Удельный вес численности обучающихся, занимающихся в зданиях, требующих капитального ремонта или реконструкции</w:t>
            </w:r>
          </w:p>
        </w:tc>
        <w:tc>
          <w:tcPr>
            <w:tcW w:w="367" w:type="pct"/>
            <w:gridSpan w:val="2"/>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процент</w:t>
            </w:r>
          </w:p>
        </w:tc>
        <w:tc>
          <w:tcPr>
            <w:tcW w:w="982" w:type="pct"/>
            <w:gridSpan w:val="3"/>
          </w:tcPr>
          <w:p w:rsidR="001B137A" w:rsidRPr="001B137A" w:rsidRDefault="001B137A" w:rsidP="001B137A">
            <w:pPr>
              <w:widowControl w:val="0"/>
              <w:contextualSpacing/>
              <w:rPr>
                <w:rFonts w:ascii="Arial" w:hAnsi="Arial" w:cs="Arial"/>
                <w:sz w:val="24"/>
                <w:szCs w:val="24"/>
                <w:u w:val="single"/>
                <w:vertAlign w:val="subscript"/>
                <w:lang w:eastAsia="en-US"/>
              </w:rPr>
            </w:pPr>
            <w:r w:rsidRPr="001B137A">
              <w:rPr>
                <w:rFonts w:ascii="Arial" w:hAnsi="Arial" w:cs="Arial"/>
                <w:noProof/>
                <w:position w:val="-20"/>
                <w:sz w:val="24"/>
                <w:szCs w:val="24"/>
                <w:lang w:eastAsia="en-US"/>
              </w:rPr>
              <w:drawing>
                <wp:inline distT="0" distB="0" distL="0" distR="0">
                  <wp:extent cx="81915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inline>
              </w:drawing>
            </w:r>
            <w:r w:rsidRPr="001B137A">
              <w:rPr>
                <w:rFonts w:ascii="Arial" w:hAnsi="Arial" w:cs="Arial"/>
                <w:sz w:val="24"/>
                <w:szCs w:val="24"/>
                <w:lang w:eastAsia="en-US"/>
              </w:rPr>
              <w:t>, где:</w:t>
            </w:r>
          </w:p>
          <w:p w:rsidR="001B137A" w:rsidRPr="001B137A" w:rsidRDefault="001B137A" w:rsidP="001B137A">
            <w:pPr>
              <w:widowControl w:val="0"/>
              <w:autoSpaceDE w:val="0"/>
              <w:autoSpaceDN w:val="0"/>
              <w:adjustRightInd w:val="0"/>
              <w:rPr>
                <w:rFonts w:ascii="Arial" w:hAnsi="Arial" w:cs="Arial"/>
                <w:sz w:val="24"/>
                <w:szCs w:val="24"/>
                <w:shd w:val="clear" w:color="auto" w:fill="FEFFFE"/>
              </w:rPr>
            </w:pPr>
            <w:r w:rsidRPr="001B137A">
              <w:rPr>
                <w:rFonts w:ascii="Arial" w:hAnsi="Arial" w:cs="Arial"/>
                <w:sz w:val="24"/>
                <w:szCs w:val="24"/>
                <w:shd w:val="clear" w:color="auto" w:fill="FEFFFE"/>
              </w:rPr>
              <w:t xml:space="preserve">P - значение показателя; </w:t>
            </w:r>
          </w:p>
          <w:p w:rsidR="001B137A" w:rsidRPr="001B137A" w:rsidRDefault="001B137A" w:rsidP="001B137A">
            <w:pPr>
              <w:widowControl w:val="0"/>
              <w:autoSpaceDE w:val="0"/>
              <w:autoSpaceDN w:val="0"/>
              <w:adjustRightInd w:val="0"/>
              <w:rPr>
                <w:rFonts w:ascii="Arial" w:hAnsi="Arial" w:cs="Arial"/>
                <w:sz w:val="24"/>
                <w:szCs w:val="24"/>
                <w:shd w:val="clear" w:color="auto" w:fill="FEFFFE"/>
              </w:rPr>
            </w:pPr>
            <w:r w:rsidRPr="001B137A">
              <w:rPr>
                <w:rFonts w:ascii="Arial" w:hAnsi="Arial" w:cs="Arial"/>
                <w:sz w:val="24"/>
                <w:szCs w:val="24"/>
                <w:shd w:val="clear" w:color="auto" w:fill="FEFFFE"/>
              </w:rPr>
              <w:t xml:space="preserve">Дрр - численность обучающихся, </w:t>
            </w:r>
          </w:p>
          <w:p w:rsidR="001B137A" w:rsidRPr="001B137A" w:rsidRDefault="001B137A" w:rsidP="001B137A">
            <w:pPr>
              <w:widowControl w:val="0"/>
              <w:autoSpaceDE w:val="0"/>
              <w:autoSpaceDN w:val="0"/>
              <w:adjustRightInd w:val="0"/>
              <w:rPr>
                <w:rFonts w:ascii="Arial" w:hAnsi="Arial" w:cs="Arial"/>
                <w:sz w:val="24"/>
                <w:szCs w:val="24"/>
                <w:shd w:val="clear" w:color="auto" w:fill="FEFFFE"/>
              </w:rPr>
            </w:pPr>
            <w:r w:rsidRPr="001B137A">
              <w:rPr>
                <w:rFonts w:ascii="Arial" w:hAnsi="Arial" w:cs="Arial"/>
                <w:sz w:val="24"/>
                <w:szCs w:val="24"/>
                <w:shd w:val="clear" w:color="auto" w:fill="FEFFFE"/>
              </w:rPr>
              <w:t xml:space="preserve">занимающихся в зданиях, требующих </w:t>
            </w:r>
          </w:p>
          <w:p w:rsidR="001B137A" w:rsidRPr="001B137A" w:rsidRDefault="001B137A" w:rsidP="001B137A">
            <w:pPr>
              <w:widowControl w:val="0"/>
              <w:autoSpaceDE w:val="0"/>
              <w:autoSpaceDN w:val="0"/>
              <w:adjustRightInd w:val="0"/>
              <w:rPr>
                <w:rFonts w:ascii="Arial" w:hAnsi="Arial" w:cs="Arial"/>
                <w:sz w:val="24"/>
                <w:szCs w:val="24"/>
                <w:shd w:val="clear" w:color="auto" w:fill="FEFFFE"/>
              </w:rPr>
            </w:pPr>
            <w:r w:rsidRPr="001B137A">
              <w:rPr>
                <w:rFonts w:ascii="Arial" w:hAnsi="Arial" w:cs="Arial"/>
                <w:sz w:val="24"/>
                <w:szCs w:val="24"/>
                <w:shd w:val="clear" w:color="auto" w:fill="FEFFFE"/>
              </w:rPr>
              <w:t xml:space="preserve">капитального ремонта или реконструкции;  </w:t>
            </w:r>
          </w:p>
          <w:p w:rsidR="001B137A" w:rsidRPr="001B137A" w:rsidRDefault="001B137A" w:rsidP="001B137A">
            <w:pPr>
              <w:widowControl w:val="0"/>
              <w:autoSpaceDE w:val="0"/>
              <w:autoSpaceDN w:val="0"/>
              <w:adjustRightInd w:val="0"/>
              <w:rPr>
                <w:rFonts w:ascii="Arial" w:hAnsi="Arial" w:cs="Arial"/>
                <w:sz w:val="24"/>
                <w:szCs w:val="24"/>
                <w:shd w:val="clear" w:color="auto" w:fill="FEFFFE"/>
              </w:rPr>
            </w:pPr>
            <w:r w:rsidRPr="001B137A">
              <w:rPr>
                <w:rFonts w:ascii="Arial" w:hAnsi="Arial" w:cs="Arial"/>
                <w:sz w:val="24"/>
                <w:szCs w:val="24"/>
                <w:shd w:val="clear" w:color="auto" w:fill="FEFFFE"/>
              </w:rPr>
              <w:t xml:space="preserve">Д- общее количество обучающихся </w:t>
            </w:r>
          </w:p>
        </w:tc>
        <w:tc>
          <w:tcPr>
            <w:tcW w:w="442" w:type="pct"/>
            <w:gridSpan w:val="2"/>
          </w:tcPr>
          <w:p w:rsidR="001B137A" w:rsidRPr="001B137A" w:rsidRDefault="001B137A" w:rsidP="001B137A">
            <w:pPr>
              <w:widowControl w:val="0"/>
              <w:autoSpaceDE w:val="0"/>
              <w:autoSpaceDN w:val="0"/>
              <w:adjustRightInd w:val="0"/>
              <w:contextualSpacing/>
              <w:jc w:val="center"/>
              <w:rPr>
                <w:rFonts w:ascii="Arial" w:hAnsi="Arial" w:cs="Arial"/>
                <w:sz w:val="24"/>
                <w:szCs w:val="24"/>
                <w:lang w:eastAsia="en-US"/>
              </w:rPr>
            </w:pPr>
            <w:r w:rsidRPr="001B137A">
              <w:rPr>
                <w:rFonts w:ascii="Arial" w:hAnsi="Arial" w:cs="Arial"/>
                <w:sz w:val="24"/>
                <w:szCs w:val="24"/>
                <w:lang w:eastAsia="en-US"/>
              </w:rPr>
              <w:t>20</w:t>
            </w:r>
          </w:p>
        </w:tc>
        <w:tc>
          <w:tcPr>
            <w:tcW w:w="816" w:type="pct"/>
            <w:gridSpan w:val="2"/>
          </w:tcPr>
          <w:p w:rsidR="001B137A" w:rsidRPr="001B137A" w:rsidRDefault="001B137A" w:rsidP="001B137A">
            <w:pPr>
              <w:widowControl w:val="0"/>
              <w:contextualSpacing/>
              <w:rPr>
                <w:rFonts w:ascii="Arial" w:hAnsi="Arial" w:cs="Arial"/>
                <w:sz w:val="24"/>
                <w:szCs w:val="24"/>
                <w:lang w:eastAsia="en-US"/>
              </w:rPr>
            </w:pPr>
            <w:r w:rsidRPr="001B137A">
              <w:rPr>
                <w:rFonts w:ascii="Arial" w:hAnsi="Arial" w:cs="Arial"/>
                <w:sz w:val="24"/>
                <w:szCs w:val="24"/>
                <w:lang w:eastAsia="en-US"/>
              </w:rPr>
              <w:t>Данные государственной статистики 76-РИК.</w:t>
            </w:r>
          </w:p>
          <w:p w:rsidR="001B137A" w:rsidRPr="001B137A" w:rsidRDefault="001B137A" w:rsidP="001B137A">
            <w:pPr>
              <w:widowControl w:val="0"/>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Данные РСЭМ</w:t>
            </w:r>
          </w:p>
        </w:tc>
        <w:tc>
          <w:tcPr>
            <w:tcW w:w="659" w:type="pct"/>
            <w:gridSpan w:val="3"/>
          </w:tcPr>
          <w:p w:rsidR="001B137A" w:rsidRPr="001B137A" w:rsidRDefault="001B137A" w:rsidP="001B137A">
            <w:pPr>
              <w:widowControl w:val="0"/>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Один раз в год</w:t>
            </w:r>
          </w:p>
        </w:tc>
      </w:tr>
      <w:tr w:rsidR="001B137A" w:rsidRPr="001B137A" w:rsidTr="001B137A">
        <w:tblPrEx>
          <w:tblLook w:val="00A0" w:firstRow="1" w:lastRow="0" w:firstColumn="1" w:lastColumn="0" w:noHBand="0" w:noVBand="0"/>
        </w:tblPrEx>
        <w:trPr>
          <w:gridAfter w:val="1"/>
          <w:wAfter w:w="8" w:type="pct"/>
          <w:trHeight w:val="20"/>
        </w:trPr>
        <w:tc>
          <w:tcPr>
            <w:tcW w:w="239" w:type="pct"/>
            <w:gridSpan w:val="2"/>
          </w:tcPr>
          <w:p w:rsidR="001B137A" w:rsidRPr="001B137A" w:rsidRDefault="001B137A" w:rsidP="001B137A">
            <w:pPr>
              <w:widowControl w:val="0"/>
              <w:suppressAutoHyphens/>
              <w:autoSpaceDE w:val="0"/>
              <w:autoSpaceDN w:val="0"/>
              <w:adjustRightInd w:val="0"/>
              <w:spacing w:after="200" w:line="276" w:lineRule="auto"/>
              <w:contextualSpacing/>
              <w:rPr>
                <w:rFonts w:ascii="Arial" w:hAnsi="Arial" w:cs="Arial"/>
                <w:sz w:val="24"/>
                <w:szCs w:val="24"/>
                <w:lang w:eastAsia="en-US"/>
              </w:rPr>
            </w:pPr>
            <w:r w:rsidRPr="001B137A">
              <w:rPr>
                <w:rFonts w:ascii="Arial" w:hAnsi="Arial" w:cs="Arial"/>
                <w:sz w:val="24"/>
                <w:szCs w:val="24"/>
                <w:lang w:eastAsia="en-US"/>
              </w:rPr>
              <w:t>1.6</w:t>
            </w:r>
          </w:p>
        </w:tc>
        <w:tc>
          <w:tcPr>
            <w:tcW w:w="619" w:type="pct"/>
          </w:tcPr>
          <w:p w:rsidR="001B137A" w:rsidRPr="001B137A" w:rsidRDefault="001B137A" w:rsidP="001B137A">
            <w:pPr>
              <w:widowControl w:val="0"/>
              <w:suppressAutoHyphens/>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Проведение капитального ремонта или реконструкции зданий ОО</w:t>
            </w:r>
          </w:p>
        </w:tc>
        <w:tc>
          <w:tcPr>
            <w:tcW w:w="868" w:type="pct"/>
            <w:gridSpan w:val="2"/>
          </w:tcPr>
          <w:p w:rsidR="001B137A" w:rsidRPr="001B137A" w:rsidRDefault="001B137A" w:rsidP="001B137A">
            <w:pPr>
              <w:widowControl w:val="0"/>
              <w:suppressAutoHyphens/>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Количество отремонтированных общеобразовательных организаций</w:t>
            </w:r>
          </w:p>
        </w:tc>
        <w:tc>
          <w:tcPr>
            <w:tcW w:w="367" w:type="pct"/>
            <w:gridSpan w:val="2"/>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Шт.</w:t>
            </w:r>
          </w:p>
        </w:tc>
        <w:tc>
          <w:tcPr>
            <w:tcW w:w="982" w:type="pct"/>
            <w:gridSpan w:val="3"/>
          </w:tcPr>
          <w:p w:rsidR="001B137A" w:rsidRPr="001B137A" w:rsidRDefault="001B137A" w:rsidP="001B137A">
            <w:pPr>
              <w:widowControl w:val="0"/>
              <w:contextualSpacing/>
              <w:rPr>
                <w:rFonts w:ascii="Arial" w:hAnsi="Arial" w:cs="Arial"/>
                <w:sz w:val="24"/>
                <w:szCs w:val="24"/>
                <w:vertAlign w:val="subscript"/>
                <w:lang w:eastAsia="en-US"/>
              </w:rPr>
            </w:pPr>
          </w:p>
        </w:tc>
        <w:tc>
          <w:tcPr>
            <w:tcW w:w="442" w:type="pct"/>
            <w:gridSpan w:val="2"/>
          </w:tcPr>
          <w:p w:rsidR="001B137A" w:rsidRPr="001B137A" w:rsidRDefault="001B137A" w:rsidP="001B137A">
            <w:pPr>
              <w:widowControl w:val="0"/>
              <w:autoSpaceDE w:val="0"/>
              <w:autoSpaceDN w:val="0"/>
              <w:adjustRightInd w:val="0"/>
              <w:contextualSpacing/>
              <w:jc w:val="center"/>
              <w:rPr>
                <w:rFonts w:ascii="Arial" w:hAnsi="Arial" w:cs="Arial"/>
                <w:sz w:val="24"/>
                <w:szCs w:val="24"/>
                <w:lang w:eastAsia="en-US"/>
              </w:rPr>
            </w:pPr>
            <w:r w:rsidRPr="001B137A">
              <w:rPr>
                <w:rFonts w:ascii="Arial" w:hAnsi="Arial" w:cs="Arial"/>
                <w:sz w:val="24"/>
                <w:szCs w:val="24"/>
                <w:lang w:eastAsia="en-US"/>
              </w:rPr>
              <w:t>1</w:t>
            </w:r>
          </w:p>
        </w:tc>
        <w:tc>
          <w:tcPr>
            <w:tcW w:w="816" w:type="pct"/>
            <w:gridSpan w:val="2"/>
          </w:tcPr>
          <w:p w:rsidR="001B137A" w:rsidRPr="001B137A" w:rsidRDefault="001B137A" w:rsidP="001B137A">
            <w:pPr>
              <w:widowControl w:val="0"/>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По данным Министерства строительного комплекса Московской области</w:t>
            </w:r>
          </w:p>
        </w:tc>
        <w:tc>
          <w:tcPr>
            <w:tcW w:w="659" w:type="pct"/>
            <w:gridSpan w:val="3"/>
          </w:tcPr>
          <w:p w:rsidR="001B137A" w:rsidRPr="001B137A" w:rsidRDefault="001B137A" w:rsidP="001B137A">
            <w:pPr>
              <w:widowControl w:val="0"/>
              <w:autoSpaceDE w:val="0"/>
              <w:autoSpaceDN w:val="0"/>
              <w:adjustRightInd w:val="0"/>
              <w:contextualSpacing/>
              <w:rPr>
                <w:rFonts w:ascii="Arial" w:hAnsi="Arial" w:cs="Arial"/>
                <w:sz w:val="24"/>
                <w:szCs w:val="24"/>
                <w:lang w:eastAsia="en-US"/>
              </w:rPr>
            </w:pPr>
            <w:r w:rsidRPr="001B137A">
              <w:rPr>
                <w:rFonts w:ascii="Arial" w:hAnsi="Arial" w:cs="Arial"/>
                <w:sz w:val="24"/>
                <w:szCs w:val="24"/>
                <w:lang w:eastAsia="en-US"/>
              </w:rPr>
              <w:t>Один раз в год</w:t>
            </w:r>
          </w:p>
        </w:tc>
      </w:tr>
      <w:tr w:rsidR="001B137A" w:rsidRPr="001B137A" w:rsidTr="001B137A">
        <w:trPr>
          <w:gridAfter w:val="2"/>
          <w:wAfter w:w="16" w:type="pct"/>
          <w:trHeight w:val="20"/>
        </w:trPr>
        <w:tc>
          <w:tcPr>
            <w:tcW w:w="4984" w:type="pct"/>
            <w:gridSpan w:val="16"/>
          </w:tcPr>
          <w:p w:rsidR="001B137A" w:rsidRPr="001B137A" w:rsidRDefault="001B137A" w:rsidP="001B137A">
            <w:pPr>
              <w:widowControl w:val="0"/>
              <w:autoSpaceDE w:val="0"/>
              <w:autoSpaceDN w:val="0"/>
              <w:adjustRightInd w:val="0"/>
              <w:spacing w:after="200" w:line="276" w:lineRule="auto"/>
              <w:contextualSpacing/>
              <w:jc w:val="center"/>
              <w:rPr>
                <w:rFonts w:ascii="Arial" w:hAnsi="Arial" w:cs="Arial"/>
                <w:sz w:val="24"/>
                <w:szCs w:val="24"/>
                <w:lang w:eastAsia="en-US"/>
              </w:rPr>
            </w:pPr>
            <w:r w:rsidRPr="001B137A">
              <w:rPr>
                <w:rFonts w:ascii="Arial" w:hAnsi="Arial" w:cs="Arial"/>
                <w:sz w:val="24"/>
                <w:szCs w:val="24"/>
                <w:lang w:eastAsia="en-US"/>
              </w:rPr>
              <w:t>Подпрограмма VI «Обеспечивающая подпрограмма»</w:t>
            </w:r>
          </w:p>
        </w:tc>
      </w:tr>
      <w:tr w:rsidR="001B137A" w:rsidRPr="001B137A" w:rsidTr="001B137A">
        <w:trPr>
          <w:gridAfter w:val="2"/>
          <w:wAfter w:w="16" w:type="pct"/>
          <w:trHeight w:val="20"/>
        </w:trPr>
        <w:tc>
          <w:tcPr>
            <w:tcW w:w="204" w:type="pct"/>
          </w:tcPr>
          <w:p w:rsidR="001B137A" w:rsidRPr="001B137A" w:rsidRDefault="001B137A" w:rsidP="001B137A">
            <w:pPr>
              <w:tabs>
                <w:tab w:val="left" w:pos="12616"/>
              </w:tabs>
              <w:spacing w:after="200" w:line="276" w:lineRule="auto"/>
              <w:rPr>
                <w:rFonts w:ascii="Arial" w:hAnsi="Arial" w:cs="Arial"/>
                <w:sz w:val="24"/>
                <w:szCs w:val="24"/>
                <w:lang w:eastAsia="en-US"/>
              </w:rPr>
            </w:pPr>
            <w:r w:rsidRPr="001B137A">
              <w:rPr>
                <w:rFonts w:ascii="Arial" w:hAnsi="Arial" w:cs="Arial"/>
                <w:sz w:val="24"/>
                <w:szCs w:val="24"/>
                <w:lang w:eastAsia="en-US"/>
              </w:rPr>
              <w:t>1</w:t>
            </w:r>
          </w:p>
        </w:tc>
        <w:tc>
          <w:tcPr>
            <w:tcW w:w="665" w:type="pct"/>
            <w:gridSpan w:val="3"/>
          </w:tcPr>
          <w:p w:rsidR="001B137A" w:rsidRPr="001B137A" w:rsidRDefault="001B137A" w:rsidP="001B137A">
            <w:pPr>
              <w:tabs>
                <w:tab w:val="left" w:pos="12616"/>
              </w:tabs>
              <w:spacing w:after="200" w:line="276" w:lineRule="auto"/>
              <w:rPr>
                <w:rFonts w:ascii="Arial" w:hAnsi="Arial" w:cs="Arial"/>
                <w:sz w:val="24"/>
                <w:szCs w:val="24"/>
                <w:lang w:eastAsia="en-US"/>
              </w:rPr>
            </w:pPr>
            <w:r w:rsidRPr="001B137A">
              <w:rPr>
                <w:rFonts w:ascii="Arial" w:hAnsi="Arial" w:cs="Arial"/>
                <w:sz w:val="24"/>
                <w:szCs w:val="24"/>
                <w:lang w:eastAsia="en-US"/>
              </w:rPr>
              <w:t>Выполнение исполнительно-распорядительных и контрольных функций в области образования</w:t>
            </w:r>
          </w:p>
        </w:tc>
        <w:tc>
          <w:tcPr>
            <w:tcW w:w="869" w:type="pct"/>
            <w:gridSpan w:val="2"/>
          </w:tcPr>
          <w:p w:rsidR="001B137A" w:rsidRPr="001B137A" w:rsidRDefault="001B137A" w:rsidP="001B137A">
            <w:pPr>
              <w:tabs>
                <w:tab w:val="left" w:pos="12616"/>
              </w:tabs>
              <w:spacing w:after="200" w:line="276" w:lineRule="auto"/>
              <w:rPr>
                <w:rFonts w:ascii="Arial" w:hAnsi="Arial" w:cs="Arial"/>
                <w:sz w:val="24"/>
                <w:szCs w:val="24"/>
                <w:lang w:eastAsia="en-US"/>
              </w:rPr>
            </w:pPr>
            <w:r w:rsidRPr="001B137A">
              <w:rPr>
                <w:rFonts w:ascii="Arial" w:hAnsi="Arial" w:cs="Arial"/>
                <w:sz w:val="24"/>
                <w:szCs w:val="24"/>
                <w:lang w:eastAsia="en-US"/>
              </w:rPr>
              <w:t>Удовлетворенность населения качеством дошкольного образования</w:t>
            </w:r>
          </w:p>
        </w:tc>
        <w:tc>
          <w:tcPr>
            <w:tcW w:w="366" w:type="pct"/>
            <w:gridSpan w:val="2"/>
          </w:tcPr>
          <w:p w:rsidR="001B137A" w:rsidRPr="001B137A" w:rsidRDefault="001B137A" w:rsidP="001B137A">
            <w:pPr>
              <w:tabs>
                <w:tab w:val="left" w:pos="12616"/>
              </w:tabs>
              <w:spacing w:after="200" w:line="276" w:lineRule="auto"/>
              <w:rPr>
                <w:rFonts w:ascii="Arial" w:hAnsi="Arial" w:cs="Arial"/>
                <w:sz w:val="24"/>
                <w:szCs w:val="24"/>
                <w:lang w:eastAsia="en-US"/>
              </w:rPr>
            </w:pPr>
            <w:r w:rsidRPr="001B137A">
              <w:rPr>
                <w:rFonts w:ascii="Arial" w:hAnsi="Arial" w:cs="Arial"/>
                <w:sz w:val="24"/>
                <w:szCs w:val="24"/>
                <w:lang w:eastAsia="en-US"/>
              </w:rPr>
              <w:t>процент</w:t>
            </w:r>
          </w:p>
        </w:tc>
        <w:tc>
          <w:tcPr>
            <w:tcW w:w="960" w:type="pct"/>
          </w:tcPr>
          <w:p w:rsidR="001B137A" w:rsidRPr="001B137A" w:rsidRDefault="001B137A" w:rsidP="001B137A">
            <w:pPr>
              <w:tabs>
                <w:tab w:val="left" w:pos="12616"/>
              </w:tabs>
              <w:spacing w:after="200" w:line="276" w:lineRule="auto"/>
              <w:rPr>
                <w:rFonts w:ascii="Arial" w:hAnsi="Arial" w:cs="Arial"/>
                <w:sz w:val="24"/>
                <w:szCs w:val="24"/>
                <w:lang w:eastAsia="en-US"/>
              </w:rPr>
            </w:pPr>
            <w:r w:rsidRPr="001B137A">
              <w:rPr>
                <w:rFonts w:ascii="Arial" w:hAnsi="Arial" w:cs="Arial"/>
                <w:sz w:val="24"/>
                <w:szCs w:val="24"/>
                <w:lang w:eastAsia="en-US"/>
              </w:rPr>
              <w:t>Отношение положительных результатов опроса к общему количеству опрошенных х 100 процентов</w:t>
            </w:r>
          </w:p>
        </w:tc>
        <w:tc>
          <w:tcPr>
            <w:tcW w:w="457" w:type="pct"/>
            <w:gridSpan w:val="4"/>
          </w:tcPr>
          <w:p w:rsidR="001B137A" w:rsidRPr="001B137A" w:rsidRDefault="001B137A" w:rsidP="001B137A">
            <w:pPr>
              <w:tabs>
                <w:tab w:val="left" w:pos="12616"/>
              </w:tabs>
              <w:spacing w:after="200" w:line="276" w:lineRule="auto"/>
              <w:jc w:val="center"/>
              <w:rPr>
                <w:rFonts w:ascii="Arial" w:hAnsi="Arial" w:cs="Arial"/>
                <w:sz w:val="24"/>
                <w:szCs w:val="24"/>
                <w:lang w:eastAsia="en-US"/>
              </w:rPr>
            </w:pPr>
            <w:r w:rsidRPr="001B137A">
              <w:rPr>
                <w:rFonts w:ascii="Arial" w:hAnsi="Arial" w:cs="Arial"/>
                <w:sz w:val="24"/>
                <w:szCs w:val="24"/>
                <w:lang w:eastAsia="en-US"/>
              </w:rPr>
              <w:t>75</w:t>
            </w:r>
          </w:p>
        </w:tc>
        <w:tc>
          <w:tcPr>
            <w:tcW w:w="823" w:type="pct"/>
            <w:gridSpan w:val="2"/>
          </w:tcPr>
          <w:p w:rsidR="001B137A" w:rsidRPr="001B137A" w:rsidRDefault="001B137A" w:rsidP="001B137A">
            <w:pPr>
              <w:tabs>
                <w:tab w:val="left" w:pos="12616"/>
              </w:tabs>
              <w:spacing w:after="200" w:line="276" w:lineRule="auto"/>
              <w:rPr>
                <w:rFonts w:ascii="Arial" w:hAnsi="Arial" w:cs="Arial"/>
                <w:sz w:val="24"/>
                <w:szCs w:val="24"/>
                <w:lang w:eastAsia="en-US"/>
              </w:rPr>
            </w:pPr>
            <w:r w:rsidRPr="001B137A">
              <w:rPr>
                <w:rFonts w:ascii="Arial" w:hAnsi="Arial" w:cs="Arial"/>
                <w:sz w:val="24"/>
                <w:szCs w:val="24"/>
                <w:lang w:eastAsia="en-US"/>
              </w:rPr>
              <w:t>Мониторинговые исследования Управления образования.</w:t>
            </w:r>
          </w:p>
          <w:p w:rsidR="001B137A" w:rsidRPr="001B137A" w:rsidRDefault="001B137A" w:rsidP="001B137A">
            <w:pPr>
              <w:tabs>
                <w:tab w:val="left" w:pos="12616"/>
              </w:tabs>
              <w:spacing w:after="200" w:line="276" w:lineRule="auto"/>
              <w:rPr>
                <w:rFonts w:ascii="Arial" w:hAnsi="Arial" w:cs="Arial"/>
                <w:sz w:val="24"/>
                <w:szCs w:val="24"/>
                <w:lang w:eastAsia="en-US"/>
              </w:rPr>
            </w:pPr>
          </w:p>
        </w:tc>
        <w:tc>
          <w:tcPr>
            <w:tcW w:w="640" w:type="pct"/>
          </w:tcPr>
          <w:p w:rsidR="001B137A" w:rsidRPr="001B137A" w:rsidRDefault="001B137A" w:rsidP="001B137A">
            <w:pPr>
              <w:tabs>
                <w:tab w:val="left" w:pos="12616"/>
              </w:tabs>
              <w:spacing w:after="200" w:line="276" w:lineRule="auto"/>
              <w:rPr>
                <w:rFonts w:ascii="Arial" w:hAnsi="Arial" w:cs="Arial"/>
                <w:sz w:val="24"/>
                <w:szCs w:val="24"/>
                <w:lang w:eastAsia="en-US"/>
              </w:rPr>
            </w:pPr>
            <w:r w:rsidRPr="001B137A">
              <w:rPr>
                <w:rFonts w:ascii="Arial" w:hAnsi="Arial" w:cs="Arial"/>
                <w:sz w:val="24"/>
                <w:szCs w:val="24"/>
                <w:lang w:eastAsia="en-US"/>
              </w:rPr>
              <w:t>Один раз в год</w:t>
            </w:r>
          </w:p>
        </w:tc>
      </w:tr>
      <w:tr w:rsidR="001B137A" w:rsidRPr="001B137A" w:rsidTr="001B137A">
        <w:trPr>
          <w:gridAfter w:val="2"/>
          <w:wAfter w:w="16" w:type="pct"/>
          <w:trHeight w:val="20"/>
        </w:trPr>
        <w:tc>
          <w:tcPr>
            <w:tcW w:w="204" w:type="pct"/>
          </w:tcPr>
          <w:p w:rsidR="001B137A" w:rsidRPr="001B137A" w:rsidRDefault="001B137A" w:rsidP="001B137A">
            <w:pPr>
              <w:tabs>
                <w:tab w:val="left" w:pos="12616"/>
              </w:tabs>
              <w:spacing w:after="200" w:line="276" w:lineRule="auto"/>
              <w:rPr>
                <w:rFonts w:ascii="Arial" w:hAnsi="Arial" w:cs="Arial"/>
                <w:sz w:val="24"/>
                <w:szCs w:val="24"/>
                <w:lang w:eastAsia="en-US"/>
              </w:rPr>
            </w:pPr>
          </w:p>
        </w:tc>
        <w:tc>
          <w:tcPr>
            <w:tcW w:w="665" w:type="pct"/>
            <w:gridSpan w:val="3"/>
          </w:tcPr>
          <w:p w:rsidR="001B137A" w:rsidRPr="001B137A" w:rsidRDefault="001B137A" w:rsidP="001B137A">
            <w:pPr>
              <w:tabs>
                <w:tab w:val="left" w:pos="12616"/>
              </w:tabs>
              <w:spacing w:after="200" w:line="276" w:lineRule="auto"/>
              <w:rPr>
                <w:rFonts w:ascii="Arial" w:hAnsi="Arial" w:cs="Arial"/>
                <w:sz w:val="24"/>
                <w:szCs w:val="24"/>
                <w:lang w:eastAsia="en-US"/>
              </w:rPr>
            </w:pPr>
          </w:p>
        </w:tc>
        <w:tc>
          <w:tcPr>
            <w:tcW w:w="869" w:type="pct"/>
            <w:gridSpan w:val="2"/>
          </w:tcPr>
          <w:p w:rsidR="001B137A" w:rsidRPr="001B137A" w:rsidRDefault="001B137A" w:rsidP="001B137A">
            <w:pPr>
              <w:tabs>
                <w:tab w:val="left" w:pos="12616"/>
              </w:tabs>
              <w:spacing w:after="200" w:line="276" w:lineRule="auto"/>
              <w:rPr>
                <w:rFonts w:ascii="Arial" w:hAnsi="Arial" w:cs="Arial"/>
                <w:sz w:val="24"/>
                <w:szCs w:val="24"/>
                <w:lang w:eastAsia="en-US"/>
              </w:rPr>
            </w:pPr>
            <w:r w:rsidRPr="001B137A">
              <w:rPr>
                <w:rFonts w:ascii="Arial" w:hAnsi="Arial" w:cs="Arial"/>
                <w:sz w:val="24"/>
                <w:szCs w:val="24"/>
                <w:lang w:eastAsia="en-US"/>
              </w:rPr>
              <w:t>Удовлетворенность населения качеством общего образования</w:t>
            </w:r>
          </w:p>
        </w:tc>
        <w:tc>
          <w:tcPr>
            <w:tcW w:w="366" w:type="pct"/>
            <w:gridSpan w:val="2"/>
          </w:tcPr>
          <w:p w:rsidR="001B137A" w:rsidRPr="001B137A" w:rsidRDefault="001B137A" w:rsidP="001B137A">
            <w:pPr>
              <w:tabs>
                <w:tab w:val="left" w:pos="12616"/>
              </w:tabs>
              <w:spacing w:after="200" w:line="276" w:lineRule="auto"/>
              <w:rPr>
                <w:rFonts w:ascii="Arial" w:hAnsi="Arial" w:cs="Arial"/>
                <w:sz w:val="24"/>
                <w:szCs w:val="24"/>
                <w:lang w:eastAsia="en-US"/>
              </w:rPr>
            </w:pPr>
            <w:r w:rsidRPr="001B137A">
              <w:rPr>
                <w:rFonts w:ascii="Arial" w:hAnsi="Arial" w:cs="Arial"/>
                <w:sz w:val="24"/>
                <w:szCs w:val="24"/>
                <w:lang w:eastAsia="en-US"/>
              </w:rPr>
              <w:t>процент</w:t>
            </w:r>
          </w:p>
        </w:tc>
        <w:tc>
          <w:tcPr>
            <w:tcW w:w="960" w:type="pct"/>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Удовлетворенность качеством образования КШО=Ч(качество образования)/Ч(общая численность родителей) х 100, где: КШО – для родителей, удовлетворенных качеством образования;</w:t>
            </w:r>
          </w:p>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Ч(качество образования) – количество родителей, удовлетворенных качеством образования (по данным социологического опроса);</w:t>
            </w:r>
          </w:p>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Ч(общая численность родителей) – </w:t>
            </w:r>
            <w:r w:rsidRPr="001B137A">
              <w:rPr>
                <w:rFonts w:ascii="Arial" w:hAnsi="Arial" w:cs="Arial"/>
                <w:sz w:val="24"/>
                <w:szCs w:val="24"/>
                <w:lang w:eastAsia="en-US"/>
              </w:rPr>
              <w:lastRenderedPageBreak/>
              <w:t>численность родителей, участвующих в социологическом опросе.</w:t>
            </w:r>
          </w:p>
        </w:tc>
        <w:tc>
          <w:tcPr>
            <w:tcW w:w="457" w:type="pct"/>
            <w:gridSpan w:val="4"/>
          </w:tcPr>
          <w:p w:rsidR="001B137A" w:rsidRPr="001B137A" w:rsidRDefault="001B137A" w:rsidP="001B137A">
            <w:pPr>
              <w:widowControl w:val="0"/>
              <w:spacing w:after="200" w:line="276" w:lineRule="auto"/>
              <w:contextualSpacing/>
              <w:jc w:val="center"/>
              <w:rPr>
                <w:rFonts w:ascii="Arial" w:hAnsi="Arial" w:cs="Arial"/>
                <w:sz w:val="24"/>
                <w:szCs w:val="24"/>
                <w:lang w:eastAsia="en-US"/>
              </w:rPr>
            </w:pPr>
            <w:r w:rsidRPr="001B137A">
              <w:rPr>
                <w:rFonts w:ascii="Arial" w:hAnsi="Arial" w:cs="Arial"/>
                <w:sz w:val="24"/>
                <w:szCs w:val="24"/>
                <w:lang w:eastAsia="en-US"/>
              </w:rPr>
              <w:lastRenderedPageBreak/>
              <w:t>86</w:t>
            </w:r>
          </w:p>
        </w:tc>
        <w:tc>
          <w:tcPr>
            <w:tcW w:w="823" w:type="pct"/>
            <w:gridSpan w:val="2"/>
          </w:tcPr>
          <w:p w:rsidR="001B137A" w:rsidRPr="001B137A" w:rsidRDefault="001B137A" w:rsidP="001B137A">
            <w:pPr>
              <w:widowControl w:val="0"/>
              <w:spacing w:after="200" w:line="276" w:lineRule="auto"/>
              <w:contextualSpacing/>
              <w:rPr>
                <w:rFonts w:ascii="Arial" w:hAnsi="Arial" w:cs="Arial"/>
                <w:sz w:val="24"/>
                <w:szCs w:val="24"/>
                <w:lang w:eastAsia="en-US"/>
              </w:rPr>
            </w:pPr>
            <w:r w:rsidRPr="001B137A">
              <w:rPr>
                <w:rFonts w:ascii="Arial" w:hAnsi="Arial" w:cs="Arial"/>
                <w:sz w:val="24"/>
                <w:szCs w:val="24"/>
                <w:lang w:eastAsia="en-US"/>
              </w:rPr>
              <w:t xml:space="preserve">Онлайн опрос, размещенный в личном кабинете на «Школьном портале»- единой информационной системе учета и мониторинга образовательных достижений обучающихся образовательных организаций </w:t>
            </w:r>
          </w:p>
        </w:tc>
        <w:tc>
          <w:tcPr>
            <w:tcW w:w="640" w:type="pct"/>
          </w:tcPr>
          <w:p w:rsidR="001B137A" w:rsidRPr="001B137A" w:rsidRDefault="001B137A" w:rsidP="001B137A">
            <w:pPr>
              <w:tabs>
                <w:tab w:val="left" w:pos="12616"/>
              </w:tabs>
              <w:spacing w:after="200" w:line="276" w:lineRule="auto"/>
              <w:rPr>
                <w:rFonts w:ascii="Arial" w:hAnsi="Arial" w:cs="Arial"/>
                <w:sz w:val="24"/>
                <w:szCs w:val="24"/>
                <w:lang w:eastAsia="en-US"/>
              </w:rPr>
            </w:pPr>
            <w:r w:rsidRPr="001B137A">
              <w:rPr>
                <w:rFonts w:ascii="Arial" w:hAnsi="Arial" w:cs="Arial"/>
                <w:sz w:val="24"/>
                <w:szCs w:val="24"/>
                <w:lang w:eastAsia="en-US"/>
              </w:rPr>
              <w:t>ежеквартально</w:t>
            </w:r>
          </w:p>
        </w:tc>
      </w:tr>
      <w:tr w:rsidR="001B137A" w:rsidRPr="001B137A" w:rsidTr="001B137A">
        <w:trPr>
          <w:gridAfter w:val="2"/>
          <w:wAfter w:w="16" w:type="pct"/>
          <w:trHeight w:val="20"/>
        </w:trPr>
        <w:tc>
          <w:tcPr>
            <w:tcW w:w="204" w:type="pct"/>
          </w:tcPr>
          <w:p w:rsidR="001B137A" w:rsidRPr="001B137A" w:rsidRDefault="001B137A" w:rsidP="001B137A">
            <w:pPr>
              <w:tabs>
                <w:tab w:val="left" w:pos="12616"/>
              </w:tabs>
              <w:spacing w:after="200" w:line="276" w:lineRule="auto"/>
              <w:rPr>
                <w:rFonts w:ascii="Arial" w:hAnsi="Arial" w:cs="Arial"/>
                <w:sz w:val="24"/>
                <w:szCs w:val="24"/>
                <w:lang w:eastAsia="en-US"/>
              </w:rPr>
            </w:pPr>
          </w:p>
        </w:tc>
        <w:tc>
          <w:tcPr>
            <w:tcW w:w="665" w:type="pct"/>
            <w:gridSpan w:val="3"/>
          </w:tcPr>
          <w:p w:rsidR="001B137A" w:rsidRPr="001B137A" w:rsidRDefault="001B137A" w:rsidP="001B137A">
            <w:pPr>
              <w:tabs>
                <w:tab w:val="left" w:pos="12616"/>
              </w:tabs>
              <w:spacing w:after="200" w:line="276" w:lineRule="auto"/>
              <w:rPr>
                <w:rFonts w:ascii="Arial" w:hAnsi="Arial" w:cs="Arial"/>
                <w:sz w:val="24"/>
                <w:szCs w:val="24"/>
                <w:lang w:eastAsia="en-US"/>
              </w:rPr>
            </w:pPr>
          </w:p>
        </w:tc>
        <w:tc>
          <w:tcPr>
            <w:tcW w:w="869" w:type="pct"/>
            <w:gridSpan w:val="2"/>
          </w:tcPr>
          <w:p w:rsidR="001B137A" w:rsidRPr="001B137A" w:rsidRDefault="001B137A" w:rsidP="001B137A">
            <w:pPr>
              <w:widowControl w:val="0"/>
              <w:tabs>
                <w:tab w:val="left" w:pos="12616"/>
              </w:tabs>
              <w:autoSpaceDE w:val="0"/>
              <w:autoSpaceDN w:val="0"/>
              <w:adjustRightInd w:val="0"/>
              <w:spacing w:after="200" w:line="276" w:lineRule="auto"/>
              <w:jc w:val="both"/>
              <w:rPr>
                <w:rFonts w:ascii="Arial" w:hAnsi="Arial" w:cs="Arial"/>
                <w:sz w:val="24"/>
                <w:szCs w:val="24"/>
                <w:lang w:eastAsia="en-US"/>
              </w:rPr>
            </w:pPr>
            <w:r w:rsidRPr="001B137A">
              <w:rPr>
                <w:rFonts w:ascii="Arial" w:hAnsi="Arial" w:cs="Arial"/>
                <w:sz w:val="24"/>
                <w:szCs w:val="24"/>
                <w:lang w:eastAsia="en-US"/>
              </w:rPr>
              <w:t>Удовлетворенность населения качеством дополнительного образования</w:t>
            </w:r>
          </w:p>
        </w:tc>
        <w:tc>
          <w:tcPr>
            <w:tcW w:w="366" w:type="pct"/>
            <w:gridSpan w:val="2"/>
          </w:tcPr>
          <w:p w:rsidR="001B137A" w:rsidRPr="001B137A" w:rsidRDefault="001B137A" w:rsidP="001B137A">
            <w:pPr>
              <w:tabs>
                <w:tab w:val="left" w:pos="12616"/>
              </w:tabs>
              <w:spacing w:after="200" w:line="276" w:lineRule="auto"/>
              <w:rPr>
                <w:rFonts w:ascii="Arial" w:hAnsi="Arial" w:cs="Arial"/>
                <w:sz w:val="24"/>
                <w:szCs w:val="24"/>
                <w:lang w:eastAsia="en-US"/>
              </w:rPr>
            </w:pPr>
            <w:r w:rsidRPr="001B137A">
              <w:rPr>
                <w:rFonts w:ascii="Arial" w:hAnsi="Arial" w:cs="Arial"/>
                <w:sz w:val="24"/>
                <w:szCs w:val="24"/>
                <w:lang w:eastAsia="en-US"/>
              </w:rPr>
              <w:t>процент</w:t>
            </w:r>
          </w:p>
        </w:tc>
        <w:tc>
          <w:tcPr>
            <w:tcW w:w="960" w:type="pct"/>
          </w:tcPr>
          <w:p w:rsidR="001B137A" w:rsidRPr="001B137A" w:rsidRDefault="001B137A" w:rsidP="001B137A">
            <w:pPr>
              <w:tabs>
                <w:tab w:val="left" w:pos="12616"/>
              </w:tabs>
              <w:spacing w:after="200" w:line="276" w:lineRule="auto"/>
              <w:rPr>
                <w:rFonts w:ascii="Arial" w:hAnsi="Arial" w:cs="Arial"/>
                <w:sz w:val="24"/>
                <w:szCs w:val="24"/>
                <w:lang w:eastAsia="en-US"/>
              </w:rPr>
            </w:pPr>
            <w:r w:rsidRPr="001B137A">
              <w:rPr>
                <w:rFonts w:ascii="Arial" w:hAnsi="Arial" w:cs="Arial"/>
                <w:sz w:val="24"/>
                <w:szCs w:val="24"/>
                <w:lang w:eastAsia="en-US"/>
              </w:rPr>
              <w:t>Отношение положительных результатов опроса к общему количеству опрошенных х 100 процентов</w:t>
            </w:r>
          </w:p>
        </w:tc>
        <w:tc>
          <w:tcPr>
            <w:tcW w:w="457" w:type="pct"/>
            <w:gridSpan w:val="4"/>
          </w:tcPr>
          <w:p w:rsidR="001B137A" w:rsidRPr="001B137A" w:rsidRDefault="001B137A" w:rsidP="001B137A">
            <w:pPr>
              <w:tabs>
                <w:tab w:val="left" w:pos="12616"/>
              </w:tabs>
              <w:spacing w:after="200" w:line="276" w:lineRule="auto"/>
              <w:jc w:val="center"/>
              <w:rPr>
                <w:rFonts w:ascii="Arial" w:hAnsi="Arial" w:cs="Arial"/>
                <w:sz w:val="24"/>
                <w:szCs w:val="24"/>
                <w:lang w:eastAsia="en-US"/>
              </w:rPr>
            </w:pPr>
            <w:r w:rsidRPr="001B137A">
              <w:rPr>
                <w:rFonts w:ascii="Arial" w:hAnsi="Arial" w:cs="Arial"/>
                <w:sz w:val="24"/>
                <w:szCs w:val="24"/>
                <w:lang w:eastAsia="en-US"/>
              </w:rPr>
              <w:t>55</w:t>
            </w:r>
          </w:p>
        </w:tc>
        <w:tc>
          <w:tcPr>
            <w:tcW w:w="823" w:type="pct"/>
            <w:gridSpan w:val="2"/>
          </w:tcPr>
          <w:p w:rsidR="001B137A" w:rsidRPr="001B137A" w:rsidRDefault="001B137A" w:rsidP="001B137A">
            <w:pPr>
              <w:tabs>
                <w:tab w:val="left" w:pos="12616"/>
              </w:tabs>
              <w:spacing w:after="200" w:line="276" w:lineRule="auto"/>
              <w:rPr>
                <w:rFonts w:ascii="Arial" w:hAnsi="Arial" w:cs="Arial"/>
                <w:sz w:val="24"/>
                <w:szCs w:val="24"/>
                <w:lang w:eastAsia="en-US"/>
              </w:rPr>
            </w:pPr>
            <w:r w:rsidRPr="001B137A">
              <w:rPr>
                <w:rFonts w:ascii="Arial" w:hAnsi="Arial" w:cs="Arial"/>
                <w:sz w:val="24"/>
                <w:szCs w:val="24"/>
                <w:lang w:eastAsia="en-US"/>
              </w:rPr>
              <w:t>Мониторинговые исследования Управления образования.</w:t>
            </w:r>
          </w:p>
          <w:p w:rsidR="001B137A" w:rsidRPr="001B137A" w:rsidRDefault="001B137A" w:rsidP="001B137A">
            <w:pPr>
              <w:tabs>
                <w:tab w:val="left" w:pos="12616"/>
              </w:tabs>
              <w:spacing w:after="200" w:line="276" w:lineRule="auto"/>
              <w:rPr>
                <w:rFonts w:ascii="Arial" w:hAnsi="Arial" w:cs="Arial"/>
                <w:sz w:val="24"/>
                <w:szCs w:val="24"/>
                <w:lang w:eastAsia="en-US"/>
              </w:rPr>
            </w:pPr>
          </w:p>
        </w:tc>
        <w:tc>
          <w:tcPr>
            <w:tcW w:w="640" w:type="pct"/>
          </w:tcPr>
          <w:p w:rsidR="001B137A" w:rsidRPr="001B137A" w:rsidRDefault="001B137A" w:rsidP="001B137A">
            <w:pPr>
              <w:tabs>
                <w:tab w:val="left" w:pos="12616"/>
              </w:tabs>
              <w:spacing w:after="200" w:line="276" w:lineRule="auto"/>
              <w:rPr>
                <w:rFonts w:ascii="Arial" w:hAnsi="Arial" w:cs="Arial"/>
                <w:sz w:val="24"/>
                <w:szCs w:val="24"/>
                <w:lang w:eastAsia="en-US"/>
              </w:rPr>
            </w:pPr>
            <w:r w:rsidRPr="001B137A">
              <w:rPr>
                <w:rFonts w:ascii="Arial" w:hAnsi="Arial" w:cs="Arial"/>
                <w:sz w:val="24"/>
                <w:szCs w:val="24"/>
                <w:lang w:eastAsia="en-US"/>
              </w:rPr>
              <w:t>Один раз в год</w:t>
            </w:r>
          </w:p>
        </w:tc>
      </w:tr>
      <w:tr w:rsidR="001B137A" w:rsidRPr="001B137A" w:rsidTr="001B137A">
        <w:trPr>
          <w:gridAfter w:val="2"/>
          <w:wAfter w:w="16" w:type="pct"/>
          <w:trHeight w:val="20"/>
        </w:trPr>
        <w:tc>
          <w:tcPr>
            <w:tcW w:w="204" w:type="pct"/>
          </w:tcPr>
          <w:p w:rsidR="001B137A" w:rsidRPr="001B137A" w:rsidRDefault="001B137A" w:rsidP="001B137A">
            <w:pPr>
              <w:tabs>
                <w:tab w:val="left" w:pos="12616"/>
              </w:tabs>
              <w:spacing w:after="200" w:line="276" w:lineRule="auto"/>
              <w:rPr>
                <w:rFonts w:ascii="Arial" w:hAnsi="Arial" w:cs="Arial"/>
                <w:sz w:val="24"/>
                <w:szCs w:val="24"/>
                <w:lang w:eastAsia="en-US"/>
              </w:rPr>
            </w:pPr>
            <w:r w:rsidRPr="001B137A">
              <w:rPr>
                <w:rFonts w:ascii="Arial" w:hAnsi="Arial" w:cs="Arial"/>
                <w:sz w:val="24"/>
                <w:szCs w:val="24"/>
                <w:lang w:eastAsia="en-US"/>
              </w:rPr>
              <w:t>2</w:t>
            </w:r>
          </w:p>
        </w:tc>
        <w:tc>
          <w:tcPr>
            <w:tcW w:w="665" w:type="pct"/>
            <w:gridSpan w:val="3"/>
          </w:tcPr>
          <w:p w:rsidR="001B137A" w:rsidRPr="001B137A" w:rsidRDefault="001B137A" w:rsidP="001B137A">
            <w:pPr>
              <w:tabs>
                <w:tab w:val="left" w:pos="12616"/>
              </w:tabs>
              <w:spacing w:after="200" w:line="276" w:lineRule="auto"/>
              <w:rPr>
                <w:rFonts w:ascii="Arial" w:hAnsi="Arial" w:cs="Arial"/>
                <w:sz w:val="24"/>
                <w:szCs w:val="24"/>
                <w:lang w:eastAsia="en-US"/>
              </w:rPr>
            </w:pPr>
            <w:r w:rsidRPr="001B137A">
              <w:rPr>
                <w:rFonts w:ascii="Arial" w:hAnsi="Arial" w:cs="Arial"/>
                <w:sz w:val="24"/>
                <w:szCs w:val="24"/>
                <w:lang w:eastAsia="en-US"/>
              </w:rPr>
              <w:t>Организация предоставления информационно-методического сопровождения учебно-воспитательного процесса и инновационной деятельности</w:t>
            </w:r>
          </w:p>
        </w:tc>
        <w:tc>
          <w:tcPr>
            <w:tcW w:w="869" w:type="pct"/>
            <w:gridSpan w:val="2"/>
          </w:tcPr>
          <w:p w:rsidR="001B137A" w:rsidRPr="001B137A" w:rsidRDefault="001B137A" w:rsidP="001B137A">
            <w:pPr>
              <w:tabs>
                <w:tab w:val="center" w:pos="709"/>
                <w:tab w:val="right" w:pos="9355"/>
              </w:tabs>
              <w:autoSpaceDE w:val="0"/>
              <w:autoSpaceDN w:val="0"/>
              <w:adjustRightInd w:val="0"/>
              <w:spacing w:after="200" w:line="276" w:lineRule="auto"/>
              <w:rPr>
                <w:rFonts w:ascii="Arial" w:hAnsi="Arial" w:cs="Arial"/>
                <w:sz w:val="24"/>
                <w:szCs w:val="24"/>
                <w:lang w:eastAsia="en-US"/>
              </w:rPr>
            </w:pPr>
            <w:r w:rsidRPr="001B137A">
              <w:rPr>
                <w:rFonts w:ascii="Arial" w:hAnsi="Arial" w:cs="Arial"/>
                <w:sz w:val="24"/>
                <w:szCs w:val="24"/>
                <w:lang w:eastAsia="en-US"/>
              </w:rPr>
              <w:t xml:space="preserve">Информационно-методическое сопровождение учебно-воспитательного процесса и инновационной деятельности в школах, дошкольных организациях, организациях </w:t>
            </w:r>
            <w:r w:rsidRPr="001B137A">
              <w:rPr>
                <w:rFonts w:ascii="Arial" w:hAnsi="Arial" w:cs="Arial"/>
                <w:sz w:val="24"/>
                <w:szCs w:val="24"/>
                <w:lang w:eastAsia="en-US"/>
              </w:rPr>
              <w:lastRenderedPageBreak/>
              <w:t xml:space="preserve">дополнительного образования </w:t>
            </w:r>
          </w:p>
          <w:p w:rsidR="001B137A" w:rsidRPr="001B137A" w:rsidRDefault="001B137A" w:rsidP="001B137A">
            <w:pPr>
              <w:tabs>
                <w:tab w:val="left" w:pos="12616"/>
              </w:tabs>
              <w:spacing w:after="200" w:line="276" w:lineRule="auto"/>
              <w:jc w:val="center"/>
              <w:rPr>
                <w:rFonts w:ascii="Arial" w:hAnsi="Arial" w:cs="Arial"/>
                <w:sz w:val="24"/>
                <w:szCs w:val="24"/>
                <w:lang w:eastAsia="en-US"/>
              </w:rPr>
            </w:pPr>
          </w:p>
        </w:tc>
        <w:tc>
          <w:tcPr>
            <w:tcW w:w="366" w:type="pct"/>
            <w:gridSpan w:val="2"/>
          </w:tcPr>
          <w:p w:rsidR="001B137A" w:rsidRPr="001B137A" w:rsidRDefault="001B137A" w:rsidP="001B137A">
            <w:pPr>
              <w:tabs>
                <w:tab w:val="left" w:pos="12616"/>
              </w:tabs>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процент</w:t>
            </w:r>
          </w:p>
        </w:tc>
        <w:tc>
          <w:tcPr>
            <w:tcW w:w="960" w:type="pct"/>
          </w:tcPr>
          <w:p w:rsidR="001B137A" w:rsidRPr="001B137A" w:rsidRDefault="001B137A" w:rsidP="001B137A">
            <w:pPr>
              <w:tabs>
                <w:tab w:val="center" w:pos="709"/>
                <w:tab w:val="right" w:pos="9355"/>
              </w:tabs>
              <w:autoSpaceDE w:val="0"/>
              <w:autoSpaceDN w:val="0"/>
              <w:adjustRightInd w:val="0"/>
              <w:spacing w:after="200" w:line="276" w:lineRule="auto"/>
              <w:rPr>
                <w:rFonts w:ascii="Arial" w:hAnsi="Arial" w:cs="Arial"/>
                <w:sz w:val="24"/>
                <w:szCs w:val="24"/>
                <w:lang w:eastAsia="en-US"/>
              </w:rPr>
            </w:pPr>
            <w:r w:rsidRPr="001B137A">
              <w:rPr>
                <w:rFonts w:ascii="Arial" w:hAnsi="Arial" w:cs="Arial"/>
                <w:sz w:val="24"/>
                <w:szCs w:val="24"/>
                <w:lang w:eastAsia="en-US"/>
              </w:rPr>
              <w:t xml:space="preserve">Информационно-методическое сопровождение учебно-воспитательного процесса и инновационной деятельности в школах, дошкольных организациях, организациях дополнительного образования  от </w:t>
            </w:r>
            <w:r w:rsidRPr="001B137A">
              <w:rPr>
                <w:rFonts w:ascii="Arial" w:hAnsi="Arial" w:cs="Arial"/>
                <w:sz w:val="24"/>
                <w:szCs w:val="24"/>
                <w:lang w:eastAsia="en-US"/>
              </w:rPr>
              <w:lastRenderedPageBreak/>
              <w:t>общей численности образовательных организаций</w:t>
            </w:r>
          </w:p>
        </w:tc>
        <w:tc>
          <w:tcPr>
            <w:tcW w:w="457" w:type="pct"/>
            <w:gridSpan w:val="4"/>
          </w:tcPr>
          <w:p w:rsidR="001B137A" w:rsidRPr="001B137A" w:rsidRDefault="001B137A" w:rsidP="001B137A">
            <w:pPr>
              <w:tabs>
                <w:tab w:val="left" w:pos="12616"/>
              </w:tabs>
              <w:spacing w:after="200" w:line="276" w:lineRule="auto"/>
              <w:jc w:val="center"/>
              <w:rPr>
                <w:rFonts w:ascii="Arial" w:hAnsi="Arial" w:cs="Arial"/>
                <w:sz w:val="24"/>
                <w:szCs w:val="24"/>
                <w:lang w:eastAsia="en-US"/>
              </w:rPr>
            </w:pPr>
            <w:r w:rsidRPr="001B137A">
              <w:rPr>
                <w:rFonts w:ascii="Arial" w:hAnsi="Arial" w:cs="Arial"/>
                <w:sz w:val="24"/>
                <w:szCs w:val="24"/>
                <w:lang w:eastAsia="en-US"/>
              </w:rPr>
              <w:lastRenderedPageBreak/>
              <w:t>100</w:t>
            </w:r>
          </w:p>
        </w:tc>
        <w:tc>
          <w:tcPr>
            <w:tcW w:w="823" w:type="pct"/>
            <w:gridSpan w:val="2"/>
          </w:tcPr>
          <w:p w:rsidR="001B137A" w:rsidRPr="001B137A" w:rsidRDefault="001B137A" w:rsidP="001B137A">
            <w:pPr>
              <w:tabs>
                <w:tab w:val="left" w:pos="12616"/>
              </w:tabs>
              <w:spacing w:after="200" w:line="276" w:lineRule="auto"/>
              <w:rPr>
                <w:rFonts w:ascii="Arial" w:hAnsi="Arial" w:cs="Arial"/>
                <w:sz w:val="24"/>
                <w:szCs w:val="24"/>
                <w:lang w:eastAsia="en-US"/>
              </w:rPr>
            </w:pPr>
            <w:r w:rsidRPr="001B137A">
              <w:rPr>
                <w:rFonts w:ascii="Arial" w:hAnsi="Arial" w:cs="Arial"/>
                <w:sz w:val="24"/>
                <w:szCs w:val="24"/>
                <w:lang w:eastAsia="en-US"/>
              </w:rPr>
              <w:t>Мониторинговые исследования Управления образования.</w:t>
            </w:r>
          </w:p>
          <w:p w:rsidR="001B137A" w:rsidRPr="001B137A" w:rsidRDefault="001B137A" w:rsidP="001B137A">
            <w:pPr>
              <w:tabs>
                <w:tab w:val="left" w:pos="12616"/>
              </w:tabs>
              <w:spacing w:after="200" w:line="276" w:lineRule="auto"/>
              <w:rPr>
                <w:rFonts w:ascii="Arial" w:hAnsi="Arial" w:cs="Arial"/>
                <w:sz w:val="24"/>
                <w:szCs w:val="24"/>
                <w:lang w:eastAsia="en-US"/>
              </w:rPr>
            </w:pPr>
          </w:p>
        </w:tc>
        <w:tc>
          <w:tcPr>
            <w:tcW w:w="640" w:type="pct"/>
          </w:tcPr>
          <w:p w:rsidR="001B137A" w:rsidRPr="001B137A" w:rsidRDefault="001B137A" w:rsidP="001B137A">
            <w:pPr>
              <w:tabs>
                <w:tab w:val="left" w:pos="12616"/>
              </w:tabs>
              <w:spacing w:after="200" w:line="276" w:lineRule="auto"/>
              <w:rPr>
                <w:rFonts w:ascii="Arial" w:hAnsi="Arial" w:cs="Arial"/>
                <w:sz w:val="24"/>
                <w:szCs w:val="24"/>
                <w:lang w:eastAsia="en-US"/>
              </w:rPr>
            </w:pPr>
            <w:r w:rsidRPr="001B137A">
              <w:rPr>
                <w:rFonts w:ascii="Arial" w:hAnsi="Arial" w:cs="Arial"/>
                <w:sz w:val="24"/>
                <w:szCs w:val="24"/>
                <w:lang w:eastAsia="en-US"/>
              </w:rPr>
              <w:t>Один раз в год</w:t>
            </w:r>
          </w:p>
        </w:tc>
      </w:tr>
      <w:tr w:rsidR="001B137A" w:rsidRPr="001B137A" w:rsidTr="001B137A">
        <w:trPr>
          <w:gridAfter w:val="2"/>
          <w:wAfter w:w="16" w:type="pct"/>
          <w:trHeight w:val="20"/>
        </w:trPr>
        <w:tc>
          <w:tcPr>
            <w:tcW w:w="204" w:type="pct"/>
          </w:tcPr>
          <w:p w:rsidR="001B137A" w:rsidRPr="001B137A" w:rsidRDefault="001B137A" w:rsidP="001B137A">
            <w:pPr>
              <w:tabs>
                <w:tab w:val="left" w:pos="12616"/>
              </w:tabs>
              <w:spacing w:after="200" w:line="276" w:lineRule="auto"/>
              <w:rPr>
                <w:rFonts w:ascii="Arial" w:hAnsi="Arial" w:cs="Arial"/>
                <w:sz w:val="24"/>
                <w:szCs w:val="24"/>
                <w:lang w:eastAsia="en-US"/>
              </w:rPr>
            </w:pPr>
            <w:r w:rsidRPr="001B137A">
              <w:rPr>
                <w:rFonts w:ascii="Arial" w:hAnsi="Arial" w:cs="Arial"/>
                <w:sz w:val="24"/>
                <w:szCs w:val="24"/>
                <w:lang w:eastAsia="en-US"/>
              </w:rPr>
              <w:t>3</w:t>
            </w:r>
          </w:p>
        </w:tc>
        <w:tc>
          <w:tcPr>
            <w:tcW w:w="665" w:type="pct"/>
            <w:gridSpan w:val="3"/>
          </w:tcPr>
          <w:p w:rsidR="001B137A" w:rsidRPr="001B137A" w:rsidRDefault="001B137A" w:rsidP="001B137A">
            <w:pPr>
              <w:tabs>
                <w:tab w:val="left" w:pos="12616"/>
              </w:tabs>
              <w:spacing w:after="200" w:line="276" w:lineRule="auto"/>
              <w:rPr>
                <w:rFonts w:ascii="Arial" w:hAnsi="Arial" w:cs="Arial"/>
                <w:sz w:val="24"/>
                <w:szCs w:val="24"/>
                <w:lang w:eastAsia="en-US"/>
              </w:rPr>
            </w:pPr>
            <w:r w:rsidRPr="001B137A">
              <w:rPr>
                <w:rFonts w:ascii="Arial" w:hAnsi="Arial" w:cs="Arial"/>
                <w:sz w:val="24"/>
                <w:szCs w:val="24"/>
                <w:lang w:eastAsia="en-US"/>
              </w:rPr>
              <w:t xml:space="preserve">Ведение бухгалтерского, налогового учета и отчетности финансово-хозяйственной деятельности организаций образования </w:t>
            </w:r>
            <w:r w:rsidRPr="001B137A">
              <w:rPr>
                <w:rFonts w:ascii="Arial" w:hAnsi="Arial" w:cs="Arial"/>
                <w:sz w:val="24"/>
                <w:szCs w:val="24"/>
                <w:lang w:eastAsia="en-US"/>
              </w:rPr>
              <w:br/>
              <w:t>городского округа Павловский Посад</w:t>
            </w:r>
          </w:p>
        </w:tc>
        <w:tc>
          <w:tcPr>
            <w:tcW w:w="869" w:type="pct"/>
            <w:gridSpan w:val="2"/>
          </w:tcPr>
          <w:p w:rsidR="001B137A" w:rsidRPr="001B137A" w:rsidRDefault="001B137A" w:rsidP="001B137A">
            <w:pPr>
              <w:tabs>
                <w:tab w:val="left" w:pos="12616"/>
              </w:tabs>
              <w:spacing w:after="200" w:line="276" w:lineRule="auto"/>
              <w:rPr>
                <w:rFonts w:ascii="Arial" w:hAnsi="Arial" w:cs="Arial"/>
                <w:sz w:val="24"/>
                <w:szCs w:val="24"/>
                <w:lang w:eastAsia="en-US"/>
              </w:rPr>
            </w:pPr>
            <w:r w:rsidRPr="001B137A">
              <w:rPr>
                <w:rFonts w:ascii="Arial" w:hAnsi="Arial" w:cs="Arial"/>
                <w:sz w:val="24"/>
                <w:szCs w:val="24"/>
                <w:lang w:eastAsia="en-US"/>
              </w:rPr>
              <w:t>Обеспечение своевременного учета поступающих денежных, основных средств, иных товарно-материальных ценностей у обслуживаемых организаций, а также своевременное отражение в бухгалтерском учете операций, связанных с этим движением</w:t>
            </w:r>
          </w:p>
        </w:tc>
        <w:tc>
          <w:tcPr>
            <w:tcW w:w="366" w:type="pct"/>
            <w:gridSpan w:val="2"/>
          </w:tcPr>
          <w:p w:rsidR="001B137A" w:rsidRPr="001B137A" w:rsidRDefault="001B137A" w:rsidP="001B137A">
            <w:pPr>
              <w:tabs>
                <w:tab w:val="left" w:pos="12616"/>
              </w:tabs>
              <w:spacing w:after="200" w:line="276" w:lineRule="auto"/>
              <w:rPr>
                <w:rFonts w:ascii="Arial" w:hAnsi="Arial" w:cs="Arial"/>
                <w:sz w:val="24"/>
                <w:szCs w:val="24"/>
                <w:lang w:eastAsia="en-US"/>
              </w:rPr>
            </w:pPr>
            <w:r w:rsidRPr="001B137A">
              <w:rPr>
                <w:rFonts w:ascii="Arial" w:hAnsi="Arial" w:cs="Arial"/>
                <w:sz w:val="24"/>
                <w:szCs w:val="24"/>
                <w:lang w:eastAsia="en-US"/>
              </w:rPr>
              <w:t>процент</w:t>
            </w:r>
          </w:p>
        </w:tc>
        <w:tc>
          <w:tcPr>
            <w:tcW w:w="960" w:type="pct"/>
          </w:tcPr>
          <w:p w:rsidR="001B137A" w:rsidRPr="001B137A" w:rsidRDefault="001B137A" w:rsidP="001B137A">
            <w:pPr>
              <w:tabs>
                <w:tab w:val="left" w:pos="12616"/>
              </w:tabs>
              <w:spacing w:after="200" w:line="276" w:lineRule="auto"/>
              <w:rPr>
                <w:rFonts w:ascii="Arial" w:hAnsi="Arial" w:cs="Arial"/>
                <w:sz w:val="24"/>
                <w:szCs w:val="24"/>
                <w:lang w:eastAsia="en-US"/>
              </w:rPr>
            </w:pPr>
            <w:r w:rsidRPr="001B137A">
              <w:rPr>
                <w:rFonts w:ascii="Arial" w:hAnsi="Arial" w:cs="Arial"/>
                <w:sz w:val="24"/>
                <w:szCs w:val="24"/>
                <w:lang w:eastAsia="en-US"/>
              </w:rPr>
              <w:t xml:space="preserve">Отношение своевременного учета и отражения поступающих денежных, основных средств, иных товарно-материальных ценностей у обслуживаемых организаций к учету и отражению поступающих денежных, основных средств, иных товарно-материальных ценностей у обслуживаемых организаций согласно требований </w:t>
            </w:r>
            <w:r w:rsidRPr="001B137A">
              <w:rPr>
                <w:rFonts w:ascii="Arial" w:hAnsi="Arial" w:cs="Arial"/>
                <w:sz w:val="24"/>
                <w:szCs w:val="24"/>
                <w:lang w:eastAsia="en-US"/>
              </w:rPr>
              <w:lastRenderedPageBreak/>
              <w:t>ФЗ -402 «О бухгалтерском учете» х 100 процентов</w:t>
            </w:r>
          </w:p>
        </w:tc>
        <w:tc>
          <w:tcPr>
            <w:tcW w:w="457" w:type="pct"/>
            <w:gridSpan w:val="4"/>
          </w:tcPr>
          <w:p w:rsidR="001B137A" w:rsidRPr="001B137A" w:rsidRDefault="001B137A" w:rsidP="001B137A">
            <w:pPr>
              <w:tabs>
                <w:tab w:val="left" w:pos="12616"/>
              </w:tabs>
              <w:spacing w:after="200" w:line="276" w:lineRule="auto"/>
              <w:jc w:val="center"/>
              <w:rPr>
                <w:rFonts w:ascii="Arial" w:hAnsi="Arial" w:cs="Arial"/>
                <w:sz w:val="24"/>
                <w:szCs w:val="24"/>
                <w:lang w:eastAsia="en-US"/>
              </w:rPr>
            </w:pPr>
            <w:r w:rsidRPr="001B137A">
              <w:rPr>
                <w:rFonts w:ascii="Arial" w:hAnsi="Arial" w:cs="Arial"/>
                <w:sz w:val="24"/>
                <w:szCs w:val="24"/>
                <w:lang w:eastAsia="en-US"/>
              </w:rPr>
              <w:lastRenderedPageBreak/>
              <w:t>100</w:t>
            </w:r>
          </w:p>
        </w:tc>
        <w:tc>
          <w:tcPr>
            <w:tcW w:w="823" w:type="pct"/>
            <w:gridSpan w:val="2"/>
          </w:tcPr>
          <w:p w:rsidR="001B137A" w:rsidRPr="001B137A" w:rsidRDefault="001B137A" w:rsidP="001B137A">
            <w:pPr>
              <w:tabs>
                <w:tab w:val="left" w:pos="12616"/>
              </w:tabs>
              <w:spacing w:after="200" w:line="276" w:lineRule="auto"/>
              <w:rPr>
                <w:rFonts w:ascii="Arial" w:hAnsi="Arial" w:cs="Arial"/>
                <w:sz w:val="24"/>
                <w:szCs w:val="24"/>
                <w:lang w:eastAsia="en-US"/>
              </w:rPr>
            </w:pPr>
            <w:r w:rsidRPr="001B137A">
              <w:rPr>
                <w:rFonts w:ascii="Arial" w:hAnsi="Arial" w:cs="Arial"/>
                <w:sz w:val="24"/>
                <w:szCs w:val="24"/>
                <w:lang w:eastAsia="en-US"/>
              </w:rPr>
              <w:t>Мониторинг деятельности МУ «ЦБ ОУО»</w:t>
            </w:r>
          </w:p>
        </w:tc>
        <w:tc>
          <w:tcPr>
            <w:tcW w:w="640" w:type="pct"/>
          </w:tcPr>
          <w:p w:rsidR="001B137A" w:rsidRPr="001B137A" w:rsidRDefault="001B137A" w:rsidP="001B137A">
            <w:pPr>
              <w:tabs>
                <w:tab w:val="left" w:pos="12616"/>
              </w:tabs>
              <w:spacing w:after="200" w:line="276" w:lineRule="auto"/>
              <w:rPr>
                <w:rFonts w:ascii="Arial" w:hAnsi="Arial" w:cs="Arial"/>
                <w:sz w:val="24"/>
                <w:szCs w:val="24"/>
                <w:lang w:eastAsia="en-US"/>
              </w:rPr>
            </w:pPr>
            <w:r w:rsidRPr="001B137A">
              <w:rPr>
                <w:rFonts w:ascii="Arial" w:hAnsi="Arial" w:cs="Arial"/>
                <w:sz w:val="24"/>
                <w:szCs w:val="24"/>
                <w:lang w:eastAsia="en-US"/>
              </w:rPr>
              <w:t>Один раз в год</w:t>
            </w:r>
          </w:p>
        </w:tc>
      </w:tr>
      <w:tr w:rsidR="001B137A" w:rsidRPr="001B137A" w:rsidTr="001B137A">
        <w:trPr>
          <w:gridAfter w:val="2"/>
          <w:wAfter w:w="16" w:type="pct"/>
          <w:trHeight w:val="20"/>
        </w:trPr>
        <w:tc>
          <w:tcPr>
            <w:tcW w:w="204" w:type="pct"/>
          </w:tcPr>
          <w:p w:rsidR="001B137A" w:rsidRPr="001B137A" w:rsidRDefault="001B137A" w:rsidP="001B137A">
            <w:pPr>
              <w:tabs>
                <w:tab w:val="left" w:pos="12616"/>
              </w:tabs>
              <w:spacing w:after="200" w:line="276" w:lineRule="auto"/>
              <w:rPr>
                <w:rFonts w:ascii="Arial" w:hAnsi="Arial" w:cs="Arial"/>
                <w:sz w:val="24"/>
                <w:szCs w:val="24"/>
                <w:lang w:eastAsia="en-US"/>
              </w:rPr>
            </w:pPr>
          </w:p>
        </w:tc>
        <w:tc>
          <w:tcPr>
            <w:tcW w:w="665" w:type="pct"/>
            <w:gridSpan w:val="3"/>
          </w:tcPr>
          <w:p w:rsidR="001B137A" w:rsidRPr="001B137A" w:rsidRDefault="001B137A" w:rsidP="001B137A">
            <w:pPr>
              <w:tabs>
                <w:tab w:val="left" w:pos="12616"/>
              </w:tabs>
              <w:spacing w:after="200" w:line="276" w:lineRule="auto"/>
              <w:rPr>
                <w:rFonts w:ascii="Arial" w:hAnsi="Arial" w:cs="Arial"/>
                <w:sz w:val="24"/>
                <w:szCs w:val="24"/>
                <w:lang w:eastAsia="en-US"/>
              </w:rPr>
            </w:pPr>
          </w:p>
        </w:tc>
        <w:tc>
          <w:tcPr>
            <w:tcW w:w="869" w:type="pct"/>
            <w:gridSpan w:val="2"/>
          </w:tcPr>
          <w:p w:rsidR="001B137A" w:rsidRPr="001B137A" w:rsidRDefault="001B137A" w:rsidP="001B137A">
            <w:pPr>
              <w:tabs>
                <w:tab w:val="left" w:pos="12616"/>
              </w:tabs>
              <w:spacing w:after="200" w:line="276" w:lineRule="auto"/>
              <w:rPr>
                <w:rFonts w:ascii="Arial" w:hAnsi="Arial" w:cs="Arial"/>
                <w:sz w:val="24"/>
                <w:szCs w:val="24"/>
                <w:lang w:eastAsia="en-US"/>
              </w:rPr>
            </w:pPr>
            <w:r w:rsidRPr="001B137A">
              <w:rPr>
                <w:rFonts w:ascii="Arial" w:hAnsi="Arial" w:cs="Arial"/>
                <w:sz w:val="24"/>
                <w:szCs w:val="24"/>
                <w:lang w:eastAsia="en-US"/>
              </w:rPr>
              <w:t>Обеспечение своевременного начисления и перечисления платежей в бюджеты, взносы во внебюджетные фонды</w:t>
            </w:r>
          </w:p>
        </w:tc>
        <w:tc>
          <w:tcPr>
            <w:tcW w:w="366" w:type="pct"/>
            <w:gridSpan w:val="2"/>
          </w:tcPr>
          <w:p w:rsidR="001B137A" w:rsidRPr="001B137A" w:rsidRDefault="001B137A" w:rsidP="001B137A">
            <w:pPr>
              <w:tabs>
                <w:tab w:val="left" w:pos="12616"/>
              </w:tabs>
              <w:spacing w:after="200" w:line="276" w:lineRule="auto"/>
              <w:rPr>
                <w:rFonts w:ascii="Arial" w:hAnsi="Arial" w:cs="Arial"/>
                <w:sz w:val="24"/>
                <w:szCs w:val="24"/>
                <w:lang w:eastAsia="en-US"/>
              </w:rPr>
            </w:pPr>
            <w:r w:rsidRPr="001B137A">
              <w:rPr>
                <w:rFonts w:ascii="Arial" w:hAnsi="Arial" w:cs="Arial"/>
                <w:sz w:val="24"/>
                <w:szCs w:val="24"/>
                <w:lang w:eastAsia="en-US"/>
              </w:rPr>
              <w:t>процент</w:t>
            </w:r>
          </w:p>
        </w:tc>
        <w:tc>
          <w:tcPr>
            <w:tcW w:w="960" w:type="pct"/>
          </w:tcPr>
          <w:p w:rsidR="001B137A" w:rsidRPr="001B137A" w:rsidRDefault="001B137A" w:rsidP="001B137A">
            <w:pPr>
              <w:tabs>
                <w:tab w:val="left" w:pos="12616"/>
              </w:tabs>
              <w:spacing w:after="200" w:line="276" w:lineRule="auto"/>
              <w:rPr>
                <w:rFonts w:ascii="Arial" w:hAnsi="Arial" w:cs="Arial"/>
                <w:sz w:val="24"/>
                <w:szCs w:val="24"/>
                <w:lang w:eastAsia="en-US"/>
              </w:rPr>
            </w:pPr>
            <w:r w:rsidRPr="001B137A">
              <w:rPr>
                <w:rFonts w:ascii="Arial" w:hAnsi="Arial" w:cs="Arial"/>
                <w:sz w:val="24"/>
                <w:szCs w:val="24"/>
                <w:lang w:eastAsia="en-US"/>
              </w:rPr>
              <w:t>Отношение своевременно начисленных и перечисленных платежей в бюджеты, взносы во внебюджетные фонды к начислениям и перечислениям платежей, взносов во внебюджетные фонды согласно требованиям ФЗ-402«О бухгалтерском учете», НК РФ х 100 процентов</w:t>
            </w:r>
          </w:p>
        </w:tc>
        <w:tc>
          <w:tcPr>
            <w:tcW w:w="457" w:type="pct"/>
            <w:gridSpan w:val="4"/>
          </w:tcPr>
          <w:p w:rsidR="001B137A" w:rsidRPr="001B137A" w:rsidRDefault="001B137A" w:rsidP="001B137A">
            <w:pPr>
              <w:tabs>
                <w:tab w:val="left" w:pos="12616"/>
              </w:tabs>
              <w:spacing w:after="200" w:line="276" w:lineRule="auto"/>
              <w:jc w:val="center"/>
              <w:rPr>
                <w:rFonts w:ascii="Arial" w:hAnsi="Arial" w:cs="Arial"/>
                <w:sz w:val="24"/>
                <w:szCs w:val="24"/>
                <w:lang w:eastAsia="en-US"/>
              </w:rPr>
            </w:pPr>
            <w:r w:rsidRPr="001B137A">
              <w:rPr>
                <w:rFonts w:ascii="Arial" w:hAnsi="Arial" w:cs="Arial"/>
                <w:sz w:val="24"/>
                <w:szCs w:val="24"/>
                <w:lang w:eastAsia="en-US"/>
              </w:rPr>
              <w:t>100</w:t>
            </w:r>
          </w:p>
        </w:tc>
        <w:tc>
          <w:tcPr>
            <w:tcW w:w="823" w:type="pct"/>
            <w:gridSpan w:val="2"/>
          </w:tcPr>
          <w:p w:rsidR="001B137A" w:rsidRPr="001B137A" w:rsidRDefault="001B137A" w:rsidP="001B137A">
            <w:pPr>
              <w:tabs>
                <w:tab w:val="left" w:pos="12616"/>
              </w:tabs>
              <w:spacing w:after="200" w:line="276" w:lineRule="auto"/>
              <w:rPr>
                <w:rFonts w:ascii="Arial" w:hAnsi="Arial" w:cs="Arial"/>
                <w:sz w:val="24"/>
                <w:szCs w:val="24"/>
                <w:lang w:eastAsia="en-US"/>
              </w:rPr>
            </w:pPr>
            <w:r w:rsidRPr="001B137A">
              <w:rPr>
                <w:rFonts w:ascii="Arial" w:hAnsi="Arial" w:cs="Arial"/>
                <w:sz w:val="24"/>
                <w:szCs w:val="24"/>
                <w:lang w:eastAsia="en-US"/>
              </w:rPr>
              <w:t>Мониторинг деятельности МУ «ЦБ ОУО»</w:t>
            </w:r>
          </w:p>
        </w:tc>
        <w:tc>
          <w:tcPr>
            <w:tcW w:w="640" w:type="pct"/>
          </w:tcPr>
          <w:p w:rsidR="001B137A" w:rsidRPr="001B137A" w:rsidRDefault="001B137A" w:rsidP="001B137A">
            <w:pPr>
              <w:tabs>
                <w:tab w:val="left" w:pos="12616"/>
              </w:tabs>
              <w:spacing w:after="200" w:line="276" w:lineRule="auto"/>
              <w:rPr>
                <w:rFonts w:ascii="Arial" w:hAnsi="Arial" w:cs="Arial"/>
                <w:sz w:val="24"/>
                <w:szCs w:val="24"/>
                <w:lang w:eastAsia="en-US"/>
              </w:rPr>
            </w:pPr>
            <w:r w:rsidRPr="001B137A">
              <w:rPr>
                <w:rFonts w:ascii="Arial" w:hAnsi="Arial" w:cs="Arial"/>
                <w:sz w:val="24"/>
                <w:szCs w:val="24"/>
                <w:lang w:eastAsia="en-US"/>
              </w:rPr>
              <w:t>Один раз в год</w:t>
            </w:r>
          </w:p>
        </w:tc>
      </w:tr>
      <w:tr w:rsidR="001B137A" w:rsidRPr="001B137A" w:rsidTr="001B137A">
        <w:trPr>
          <w:gridAfter w:val="2"/>
          <w:wAfter w:w="16" w:type="pct"/>
          <w:trHeight w:val="20"/>
        </w:trPr>
        <w:tc>
          <w:tcPr>
            <w:tcW w:w="204" w:type="pct"/>
          </w:tcPr>
          <w:p w:rsidR="001B137A" w:rsidRPr="001B137A" w:rsidRDefault="001B137A" w:rsidP="001B137A">
            <w:pPr>
              <w:tabs>
                <w:tab w:val="left" w:pos="12616"/>
              </w:tabs>
              <w:spacing w:after="200" w:line="276" w:lineRule="auto"/>
              <w:rPr>
                <w:rFonts w:ascii="Arial" w:hAnsi="Arial" w:cs="Arial"/>
                <w:sz w:val="24"/>
                <w:szCs w:val="24"/>
                <w:lang w:eastAsia="en-US"/>
              </w:rPr>
            </w:pPr>
          </w:p>
        </w:tc>
        <w:tc>
          <w:tcPr>
            <w:tcW w:w="665" w:type="pct"/>
            <w:gridSpan w:val="3"/>
          </w:tcPr>
          <w:p w:rsidR="001B137A" w:rsidRPr="001B137A" w:rsidRDefault="001B137A" w:rsidP="001B137A">
            <w:pPr>
              <w:tabs>
                <w:tab w:val="left" w:pos="12616"/>
              </w:tabs>
              <w:spacing w:after="200" w:line="276" w:lineRule="auto"/>
              <w:rPr>
                <w:rFonts w:ascii="Arial" w:hAnsi="Arial" w:cs="Arial"/>
                <w:sz w:val="24"/>
                <w:szCs w:val="24"/>
                <w:lang w:eastAsia="en-US"/>
              </w:rPr>
            </w:pPr>
          </w:p>
        </w:tc>
        <w:tc>
          <w:tcPr>
            <w:tcW w:w="869" w:type="pct"/>
            <w:gridSpan w:val="2"/>
          </w:tcPr>
          <w:p w:rsidR="001B137A" w:rsidRPr="001B137A" w:rsidRDefault="001B137A" w:rsidP="001B137A">
            <w:pPr>
              <w:tabs>
                <w:tab w:val="left" w:pos="12616"/>
              </w:tabs>
              <w:spacing w:after="200" w:line="276" w:lineRule="auto"/>
              <w:rPr>
                <w:rFonts w:ascii="Arial" w:hAnsi="Arial" w:cs="Arial"/>
                <w:sz w:val="24"/>
                <w:szCs w:val="24"/>
                <w:lang w:eastAsia="en-US"/>
              </w:rPr>
            </w:pPr>
            <w:r w:rsidRPr="001B137A">
              <w:rPr>
                <w:rFonts w:ascii="Arial" w:hAnsi="Arial" w:cs="Arial"/>
                <w:sz w:val="24"/>
                <w:szCs w:val="24"/>
                <w:lang w:eastAsia="en-US"/>
              </w:rPr>
              <w:t>Обеспечение своевременного составления достоверной бюджетной отчетности, отчетности в ИФНС и внебюджетные фонды, а также своевременного ее предоставления в соответствующие органы</w:t>
            </w:r>
          </w:p>
        </w:tc>
        <w:tc>
          <w:tcPr>
            <w:tcW w:w="366" w:type="pct"/>
            <w:gridSpan w:val="2"/>
          </w:tcPr>
          <w:p w:rsidR="001B137A" w:rsidRPr="001B137A" w:rsidRDefault="001B137A" w:rsidP="001B137A">
            <w:pPr>
              <w:tabs>
                <w:tab w:val="left" w:pos="12616"/>
              </w:tabs>
              <w:spacing w:after="200" w:line="276" w:lineRule="auto"/>
              <w:rPr>
                <w:rFonts w:ascii="Arial" w:hAnsi="Arial" w:cs="Arial"/>
                <w:sz w:val="24"/>
                <w:szCs w:val="24"/>
                <w:lang w:eastAsia="en-US"/>
              </w:rPr>
            </w:pPr>
            <w:r w:rsidRPr="001B137A">
              <w:rPr>
                <w:rFonts w:ascii="Arial" w:hAnsi="Arial" w:cs="Arial"/>
                <w:sz w:val="24"/>
                <w:szCs w:val="24"/>
                <w:lang w:eastAsia="en-US"/>
              </w:rPr>
              <w:t>процент</w:t>
            </w:r>
          </w:p>
        </w:tc>
        <w:tc>
          <w:tcPr>
            <w:tcW w:w="960" w:type="pct"/>
          </w:tcPr>
          <w:p w:rsidR="001B137A" w:rsidRPr="001B137A" w:rsidRDefault="001B137A" w:rsidP="001B137A">
            <w:pPr>
              <w:tabs>
                <w:tab w:val="left" w:pos="12616"/>
              </w:tabs>
              <w:spacing w:after="200" w:line="276" w:lineRule="auto"/>
              <w:rPr>
                <w:rFonts w:ascii="Arial" w:hAnsi="Arial" w:cs="Arial"/>
                <w:sz w:val="24"/>
                <w:szCs w:val="24"/>
                <w:lang w:eastAsia="en-US"/>
              </w:rPr>
            </w:pPr>
            <w:r w:rsidRPr="001B137A">
              <w:rPr>
                <w:rFonts w:ascii="Arial" w:hAnsi="Arial" w:cs="Arial"/>
                <w:sz w:val="24"/>
                <w:szCs w:val="24"/>
                <w:lang w:eastAsia="en-US"/>
              </w:rPr>
              <w:t>Отношение своевременно составленных и предоставленных  бюджетной отчетности, отчетности в ИФНС и внебюджетные фонды к бюджетной отчетности, отчетности в ИФНС и внебюджетные фонды согласно требованиям ФЗ-402«О бухгалтерском учете», НК РФ х 100 процентов</w:t>
            </w:r>
          </w:p>
        </w:tc>
        <w:tc>
          <w:tcPr>
            <w:tcW w:w="457" w:type="pct"/>
            <w:gridSpan w:val="4"/>
          </w:tcPr>
          <w:p w:rsidR="001B137A" w:rsidRPr="001B137A" w:rsidRDefault="001B137A" w:rsidP="001B137A">
            <w:pPr>
              <w:tabs>
                <w:tab w:val="left" w:pos="12616"/>
              </w:tabs>
              <w:spacing w:after="200" w:line="276" w:lineRule="auto"/>
              <w:jc w:val="center"/>
              <w:rPr>
                <w:rFonts w:ascii="Arial" w:hAnsi="Arial" w:cs="Arial"/>
                <w:sz w:val="24"/>
                <w:szCs w:val="24"/>
                <w:lang w:eastAsia="en-US"/>
              </w:rPr>
            </w:pPr>
            <w:r w:rsidRPr="001B137A">
              <w:rPr>
                <w:rFonts w:ascii="Arial" w:hAnsi="Arial" w:cs="Arial"/>
                <w:sz w:val="24"/>
                <w:szCs w:val="24"/>
                <w:lang w:eastAsia="en-US"/>
              </w:rPr>
              <w:t>100</w:t>
            </w:r>
          </w:p>
        </w:tc>
        <w:tc>
          <w:tcPr>
            <w:tcW w:w="823" w:type="pct"/>
            <w:gridSpan w:val="2"/>
          </w:tcPr>
          <w:p w:rsidR="001B137A" w:rsidRPr="001B137A" w:rsidRDefault="001B137A" w:rsidP="001B137A">
            <w:pPr>
              <w:tabs>
                <w:tab w:val="left" w:pos="12616"/>
              </w:tabs>
              <w:spacing w:after="200" w:line="276" w:lineRule="auto"/>
              <w:rPr>
                <w:rFonts w:ascii="Arial" w:hAnsi="Arial" w:cs="Arial"/>
                <w:sz w:val="24"/>
                <w:szCs w:val="24"/>
                <w:lang w:eastAsia="en-US"/>
              </w:rPr>
            </w:pPr>
            <w:r w:rsidRPr="001B137A">
              <w:rPr>
                <w:rFonts w:ascii="Arial" w:hAnsi="Arial" w:cs="Arial"/>
                <w:sz w:val="24"/>
                <w:szCs w:val="24"/>
                <w:lang w:eastAsia="en-US"/>
              </w:rPr>
              <w:t>Мониторинг деятельности МУ «ЦБ ОУО»</w:t>
            </w:r>
          </w:p>
        </w:tc>
        <w:tc>
          <w:tcPr>
            <w:tcW w:w="640" w:type="pct"/>
          </w:tcPr>
          <w:p w:rsidR="001B137A" w:rsidRPr="001B137A" w:rsidRDefault="001B137A" w:rsidP="001B137A">
            <w:pPr>
              <w:tabs>
                <w:tab w:val="left" w:pos="12616"/>
              </w:tabs>
              <w:spacing w:after="200" w:line="276" w:lineRule="auto"/>
              <w:rPr>
                <w:rFonts w:ascii="Arial" w:hAnsi="Arial" w:cs="Arial"/>
                <w:sz w:val="24"/>
                <w:szCs w:val="24"/>
                <w:lang w:eastAsia="en-US"/>
              </w:rPr>
            </w:pPr>
            <w:r w:rsidRPr="001B137A">
              <w:rPr>
                <w:rFonts w:ascii="Arial" w:hAnsi="Arial" w:cs="Arial"/>
                <w:sz w:val="24"/>
                <w:szCs w:val="24"/>
                <w:lang w:eastAsia="en-US"/>
              </w:rPr>
              <w:t>Один раз в год</w:t>
            </w:r>
          </w:p>
        </w:tc>
      </w:tr>
      <w:tr w:rsidR="001B137A" w:rsidRPr="001B137A" w:rsidTr="001B137A">
        <w:trPr>
          <w:gridAfter w:val="2"/>
          <w:wAfter w:w="16" w:type="pct"/>
          <w:trHeight w:val="20"/>
        </w:trPr>
        <w:tc>
          <w:tcPr>
            <w:tcW w:w="204" w:type="pct"/>
          </w:tcPr>
          <w:p w:rsidR="001B137A" w:rsidRPr="001B137A" w:rsidRDefault="001B137A" w:rsidP="001B137A">
            <w:pPr>
              <w:tabs>
                <w:tab w:val="left" w:pos="12616"/>
              </w:tabs>
              <w:spacing w:after="200" w:line="276" w:lineRule="auto"/>
              <w:rPr>
                <w:rFonts w:ascii="Arial" w:hAnsi="Arial" w:cs="Arial"/>
                <w:sz w:val="24"/>
                <w:szCs w:val="24"/>
                <w:lang w:eastAsia="en-US"/>
              </w:rPr>
            </w:pPr>
            <w:r w:rsidRPr="001B137A">
              <w:rPr>
                <w:rFonts w:ascii="Arial" w:hAnsi="Arial" w:cs="Arial"/>
                <w:sz w:val="24"/>
                <w:szCs w:val="24"/>
                <w:lang w:eastAsia="en-US"/>
              </w:rPr>
              <w:t>4</w:t>
            </w:r>
          </w:p>
        </w:tc>
        <w:tc>
          <w:tcPr>
            <w:tcW w:w="665" w:type="pct"/>
            <w:gridSpan w:val="3"/>
          </w:tcPr>
          <w:p w:rsidR="001B137A" w:rsidRPr="001B137A" w:rsidRDefault="001B137A" w:rsidP="001B137A">
            <w:pPr>
              <w:tabs>
                <w:tab w:val="left" w:pos="12616"/>
              </w:tabs>
              <w:spacing w:after="200" w:line="276" w:lineRule="auto"/>
              <w:rPr>
                <w:rFonts w:ascii="Arial" w:hAnsi="Arial" w:cs="Arial"/>
                <w:sz w:val="24"/>
                <w:szCs w:val="24"/>
                <w:lang w:eastAsia="en-US"/>
              </w:rPr>
            </w:pPr>
            <w:r w:rsidRPr="001B137A">
              <w:rPr>
                <w:rFonts w:ascii="Arial" w:hAnsi="Arial" w:cs="Arial"/>
                <w:sz w:val="24"/>
                <w:szCs w:val="24"/>
                <w:lang w:eastAsia="en-US"/>
              </w:rPr>
              <w:t xml:space="preserve">Обеспечение  учреждений дошкольного, начального общего, основного общего и среднего общего </w:t>
            </w:r>
            <w:r w:rsidRPr="001B137A">
              <w:rPr>
                <w:rFonts w:ascii="Arial" w:hAnsi="Arial" w:cs="Arial"/>
                <w:sz w:val="24"/>
                <w:szCs w:val="24"/>
                <w:lang w:eastAsia="en-US"/>
              </w:rPr>
              <w:lastRenderedPageBreak/>
              <w:t>образования доступом к сети Интернет</w:t>
            </w:r>
          </w:p>
        </w:tc>
        <w:tc>
          <w:tcPr>
            <w:tcW w:w="869" w:type="pct"/>
            <w:gridSpan w:val="2"/>
          </w:tcPr>
          <w:p w:rsidR="001B137A" w:rsidRPr="001B137A" w:rsidRDefault="001B137A" w:rsidP="001B137A">
            <w:pPr>
              <w:tabs>
                <w:tab w:val="center" w:pos="709"/>
                <w:tab w:val="right" w:pos="9355"/>
              </w:tabs>
              <w:autoSpaceDE w:val="0"/>
              <w:autoSpaceDN w:val="0"/>
              <w:adjustRightInd w:val="0"/>
              <w:spacing w:after="200" w:line="276" w:lineRule="auto"/>
              <w:ind w:left="360"/>
              <w:rPr>
                <w:rFonts w:ascii="Arial" w:hAnsi="Arial" w:cs="Arial"/>
                <w:sz w:val="24"/>
                <w:szCs w:val="24"/>
                <w:lang w:eastAsia="en-US"/>
              </w:rPr>
            </w:pPr>
            <w:r w:rsidRPr="001B137A">
              <w:rPr>
                <w:rFonts w:ascii="Arial" w:hAnsi="Arial" w:cs="Arial"/>
                <w:sz w:val="24"/>
                <w:szCs w:val="24"/>
                <w:lang w:eastAsia="en-US"/>
              </w:rPr>
              <w:lastRenderedPageBreak/>
              <w:t xml:space="preserve">Доля муниципальных дошкольных образовательных организаций и муниципальных общеобразовательных организаций, </w:t>
            </w:r>
            <w:r w:rsidRPr="001B137A">
              <w:rPr>
                <w:rFonts w:ascii="Arial" w:hAnsi="Arial" w:cs="Arial"/>
                <w:sz w:val="24"/>
                <w:szCs w:val="24"/>
                <w:lang w:eastAsia="en-US"/>
              </w:rPr>
              <w:lastRenderedPageBreak/>
              <w:t>подключенных к сети Интернет на  скорости: для дошкольных образовательных организаций  – не менее 2 Мбит/с, для общеобразовательных организаций, расположенных в городских поселениях,- не менее 50 Мбит/с, для общеобразовательных организаций, расположенных в сельских населенных пунктах, - не менее 10 Мбит/с не менее 100%</w:t>
            </w:r>
          </w:p>
        </w:tc>
        <w:tc>
          <w:tcPr>
            <w:tcW w:w="366" w:type="pct"/>
            <w:gridSpan w:val="2"/>
          </w:tcPr>
          <w:p w:rsidR="001B137A" w:rsidRPr="001B137A" w:rsidRDefault="001B137A" w:rsidP="001B137A">
            <w:pPr>
              <w:tabs>
                <w:tab w:val="left" w:pos="12616"/>
              </w:tabs>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процент</w:t>
            </w:r>
          </w:p>
        </w:tc>
        <w:tc>
          <w:tcPr>
            <w:tcW w:w="960" w:type="pct"/>
          </w:tcPr>
          <w:p w:rsidR="001B137A" w:rsidRPr="001B137A" w:rsidRDefault="001B137A" w:rsidP="001B137A">
            <w:pPr>
              <w:tabs>
                <w:tab w:val="center" w:pos="709"/>
                <w:tab w:val="right" w:pos="9355"/>
              </w:tabs>
              <w:autoSpaceDE w:val="0"/>
              <w:autoSpaceDN w:val="0"/>
              <w:adjustRightInd w:val="0"/>
              <w:spacing w:after="200" w:line="276" w:lineRule="auto"/>
              <w:ind w:left="360"/>
              <w:rPr>
                <w:rFonts w:ascii="Arial" w:hAnsi="Arial" w:cs="Arial"/>
                <w:sz w:val="24"/>
                <w:szCs w:val="24"/>
                <w:lang w:eastAsia="en-US"/>
              </w:rPr>
            </w:pPr>
            <w:r w:rsidRPr="001B137A">
              <w:rPr>
                <w:rFonts w:ascii="Arial" w:hAnsi="Arial" w:cs="Arial"/>
                <w:sz w:val="24"/>
                <w:szCs w:val="24"/>
                <w:lang w:eastAsia="en-US"/>
              </w:rPr>
              <w:t xml:space="preserve">Доля муниципальных дошкольных образовательных организаций и муниципальных общеобразовательных организаций, </w:t>
            </w:r>
            <w:r w:rsidRPr="001B137A">
              <w:rPr>
                <w:rFonts w:ascii="Arial" w:hAnsi="Arial" w:cs="Arial"/>
                <w:sz w:val="24"/>
                <w:szCs w:val="24"/>
                <w:lang w:eastAsia="en-US"/>
              </w:rPr>
              <w:lastRenderedPageBreak/>
              <w:t>подключенных к сети Интернет на  скорости: для дошкольных образовательных организаций  – не менее 2 Мбит/с, для общеобразовательных организаций, расположенных в городских поселениях,- не менее 50 Мбит/с, для общеобразовательных организаций, расположенных в сельских населенных пунктах, - не менее 10 Мбит/с от общей численности учреждений</w:t>
            </w:r>
          </w:p>
          <w:p w:rsidR="001B137A" w:rsidRPr="001B137A" w:rsidRDefault="001B137A" w:rsidP="001B137A">
            <w:pPr>
              <w:tabs>
                <w:tab w:val="left" w:pos="12616"/>
              </w:tabs>
              <w:spacing w:after="200" w:line="276" w:lineRule="auto"/>
              <w:rPr>
                <w:rFonts w:ascii="Arial" w:hAnsi="Arial" w:cs="Arial"/>
                <w:sz w:val="24"/>
                <w:szCs w:val="24"/>
                <w:lang w:eastAsia="en-US"/>
              </w:rPr>
            </w:pPr>
          </w:p>
        </w:tc>
        <w:tc>
          <w:tcPr>
            <w:tcW w:w="457" w:type="pct"/>
            <w:gridSpan w:val="4"/>
          </w:tcPr>
          <w:p w:rsidR="001B137A" w:rsidRPr="001B137A" w:rsidRDefault="001B137A" w:rsidP="001B137A">
            <w:pPr>
              <w:tabs>
                <w:tab w:val="left" w:pos="12616"/>
              </w:tabs>
              <w:spacing w:after="200" w:line="276" w:lineRule="auto"/>
              <w:jc w:val="center"/>
              <w:rPr>
                <w:rFonts w:ascii="Arial" w:hAnsi="Arial" w:cs="Arial"/>
                <w:sz w:val="24"/>
                <w:szCs w:val="24"/>
                <w:lang w:eastAsia="en-US"/>
              </w:rPr>
            </w:pPr>
            <w:r w:rsidRPr="001B137A">
              <w:rPr>
                <w:rFonts w:ascii="Arial" w:hAnsi="Arial" w:cs="Arial"/>
                <w:sz w:val="24"/>
                <w:szCs w:val="24"/>
                <w:lang w:eastAsia="en-US"/>
              </w:rPr>
              <w:lastRenderedPageBreak/>
              <w:t>-</w:t>
            </w:r>
          </w:p>
        </w:tc>
        <w:tc>
          <w:tcPr>
            <w:tcW w:w="823" w:type="pct"/>
            <w:gridSpan w:val="2"/>
          </w:tcPr>
          <w:p w:rsidR="001B137A" w:rsidRPr="001B137A" w:rsidRDefault="001B137A" w:rsidP="001B137A">
            <w:pPr>
              <w:tabs>
                <w:tab w:val="left" w:pos="12616"/>
              </w:tabs>
              <w:spacing w:after="200" w:line="276" w:lineRule="auto"/>
              <w:rPr>
                <w:rFonts w:ascii="Arial" w:hAnsi="Arial" w:cs="Arial"/>
                <w:sz w:val="24"/>
                <w:szCs w:val="24"/>
                <w:lang w:eastAsia="en-US"/>
              </w:rPr>
            </w:pPr>
            <w:r w:rsidRPr="001B137A">
              <w:rPr>
                <w:rFonts w:ascii="Arial" w:hAnsi="Arial" w:cs="Arial"/>
                <w:sz w:val="24"/>
                <w:szCs w:val="24"/>
                <w:lang w:eastAsia="en-US"/>
              </w:rPr>
              <w:t>Мониторинг РСЭМ</w:t>
            </w:r>
          </w:p>
        </w:tc>
        <w:tc>
          <w:tcPr>
            <w:tcW w:w="640" w:type="pct"/>
          </w:tcPr>
          <w:p w:rsidR="001B137A" w:rsidRPr="001B137A" w:rsidRDefault="001B137A" w:rsidP="001B137A">
            <w:pPr>
              <w:tabs>
                <w:tab w:val="left" w:pos="12616"/>
              </w:tabs>
              <w:spacing w:after="200" w:line="276" w:lineRule="auto"/>
              <w:rPr>
                <w:rFonts w:ascii="Arial" w:hAnsi="Arial" w:cs="Arial"/>
                <w:sz w:val="24"/>
                <w:szCs w:val="24"/>
                <w:lang w:eastAsia="en-US"/>
              </w:rPr>
            </w:pPr>
            <w:r w:rsidRPr="001B137A">
              <w:rPr>
                <w:rFonts w:ascii="Arial" w:hAnsi="Arial" w:cs="Arial"/>
                <w:sz w:val="24"/>
                <w:szCs w:val="24"/>
                <w:lang w:eastAsia="en-US"/>
              </w:rPr>
              <w:t>Один раз в год</w:t>
            </w:r>
          </w:p>
        </w:tc>
      </w:tr>
    </w:tbl>
    <w:p w:rsidR="001B137A" w:rsidRPr="001B137A" w:rsidRDefault="001B137A" w:rsidP="001B137A">
      <w:pPr>
        <w:widowControl w:val="0"/>
        <w:autoSpaceDE w:val="0"/>
        <w:autoSpaceDN w:val="0"/>
        <w:ind w:left="360"/>
        <w:jc w:val="center"/>
        <w:rPr>
          <w:rFonts w:ascii="Arial" w:hAnsi="Arial" w:cs="Arial"/>
          <w:sz w:val="24"/>
          <w:szCs w:val="24"/>
        </w:rPr>
      </w:pPr>
    </w:p>
    <w:p w:rsidR="001B137A" w:rsidRPr="001B137A" w:rsidRDefault="001B137A" w:rsidP="001B137A">
      <w:pPr>
        <w:widowControl w:val="0"/>
        <w:autoSpaceDE w:val="0"/>
        <w:autoSpaceDN w:val="0"/>
        <w:ind w:left="360"/>
        <w:jc w:val="center"/>
        <w:rPr>
          <w:rFonts w:ascii="Arial" w:hAnsi="Arial" w:cs="Arial"/>
          <w:sz w:val="24"/>
          <w:szCs w:val="24"/>
        </w:rPr>
      </w:pPr>
    </w:p>
    <w:p w:rsidR="001B137A" w:rsidRPr="001B137A" w:rsidRDefault="001B137A" w:rsidP="001B137A">
      <w:pPr>
        <w:widowControl w:val="0"/>
        <w:autoSpaceDE w:val="0"/>
        <w:autoSpaceDN w:val="0"/>
        <w:ind w:left="360"/>
        <w:jc w:val="center"/>
        <w:rPr>
          <w:rFonts w:ascii="Arial" w:hAnsi="Arial" w:cs="Arial"/>
          <w:sz w:val="24"/>
          <w:szCs w:val="24"/>
        </w:rPr>
      </w:pPr>
      <w:r w:rsidRPr="001B137A">
        <w:rPr>
          <w:rFonts w:ascii="Arial" w:hAnsi="Arial" w:cs="Arial"/>
          <w:sz w:val="24"/>
          <w:szCs w:val="24"/>
        </w:rPr>
        <w:t>ПОРЯДОК ВЗАИМОДЕЙСТВИЯ ОТВЕТСТВЕННОГО ЗА ВЫПОЛНЕНИЕ МЕРОПРИЯТИЯ ПОДПРОГРАММЫ С МУНИЦИПАЛЬНЫМ ЗАКАЗЧИКОМ МУНИЦИПАЛЬНОЙ ПРОГРАММЫ (ПОДПРОГРАММЫ).</w:t>
      </w:r>
    </w:p>
    <w:p w:rsidR="001B137A" w:rsidRPr="001B137A" w:rsidRDefault="001B137A" w:rsidP="001B137A">
      <w:pPr>
        <w:widowControl w:val="0"/>
        <w:autoSpaceDE w:val="0"/>
        <w:autoSpaceDN w:val="0"/>
        <w:ind w:left="360"/>
        <w:jc w:val="both"/>
        <w:rPr>
          <w:rFonts w:ascii="Arial" w:hAnsi="Arial" w:cs="Arial"/>
          <w:sz w:val="24"/>
          <w:szCs w:val="24"/>
        </w:rPr>
      </w:pPr>
    </w:p>
    <w:p w:rsidR="001B137A" w:rsidRPr="001B137A" w:rsidRDefault="001B137A" w:rsidP="001B137A">
      <w:pPr>
        <w:widowControl w:val="0"/>
        <w:autoSpaceDE w:val="0"/>
        <w:autoSpaceDN w:val="0"/>
        <w:ind w:left="360" w:firstLine="633"/>
        <w:jc w:val="both"/>
        <w:rPr>
          <w:rFonts w:ascii="Arial" w:hAnsi="Arial" w:cs="Arial"/>
          <w:sz w:val="24"/>
          <w:szCs w:val="24"/>
        </w:rPr>
      </w:pPr>
      <w:r w:rsidRPr="001B137A">
        <w:rPr>
          <w:rFonts w:ascii="Arial" w:hAnsi="Arial" w:cs="Arial"/>
          <w:sz w:val="24"/>
          <w:szCs w:val="24"/>
        </w:rPr>
        <w:t>Муниципальные программы разрабатываются на основании Перечня муниципальных программ городского округа Павловский Посад Московской области, утверждаемого Администрацией городского округа Павловский Посад Московской области (далее - Перечень).</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Муниципальный заказчик разрабатывает проект муниципальной программы и направляет для согласования в отдел финансового контроля и муниципальных программ, финансовое управление Администрации, правовое управление Администрации и другие заинтересованные функциональные и отраслевые органы Администрации городского округа Павловский Посад Московской области в срок не позднее 15 октября текущего финансового года.</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В муниципальную программу (подпрограмму) включаются мероприятия, непосредственно влияющие на изменение ситуации в сфере реализации муниципальной программы в соответствии с планируемыми результатами её реализации.</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ab/>
        <w:t>Муниципальный заказчик программы (подпрограммы) формирует перечень мероприятий, планируемых к реализации, совместно с отраслевыми и функциональными органами Администрации городского округа Павловский Посад Московской области и хозяйствующими субъектами, участвующими в финансировании муниципальной программы (подпрограммы).</w:t>
      </w:r>
    </w:p>
    <w:p w:rsidR="001B137A" w:rsidRPr="001B137A" w:rsidRDefault="001B137A" w:rsidP="001B137A">
      <w:pPr>
        <w:autoSpaceDE w:val="0"/>
        <w:autoSpaceDN w:val="0"/>
        <w:adjustRightInd w:val="0"/>
        <w:spacing w:after="200" w:line="276" w:lineRule="auto"/>
        <w:ind w:left="360"/>
        <w:jc w:val="both"/>
        <w:rPr>
          <w:rFonts w:ascii="Arial" w:hAnsi="Arial" w:cs="Arial"/>
          <w:bCs/>
          <w:sz w:val="24"/>
          <w:szCs w:val="24"/>
          <w:lang w:eastAsia="en-US"/>
        </w:rPr>
      </w:pPr>
      <w:r w:rsidRPr="001B137A">
        <w:rPr>
          <w:rFonts w:ascii="Arial" w:hAnsi="Arial" w:cs="Arial"/>
          <w:sz w:val="24"/>
          <w:szCs w:val="24"/>
          <w:lang w:eastAsia="en-US"/>
        </w:rPr>
        <w:t xml:space="preserve">        </w:t>
      </w:r>
      <w:r w:rsidRPr="001B137A">
        <w:rPr>
          <w:rFonts w:ascii="Arial" w:hAnsi="Arial" w:cs="Arial"/>
          <w:bCs/>
          <w:sz w:val="24"/>
          <w:szCs w:val="24"/>
          <w:lang w:eastAsia="en-US"/>
        </w:rPr>
        <w:t xml:space="preserve"> Проект муниципальной программы согласовывается с:</w:t>
      </w:r>
    </w:p>
    <w:p w:rsidR="001B137A" w:rsidRPr="001B137A" w:rsidRDefault="001B137A" w:rsidP="001B137A">
      <w:pPr>
        <w:autoSpaceDE w:val="0"/>
        <w:autoSpaceDN w:val="0"/>
        <w:adjustRightInd w:val="0"/>
        <w:spacing w:after="200" w:line="276" w:lineRule="auto"/>
        <w:ind w:left="360"/>
        <w:jc w:val="both"/>
        <w:rPr>
          <w:rFonts w:ascii="Arial" w:hAnsi="Arial" w:cs="Arial"/>
          <w:bCs/>
          <w:sz w:val="24"/>
          <w:szCs w:val="24"/>
          <w:lang w:eastAsia="en-US"/>
        </w:rPr>
      </w:pPr>
      <w:r w:rsidRPr="001B137A">
        <w:rPr>
          <w:rFonts w:ascii="Arial" w:hAnsi="Arial" w:cs="Arial"/>
          <w:bCs/>
          <w:sz w:val="24"/>
          <w:szCs w:val="24"/>
          <w:lang w:eastAsia="en-US"/>
        </w:rPr>
        <w:t>1) отделом финансового контроля и муниципальных программ Администрации городского округа Павловский Посад Московской области;</w:t>
      </w:r>
    </w:p>
    <w:p w:rsidR="001B137A" w:rsidRPr="001B137A" w:rsidRDefault="001B137A" w:rsidP="001B137A">
      <w:pPr>
        <w:autoSpaceDE w:val="0"/>
        <w:autoSpaceDN w:val="0"/>
        <w:adjustRightInd w:val="0"/>
        <w:spacing w:after="200" w:line="276" w:lineRule="auto"/>
        <w:ind w:left="360"/>
        <w:jc w:val="both"/>
        <w:rPr>
          <w:rFonts w:ascii="Arial" w:hAnsi="Arial" w:cs="Arial"/>
          <w:bCs/>
          <w:sz w:val="24"/>
          <w:szCs w:val="24"/>
          <w:lang w:eastAsia="en-US"/>
        </w:rPr>
      </w:pPr>
      <w:r w:rsidRPr="001B137A">
        <w:rPr>
          <w:rFonts w:ascii="Arial" w:hAnsi="Arial" w:cs="Arial"/>
          <w:bCs/>
          <w:sz w:val="24"/>
          <w:szCs w:val="24"/>
          <w:lang w:eastAsia="en-US"/>
        </w:rPr>
        <w:t>2) финансовым управлением Администрации</w:t>
      </w:r>
      <w:r w:rsidRPr="001B137A">
        <w:rPr>
          <w:rFonts w:ascii="Arial" w:hAnsi="Arial" w:cs="Arial"/>
          <w:sz w:val="24"/>
          <w:szCs w:val="24"/>
          <w:lang w:eastAsia="en-US"/>
        </w:rPr>
        <w:t xml:space="preserve"> </w:t>
      </w:r>
      <w:r w:rsidRPr="001B137A">
        <w:rPr>
          <w:rFonts w:ascii="Arial" w:hAnsi="Arial" w:cs="Arial"/>
          <w:bCs/>
          <w:sz w:val="24"/>
          <w:szCs w:val="24"/>
          <w:lang w:eastAsia="en-US"/>
        </w:rPr>
        <w:t>городского округа Павловский Посад Московской области;</w:t>
      </w:r>
    </w:p>
    <w:p w:rsidR="001B137A" w:rsidRPr="001B137A" w:rsidRDefault="001B137A" w:rsidP="001B137A">
      <w:pPr>
        <w:autoSpaceDE w:val="0"/>
        <w:autoSpaceDN w:val="0"/>
        <w:adjustRightInd w:val="0"/>
        <w:spacing w:after="200" w:line="276" w:lineRule="auto"/>
        <w:ind w:left="360"/>
        <w:jc w:val="both"/>
        <w:rPr>
          <w:rFonts w:ascii="Arial" w:hAnsi="Arial" w:cs="Arial"/>
          <w:bCs/>
          <w:sz w:val="24"/>
          <w:szCs w:val="24"/>
          <w:lang w:eastAsia="en-US"/>
        </w:rPr>
      </w:pPr>
      <w:r w:rsidRPr="001B137A">
        <w:rPr>
          <w:rFonts w:ascii="Arial" w:hAnsi="Arial" w:cs="Arial"/>
          <w:bCs/>
          <w:sz w:val="24"/>
          <w:szCs w:val="24"/>
          <w:lang w:eastAsia="en-US"/>
        </w:rPr>
        <w:t>3) правовым управлением Администрации городского округа Павловский Посад Московской области;</w:t>
      </w:r>
    </w:p>
    <w:p w:rsidR="001B137A" w:rsidRPr="001B137A" w:rsidRDefault="001B137A" w:rsidP="001B137A">
      <w:pPr>
        <w:autoSpaceDE w:val="0"/>
        <w:autoSpaceDN w:val="0"/>
        <w:adjustRightInd w:val="0"/>
        <w:spacing w:after="200" w:line="276" w:lineRule="auto"/>
        <w:ind w:left="360"/>
        <w:jc w:val="both"/>
        <w:rPr>
          <w:rFonts w:ascii="Arial" w:hAnsi="Arial" w:cs="Arial"/>
          <w:bCs/>
          <w:sz w:val="24"/>
          <w:szCs w:val="24"/>
          <w:lang w:eastAsia="en-US"/>
        </w:rPr>
      </w:pPr>
      <w:r w:rsidRPr="001B137A">
        <w:rPr>
          <w:rFonts w:ascii="Arial" w:hAnsi="Arial" w:cs="Arial"/>
          <w:bCs/>
          <w:sz w:val="24"/>
          <w:szCs w:val="24"/>
          <w:lang w:eastAsia="en-US"/>
        </w:rPr>
        <w:lastRenderedPageBreak/>
        <w:t>4) заинтересованными отраслевыми и функциональными органами Администрации городского округа Павловский Посад Московской области.</w:t>
      </w:r>
    </w:p>
    <w:p w:rsidR="001B137A" w:rsidRPr="001B137A" w:rsidRDefault="001B137A" w:rsidP="001B137A">
      <w:pPr>
        <w:autoSpaceDE w:val="0"/>
        <w:autoSpaceDN w:val="0"/>
        <w:adjustRightInd w:val="0"/>
        <w:spacing w:after="200" w:line="276" w:lineRule="auto"/>
        <w:ind w:left="360"/>
        <w:jc w:val="both"/>
        <w:rPr>
          <w:rFonts w:ascii="Arial" w:hAnsi="Arial" w:cs="Arial"/>
          <w:sz w:val="24"/>
          <w:szCs w:val="24"/>
          <w:lang w:eastAsia="en-US"/>
        </w:rPr>
      </w:pPr>
      <w:r w:rsidRPr="001B137A">
        <w:rPr>
          <w:rFonts w:ascii="Arial" w:hAnsi="Arial" w:cs="Arial"/>
          <w:bCs/>
          <w:sz w:val="24"/>
          <w:szCs w:val="24"/>
          <w:lang w:eastAsia="en-US"/>
        </w:rPr>
        <w:t xml:space="preserve">      Отдел финансового контроля и муниципальных программ в срок до 5 рабочих дней </w:t>
      </w:r>
      <w:r w:rsidRPr="001B137A">
        <w:rPr>
          <w:rFonts w:ascii="Arial" w:hAnsi="Arial" w:cs="Arial"/>
          <w:sz w:val="24"/>
          <w:szCs w:val="24"/>
          <w:lang w:eastAsia="en-US"/>
        </w:rPr>
        <w:t>со дня предоставления проекта муниципальной программы согласовывает или направляет проект муниципальной программы муниципальному заказчику для доработки с указанием причины возврата на предмет:</w:t>
      </w:r>
    </w:p>
    <w:p w:rsidR="001B137A" w:rsidRPr="001B137A" w:rsidRDefault="001B137A" w:rsidP="001B137A">
      <w:pPr>
        <w:spacing w:after="200" w:line="276" w:lineRule="auto"/>
        <w:ind w:left="360"/>
        <w:jc w:val="both"/>
        <w:rPr>
          <w:rFonts w:ascii="Arial" w:hAnsi="Arial" w:cs="Arial"/>
          <w:sz w:val="24"/>
          <w:szCs w:val="24"/>
          <w:lang w:eastAsia="en-US"/>
        </w:rPr>
      </w:pPr>
      <w:r w:rsidRPr="001B137A">
        <w:rPr>
          <w:rFonts w:ascii="Arial" w:hAnsi="Arial" w:cs="Arial"/>
          <w:sz w:val="24"/>
          <w:szCs w:val="24"/>
          <w:lang w:eastAsia="en-US"/>
        </w:rPr>
        <w:t>соблюдения требований к содержанию муниципальной программы, установленных настоящим Порядком;</w:t>
      </w:r>
    </w:p>
    <w:p w:rsidR="001B137A" w:rsidRPr="001B137A" w:rsidRDefault="001B137A" w:rsidP="001B137A">
      <w:pPr>
        <w:spacing w:after="200" w:line="276" w:lineRule="auto"/>
        <w:ind w:left="360"/>
        <w:jc w:val="both"/>
        <w:rPr>
          <w:rFonts w:ascii="Arial" w:hAnsi="Arial" w:cs="Arial"/>
          <w:sz w:val="24"/>
          <w:szCs w:val="24"/>
          <w:lang w:eastAsia="en-US"/>
        </w:rPr>
      </w:pPr>
      <w:r w:rsidRPr="001B137A">
        <w:rPr>
          <w:rFonts w:ascii="Arial" w:hAnsi="Arial" w:cs="Arial"/>
          <w:sz w:val="24"/>
          <w:szCs w:val="24"/>
          <w:lang w:eastAsia="en-US"/>
        </w:rPr>
        <w:t>соответствия цели муниципальной программы цели соответствующей государственной программы Московской области;</w:t>
      </w:r>
    </w:p>
    <w:p w:rsidR="001B137A" w:rsidRPr="001B137A" w:rsidRDefault="001B137A" w:rsidP="001B137A">
      <w:pPr>
        <w:spacing w:after="200" w:line="276" w:lineRule="auto"/>
        <w:ind w:left="360"/>
        <w:jc w:val="both"/>
        <w:rPr>
          <w:rFonts w:ascii="Arial" w:hAnsi="Arial" w:cs="Arial"/>
          <w:sz w:val="24"/>
          <w:szCs w:val="24"/>
          <w:lang w:eastAsia="en-US"/>
        </w:rPr>
      </w:pPr>
      <w:r w:rsidRPr="001B137A">
        <w:rPr>
          <w:rFonts w:ascii="Arial" w:hAnsi="Arial" w:cs="Arial"/>
          <w:sz w:val="24"/>
          <w:szCs w:val="24"/>
          <w:lang w:eastAsia="en-US"/>
        </w:rPr>
        <w:t>соответствия цели муниципальной программы (подпрограммы) приоритетным целям социально-экономического развития городского округа Павловский Посад Московской области;</w:t>
      </w:r>
    </w:p>
    <w:p w:rsidR="001B137A" w:rsidRPr="001B137A" w:rsidRDefault="001B137A" w:rsidP="001B137A">
      <w:pPr>
        <w:spacing w:after="200" w:line="276" w:lineRule="auto"/>
        <w:ind w:left="360"/>
        <w:jc w:val="both"/>
        <w:rPr>
          <w:rFonts w:ascii="Arial" w:hAnsi="Arial" w:cs="Arial"/>
          <w:sz w:val="24"/>
          <w:szCs w:val="24"/>
          <w:lang w:eastAsia="en-US"/>
        </w:rPr>
      </w:pPr>
      <w:r w:rsidRPr="001B137A">
        <w:rPr>
          <w:rFonts w:ascii="Arial" w:hAnsi="Arial" w:cs="Arial"/>
          <w:sz w:val="24"/>
          <w:szCs w:val="24"/>
          <w:lang w:eastAsia="en-US"/>
        </w:rPr>
        <w:t>соответствия мероприятий заявленной цели;</w:t>
      </w:r>
    </w:p>
    <w:p w:rsidR="001B137A" w:rsidRPr="001B137A" w:rsidRDefault="001B137A" w:rsidP="001B137A">
      <w:pPr>
        <w:spacing w:after="200" w:line="276" w:lineRule="auto"/>
        <w:ind w:left="360"/>
        <w:jc w:val="both"/>
        <w:rPr>
          <w:rFonts w:ascii="Arial" w:hAnsi="Arial" w:cs="Arial"/>
          <w:sz w:val="24"/>
          <w:szCs w:val="24"/>
          <w:lang w:eastAsia="en-US"/>
        </w:rPr>
      </w:pPr>
      <w:r w:rsidRPr="001B137A">
        <w:rPr>
          <w:rFonts w:ascii="Arial" w:hAnsi="Arial" w:cs="Arial"/>
          <w:sz w:val="24"/>
          <w:szCs w:val="24"/>
          <w:lang w:eastAsia="en-US"/>
        </w:rPr>
        <w:t>наличия планируемых результатов реализации муниципальной программы;</w:t>
      </w:r>
    </w:p>
    <w:p w:rsidR="001B137A" w:rsidRPr="001B137A" w:rsidRDefault="001B137A" w:rsidP="001B137A">
      <w:pPr>
        <w:spacing w:after="200" w:line="276" w:lineRule="auto"/>
        <w:ind w:left="360"/>
        <w:jc w:val="both"/>
        <w:rPr>
          <w:rFonts w:ascii="Arial" w:hAnsi="Arial" w:cs="Arial"/>
          <w:sz w:val="24"/>
          <w:szCs w:val="24"/>
          <w:lang w:eastAsia="en-US"/>
        </w:rPr>
      </w:pPr>
      <w:r w:rsidRPr="001B137A">
        <w:rPr>
          <w:rFonts w:ascii="Arial" w:hAnsi="Arial" w:cs="Arial"/>
          <w:sz w:val="24"/>
          <w:szCs w:val="24"/>
          <w:lang w:eastAsia="en-US"/>
        </w:rPr>
        <w:t>наличия статистического и методического обеспечения для планируемых результатов реализации муниципальной программы;</w:t>
      </w:r>
    </w:p>
    <w:p w:rsidR="001B137A" w:rsidRPr="001B137A" w:rsidRDefault="001B137A" w:rsidP="001B137A">
      <w:pPr>
        <w:spacing w:after="200" w:line="276" w:lineRule="auto"/>
        <w:ind w:left="360"/>
        <w:jc w:val="both"/>
        <w:rPr>
          <w:rFonts w:ascii="Arial" w:hAnsi="Arial" w:cs="Arial"/>
          <w:sz w:val="24"/>
          <w:szCs w:val="24"/>
          <w:lang w:eastAsia="en-US"/>
        </w:rPr>
      </w:pPr>
      <w:r w:rsidRPr="001B137A">
        <w:rPr>
          <w:rFonts w:ascii="Arial" w:hAnsi="Arial" w:cs="Arial"/>
          <w:sz w:val="24"/>
          <w:szCs w:val="24"/>
          <w:lang w:eastAsia="en-US"/>
        </w:rPr>
        <w:t xml:space="preserve">влияние мероприятий на достижение планируемых результатов реализации муниципальной программы, в том числе: </w:t>
      </w:r>
    </w:p>
    <w:p w:rsidR="001B137A" w:rsidRPr="001B137A" w:rsidRDefault="001B137A" w:rsidP="001B137A">
      <w:pPr>
        <w:spacing w:after="200" w:line="276" w:lineRule="auto"/>
        <w:ind w:left="360"/>
        <w:jc w:val="both"/>
        <w:rPr>
          <w:rFonts w:ascii="Arial" w:hAnsi="Arial" w:cs="Arial"/>
          <w:sz w:val="24"/>
          <w:szCs w:val="24"/>
          <w:lang w:eastAsia="en-US"/>
        </w:rPr>
      </w:pPr>
      <w:r w:rsidRPr="001B137A">
        <w:rPr>
          <w:rFonts w:ascii="Arial" w:hAnsi="Arial" w:cs="Arial"/>
          <w:sz w:val="24"/>
          <w:szCs w:val="24"/>
          <w:lang w:eastAsia="en-US"/>
        </w:rPr>
        <w:t>указах Президента Российской Федерации;</w:t>
      </w:r>
    </w:p>
    <w:p w:rsidR="001B137A" w:rsidRPr="001B137A" w:rsidRDefault="001B137A" w:rsidP="001B137A">
      <w:pPr>
        <w:spacing w:after="200" w:line="276" w:lineRule="auto"/>
        <w:ind w:left="360"/>
        <w:jc w:val="both"/>
        <w:rPr>
          <w:rFonts w:ascii="Arial" w:hAnsi="Arial" w:cs="Arial"/>
          <w:sz w:val="24"/>
          <w:szCs w:val="24"/>
          <w:lang w:eastAsia="en-US"/>
        </w:rPr>
      </w:pPr>
      <w:r w:rsidRPr="001B137A">
        <w:rPr>
          <w:rFonts w:ascii="Arial" w:hAnsi="Arial" w:cs="Arial"/>
          <w:sz w:val="24"/>
          <w:szCs w:val="24"/>
          <w:lang w:eastAsia="en-US"/>
        </w:rPr>
        <w:t>обращениях Губернатора Московской области и т.д.;</w:t>
      </w:r>
    </w:p>
    <w:p w:rsidR="001B137A" w:rsidRPr="001B137A" w:rsidRDefault="001B137A" w:rsidP="001B137A">
      <w:pPr>
        <w:spacing w:after="200" w:line="276" w:lineRule="auto"/>
        <w:ind w:left="360"/>
        <w:jc w:val="both"/>
        <w:rPr>
          <w:rFonts w:ascii="Arial" w:hAnsi="Arial" w:cs="Arial"/>
          <w:sz w:val="24"/>
          <w:szCs w:val="24"/>
          <w:lang w:eastAsia="en-US"/>
        </w:rPr>
      </w:pPr>
      <w:r w:rsidRPr="001B137A">
        <w:rPr>
          <w:rFonts w:ascii="Arial" w:hAnsi="Arial" w:cs="Arial"/>
          <w:sz w:val="24"/>
          <w:szCs w:val="24"/>
          <w:lang w:eastAsia="en-US"/>
        </w:rPr>
        <w:t>соответствия объёмов и источников финансирования мероприятий муниципальной программы планируемым параметрам бюджета городского округа Павловский Посад Московской области на очередной финансовый год и на плановый период.</w:t>
      </w:r>
    </w:p>
    <w:p w:rsidR="001B137A" w:rsidRPr="001B137A" w:rsidRDefault="001B137A" w:rsidP="001B137A">
      <w:pPr>
        <w:autoSpaceDE w:val="0"/>
        <w:autoSpaceDN w:val="0"/>
        <w:adjustRightInd w:val="0"/>
        <w:spacing w:after="200" w:line="276" w:lineRule="auto"/>
        <w:ind w:left="360"/>
        <w:jc w:val="both"/>
        <w:rPr>
          <w:rFonts w:ascii="Arial" w:hAnsi="Arial" w:cs="Arial"/>
          <w:sz w:val="24"/>
          <w:szCs w:val="24"/>
          <w:lang w:eastAsia="en-US"/>
        </w:rPr>
      </w:pPr>
      <w:r w:rsidRPr="001B137A">
        <w:rPr>
          <w:rFonts w:ascii="Arial" w:hAnsi="Arial" w:cs="Arial"/>
          <w:sz w:val="24"/>
          <w:szCs w:val="24"/>
          <w:lang w:eastAsia="en-US"/>
        </w:rPr>
        <w:t xml:space="preserve">   </w:t>
      </w:r>
      <w:r w:rsidRPr="001B137A">
        <w:rPr>
          <w:rFonts w:ascii="Arial" w:hAnsi="Arial" w:cs="Arial"/>
          <w:bCs/>
          <w:sz w:val="24"/>
          <w:szCs w:val="24"/>
          <w:lang w:eastAsia="en-US"/>
        </w:rPr>
        <w:t xml:space="preserve"> </w:t>
      </w:r>
      <w:r w:rsidRPr="001B137A">
        <w:rPr>
          <w:rFonts w:ascii="Arial" w:hAnsi="Arial" w:cs="Arial"/>
          <w:sz w:val="24"/>
          <w:szCs w:val="24"/>
          <w:lang w:eastAsia="en-US"/>
        </w:rPr>
        <w:t>Финансовое управление Администрации городского округа Павловский Посад Московской области в течение 5 рабочих дней со дня предоставления проекта муниципальной программы, согласованного с отделом финансового контроля и муниципальных программ, согласовывает его или направляет муниципальному заказчику муниципальной программы мотивированный отказ в согласовании на предмет обоснованности объёма финансовых ресурсов, необходимых для реализации мероприятий муниципальной программы, в том числе:</w:t>
      </w:r>
    </w:p>
    <w:p w:rsidR="001B137A" w:rsidRPr="001B137A" w:rsidRDefault="001B137A" w:rsidP="001B137A">
      <w:pPr>
        <w:autoSpaceDE w:val="0"/>
        <w:autoSpaceDN w:val="0"/>
        <w:adjustRightInd w:val="0"/>
        <w:spacing w:after="200" w:line="276" w:lineRule="auto"/>
        <w:ind w:left="360"/>
        <w:jc w:val="both"/>
        <w:rPr>
          <w:rFonts w:ascii="Arial" w:hAnsi="Arial" w:cs="Arial"/>
          <w:sz w:val="24"/>
          <w:szCs w:val="24"/>
          <w:lang w:eastAsia="en-US"/>
        </w:rPr>
      </w:pPr>
      <w:r w:rsidRPr="001B137A">
        <w:rPr>
          <w:rFonts w:ascii="Arial" w:hAnsi="Arial" w:cs="Arial"/>
          <w:sz w:val="24"/>
          <w:szCs w:val="24"/>
          <w:lang w:eastAsia="en-US"/>
        </w:rPr>
        <w:lastRenderedPageBreak/>
        <w:t>соответствия источников финансирования планируемым объемам финансовых ресурсов за счет средств бюджета городского округа Павловский Посад Московской области;</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соответствия направлений расходования финансовых средств муниципальной программы бюджетной классификации расходов бюджетов Российской Федерации и Московской области.</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соответствия муниципальных программ реестру расходных обязательств городского округа Павловский Посад Московской области.</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 xml:space="preserve">       Отдел финансового контроля и муниципальных программ и финансовое управление Администрации городского округа Павловский Посад Московской области вправе запросить у муниципального заказчика дополнительные сведения, необходимые для подготовки согласований.</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 xml:space="preserve">       В случае подготовки отделом финансового контроля и муниципальных программ и финансовым управлением Администрации городского округа Павловский Посад Московской области отрицательного заключения (отказа в согласовании) проект муниципальной программы дорабатывается муниципальным заказчиком в соответствии с полученными замечаниями в срок до 5 рабочих дней со дня получения данного заключения (отказа в согласовании).</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Доработанный проект муниципальной программы направляется в отдел финансового контроля и муниципальных программ и финансовое управление Администрации городского округа Павловский Посад Московской области для проведения повторной экспертизы с описанием изменений проекта муниципальной программы в ходе его доработки.</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Повторная экспертиза проводится в срок не более 5 рабочих дней.</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 xml:space="preserve">     После окончания процедуры согласования с отделом финансового контроля и муниципальных программ и финансовым управлением Администрации городского округа Павловский Посад Московской области муниципальный заказчик направляет проект муниципальной программы в Контрольно-счетную палату городского округа Павловский Посад Московской области для проведения финансово-экономической экспертизы в соответствии с законодательством Российской Федерации.</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 xml:space="preserve">     После получения заключения Контрольно-счетной палаты городского округа Павловский Посад Московской области муниципальный заказчик при необходимости дорабатывает проект муниципальной программы.</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 xml:space="preserve">     Далее муниципальный заказчик согласовывает в установленном порядке проект постановления Администрации городского округа Павловский Посад Московской области об утверждении муниципальной программы и предоставляет на подпись Главе городского округа Павловский Посад Московской области.</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 xml:space="preserve">     После утверждения муниципальных программ отдел финансового контроля и муниципальных программ вносит всю необходимую информацию по муниципальной программе в подсистему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посредством которой происходит передача информации в единую автоматизированную систему управления закупками (ЕАСУЗ) и автоматизированную систему управления бюджетным процессом (АСУБП) в соответствии с регламентом обмена сведениями между ГАСУ МО, ЕАСУЗ МО и АСУБП МО.</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 xml:space="preserve">    Муниципальные программы, предусмотренные к реализации с очередного финансового года, подлежат утверждению в текущем </w:t>
      </w:r>
      <w:r w:rsidRPr="001B137A">
        <w:rPr>
          <w:rFonts w:ascii="Arial" w:hAnsi="Arial" w:cs="Arial"/>
          <w:sz w:val="24"/>
          <w:szCs w:val="24"/>
        </w:rPr>
        <w:lastRenderedPageBreak/>
        <w:t xml:space="preserve">финансовом году до начала реализации соответствующей муниципальной программы. </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При рассмотрении бюджета в представительном органе местного самоуправления объём средств, предусмотренных на обеспечение реализации мероприятий программы, может быть скорректирован по сравнению с объёмом соответствующих средств в нормативном акте, которым утверждена муниципальная программа. В этом случае, муниципальные программы подлежат приведению в соответствие с решением о бюджете и утверждению не позднее трёх месяцев со дня вступления его в силу.</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 xml:space="preserve">     Утверждение новых муниципальных программ рекомендуется синхронизировать по срокам с государственными программами Московской области.  В связи с принятием новых государственных программ Московской области Администрация городского округа Павловский Посад Московской области вправе принять решение о досрочном прекращении действующих муниципальных программ (подпрограмм) для приведения их в соответствие с вновь принятыми государственными программами Московской области. </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 xml:space="preserve">       Отдел финансового контроля и муниципальных программ размещает на официальном сайте Администрации городского округа Павловский Посад Московской области в сети Интернет утверждённые муниципальные программы.</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 xml:space="preserve">       В муниципальную программу могут быть внесены изменения в случаях:</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1) снижения ожидаемых поступлений в бюджет городского округа Павловский Посад Московской области;</w:t>
      </w:r>
    </w:p>
    <w:p w:rsidR="001B137A" w:rsidRPr="001B137A" w:rsidRDefault="001B137A" w:rsidP="001B137A">
      <w:pPr>
        <w:spacing w:after="200" w:line="276" w:lineRule="auto"/>
        <w:ind w:left="360"/>
        <w:jc w:val="both"/>
        <w:rPr>
          <w:rFonts w:ascii="Arial" w:hAnsi="Arial" w:cs="Arial"/>
          <w:sz w:val="24"/>
          <w:szCs w:val="24"/>
          <w:lang w:eastAsia="en-US"/>
        </w:rPr>
      </w:pPr>
      <w:r w:rsidRPr="001B137A">
        <w:rPr>
          <w:rFonts w:ascii="Arial" w:hAnsi="Arial" w:cs="Arial"/>
          <w:sz w:val="24"/>
          <w:szCs w:val="24"/>
          <w:lang w:eastAsia="en-US"/>
        </w:rPr>
        <w:t>2) исключения отдельных полномочий органа Администрации городского округа Павловский Посад Московской области или их передачи другому органу Администрации городского округа Павловский Посад Московской области, а также наделения органа Администрации городского округа Павловский Посад Московской области дополнительными полномочиями, если орган Администрации городского округа Павловский Посад Московской области является муниципальным заказчиком программы или муниципальным заказчиком подпрограммы или ответственным за выполнение мероприятия;</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3) необходимости включения дополнительных мероприятий;</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4) необходимости ускорения реализации или досрочного прекращения реализации муниципальной программы (подпрограммы) или её отдельных мероприятий, в том числе по результатам оценки эффективности реализации муниципальной программы, установленной разделом IX "Порядок проведения и критерии оценки эффективности реализации муниципальной программы" настоящего Порядка;</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5) необходимости изменения перечня мероприятий, сроков и (или) объёмов их финансирования, в том числе в связи с предоставлением из бюджетов вышестоящего уровня средств на их реализацию или изменением объема указанных средств;</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6) изменения планируемых результатов реализации муниципальной программы;</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7) принятия решения о необходимости изменения объемов финансирования мероприятий в порядке, установленном законодательством Российской Федерации;</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8) приведения в соответствие с решением Совета депутатов городского округа Павловский Посад Московской области о бюджете, решением Совета депутатов городского округа Павловский Посад Московской области о внесении изменений в решение о бюджете.</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 xml:space="preserve">    Внесение изменений в муниципальные программы осуществляется муниципальным заказчиком программы или по его решению муниципальным заказчиком подпрограммы или ответственным за выполнение мероприятия (далее - Инициатор внесения изменений) в порядке, предусмотренном для утверждения муниципальных программ.</w:t>
      </w:r>
    </w:p>
    <w:p w:rsidR="001B137A" w:rsidRPr="001B137A" w:rsidRDefault="001B137A" w:rsidP="001B137A">
      <w:pPr>
        <w:widowControl w:val="0"/>
        <w:autoSpaceDE w:val="0"/>
        <w:autoSpaceDN w:val="0"/>
        <w:ind w:left="360"/>
        <w:jc w:val="both"/>
        <w:rPr>
          <w:rFonts w:ascii="Arial" w:eastAsia="TimesNewRomanPSMT" w:hAnsi="Arial" w:cs="Arial"/>
          <w:sz w:val="24"/>
          <w:szCs w:val="24"/>
        </w:rPr>
      </w:pPr>
      <w:r w:rsidRPr="001B137A">
        <w:rPr>
          <w:rFonts w:ascii="Arial" w:hAnsi="Arial" w:cs="Arial"/>
          <w:sz w:val="24"/>
          <w:szCs w:val="24"/>
        </w:rPr>
        <w:lastRenderedPageBreak/>
        <w:t xml:space="preserve">    Вместе с проектом изменений в муниципальную программу (подпрограмму) Инициатор внесения изменений готовит </w:t>
      </w:r>
      <w:r w:rsidRPr="001B137A">
        <w:rPr>
          <w:rFonts w:ascii="Arial" w:eastAsia="TimesNewRomanPSMT" w:hAnsi="Arial" w:cs="Arial"/>
          <w:sz w:val="24"/>
          <w:szCs w:val="24"/>
        </w:rPr>
        <w:t>пояснительную записку с описанием предлагаемых изменений в муниципальную программу (подпрограмму), таблицу изменений по форме согласно приложению №7 к настоящему Порядку и проект постановления Администрации городского округа Павловский Посад Московской области о внесении изменений в муниципальную программу.</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 xml:space="preserve">    Проект изменений в муниципальную программу (подпрограмму) согласовывается с отделом финансового контроля и муниципальных программ, финансовым управлением Администрации, правовым управлением Администрации и заинтересованными функциональными и отраслевыми органами Администрации городского округа Павловский Посад Московской области. Далее проект изменений с пояснительной запиской и таблицей изменений направляется в Контрольно-счётную палату городского округа Павловский Посад Московской области для проведения финансово-экономической экспертизы в соответствии с законодательством Российской Федерации.</w:t>
      </w:r>
    </w:p>
    <w:p w:rsidR="001B137A" w:rsidRPr="001B137A" w:rsidRDefault="001B137A" w:rsidP="001B137A">
      <w:pPr>
        <w:widowControl w:val="0"/>
        <w:autoSpaceDE w:val="0"/>
        <w:autoSpaceDN w:val="0"/>
        <w:adjustRightInd w:val="0"/>
        <w:spacing w:after="200" w:line="276" w:lineRule="auto"/>
        <w:ind w:left="360"/>
        <w:jc w:val="both"/>
        <w:rPr>
          <w:rFonts w:ascii="Arial" w:hAnsi="Arial" w:cs="Arial"/>
          <w:sz w:val="24"/>
          <w:szCs w:val="24"/>
          <w:lang w:eastAsia="en-US"/>
        </w:rPr>
      </w:pPr>
      <w:r w:rsidRPr="001B137A">
        <w:rPr>
          <w:rFonts w:ascii="Arial" w:hAnsi="Arial" w:cs="Arial"/>
          <w:sz w:val="24"/>
          <w:szCs w:val="24"/>
          <w:lang w:eastAsia="en-US"/>
        </w:rPr>
        <w:t xml:space="preserve">    В течение финансового года и планового периода в утвержденные муниципальные программы по инициативе муниципального заказчика могут вноситься следующие изменения:</w:t>
      </w:r>
    </w:p>
    <w:p w:rsidR="001B137A" w:rsidRPr="001B137A" w:rsidRDefault="001B137A" w:rsidP="001B137A">
      <w:pPr>
        <w:widowControl w:val="0"/>
        <w:autoSpaceDE w:val="0"/>
        <w:autoSpaceDN w:val="0"/>
        <w:adjustRightInd w:val="0"/>
        <w:spacing w:after="200" w:line="276" w:lineRule="auto"/>
        <w:ind w:left="360"/>
        <w:jc w:val="both"/>
        <w:rPr>
          <w:rFonts w:ascii="Arial" w:hAnsi="Arial" w:cs="Arial"/>
          <w:sz w:val="24"/>
          <w:szCs w:val="24"/>
          <w:lang w:eastAsia="en-US"/>
        </w:rPr>
      </w:pPr>
      <w:r w:rsidRPr="001B137A">
        <w:rPr>
          <w:rFonts w:ascii="Arial" w:hAnsi="Arial" w:cs="Arial"/>
          <w:sz w:val="24"/>
          <w:szCs w:val="24"/>
          <w:lang w:eastAsia="en-US"/>
        </w:rPr>
        <w:t>1) технические правки, не меняющие цель, объемы бюджетных ассигнований на реализацию муниципальной программы (подпрограммы);</w:t>
      </w:r>
    </w:p>
    <w:p w:rsidR="001B137A" w:rsidRPr="001B137A" w:rsidRDefault="001B137A" w:rsidP="001B137A">
      <w:pPr>
        <w:widowControl w:val="0"/>
        <w:autoSpaceDE w:val="0"/>
        <w:autoSpaceDN w:val="0"/>
        <w:adjustRightInd w:val="0"/>
        <w:spacing w:after="200" w:line="276" w:lineRule="auto"/>
        <w:ind w:left="360"/>
        <w:jc w:val="both"/>
        <w:rPr>
          <w:rFonts w:ascii="Arial" w:hAnsi="Arial" w:cs="Arial"/>
          <w:sz w:val="24"/>
          <w:szCs w:val="24"/>
          <w:lang w:eastAsia="en-US"/>
        </w:rPr>
      </w:pPr>
      <w:r w:rsidRPr="001B137A">
        <w:rPr>
          <w:rFonts w:ascii="Arial" w:hAnsi="Arial" w:cs="Arial"/>
          <w:sz w:val="24"/>
          <w:szCs w:val="24"/>
          <w:lang w:eastAsia="en-US"/>
        </w:rPr>
        <w:t>2) перераспределение бюджетных ассигнований между мероприятиями муниципальной программы (подпрограммы);</w:t>
      </w:r>
    </w:p>
    <w:p w:rsidR="001B137A" w:rsidRPr="001B137A" w:rsidRDefault="001B137A" w:rsidP="001B137A">
      <w:pPr>
        <w:widowControl w:val="0"/>
        <w:autoSpaceDE w:val="0"/>
        <w:autoSpaceDN w:val="0"/>
        <w:adjustRightInd w:val="0"/>
        <w:spacing w:after="200" w:line="276" w:lineRule="auto"/>
        <w:ind w:left="360"/>
        <w:jc w:val="both"/>
        <w:rPr>
          <w:rFonts w:ascii="Arial" w:hAnsi="Arial" w:cs="Arial"/>
          <w:sz w:val="24"/>
          <w:szCs w:val="24"/>
          <w:lang w:eastAsia="en-US"/>
        </w:rPr>
      </w:pPr>
      <w:r w:rsidRPr="001B137A">
        <w:rPr>
          <w:rFonts w:ascii="Arial" w:hAnsi="Arial" w:cs="Arial"/>
          <w:sz w:val="24"/>
          <w:szCs w:val="24"/>
          <w:lang w:eastAsia="en-US"/>
        </w:rPr>
        <w:t>3) изменение мероприятий муниципальной программы (подпрограммы) без изменения общего объема бюджетных ассигнований на их реализацию.</w:t>
      </w:r>
    </w:p>
    <w:p w:rsidR="001B137A" w:rsidRPr="001B137A" w:rsidRDefault="001B137A" w:rsidP="001B137A">
      <w:pPr>
        <w:autoSpaceDE w:val="0"/>
        <w:autoSpaceDN w:val="0"/>
        <w:adjustRightInd w:val="0"/>
        <w:spacing w:after="200" w:line="276" w:lineRule="auto"/>
        <w:ind w:left="360"/>
        <w:jc w:val="both"/>
        <w:rPr>
          <w:rFonts w:ascii="Arial" w:eastAsia="TimesNewRomanPSMT" w:hAnsi="Arial" w:cs="Arial"/>
          <w:sz w:val="24"/>
          <w:szCs w:val="24"/>
          <w:lang w:eastAsia="en-US"/>
        </w:rPr>
      </w:pPr>
      <w:r w:rsidRPr="001B137A">
        <w:rPr>
          <w:rFonts w:ascii="Arial" w:eastAsia="TimesNewRomanPSMT" w:hAnsi="Arial" w:cs="Arial"/>
          <w:sz w:val="24"/>
          <w:szCs w:val="24"/>
          <w:lang w:eastAsia="en-US"/>
        </w:rPr>
        <w:t xml:space="preserve">      Проекты изменений в муниципальные программы городского округа Павловский Посад Московской области приводятся в соответствие с решением Совета депутатов городского округа Павловский Посад Московской области и утверждаются не позднее трёх месяцев со дня вступления его в силу.</w:t>
      </w:r>
    </w:p>
    <w:p w:rsidR="001B137A" w:rsidRPr="001B137A" w:rsidRDefault="001B137A" w:rsidP="001B137A">
      <w:pPr>
        <w:autoSpaceDE w:val="0"/>
        <w:autoSpaceDN w:val="0"/>
        <w:adjustRightInd w:val="0"/>
        <w:spacing w:after="200" w:line="276" w:lineRule="auto"/>
        <w:ind w:left="360"/>
        <w:jc w:val="both"/>
        <w:rPr>
          <w:rFonts w:ascii="Arial" w:hAnsi="Arial" w:cs="Arial"/>
          <w:sz w:val="24"/>
          <w:szCs w:val="24"/>
          <w:lang w:eastAsia="en-US"/>
        </w:rPr>
      </w:pPr>
      <w:r w:rsidRPr="001B137A">
        <w:rPr>
          <w:rFonts w:ascii="Arial" w:hAnsi="Arial" w:cs="Arial"/>
          <w:sz w:val="24"/>
          <w:szCs w:val="24"/>
          <w:lang w:eastAsia="en-US"/>
        </w:rPr>
        <w:t xml:space="preserve">      После утверждения внесённых в муниципальную программу изменений отдел финансового контроля и муниципальных программ вносит всю необходимую информацию в подсистему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 xml:space="preserve">      Управление реализацией муниципальной программы осуществляет координатор муниципальной программы.</w:t>
      </w:r>
    </w:p>
    <w:p w:rsidR="001B137A" w:rsidRPr="001B137A" w:rsidRDefault="001B137A" w:rsidP="001B137A">
      <w:pPr>
        <w:widowControl w:val="0"/>
        <w:autoSpaceDE w:val="0"/>
        <w:autoSpaceDN w:val="0"/>
        <w:adjustRightInd w:val="0"/>
        <w:spacing w:after="200" w:line="276" w:lineRule="auto"/>
        <w:ind w:left="360"/>
        <w:jc w:val="both"/>
        <w:rPr>
          <w:rFonts w:ascii="Arial" w:hAnsi="Arial" w:cs="Arial"/>
          <w:sz w:val="24"/>
          <w:szCs w:val="24"/>
          <w:lang w:eastAsia="en-US"/>
        </w:rPr>
      </w:pPr>
      <w:r w:rsidRPr="001B137A">
        <w:rPr>
          <w:rFonts w:ascii="Arial" w:hAnsi="Arial" w:cs="Arial"/>
          <w:sz w:val="24"/>
          <w:szCs w:val="24"/>
          <w:lang w:eastAsia="en-US"/>
        </w:rPr>
        <w:t xml:space="preserve">         Координатор муниципальной программы организовывает работу, направленную на:</w:t>
      </w:r>
    </w:p>
    <w:p w:rsidR="001B137A" w:rsidRPr="001B137A" w:rsidRDefault="001B137A" w:rsidP="001B137A">
      <w:pPr>
        <w:spacing w:after="200" w:line="276" w:lineRule="auto"/>
        <w:ind w:left="360"/>
        <w:jc w:val="both"/>
        <w:rPr>
          <w:rFonts w:ascii="Arial" w:hAnsi="Arial" w:cs="Arial"/>
          <w:sz w:val="24"/>
          <w:szCs w:val="24"/>
          <w:lang w:eastAsia="en-US"/>
        </w:rPr>
      </w:pPr>
      <w:r w:rsidRPr="001B137A">
        <w:rPr>
          <w:rFonts w:ascii="Arial" w:hAnsi="Arial" w:cs="Arial"/>
          <w:sz w:val="24"/>
          <w:szCs w:val="24"/>
          <w:lang w:eastAsia="en-US"/>
        </w:rPr>
        <w:lastRenderedPageBreak/>
        <w:t>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Администрации городского округа Павловский Посад Московской области об утверждении муниципальной программы и внесения его в установленном порядке на рассмотрение Администрации городского округа Павловский Посад Московской области;</w:t>
      </w:r>
    </w:p>
    <w:p w:rsidR="001B137A" w:rsidRPr="001B137A" w:rsidRDefault="001B137A" w:rsidP="001B137A">
      <w:pPr>
        <w:widowControl w:val="0"/>
        <w:autoSpaceDE w:val="0"/>
        <w:autoSpaceDN w:val="0"/>
        <w:adjustRightInd w:val="0"/>
        <w:spacing w:after="200" w:line="276" w:lineRule="auto"/>
        <w:ind w:left="360"/>
        <w:jc w:val="both"/>
        <w:rPr>
          <w:rFonts w:ascii="Arial" w:hAnsi="Arial" w:cs="Arial"/>
          <w:sz w:val="24"/>
          <w:szCs w:val="24"/>
          <w:lang w:eastAsia="en-US"/>
        </w:rPr>
      </w:pPr>
      <w:r w:rsidRPr="001B137A">
        <w:rPr>
          <w:rFonts w:ascii="Arial" w:hAnsi="Arial" w:cs="Arial"/>
          <w:sz w:val="24"/>
          <w:szCs w:val="24"/>
          <w:lang w:eastAsia="en-US"/>
        </w:rPr>
        <w:t>2) организацию управления муниципальной программой;</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3) создание при необходимости комиссии (штаба, рабочей группы) по управлению муниципальной программой;</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4) реализацию муниципальной программы;</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5) достижение цели и планируемых результатов реализации муниципальной программы;</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6) утверждение «Дорожных карт».</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 xml:space="preserve">           Муниципальный заказчик программы:</w:t>
      </w:r>
    </w:p>
    <w:p w:rsidR="001B137A" w:rsidRPr="001B137A" w:rsidRDefault="001B137A" w:rsidP="001B137A">
      <w:pPr>
        <w:widowControl w:val="0"/>
        <w:autoSpaceDE w:val="0"/>
        <w:autoSpaceDN w:val="0"/>
        <w:ind w:left="360"/>
        <w:jc w:val="both"/>
        <w:rPr>
          <w:rFonts w:ascii="Arial" w:hAnsi="Arial" w:cs="Arial"/>
          <w:sz w:val="24"/>
          <w:szCs w:val="24"/>
        </w:rPr>
      </w:pPr>
      <w:bookmarkStart w:id="0" w:name="Par161"/>
      <w:bookmarkEnd w:id="0"/>
      <w:r w:rsidRPr="001B137A">
        <w:rPr>
          <w:rFonts w:ascii="Arial" w:hAnsi="Arial" w:cs="Arial"/>
          <w:sz w:val="24"/>
          <w:szCs w:val="24"/>
        </w:rPr>
        <w:t>1) разрабатывает муниципальную программу;</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2) формирует прогноз расходов на реализацию мероприятий и готовит обоснование объёмов финансовых ресурсов;</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1B137A" w:rsidRPr="001B137A" w:rsidRDefault="001B137A" w:rsidP="001B137A">
      <w:pPr>
        <w:widowControl w:val="0"/>
        <w:autoSpaceDE w:val="0"/>
        <w:autoSpaceDN w:val="0"/>
        <w:ind w:left="360"/>
        <w:jc w:val="both"/>
        <w:rPr>
          <w:rFonts w:ascii="Arial" w:hAnsi="Arial" w:cs="Arial"/>
          <w:sz w:val="24"/>
          <w:szCs w:val="24"/>
        </w:rPr>
      </w:pPr>
      <w:bookmarkStart w:id="1" w:name="P176"/>
      <w:bookmarkEnd w:id="1"/>
      <w:r w:rsidRPr="001B137A">
        <w:rPr>
          <w:rFonts w:ascii="Arial" w:hAnsi="Arial" w:cs="Arial"/>
          <w:sz w:val="24"/>
          <w:szCs w:val="24"/>
        </w:rPr>
        <w:t>4) участвует в обсуждении вопросов, связанных с реализацией и финансированием муниципальной программы;</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5) формирует проекты адресных перечней, а также предложения по внесению в них изменений;</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6) готовит и представляет координатору муниципальной программы и в отдел финансового контроля и муниципальных программ отчёт о реализации муниципальной программы, а также отчет о выполнении мероприятий по объектам строительства, реконструкции и капитального ремонта для последующего внесения данной информации в подсистему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7) обеспечивает выполнение муниципальной программы, а также эффективность и результативность её реализации;</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8) согласовывает в подсистеме ГАСУ МО «Дорожные карты», внесение в них изменений и отчёты об их исполнении.</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 xml:space="preserve">        Муниципальный заказчик подпрограммы:</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1) разрабатывает подпрограмму;</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2) формирует прогноз расходов на реализацию мероприятий и готовит обоснование объёмов финансовых ресурсов;</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3) осуществляет взаимодействие с муниципальным заказчиком программы и ответственными за выполнение мероприятий;</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4) осуществляет координацию деятельности ответственных за выполнение мероприятий при реализации подпрограммы;</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5) участвует в обсуждении вопросов, связанных с реализацией и финансированием подпрограммы;</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6) готовит и представляет муниципальному заказчику программы предложения по формированию адресных перечней;</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 xml:space="preserve">7) разрабатывает и формирует в подсистеме ГАСУ МО «Дорожные карты», вносит в них изменения, отчеты об их исполнении. По </w:t>
      </w:r>
      <w:r w:rsidRPr="001B137A">
        <w:rPr>
          <w:rFonts w:ascii="Arial" w:hAnsi="Arial" w:cs="Arial"/>
          <w:sz w:val="24"/>
          <w:szCs w:val="24"/>
        </w:rPr>
        <w:lastRenderedPageBreak/>
        <w:t>решению муниципального заказчика подпрограммы введение информации в ГАСУ МО осуществляется ответственным за выполнение мероприятия.</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40. Ответственный за выполнение мероприятия муниципальной программы (подпрограммы):</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1) формирует прогноз расходов на реализацию мероприятия муниципальной программы (подпрограммы) и направляет его муниципальному заказчику подпрограммы;</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2) определяет исполнителей мероприятия подпрограммы, в том числе путем проведения торгов, в форме конкурса или аукциона и др.;</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3) участвует в обсуждении вопросов, связанных с реализацией и финансированием муниципальной программы (подпрограммы) в части соответствующего мероприятия;</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4) готовит и представляет муниципальному заказчику подпрограммы отчет о реализации мероприятий, а также отчет о выполнении мероприятий по объектам строительства, реконструкции и капитального ремонта;</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5) направляет муниципальному заказчику подпрограммы предложения по формированию «Дорожных карт».</w:t>
      </w:r>
    </w:p>
    <w:p w:rsidR="001B137A" w:rsidRPr="001B137A" w:rsidRDefault="001B137A" w:rsidP="001B137A">
      <w:pPr>
        <w:widowControl w:val="0"/>
        <w:autoSpaceDE w:val="0"/>
        <w:autoSpaceDN w:val="0"/>
        <w:ind w:left="360"/>
        <w:jc w:val="both"/>
        <w:rPr>
          <w:rFonts w:ascii="Arial" w:hAnsi="Arial" w:cs="Arial"/>
          <w:sz w:val="24"/>
          <w:szCs w:val="24"/>
        </w:rPr>
      </w:pPr>
      <w:bookmarkStart w:id="2" w:name="P187"/>
      <w:bookmarkEnd w:id="2"/>
      <w:r w:rsidRPr="001B137A">
        <w:rPr>
          <w:rFonts w:ascii="Arial" w:hAnsi="Arial" w:cs="Arial"/>
          <w:sz w:val="24"/>
          <w:szCs w:val="24"/>
        </w:rPr>
        <w:t xml:space="preserve">        Администрация городского округа Павловский Посад Московской области                          (функциональный или отраслевой орган), определенный ответственным за выполнение мероприятия муниципальной программы (подпрограммы), заключает с хозяйствующими субъектами, участвующими в финансировании муниципальной программы (подпрограммы), соглашения о предоставлении субсидии на реализацию мероприятий муниципальной программы в очередном финансовом году и плановом периоде.</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 xml:space="preserve">       Формы соглашений подлежат согласованию с финансовым управлением Администрации городского округа Павловский Посад Московской области в срок не более 5-ти рабочих дней.</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 xml:space="preserve">       Функциональный или отраслевой орган Администрации городского округа Павловский Посад Московской области, определенный ответственным за выполнение мероприятия муниципальной программы (подпрограммы), в недельный срок после заключения соглашений, предусмотренных настоящим Порядком, доводит до муниципального заказчика программы информацию о заключенных соглашениях.</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 xml:space="preserve">      Муниципальный заказчик программы осуществляет координацию деятельности муниципальных заказчиков подпрограмм по подготовке и реализации мероприятий, анализу и рациональному использованию средств бюджета городского округа Павловский Посад Московской области и иных привлекаемых для реализации муниципальной программы источников.</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Муниципальный заказчик программы несет ответственность за подготовку и реализацию муниципальной программы, а также обеспечение достижения планируемых результатов реализации муниципальной программы.</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 xml:space="preserve">   Реализация основных мероприятий осуществляется в соответствии с «Дорожными картами». Для подпрограммы «Обеспечивающая подпрограмма» «Дорожная карта» не разрабатывается.</w:t>
      </w:r>
    </w:p>
    <w:p w:rsidR="001B137A" w:rsidRPr="001B137A" w:rsidRDefault="001B137A" w:rsidP="001B137A">
      <w:pPr>
        <w:widowControl w:val="0"/>
        <w:autoSpaceDE w:val="0"/>
        <w:autoSpaceDN w:val="0"/>
        <w:ind w:left="360"/>
        <w:jc w:val="both"/>
        <w:rPr>
          <w:rFonts w:ascii="Arial" w:hAnsi="Arial" w:cs="Arial"/>
          <w:sz w:val="24"/>
          <w:szCs w:val="24"/>
        </w:rPr>
      </w:pPr>
    </w:p>
    <w:p w:rsidR="001B137A" w:rsidRPr="001B137A" w:rsidRDefault="001B137A" w:rsidP="001B137A">
      <w:pPr>
        <w:widowControl w:val="0"/>
        <w:autoSpaceDE w:val="0"/>
        <w:autoSpaceDN w:val="0"/>
        <w:ind w:firstLine="709"/>
        <w:jc w:val="center"/>
        <w:rPr>
          <w:rFonts w:ascii="Arial" w:hAnsi="Arial" w:cs="Arial"/>
          <w:sz w:val="24"/>
          <w:szCs w:val="24"/>
        </w:rPr>
      </w:pPr>
      <w:r w:rsidRPr="001B137A">
        <w:rPr>
          <w:rFonts w:ascii="Arial" w:hAnsi="Arial" w:cs="Arial"/>
          <w:sz w:val="24"/>
          <w:szCs w:val="24"/>
        </w:rPr>
        <w:t>СОСТАВ, ФОРМА И СРОКИ ПРЕДОСТАВЛЕНИЯ</w:t>
      </w:r>
    </w:p>
    <w:p w:rsidR="001B137A" w:rsidRPr="001B137A" w:rsidRDefault="001B137A" w:rsidP="001B137A">
      <w:pPr>
        <w:widowControl w:val="0"/>
        <w:autoSpaceDE w:val="0"/>
        <w:autoSpaceDN w:val="0"/>
        <w:ind w:firstLine="709"/>
        <w:jc w:val="center"/>
        <w:rPr>
          <w:rFonts w:ascii="Arial" w:hAnsi="Arial" w:cs="Arial"/>
          <w:sz w:val="24"/>
          <w:szCs w:val="24"/>
        </w:rPr>
      </w:pPr>
      <w:r w:rsidRPr="001B137A">
        <w:rPr>
          <w:rFonts w:ascii="Arial" w:hAnsi="Arial" w:cs="Arial"/>
          <w:sz w:val="24"/>
          <w:szCs w:val="24"/>
        </w:rPr>
        <w:t>ОТЧЕТНОСТИ О ХОДЕ РЕАЛИЗАЦИИ МЕРОПРИЯТИЙ</w:t>
      </w:r>
    </w:p>
    <w:p w:rsidR="001B137A" w:rsidRPr="001B137A" w:rsidRDefault="001B137A" w:rsidP="001B137A">
      <w:pPr>
        <w:widowControl w:val="0"/>
        <w:autoSpaceDE w:val="0"/>
        <w:autoSpaceDN w:val="0"/>
        <w:ind w:firstLine="709"/>
        <w:jc w:val="center"/>
        <w:rPr>
          <w:rFonts w:ascii="Arial" w:hAnsi="Arial" w:cs="Arial"/>
          <w:sz w:val="24"/>
          <w:szCs w:val="24"/>
        </w:rPr>
      </w:pPr>
      <w:r w:rsidRPr="001B137A">
        <w:rPr>
          <w:rFonts w:ascii="Arial" w:hAnsi="Arial" w:cs="Arial"/>
          <w:sz w:val="24"/>
          <w:szCs w:val="24"/>
        </w:rPr>
        <w:t>МУНИЦИПАЛЬНОЙ ПРОГРАММЫ (ПОДПРОГРАММЫ).</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lastRenderedPageBreak/>
        <w:t xml:space="preserve">     Контроль за реализацией муниципальной программы осуществляется Администрацией городского округа Павловский Посад Московской области.</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 xml:space="preserve">     С целью контроля за реализацией муниципальной программы муниципальный заказчик программы (подпрограммы) ежеквартально до 10 числа месяца, следующего за отчетным кварталом, направляет в отдел финансового контроля и муниципальных программ ежеквартальный отчёт для последующего размещения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который содержит:</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1) оперативный отчёт о реализации мероприятий муниципальной программы по форме согласно приложениям №8 и №9 к настоящему Порядку, который содержит:</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 перечень всех мероприятий муниципальной программы с указанием объемов, источников финансирования, реквизитов и информации о заключённых муниципальных контрактах в рамках выполнения того или иного мероприятия, результатов выполнения мероприятий и достигнутых значений планируемых результатов реализации муниципальной программы (подпрограммы);</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 анализ причин несвоевременного выполнения мероприятий и показателей;</w:t>
      </w:r>
    </w:p>
    <w:p w:rsidR="001B137A" w:rsidRPr="001B137A" w:rsidRDefault="001B137A" w:rsidP="001B137A">
      <w:pPr>
        <w:autoSpaceDE w:val="0"/>
        <w:autoSpaceDN w:val="0"/>
        <w:adjustRightInd w:val="0"/>
        <w:spacing w:after="200" w:line="276" w:lineRule="auto"/>
        <w:ind w:left="360"/>
        <w:rPr>
          <w:rFonts w:ascii="Arial" w:eastAsia="TimesNewRomanPSMT" w:hAnsi="Arial" w:cs="Arial"/>
          <w:sz w:val="24"/>
          <w:szCs w:val="24"/>
          <w:lang w:eastAsia="en-US"/>
        </w:rPr>
      </w:pPr>
      <w:r w:rsidRPr="001B137A">
        <w:rPr>
          <w:rFonts w:ascii="Arial" w:eastAsia="TimesNewRomanPSMT" w:hAnsi="Arial" w:cs="Arial"/>
          <w:sz w:val="24"/>
          <w:szCs w:val="24"/>
          <w:lang w:eastAsia="en-US"/>
        </w:rPr>
        <w:t>2) аналитическую записку, в которой указываются:</w:t>
      </w:r>
    </w:p>
    <w:p w:rsidR="001B137A" w:rsidRPr="001B137A" w:rsidRDefault="001B137A" w:rsidP="001B137A">
      <w:pPr>
        <w:autoSpaceDE w:val="0"/>
        <w:autoSpaceDN w:val="0"/>
        <w:adjustRightInd w:val="0"/>
        <w:spacing w:after="200" w:line="276" w:lineRule="auto"/>
        <w:ind w:left="360"/>
        <w:rPr>
          <w:rFonts w:ascii="Arial" w:eastAsia="TimesNewRomanPSMT" w:hAnsi="Arial" w:cs="Arial"/>
          <w:sz w:val="24"/>
          <w:szCs w:val="24"/>
          <w:lang w:eastAsia="en-US"/>
        </w:rPr>
      </w:pPr>
      <w:r w:rsidRPr="001B137A">
        <w:rPr>
          <w:rFonts w:ascii="Arial" w:eastAsia="TimesNewRomanPSMT" w:hAnsi="Arial" w:cs="Arial"/>
          <w:sz w:val="24"/>
          <w:szCs w:val="24"/>
          <w:lang w:eastAsia="en-US"/>
        </w:rPr>
        <w:t>- степень достижения запланированных результатов и намеченных целей муниципальной программы и подпрограмм;</w:t>
      </w:r>
    </w:p>
    <w:p w:rsidR="001B137A" w:rsidRPr="001B137A" w:rsidRDefault="001B137A" w:rsidP="001B137A">
      <w:pPr>
        <w:autoSpaceDE w:val="0"/>
        <w:autoSpaceDN w:val="0"/>
        <w:adjustRightInd w:val="0"/>
        <w:spacing w:after="200" w:line="276" w:lineRule="auto"/>
        <w:ind w:left="360"/>
        <w:rPr>
          <w:rFonts w:ascii="Arial" w:hAnsi="Arial" w:cs="Arial"/>
          <w:sz w:val="24"/>
          <w:szCs w:val="24"/>
          <w:lang w:eastAsia="en-US"/>
        </w:rPr>
      </w:pPr>
      <w:r w:rsidRPr="001B137A">
        <w:rPr>
          <w:rFonts w:ascii="Arial" w:eastAsia="TimesNewRomanPSMT" w:hAnsi="Arial" w:cs="Arial"/>
          <w:sz w:val="24"/>
          <w:szCs w:val="24"/>
          <w:lang w:eastAsia="en-US"/>
        </w:rPr>
        <w:t>- общий объем фактически произведенных расходов, всего и в том числе по источникам финансирования и в разрезе мероприятий муниципальной программы.</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3) оперативный (годовой) отчёт о выполнении муниципальной программы по объектам строительства, реконструкции и капитального ремонта по форме согласно приложению №10 к настоящему Порядку, который содержит:</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наименование объекта, адрес объекта, планируемые работы;</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перечень фактически выполненных работ с указанием объемов, источников финансирования;</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анализ причин невыполнения (несвоевременного выполнения) работ.</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 xml:space="preserve">     С целью контроля за реализацией муниципальной программы финансовое управление  Администрации ежеквартально до 10 числа месяца, следующего за отчетным кварталом,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№11.</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 xml:space="preserve">    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до 20 числа месяца, следующего за отчетным кварталом, формирует ежеквартальные отчёты о ходе реализации муниципальных программ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lastRenderedPageBreak/>
        <w:t xml:space="preserve">   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 xml:space="preserve">      Муниципальный заказчик ежегодно в срок до 1 марта года, следующего за отчетным, готовит годовой отчет о реализации муниципальной программы по форме согласно приложению №12, предоставляет его в отдел финансового контроля и муниципальных программ для формирования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и для проведения оценки эффективности реализации муниципальной программы.</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Годовой отчёт о реализации муниципальной программы содержит:</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а) аналитическую записку, в которой указываются:</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степень достижения планируемых результатов реализации муниципальной программы и намеченной цели муниципальной программы;</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общий объем фактически произведенных расходов, в том числе по  источникам финансирования и в разрезе каждого мероприятия;</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б) таблицу, в которой указываются данные:</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об использовании средств бюджета городского округа Павловский Посад Московской области и средств иных привлекаемых для реализации муниципальной программы источников по  каждому мероприятию и в целом по муниципальной программе;</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 xml:space="preserve">    Не позднее 1 мая года, следующего за отчётным отдел финансового контроля и муниципальных программ с учетом информации, полученной от муниципальных заказчиков подготавливает сводный годовой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w:t>
      </w:r>
    </w:p>
    <w:p w:rsidR="001B137A" w:rsidRPr="001B137A" w:rsidRDefault="001B137A" w:rsidP="001B137A">
      <w:pPr>
        <w:widowControl w:val="0"/>
        <w:autoSpaceDE w:val="0"/>
        <w:autoSpaceDN w:val="0"/>
        <w:ind w:left="360"/>
        <w:jc w:val="both"/>
        <w:rPr>
          <w:rFonts w:ascii="Arial" w:hAnsi="Arial" w:cs="Arial"/>
          <w:sz w:val="24"/>
          <w:szCs w:val="24"/>
        </w:rPr>
      </w:pP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 xml:space="preserve">     Отделом финансового контроля и муниципальных программ ежегодно на основании годового отчета о реализации муниципальной программы, предоставляемого муниципальным заказчиком программы в соответствии с пунктом 55, проводится оценка эффективности реализации муниципальной программы. </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 xml:space="preserve">     Подготовка заключения об оценке эффективности реализации муниципальной программы осуществляется отделом финансового контроля и муниципальных программ в течение 14 дней с даты поступления годового отчёта о реализации муниципальной программы.</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 xml:space="preserve">     Оценка эффективности реализации муниципальной программы проводится в соответствии с Методикой оценки эффективности реализации муниципальных программ согласно приложению №13 к настоящему Порядку.</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lastRenderedPageBreak/>
        <w:t xml:space="preserve">     По итогам оценки эффективности реализации муниципальной программы отдел финансового контроля и муниципальных программ подготавливает соответствующее заключение и направляет его координатору муниципальной программы.</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 xml:space="preserve">     По результатам оценки эффективности реализации муниципальной программы Администрацией городского округа Павловский Посад Московской области не позднее, чем за два месяца до дня внесения проекта решения о бюджете городского округа Павловский Посад Московской области на очередной финансовый год и плановый период в Совет депутатов городского округа Павловский Посад Московской области может быть принято решение: </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о целесообразности сохранения и продолжения муниципальной программы (подпрограммы);</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о сокращении (увеличении) начиная с очередного финансового года бюджетных ассигнований на реализацию муниципальной программы (подпрограммы);</w:t>
      </w:r>
    </w:p>
    <w:p w:rsidR="001B137A" w:rsidRPr="001B137A" w:rsidRDefault="001B137A" w:rsidP="001B137A">
      <w:pPr>
        <w:spacing w:after="200" w:line="276" w:lineRule="auto"/>
        <w:ind w:left="360"/>
        <w:rPr>
          <w:rFonts w:ascii="Arial" w:hAnsi="Arial" w:cs="Arial"/>
          <w:sz w:val="24"/>
          <w:szCs w:val="24"/>
          <w:lang w:eastAsia="en-US"/>
        </w:rPr>
      </w:pPr>
      <w:r w:rsidRPr="001B137A">
        <w:rPr>
          <w:rFonts w:ascii="Arial" w:hAnsi="Arial" w:cs="Arial"/>
          <w:sz w:val="24"/>
          <w:szCs w:val="24"/>
          <w:lang w:eastAsia="en-US"/>
        </w:rPr>
        <w:t>о досрочном прекращении реализации муниципальной программы (подпрограммы).</w:t>
      </w:r>
    </w:p>
    <w:p w:rsidR="001B137A" w:rsidRPr="001B137A" w:rsidRDefault="001B137A" w:rsidP="001B137A">
      <w:pPr>
        <w:widowControl w:val="0"/>
        <w:autoSpaceDE w:val="0"/>
        <w:autoSpaceDN w:val="0"/>
        <w:ind w:left="360"/>
        <w:jc w:val="both"/>
        <w:rPr>
          <w:rFonts w:ascii="Arial" w:hAnsi="Arial" w:cs="Arial"/>
          <w:sz w:val="24"/>
          <w:szCs w:val="24"/>
        </w:rPr>
      </w:pPr>
      <w:r w:rsidRPr="001B137A">
        <w:rPr>
          <w:rFonts w:ascii="Arial" w:hAnsi="Arial" w:cs="Arial"/>
          <w:sz w:val="24"/>
          <w:szCs w:val="24"/>
        </w:rPr>
        <w:t xml:space="preserve">      В случае принятия решения о досрочном прекращении реализации муниципальной программы (подпрограммы) и при наличии заключенных во исполнение соответствующей муниципальной программы (подпрограммы) муниципальных контрактов в бюджете городского округа Павловский Посад Московской области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1B137A" w:rsidRPr="001B137A" w:rsidRDefault="001B137A" w:rsidP="001B137A">
      <w:pPr>
        <w:widowControl w:val="0"/>
        <w:autoSpaceDE w:val="0"/>
        <w:autoSpaceDN w:val="0"/>
        <w:ind w:left="360"/>
        <w:jc w:val="both"/>
        <w:rPr>
          <w:rFonts w:ascii="Arial" w:hAnsi="Arial" w:cs="Arial"/>
          <w:sz w:val="24"/>
          <w:szCs w:val="24"/>
        </w:rPr>
      </w:pPr>
    </w:p>
    <w:p w:rsidR="001B137A" w:rsidRPr="001B137A" w:rsidRDefault="001B137A" w:rsidP="001B137A">
      <w:pPr>
        <w:widowControl w:val="0"/>
        <w:autoSpaceDE w:val="0"/>
        <w:autoSpaceDN w:val="0"/>
        <w:ind w:left="360"/>
        <w:jc w:val="both"/>
        <w:rPr>
          <w:rFonts w:ascii="Arial" w:hAnsi="Arial" w:cs="Arial"/>
          <w:sz w:val="24"/>
          <w:szCs w:val="24"/>
        </w:rPr>
      </w:pPr>
    </w:p>
    <w:p w:rsidR="001B137A" w:rsidRPr="001B137A" w:rsidRDefault="001B137A" w:rsidP="001B137A">
      <w:pPr>
        <w:spacing w:after="200" w:line="230" w:lineRule="exact"/>
        <w:jc w:val="right"/>
        <w:rPr>
          <w:rFonts w:ascii="Arial" w:hAnsi="Arial" w:cs="Arial"/>
          <w:bCs/>
          <w:sz w:val="24"/>
          <w:szCs w:val="24"/>
          <w:lang w:eastAsia="en-US"/>
        </w:rPr>
      </w:pPr>
    </w:p>
    <w:p w:rsidR="001B137A" w:rsidRPr="001B137A" w:rsidRDefault="001B137A" w:rsidP="001B137A">
      <w:pPr>
        <w:spacing w:after="200" w:line="230" w:lineRule="exact"/>
        <w:jc w:val="right"/>
        <w:rPr>
          <w:rFonts w:ascii="Arial" w:hAnsi="Arial" w:cs="Arial"/>
          <w:bCs/>
          <w:sz w:val="24"/>
          <w:szCs w:val="24"/>
          <w:lang w:eastAsia="en-US"/>
        </w:rPr>
      </w:pPr>
    </w:p>
    <w:p w:rsidR="001B137A" w:rsidRPr="001B137A" w:rsidRDefault="001B137A" w:rsidP="001B137A">
      <w:pPr>
        <w:spacing w:after="200" w:line="230" w:lineRule="exact"/>
        <w:jc w:val="right"/>
        <w:rPr>
          <w:rFonts w:ascii="Arial" w:hAnsi="Arial" w:cs="Arial"/>
          <w:bCs/>
          <w:sz w:val="24"/>
          <w:szCs w:val="24"/>
          <w:lang w:eastAsia="en-US"/>
        </w:rPr>
      </w:pPr>
      <w:r w:rsidRPr="001B137A">
        <w:rPr>
          <w:rFonts w:ascii="Arial" w:hAnsi="Arial" w:cs="Arial"/>
          <w:bCs/>
          <w:sz w:val="24"/>
          <w:szCs w:val="24"/>
          <w:lang w:eastAsia="en-US"/>
        </w:rPr>
        <w:t xml:space="preserve">Приложение №8 </w:t>
      </w:r>
    </w:p>
    <w:p w:rsidR="001B137A" w:rsidRPr="001B137A" w:rsidRDefault="001B137A" w:rsidP="001B137A">
      <w:pPr>
        <w:spacing w:after="200" w:line="230" w:lineRule="exact"/>
        <w:jc w:val="right"/>
        <w:rPr>
          <w:rFonts w:ascii="Arial" w:hAnsi="Arial" w:cs="Arial"/>
          <w:bCs/>
          <w:sz w:val="24"/>
          <w:szCs w:val="24"/>
          <w:lang w:eastAsia="en-US"/>
        </w:rPr>
      </w:pPr>
      <w:r w:rsidRPr="001B137A">
        <w:rPr>
          <w:rFonts w:ascii="Arial" w:hAnsi="Arial" w:cs="Arial"/>
          <w:bCs/>
          <w:sz w:val="24"/>
          <w:szCs w:val="24"/>
          <w:lang w:eastAsia="en-US"/>
        </w:rPr>
        <w:t>к Порядку</w:t>
      </w:r>
    </w:p>
    <w:p w:rsidR="001B137A" w:rsidRPr="001B137A" w:rsidRDefault="001B137A" w:rsidP="001B137A">
      <w:pPr>
        <w:spacing w:after="200" w:line="180" w:lineRule="exact"/>
        <w:rPr>
          <w:rFonts w:ascii="Arial" w:hAnsi="Arial" w:cs="Arial"/>
          <w:sz w:val="24"/>
          <w:szCs w:val="24"/>
          <w:lang w:eastAsia="en-US"/>
        </w:rPr>
      </w:pPr>
    </w:p>
    <w:p w:rsidR="001B137A" w:rsidRPr="001B137A" w:rsidRDefault="001B137A" w:rsidP="001B137A">
      <w:pPr>
        <w:spacing w:after="8" w:line="210" w:lineRule="exact"/>
        <w:jc w:val="center"/>
        <w:rPr>
          <w:rFonts w:ascii="Arial" w:hAnsi="Arial" w:cs="Arial"/>
          <w:sz w:val="24"/>
          <w:szCs w:val="24"/>
          <w:lang w:eastAsia="en-US"/>
        </w:rPr>
      </w:pPr>
    </w:p>
    <w:p w:rsidR="001B137A" w:rsidRPr="001B137A" w:rsidRDefault="001B137A" w:rsidP="001B137A">
      <w:pPr>
        <w:spacing w:after="8" w:line="210" w:lineRule="exact"/>
        <w:ind w:right="261"/>
        <w:jc w:val="center"/>
        <w:rPr>
          <w:rFonts w:ascii="Arial" w:hAnsi="Arial" w:cs="Arial"/>
          <w:sz w:val="24"/>
          <w:szCs w:val="24"/>
          <w:lang w:eastAsia="en-US"/>
        </w:rPr>
      </w:pPr>
      <w:r w:rsidRPr="001B137A">
        <w:rPr>
          <w:rFonts w:ascii="Arial" w:hAnsi="Arial" w:cs="Arial"/>
          <w:sz w:val="24"/>
          <w:szCs w:val="24"/>
          <w:lang w:eastAsia="en-US"/>
        </w:rPr>
        <w:t>Форма оперативного отчета</w:t>
      </w:r>
    </w:p>
    <w:p w:rsidR="001B137A" w:rsidRPr="001B137A" w:rsidRDefault="001B137A" w:rsidP="001B137A">
      <w:pPr>
        <w:spacing w:after="8" w:line="210" w:lineRule="exact"/>
        <w:ind w:right="261"/>
        <w:jc w:val="center"/>
        <w:rPr>
          <w:rFonts w:ascii="Arial" w:hAnsi="Arial" w:cs="Arial"/>
          <w:sz w:val="24"/>
          <w:szCs w:val="24"/>
          <w:lang w:eastAsia="en-US"/>
        </w:rPr>
      </w:pPr>
    </w:p>
    <w:p w:rsidR="001B137A" w:rsidRPr="001B137A" w:rsidRDefault="001B137A" w:rsidP="001B137A">
      <w:pPr>
        <w:spacing w:after="8" w:line="210" w:lineRule="exact"/>
        <w:ind w:right="261"/>
        <w:jc w:val="center"/>
        <w:rPr>
          <w:rFonts w:ascii="Arial" w:hAnsi="Arial" w:cs="Arial"/>
          <w:sz w:val="24"/>
          <w:szCs w:val="24"/>
          <w:lang w:eastAsia="en-US"/>
        </w:rPr>
      </w:pPr>
      <w:r w:rsidRPr="001B137A">
        <w:rPr>
          <w:rFonts w:ascii="Arial" w:hAnsi="Arial" w:cs="Arial"/>
          <w:sz w:val="24"/>
          <w:szCs w:val="24"/>
          <w:lang w:eastAsia="en-US"/>
        </w:rPr>
        <w:t xml:space="preserve">  о выполнении муниципальной программы «______________________________»</w:t>
      </w:r>
    </w:p>
    <w:p w:rsidR="001B137A" w:rsidRPr="001B137A" w:rsidRDefault="001B137A" w:rsidP="001B137A">
      <w:pPr>
        <w:spacing w:after="8" w:line="210" w:lineRule="exact"/>
        <w:ind w:right="261"/>
        <w:jc w:val="center"/>
        <w:rPr>
          <w:rFonts w:ascii="Arial" w:hAnsi="Arial" w:cs="Arial"/>
          <w:sz w:val="24"/>
          <w:szCs w:val="24"/>
          <w:lang w:eastAsia="en-US"/>
        </w:rPr>
      </w:pPr>
      <w:r w:rsidRPr="001B137A">
        <w:rPr>
          <w:rFonts w:ascii="Arial" w:hAnsi="Arial" w:cs="Arial"/>
          <w:sz w:val="24"/>
          <w:szCs w:val="24"/>
          <w:lang w:eastAsia="en-US"/>
        </w:rPr>
        <w:tab/>
      </w:r>
      <w:r w:rsidRPr="001B137A">
        <w:rPr>
          <w:rFonts w:ascii="Arial" w:hAnsi="Arial" w:cs="Arial"/>
          <w:sz w:val="24"/>
          <w:szCs w:val="24"/>
          <w:lang w:eastAsia="en-US"/>
        </w:rPr>
        <w:tab/>
      </w:r>
      <w:r w:rsidRPr="001B137A">
        <w:rPr>
          <w:rFonts w:ascii="Arial" w:hAnsi="Arial" w:cs="Arial"/>
          <w:sz w:val="24"/>
          <w:szCs w:val="24"/>
          <w:lang w:eastAsia="en-US"/>
        </w:rPr>
        <w:tab/>
      </w:r>
      <w:r w:rsidRPr="001B137A">
        <w:rPr>
          <w:rFonts w:ascii="Arial" w:hAnsi="Arial" w:cs="Arial"/>
          <w:sz w:val="24"/>
          <w:szCs w:val="24"/>
          <w:lang w:eastAsia="en-US"/>
        </w:rPr>
        <w:tab/>
      </w:r>
      <w:r w:rsidRPr="001B137A">
        <w:rPr>
          <w:rFonts w:ascii="Arial" w:hAnsi="Arial" w:cs="Arial"/>
          <w:sz w:val="24"/>
          <w:szCs w:val="24"/>
          <w:lang w:eastAsia="en-US"/>
        </w:rPr>
        <w:tab/>
        <w:t xml:space="preserve"> наименование программы </w:t>
      </w:r>
    </w:p>
    <w:p w:rsidR="001B137A" w:rsidRPr="001B137A" w:rsidRDefault="001B137A" w:rsidP="001B137A">
      <w:pPr>
        <w:spacing w:after="8" w:line="210" w:lineRule="exact"/>
        <w:ind w:right="261"/>
        <w:jc w:val="center"/>
        <w:rPr>
          <w:rFonts w:ascii="Arial" w:hAnsi="Arial" w:cs="Arial"/>
          <w:sz w:val="24"/>
          <w:szCs w:val="24"/>
          <w:lang w:eastAsia="en-US"/>
        </w:rPr>
      </w:pPr>
    </w:p>
    <w:p w:rsidR="001B137A" w:rsidRPr="001B137A" w:rsidRDefault="001B137A" w:rsidP="001B137A">
      <w:pPr>
        <w:tabs>
          <w:tab w:val="left" w:leader="underscore" w:pos="5697"/>
          <w:tab w:val="left" w:leader="underscore" w:pos="6479"/>
        </w:tabs>
        <w:spacing w:after="200" w:line="210" w:lineRule="exact"/>
        <w:ind w:left="284" w:right="261"/>
        <w:jc w:val="center"/>
        <w:rPr>
          <w:rFonts w:ascii="Arial" w:hAnsi="Arial" w:cs="Arial"/>
          <w:sz w:val="24"/>
          <w:szCs w:val="24"/>
          <w:lang w:eastAsia="en-US"/>
        </w:rPr>
      </w:pPr>
      <w:r w:rsidRPr="001B137A">
        <w:rPr>
          <w:rFonts w:ascii="Arial" w:hAnsi="Arial" w:cs="Arial"/>
          <w:sz w:val="24"/>
          <w:szCs w:val="24"/>
          <w:lang w:eastAsia="en-US"/>
        </w:rPr>
        <w:t>за январь-__ 20__года</w:t>
      </w:r>
    </w:p>
    <w:p w:rsidR="001B137A" w:rsidRPr="001B137A" w:rsidRDefault="001B137A" w:rsidP="001B137A">
      <w:pPr>
        <w:spacing w:after="200" w:line="180" w:lineRule="exact"/>
        <w:ind w:left="284" w:right="261"/>
        <w:jc w:val="center"/>
        <w:rPr>
          <w:rFonts w:ascii="Arial" w:hAnsi="Arial" w:cs="Arial"/>
          <w:sz w:val="24"/>
          <w:szCs w:val="24"/>
          <w:lang w:eastAsia="en-US"/>
        </w:rPr>
      </w:pPr>
    </w:p>
    <w:p w:rsidR="001B137A" w:rsidRPr="001B137A" w:rsidRDefault="001B137A" w:rsidP="001B137A">
      <w:pPr>
        <w:spacing w:after="200" w:line="180" w:lineRule="exact"/>
        <w:ind w:left="284" w:right="261"/>
        <w:jc w:val="center"/>
        <w:rPr>
          <w:rFonts w:ascii="Arial" w:hAnsi="Arial" w:cs="Arial"/>
          <w:sz w:val="24"/>
          <w:szCs w:val="24"/>
          <w:lang w:eastAsia="en-US"/>
        </w:rPr>
      </w:pPr>
    </w:p>
    <w:p w:rsidR="001B137A" w:rsidRPr="001B137A" w:rsidRDefault="001B137A" w:rsidP="001B137A">
      <w:pPr>
        <w:spacing w:after="200" w:line="280" w:lineRule="exact"/>
        <w:ind w:right="261"/>
        <w:rPr>
          <w:rFonts w:ascii="Arial" w:hAnsi="Arial" w:cs="Arial"/>
          <w:sz w:val="24"/>
          <w:szCs w:val="24"/>
          <w:lang w:eastAsia="en-US"/>
        </w:rPr>
      </w:pPr>
      <w:r w:rsidRPr="001B137A">
        <w:rPr>
          <w:rFonts w:ascii="Arial" w:hAnsi="Arial" w:cs="Arial"/>
          <w:sz w:val="24"/>
          <w:szCs w:val="24"/>
          <w:lang w:eastAsia="en-US"/>
        </w:rPr>
        <w:t>Муниципальный заказчик_____________________________________________________________________________</w:t>
      </w:r>
    </w:p>
    <w:p w:rsidR="001B137A" w:rsidRPr="001B137A" w:rsidRDefault="001B137A" w:rsidP="001B137A">
      <w:pPr>
        <w:spacing w:after="200" w:line="280" w:lineRule="exact"/>
        <w:ind w:right="261"/>
        <w:rPr>
          <w:rFonts w:ascii="Arial" w:hAnsi="Arial" w:cs="Arial"/>
          <w:sz w:val="24"/>
          <w:szCs w:val="24"/>
          <w:lang w:eastAsia="en-US"/>
        </w:rPr>
      </w:pPr>
      <w:r w:rsidRPr="001B137A">
        <w:rPr>
          <w:rFonts w:ascii="Arial" w:hAnsi="Arial" w:cs="Arial"/>
          <w:sz w:val="24"/>
          <w:szCs w:val="24"/>
          <w:lang w:eastAsia="en-US"/>
        </w:rPr>
        <w:lastRenderedPageBreak/>
        <w:t>Источник финансирования____________________________________________________________________________</w:t>
      </w:r>
    </w:p>
    <w:p w:rsidR="001B137A" w:rsidRPr="001B137A" w:rsidRDefault="001B137A" w:rsidP="001B137A">
      <w:pPr>
        <w:spacing w:after="200" w:line="180" w:lineRule="exact"/>
        <w:ind w:left="284" w:right="261"/>
        <w:jc w:val="center"/>
        <w:rPr>
          <w:rFonts w:ascii="Arial" w:hAnsi="Arial" w:cs="Arial"/>
          <w:sz w:val="24"/>
          <w:szCs w:val="24"/>
          <w:lang w:eastAsia="en-US"/>
        </w:rPr>
      </w:pPr>
    </w:p>
    <w:p w:rsidR="001B137A" w:rsidRPr="001B137A" w:rsidRDefault="001B137A" w:rsidP="001B137A">
      <w:pPr>
        <w:spacing w:after="200" w:line="180" w:lineRule="exact"/>
        <w:ind w:left="284" w:right="261"/>
        <w:jc w:val="center"/>
        <w:rPr>
          <w:rFonts w:ascii="Arial" w:hAnsi="Arial" w:cs="Arial"/>
          <w:sz w:val="24"/>
          <w:szCs w:val="24"/>
          <w:lang w:eastAsia="en-US"/>
        </w:rPr>
      </w:pPr>
    </w:p>
    <w:tbl>
      <w:tblPr>
        <w:tblW w:w="5000" w:type="pct"/>
        <w:tblCellMar>
          <w:left w:w="10" w:type="dxa"/>
          <w:right w:w="10" w:type="dxa"/>
        </w:tblCellMar>
        <w:tblLook w:val="0000" w:firstRow="0" w:lastRow="0" w:firstColumn="0" w:lastColumn="0" w:noHBand="0" w:noVBand="0"/>
      </w:tblPr>
      <w:tblGrid>
        <w:gridCol w:w="3614"/>
        <w:gridCol w:w="3130"/>
        <w:gridCol w:w="1723"/>
        <w:gridCol w:w="1723"/>
        <w:gridCol w:w="2779"/>
        <w:gridCol w:w="2158"/>
      </w:tblGrid>
      <w:tr w:rsidR="001B137A" w:rsidRPr="001B137A" w:rsidTr="001B137A">
        <w:trPr>
          <w:trHeight w:hRule="exact" w:val="2125"/>
        </w:trPr>
        <w:tc>
          <w:tcPr>
            <w:tcW w:w="1202" w:type="pct"/>
            <w:tcBorders>
              <w:top w:val="single" w:sz="4" w:space="0" w:color="auto"/>
              <w:left w:val="single" w:sz="4" w:space="0" w:color="auto"/>
            </w:tcBorders>
            <w:shd w:val="clear" w:color="auto" w:fill="FFFFFF"/>
          </w:tcPr>
          <w:p w:rsidR="001B137A" w:rsidRPr="001B137A" w:rsidRDefault="001B137A" w:rsidP="001B137A">
            <w:pPr>
              <w:spacing w:after="200" w:line="259" w:lineRule="exact"/>
              <w:ind w:right="261"/>
              <w:rPr>
                <w:rFonts w:ascii="Arial" w:hAnsi="Arial" w:cs="Arial"/>
                <w:sz w:val="24"/>
                <w:szCs w:val="24"/>
                <w:lang w:eastAsia="en-US"/>
              </w:rPr>
            </w:pPr>
            <w:r w:rsidRPr="001B137A">
              <w:rPr>
                <w:rFonts w:ascii="Arial" w:hAnsi="Arial" w:cs="Arial"/>
                <w:sz w:val="24"/>
                <w:szCs w:val="24"/>
                <w:lang w:eastAsia="en-US"/>
              </w:rPr>
              <w:t>Наименования подпрограммы, мероприятия (с указанием порядкового номера)</w:t>
            </w:r>
          </w:p>
        </w:tc>
        <w:tc>
          <w:tcPr>
            <w:tcW w:w="1009" w:type="pct"/>
            <w:tcBorders>
              <w:top w:val="single" w:sz="4" w:space="0" w:color="auto"/>
              <w:left w:val="single" w:sz="4" w:space="0" w:color="auto"/>
            </w:tcBorders>
            <w:shd w:val="clear" w:color="auto" w:fill="FFFFFF"/>
          </w:tcPr>
          <w:p w:rsidR="001B137A" w:rsidRPr="001B137A" w:rsidRDefault="001B137A" w:rsidP="001B137A">
            <w:pPr>
              <w:spacing w:after="200" w:line="259" w:lineRule="exact"/>
              <w:ind w:left="940" w:right="261" w:hanging="940"/>
              <w:jc w:val="center"/>
              <w:rPr>
                <w:rFonts w:ascii="Arial" w:hAnsi="Arial" w:cs="Arial"/>
                <w:sz w:val="24"/>
                <w:szCs w:val="24"/>
                <w:lang w:eastAsia="en-US"/>
              </w:rPr>
            </w:pPr>
            <w:r w:rsidRPr="001B137A">
              <w:rPr>
                <w:rFonts w:ascii="Arial" w:hAnsi="Arial" w:cs="Arial"/>
                <w:sz w:val="24"/>
                <w:szCs w:val="24"/>
                <w:lang w:eastAsia="en-US"/>
              </w:rPr>
              <w:t>Объем финансирования на 20___ год (тыс. руб.)</w:t>
            </w:r>
          </w:p>
        </w:tc>
        <w:tc>
          <w:tcPr>
            <w:tcW w:w="577" w:type="pct"/>
            <w:tcBorders>
              <w:top w:val="single" w:sz="4" w:space="0" w:color="auto"/>
              <w:left w:val="single" w:sz="4" w:space="0" w:color="auto"/>
            </w:tcBorders>
            <w:shd w:val="clear" w:color="auto" w:fill="FFFFFF"/>
          </w:tcPr>
          <w:p w:rsidR="001B137A" w:rsidRPr="001B137A" w:rsidRDefault="001B137A" w:rsidP="001B137A">
            <w:pPr>
              <w:spacing w:after="200" w:line="259" w:lineRule="exact"/>
              <w:ind w:right="261"/>
              <w:jc w:val="center"/>
              <w:rPr>
                <w:rFonts w:ascii="Arial" w:hAnsi="Arial" w:cs="Arial"/>
                <w:sz w:val="24"/>
                <w:szCs w:val="24"/>
                <w:lang w:eastAsia="en-US"/>
              </w:rPr>
            </w:pPr>
            <w:r w:rsidRPr="001B137A">
              <w:rPr>
                <w:rFonts w:ascii="Arial" w:hAnsi="Arial" w:cs="Arial"/>
                <w:sz w:val="24"/>
                <w:szCs w:val="24"/>
                <w:lang w:eastAsia="en-US"/>
              </w:rPr>
              <w:t>Выполнено *</w:t>
            </w:r>
          </w:p>
          <w:p w:rsidR="001B137A" w:rsidRPr="001B137A" w:rsidRDefault="001B137A" w:rsidP="001B137A">
            <w:pPr>
              <w:spacing w:after="200" w:line="259" w:lineRule="exact"/>
              <w:ind w:right="261"/>
              <w:jc w:val="center"/>
              <w:rPr>
                <w:rFonts w:ascii="Arial" w:hAnsi="Arial" w:cs="Arial"/>
                <w:sz w:val="24"/>
                <w:szCs w:val="24"/>
                <w:lang w:eastAsia="en-US"/>
              </w:rPr>
            </w:pPr>
            <w:r w:rsidRPr="001B137A">
              <w:rPr>
                <w:rFonts w:ascii="Arial" w:hAnsi="Arial" w:cs="Arial"/>
                <w:sz w:val="24"/>
                <w:szCs w:val="24"/>
                <w:lang w:eastAsia="en-US"/>
              </w:rPr>
              <w:t>(тыс. руб.)</w:t>
            </w:r>
          </w:p>
        </w:tc>
        <w:tc>
          <w:tcPr>
            <w:tcW w:w="577" w:type="pct"/>
            <w:tcBorders>
              <w:top w:val="single" w:sz="4" w:space="0" w:color="auto"/>
              <w:left w:val="single" w:sz="4" w:space="0" w:color="auto"/>
            </w:tcBorders>
            <w:shd w:val="clear" w:color="auto" w:fill="FFFFFF"/>
          </w:tcPr>
          <w:p w:rsidR="001B137A" w:rsidRPr="001B137A" w:rsidRDefault="001B137A" w:rsidP="001B137A">
            <w:pPr>
              <w:spacing w:after="200" w:line="250" w:lineRule="exact"/>
              <w:ind w:right="-10"/>
              <w:rPr>
                <w:rFonts w:ascii="Arial" w:hAnsi="Arial" w:cs="Arial"/>
                <w:sz w:val="24"/>
                <w:szCs w:val="24"/>
                <w:lang w:eastAsia="en-US"/>
              </w:rPr>
            </w:pPr>
            <w:r w:rsidRPr="001B137A">
              <w:rPr>
                <w:rFonts w:ascii="Arial" w:hAnsi="Arial" w:cs="Arial"/>
                <w:sz w:val="24"/>
                <w:szCs w:val="24"/>
                <w:lang w:eastAsia="en-US"/>
              </w:rPr>
              <w:t>Степень и результаты выполнения</w:t>
            </w:r>
          </w:p>
          <w:p w:rsidR="001B137A" w:rsidRPr="001B137A" w:rsidRDefault="001B137A" w:rsidP="001B137A">
            <w:pPr>
              <w:spacing w:after="200" w:line="250" w:lineRule="exact"/>
              <w:ind w:right="-10"/>
              <w:rPr>
                <w:rFonts w:ascii="Arial" w:hAnsi="Arial" w:cs="Arial"/>
                <w:sz w:val="24"/>
                <w:szCs w:val="24"/>
                <w:lang w:eastAsia="en-US"/>
              </w:rPr>
            </w:pPr>
            <w:r w:rsidRPr="001B137A">
              <w:rPr>
                <w:rFonts w:ascii="Arial" w:hAnsi="Arial" w:cs="Arial"/>
                <w:sz w:val="24"/>
                <w:szCs w:val="24"/>
                <w:lang w:eastAsia="en-US"/>
              </w:rPr>
              <w:t>мероприятия**</w:t>
            </w:r>
          </w:p>
        </w:tc>
        <w:tc>
          <w:tcPr>
            <w:tcW w:w="914" w:type="pct"/>
            <w:tcBorders>
              <w:top w:val="single" w:sz="4" w:space="0" w:color="auto"/>
              <w:left w:val="single" w:sz="4" w:space="0" w:color="auto"/>
            </w:tcBorders>
            <w:shd w:val="clear" w:color="auto" w:fill="FFFFFF"/>
          </w:tcPr>
          <w:p w:rsidR="001B137A" w:rsidRPr="001B137A" w:rsidRDefault="001B137A" w:rsidP="001B137A">
            <w:pPr>
              <w:spacing w:after="200" w:line="259" w:lineRule="exact"/>
              <w:ind w:right="261"/>
              <w:jc w:val="center"/>
              <w:rPr>
                <w:rFonts w:ascii="Arial" w:hAnsi="Arial" w:cs="Arial"/>
                <w:sz w:val="24"/>
                <w:szCs w:val="24"/>
                <w:lang w:eastAsia="en-US"/>
              </w:rPr>
            </w:pPr>
            <w:r w:rsidRPr="001B137A">
              <w:rPr>
                <w:rFonts w:ascii="Arial" w:hAnsi="Arial" w:cs="Arial"/>
                <w:sz w:val="24"/>
                <w:szCs w:val="24"/>
                <w:lang w:eastAsia="en-US"/>
              </w:rPr>
              <w:t>Профинансировано*** (тыс. руб.)</w:t>
            </w:r>
          </w:p>
        </w:tc>
        <w:tc>
          <w:tcPr>
            <w:tcW w:w="721" w:type="pct"/>
            <w:tcBorders>
              <w:top w:val="single" w:sz="4" w:space="0" w:color="auto"/>
              <w:left w:val="single" w:sz="4" w:space="0" w:color="auto"/>
              <w:right w:val="single" w:sz="4" w:space="0" w:color="auto"/>
            </w:tcBorders>
            <w:shd w:val="clear" w:color="auto" w:fill="FFFFFF"/>
          </w:tcPr>
          <w:p w:rsidR="001B137A" w:rsidRPr="001B137A" w:rsidRDefault="001B137A" w:rsidP="001B137A">
            <w:pPr>
              <w:spacing w:after="200" w:line="250" w:lineRule="exact"/>
              <w:rPr>
                <w:rFonts w:ascii="Arial" w:hAnsi="Arial" w:cs="Arial"/>
                <w:sz w:val="24"/>
                <w:szCs w:val="24"/>
                <w:lang w:eastAsia="en-US"/>
              </w:rPr>
            </w:pPr>
            <w:r w:rsidRPr="001B137A">
              <w:rPr>
                <w:rFonts w:ascii="Arial" w:hAnsi="Arial" w:cs="Arial"/>
                <w:sz w:val="24"/>
                <w:szCs w:val="24"/>
                <w:lang w:eastAsia="en-US"/>
              </w:rPr>
              <w:t>Причины</w:t>
            </w:r>
          </w:p>
          <w:p w:rsidR="001B137A" w:rsidRPr="001B137A" w:rsidRDefault="001B137A" w:rsidP="001B137A">
            <w:pPr>
              <w:spacing w:after="200" w:line="250" w:lineRule="exact"/>
              <w:rPr>
                <w:rFonts w:ascii="Arial" w:hAnsi="Arial" w:cs="Arial"/>
                <w:sz w:val="24"/>
                <w:szCs w:val="24"/>
                <w:lang w:eastAsia="en-US"/>
              </w:rPr>
            </w:pPr>
            <w:r w:rsidRPr="001B137A">
              <w:rPr>
                <w:rFonts w:ascii="Arial" w:hAnsi="Arial" w:cs="Arial"/>
                <w:sz w:val="24"/>
                <w:szCs w:val="24"/>
                <w:lang w:eastAsia="en-US"/>
              </w:rPr>
              <w:t>невыполнения/</w:t>
            </w:r>
          </w:p>
          <w:p w:rsidR="001B137A" w:rsidRPr="001B137A" w:rsidRDefault="001B137A" w:rsidP="001B137A">
            <w:pPr>
              <w:spacing w:after="200" w:line="250" w:lineRule="exact"/>
              <w:rPr>
                <w:rFonts w:ascii="Arial" w:hAnsi="Arial" w:cs="Arial"/>
                <w:sz w:val="24"/>
                <w:szCs w:val="24"/>
                <w:lang w:eastAsia="en-US"/>
              </w:rPr>
            </w:pPr>
            <w:r w:rsidRPr="001B137A">
              <w:rPr>
                <w:rFonts w:ascii="Arial" w:hAnsi="Arial" w:cs="Arial"/>
                <w:sz w:val="24"/>
                <w:szCs w:val="24"/>
                <w:lang w:eastAsia="en-US"/>
              </w:rPr>
              <w:t>несвоевременного выполнения / текущая стадия выполнения</w:t>
            </w:r>
          </w:p>
        </w:tc>
      </w:tr>
      <w:tr w:rsidR="001B137A" w:rsidRPr="001B137A" w:rsidTr="001B137A">
        <w:trPr>
          <w:trHeight w:hRule="exact" w:val="512"/>
        </w:trPr>
        <w:tc>
          <w:tcPr>
            <w:tcW w:w="1202" w:type="pct"/>
            <w:tcBorders>
              <w:top w:val="single" w:sz="4" w:space="0" w:color="auto"/>
              <w:left w:val="single" w:sz="4" w:space="0" w:color="auto"/>
            </w:tcBorders>
            <w:shd w:val="clear" w:color="auto" w:fill="FFFFFF"/>
          </w:tcPr>
          <w:p w:rsidR="001B137A" w:rsidRPr="001B137A" w:rsidRDefault="001B137A" w:rsidP="001B137A">
            <w:pPr>
              <w:spacing w:after="200" w:line="210" w:lineRule="exact"/>
              <w:ind w:right="261"/>
              <w:rPr>
                <w:rFonts w:ascii="Arial" w:hAnsi="Arial" w:cs="Arial"/>
                <w:sz w:val="24"/>
                <w:szCs w:val="24"/>
                <w:lang w:eastAsia="en-US"/>
              </w:rPr>
            </w:pPr>
            <w:r w:rsidRPr="001B137A">
              <w:rPr>
                <w:rFonts w:ascii="Arial" w:hAnsi="Arial" w:cs="Arial"/>
                <w:sz w:val="24"/>
                <w:szCs w:val="24"/>
                <w:lang w:eastAsia="en-US"/>
              </w:rPr>
              <w:t>Подпрограмма 1</w:t>
            </w:r>
          </w:p>
          <w:p w:rsidR="001B137A" w:rsidRPr="001B137A" w:rsidRDefault="001B137A" w:rsidP="001B137A">
            <w:pPr>
              <w:spacing w:after="200" w:line="210" w:lineRule="exact"/>
              <w:ind w:right="261"/>
              <w:rPr>
                <w:rFonts w:ascii="Arial" w:hAnsi="Arial" w:cs="Arial"/>
                <w:sz w:val="24"/>
                <w:szCs w:val="24"/>
                <w:lang w:eastAsia="en-US"/>
              </w:rPr>
            </w:pPr>
          </w:p>
          <w:p w:rsidR="001B137A" w:rsidRPr="001B137A" w:rsidRDefault="001B137A" w:rsidP="001B137A">
            <w:pPr>
              <w:spacing w:after="200" w:line="210" w:lineRule="exact"/>
              <w:ind w:right="261"/>
              <w:rPr>
                <w:rFonts w:ascii="Arial" w:hAnsi="Arial" w:cs="Arial"/>
                <w:sz w:val="24"/>
                <w:szCs w:val="24"/>
                <w:lang w:eastAsia="en-US"/>
              </w:rPr>
            </w:pPr>
          </w:p>
          <w:p w:rsidR="001B137A" w:rsidRPr="001B137A" w:rsidRDefault="001B137A" w:rsidP="001B137A">
            <w:pPr>
              <w:spacing w:after="200" w:line="210" w:lineRule="exact"/>
              <w:ind w:right="261"/>
              <w:rPr>
                <w:rFonts w:ascii="Arial" w:hAnsi="Arial" w:cs="Arial"/>
                <w:sz w:val="24"/>
                <w:szCs w:val="24"/>
                <w:lang w:eastAsia="en-US"/>
              </w:rPr>
            </w:pPr>
          </w:p>
          <w:p w:rsidR="001B137A" w:rsidRPr="001B137A" w:rsidRDefault="001B137A" w:rsidP="001B137A">
            <w:pPr>
              <w:spacing w:after="200" w:line="210" w:lineRule="exact"/>
              <w:ind w:right="261"/>
              <w:rPr>
                <w:rFonts w:ascii="Arial" w:hAnsi="Arial" w:cs="Arial"/>
                <w:sz w:val="24"/>
                <w:szCs w:val="24"/>
                <w:lang w:eastAsia="en-US"/>
              </w:rPr>
            </w:pPr>
          </w:p>
          <w:p w:rsidR="001B137A" w:rsidRPr="001B137A" w:rsidRDefault="001B137A" w:rsidP="001B137A">
            <w:pPr>
              <w:spacing w:after="200" w:line="210" w:lineRule="exact"/>
              <w:ind w:right="261"/>
              <w:rPr>
                <w:rFonts w:ascii="Arial" w:hAnsi="Arial" w:cs="Arial"/>
                <w:sz w:val="24"/>
                <w:szCs w:val="24"/>
                <w:lang w:eastAsia="en-US"/>
              </w:rPr>
            </w:pPr>
          </w:p>
          <w:p w:rsidR="001B137A" w:rsidRPr="001B137A" w:rsidRDefault="001B137A" w:rsidP="001B137A">
            <w:pPr>
              <w:spacing w:after="200" w:line="210" w:lineRule="exact"/>
              <w:ind w:right="261"/>
              <w:rPr>
                <w:rFonts w:ascii="Arial" w:hAnsi="Arial" w:cs="Arial"/>
                <w:sz w:val="24"/>
                <w:szCs w:val="24"/>
                <w:lang w:eastAsia="en-US"/>
              </w:rPr>
            </w:pPr>
          </w:p>
          <w:p w:rsidR="001B137A" w:rsidRPr="001B137A" w:rsidRDefault="001B137A" w:rsidP="001B137A">
            <w:pPr>
              <w:spacing w:after="200" w:line="210" w:lineRule="exact"/>
              <w:ind w:right="261"/>
              <w:rPr>
                <w:rFonts w:ascii="Arial" w:hAnsi="Arial" w:cs="Arial"/>
                <w:sz w:val="24"/>
                <w:szCs w:val="24"/>
                <w:lang w:eastAsia="en-US"/>
              </w:rPr>
            </w:pPr>
          </w:p>
          <w:p w:rsidR="001B137A" w:rsidRPr="001B137A" w:rsidRDefault="001B137A" w:rsidP="001B137A">
            <w:pPr>
              <w:spacing w:after="200" w:line="210" w:lineRule="exact"/>
              <w:ind w:right="261"/>
              <w:rPr>
                <w:rFonts w:ascii="Arial" w:hAnsi="Arial" w:cs="Arial"/>
                <w:sz w:val="24"/>
                <w:szCs w:val="24"/>
                <w:lang w:eastAsia="en-US"/>
              </w:rPr>
            </w:pPr>
          </w:p>
          <w:p w:rsidR="001B137A" w:rsidRPr="001B137A" w:rsidRDefault="001B137A" w:rsidP="001B137A">
            <w:pPr>
              <w:spacing w:after="200" w:line="210" w:lineRule="exact"/>
              <w:ind w:right="261"/>
              <w:rPr>
                <w:rFonts w:ascii="Arial" w:hAnsi="Arial" w:cs="Arial"/>
                <w:sz w:val="24"/>
                <w:szCs w:val="24"/>
                <w:lang w:eastAsia="en-US"/>
              </w:rPr>
            </w:pPr>
          </w:p>
        </w:tc>
        <w:tc>
          <w:tcPr>
            <w:tcW w:w="1009" w:type="pct"/>
            <w:tcBorders>
              <w:top w:val="single" w:sz="4" w:space="0" w:color="auto"/>
              <w:lef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577" w:type="pct"/>
            <w:tcBorders>
              <w:top w:val="single" w:sz="4" w:space="0" w:color="auto"/>
              <w:lef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577" w:type="pct"/>
            <w:tcBorders>
              <w:top w:val="single" w:sz="4" w:space="0" w:color="auto"/>
              <w:lef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914" w:type="pct"/>
            <w:tcBorders>
              <w:top w:val="single" w:sz="4" w:space="0" w:color="auto"/>
              <w:lef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721" w:type="pct"/>
            <w:tcBorders>
              <w:top w:val="single" w:sz="4" w:space="0" w:color="auto"/>
              <w:left w:val="single" w:sz="4" w:space="0" w:color="auto"/>
              <w:righ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r>
      <w:tr w:rsidR="001B137A" w:rsidRPr="001B137A" w:rsidTr="001B137A">
        <w:trPr>
          <w:trHeight w:hRule="exact" w:val="512"/>
        </w:trPr>
        <w:tc>
          <w:tcPr>
            <w:tcW w:w="1202" w:type="pct"/>
            <w:tcBorders>
              <w:top w:val="single" w:sz="4" w:space="0" w:color="auto"/>
              <w:left w:val="single" w:sz="4" w:space="0" w:color="auto"/>
            </w:tcBorders>
            <w:shd w:val="clear" w:color="auto" w:fill="FFFFFF"/>
          </w:tcPr>
          <w:p w:rsidR="001B137A" w:rsidRPr="001B137A" w:rsidRDefault="001B137A" w:rsidP="001B137A">
            <w:pPr>
              <w:spacing w:after="200" w:line="210" w:lineRule="exact"/>
              <w:ind w:right="261"/>
              <w:rPr>
                <w:rFonts w:ascii="Arial" w:hAnsi="Arial" w:cs="Arial"/>
                <w:sz w:val="24"/>
                <w:szCs w:val="24"/>
                <w:lang w:eastAsia="en-US"/>
              </w:rPr>
            </w:pPr>
            <w:r w:rsidRPr="001B137A">
              <w:rPr>
                <w:rFonts w:ascii="Arial" w:hAnsi="Arial" w:cs="Arial"/>
                <w:sz w:val="24"/>
                <w:szCs w:val="24"/>
                <w:lang w:eastAsia="en-US"/>
              </w:rPr>
              <w:t>в т. ч. по источникам финансирования</w:t>
            </w:r>
          </w:p>
        </w:tc>
        <w:tc>
          <w:tcPr>
            <w:tcW w:w="1009" w:type="pct"/>
            <w:tcBorders>
              <w:top w:val="single" w:sz="4" w:space="0" w:color="auto"/>
              <w:lef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577" w:type="pct"/>
            <w:tcBorders>
              <w:top w:val="single" w:sz="4" w:space="0" w:color="auto"/>
              <w:lef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577" w:type="pct"/>
            <w:tcBorders>
              <w:top w:val="single" w:sz="4" w:space="0" w:color="auto"/>
              <w:lef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914" w:type="pct"/>
            <w:tcBorders>
              <w:top w:val="single" w:sz="4" w:space="0" w:color="auto"/>
              <w:lef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721" w:type="pct"/>
            <w:tcBorders>
              <w:top w:val="single" w:sz="4" w:space="0" w:color="auto"/>
              <w:left w:val="single" w:sz="4" w:space="0" w:color="auto"/>
              <w:righ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r>
      <w:tr w:rsidR="001B137A" w:rsidRPr="001B137A" w:rsidTr="001B137A">
        <w:trPr>
          <w:trHeight w:hRule="exact" w:val="556"/>
        </w:trPr>
        <w:tc>
          <w:tcPr>
            <w:tcW w:w="1202" w:type="pct"/>
            <w:tcBorders>
              <w:top w:val="single" w:sz="4" w:space="0" w:color="auto"/>
              <w:left w:val="single" w:sz="4" w:space="0" w:color="auto"/>
            </w:tcBorders>
            <w:shd w:val="clear" w:color="auto" w:fill="FFFFFF"/>
          </w:tcPr>
          <w:p w:rsidR="001B137A" w:rsidRPr="001B137A" w:rsidRDefault="001B137A" w:rsidP="001B137A">
            <w:pPr>
              <w:spacing w:after="200" w:line="210" w:lineRule="exact"/>
              <w:ind w:right="261"/>
              <w:rPr>
                <w:rFonts w:ascii="Arial" w:hAnsi="Arial" w:cs="Arial"/>
                <w:sz w:val="24"/>
                <w:szCs w:val="24"/>
                <w:lang w:eastAsia="en-US"/>
              </w:rPr>
            </w:pPr>
            <w:r w:rsidRPr="001B137A">
              <w:rPr>
                <w:rFonts w:ascii="Arial" w:hAnsi="Arial" w:cs="Arial"/>
                <w:sz w:val="24"/>
                <w:szCs w:val="24"/>
                <w:lang w:eastAsia="en-US"/>
              </w:rPr>
              <w:t>Основное мероприятие подпрограммы 1</w:t>
            </w:r>
          </w:p>
        </w:tc>
        <w:tc>
          <w:tcPr>
            <w:tcW w:w="1009" w:type="pct"/>
            <w:tcBorders>
              <w:top w:val="single" w:sz="4" w:space="0" w:color="auto"/>
              <w:lef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577" w:type="pct"/>
            <w:tcBorders>
              <w:top w:val="single" w:sz="4" w:space="0" w:color="auto"/>
              <w:lef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577" w:type="pct"/>
            <w:tcBorders>
              <w:top w:val="single" w:sz="4" w:space="0" w:color="auto"/>
              <w:lef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914" w:type="pct"/>
            <w:tcBorders>
              <w:top w:val="single" w:sz="4" w:space="0" w:color="auto"/>
              <w:lef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721" w:type="pct"/>
            <w:tcBorders>
              <w:top w:val="single" w:sz="4" w:space="0" w:color="auto"/>
              <w:left w:val="single" w:sz="4" w:space="0" w:color="auto"/>
              <w:righ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r>
      <w:tr w:rsidR="001B137A" w:rsidRPr="001B137A" w:rsidTr="001B137A">
        <w:trPr>
          <w:trHeight w:hRule="exact" w:val="556"/>
        </w:trPr>
        <w:tc>
          <w:tcPr>
            <w:tcW w:w="1202" w:type="pct"/>
            <w:tcBorders>
              <w:top w:val="single" w:sz="4" w:space="0" w:color="auto"/>
              <w:left w:val="single" w:sz="4" w:space="0" w:color="auto"/>
            </w:tcBorders>
            <w:shd w:val="clear" w:color="auto" w:fill="FFFFFF"/>
          </w:tcPr>
          <w:p w:rsidR="001B137A" w:rsidRPr="001B137A" w:rsidRDefault="001B137A" w:rsidP="001B137A">
            <w:pPr>
              <w:spacing w:after="200" w:line="210" w:lineRule="exact"/>
              <w:ind w:right="261"/>
              <w:rPr>
                <w:rFonts w:ascii="Arial" w:hAnsi="Arial" w:cs="Arial"/>
                <w:sz w:val="24"/>
                <w:szCs w:val="24"/>
                <w:lang w:eastAsia="en-US"/>
              </w:rPr>
            </w:pPr>
            <w:r w:rsidRPr="001B137A">
              <w:rPr>
                <w:rFonts w:ascii="Arial" w:hAnsi="Arial" w:cs="Arial"/>
                <w:sz w:val="24"/>
                <w:szCs w:val="24"/>
                <w:lang w:eastAsia="en-US"/>
              </w:rPr>
              <w:t>в т. ч. по источникам финансирования</w:t>
            </w:r>
          </w:p>
        </w:tc>
        <w:tc>
          <w:tcPr>
            <w:tcW w:w="1009" w:type="pct"/>
            <w:tcBorders>
              <w:top w:val="single" w:sz="4" w:space="0" w:color="auto"/>
              <w:lef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577" w:type="pct"/>
            <w:tcBorders>
              <w:top w:val="single" w:sz="4" w:space="0" w:color="auto"/>
              <w:lef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577" w:type="pct"/>
            <w:tcBorders>
              <w:top w:val="single" w:sz="4" w:space="0" w:color="auto"/>
              <w:lef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914" w:type="pct"/>
            <w:tcBorders>
              <w:top w:val="single" w:sz="4" w:space="0" w:color="auto"/>
              <w:lef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721" w:type="pct"/>
            <w:tcBorders>
              <w:top w:val="single" w:sz="4" w:space="0" w:color="auto"/>
              <w:left w:val="single" w:sz="4" w:space="0" w:color="auto"/>
              <w:righ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r>
      <w:tr w:rsidR="001B137A" w:rsidRPr="001B137A" w:rsidTr="001B137A">
        <w:trPr>
          <w:trHeight w:hRule="exact" w:val="307"/>
        </w:trPr>
        <w:tc>
          <w:tcPr>
            <w:tcW w:w="1202" w:type="pct"/>
            <w:tcBorders>
              <w:top w:val="single" w:sz="4" w:space="0" w:color="auto"/>
              <w:left w:val="single" w:sz="4" w:space="0" w:color="auto"/>
            </w:tcBorders>
            <w:shd w:val="clear" w:color="auto" w:fill="FFFFFF"/>
            <w:vAlign w:val="bottom"/>
          </w:tcPr>
          <w:p w:rsidR="001B137A" w:rsidRPr="001B137A" w:rsidRDefault="001B137A" w:rsidP="001B137A">
            <w:pPr>
              <w:spacing w:after="200" w:line="210" w:lineRule="exact"/>
              <w:ind w:right="261"/>
              <w:rPr>
                <w:rFonts w:ascii="Arial" w:hAnsi="Arial" w:cs="Arial"/>
                <w:sz w:val="24"/>
                <w:szCs w:val="24"/>
                <w:lang w:eastAsia="en-US"/>
              </w:rPr>
            </w:pPr>
            <w:r w:rsidRPr="001B137A">
              <w:rPr>
                <w:rFonts w:ascii="Arial" w:hAnsi="Arial" w:cs="Arial"/>
                <w:sz w:val="24"/>
                <w:szCs w:val="24"/>
                <w:lang w:eastAsia="en-US"/>
              </w:rPr>
              <w:t>Мероприятие подпрограммы 1</w:t>
            </w:r>
          </w:p>
        </w:tc>
        <w:tc>
          <w:tcPr>
            <w:tcW w:w="1009" w:type="pct"/>
            <w:tcBorders>
              <w:top w:val="single" w:sz="4" w:space="0" w:color="auto"/>
              <w:lef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577" w:type="pct"/>
            <w:tcBorders>
              <w:top w:val="single" w:sz="4" w:space="0" w:color="auto"/>
              <w:lef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577" w:type="pct"/>
            <w:tcBorders>
              <w:top w:val="single" w:sz="4" w:space="0" w:color="auto"/>
              <w:lef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914" w:type="pct"/>
            <w:tcBorders>
              <w:top w:val="single" w:sz="4" w:space="0" w:color="auto"/>
              <w:lef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721" w:type="pct"/>
            <w:tcBorders>
              <w:top w:val="single" w:sz="4" w:space="0" w:color="auto"/>
              <w:left w:val="single" w:sz="4" w:space="0" w:color="auto"/>
              <w:righ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r>
      <w:tr w:rsidR="001B137A" w:rsidRPr="001B137A" w:rsidTr="001B137A">
        <w:trPr>
          <w:trHeight w:hRule="exact" w:val="568"/>
        </w:trPr>
        <w:tc>
          <w:tcPr>
            <w:tcW w:w="1202" w:type="pct"/>
            <w:tcBorders>
              <w:top w:val="single" w:sz="4" w:space="0" w:color="auto"/>
              <w:lef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r w:rsidRPr="001B137A">
              <w:rPr>
                <w:rFonts w:ascii="Arial" w:hAnsi="Arial" w:cs="Arial"/>
                <w:sz w:val="24"/>
                <w:szCs w:val="24"/>
                <w:lang w:eastAsia="en-US"/>
              </w:rPr>
              <w:t>в т. ч. по источникам финансирования</w:t>
            </w:r>
          </w:p>
        </w:tc>
        <w:tc>
          <w:tcPr>
            <w:tcW w:w="1009" w:type="pct"/>
            <w:tcBorders>
              <w:top w:val="single" w:sz="4" w:space="0" w:color="auto"/>
              <w:lef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577" w:type="pct"/>
            <w:tcBorders>
              <w:top w:val="single" w:sz="4" w:space="0" w:color="auto"/>
              <w:lef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577" w:type="pct"/>
            <w:tcBorders>
              <w:top w:val="single" w:sz="4" w:space="0" w:color="auto"/>
              <w:lef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914" w:type="pct"/>
            <w:tcBorders>
              <w:top w:val="single" w:sz="4" w:space="0" w:color="auto"/>
              <w:lef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721" w:type="pct"/>
            <w:tcBorders>
              <w:top w:val="single" w:sz="4" w:space="0" w:color="auto"/>
              <w:left w:val="single" w:sz="4" w:space="0" w:color="auto"/>
              <w:righ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r>
      <w:tr w:rsidR="001B137A" w:rsidRPr="001B137A" w:rsidTr="001B137A">
        <w:trPr>
          <w:trHeight w:hRule="exact" w:val="521"/>
        </w:trPr>
        <w:tc>
          <w:tcPr>
            <w:tcW w:w="1202" w:type="pct"/>
            <w:tcBorders>
              <w:top w:val="single" w:sz="4" w:space="0" w:color="auto"/>
              <w:left w:val="single" w:sz="4" w:space="0" w:color="auto"/>
            </w:tcBorders>
            <w:shd w:val="clear" w:color="auto" w:fill="FFFFFF"/>
          </w:tcPr>
          <w:p w:rsidR="001B137A" w:rsidRPr="001B137A" w:rsidRDefault="001B137A" w:rsidP="001B137A">
            <w:pPr>
              <w:spacing w:after="200" w:line="210" w:lineRule="exact"/>
              <w:ind w:right="261"/>
              <w:rPr>
                <w:rFonts w:ascii="Arial" w:hAnsi="Arial" w:cs="Arial"/>
                <w:sz w:val="24"/>
                <w:szCs w:val="24"/>
                <w:lang w:eastAsia="en-US"/>
              </w:rPr>
            </w:pPr>
            <w:r w:rsidRPr="001B137A">
              <w:rPr>
                <w:rFonts w:ascii="Arial" w:hAnsi="Arial" w:cs="Arial"/>
                <w:sz w:val="24"/>
                <w:szCs w:val="24"/>
                <w:lang w:eastAsia="en-US"/>
              </w:rPr>
              <w:t>Подпрограмма 2</w:t>
            </w:r>
          </w:p>
          <w:p w:rsidR="001B137A" w:rsidRPr="001B137A" w:rsidRDefault="001B137A" w:rsidP="001B137A">
            <w:pPr>
              <w:spacing w:after="200" w:line="210" w:lineRule="exact"/>
              <w:ind w:right="261"/>
              <w:rPr>
                <w:rFonts w:ascii="Arial" w:hAnsi="Arial" w:cs="Arial"/>
                <w:sz w:val="24"/>
                <w:szCs w:val="24"/>
                <w:lang w:eastAsia="en-US"/>
              </w:rPr>
            </w:pPr>
          </w:p>
        </w:tc>
        <w:tc>
          <w:tcPr>
            <w:tcW w:w="1009" w:type="pct"/>
            <w:tcBorders>
              <w:top w:val="single" w:sz="4" w:space="0" w:color="auto"/>
              <w:lef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577" w:type="pct"/>
            <w:tcBorders>
              <w:top w:val="single" w:sz="4" w:space="0" w:color="auto"/>
              <w:lef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577" w:type="pct"/>
            <w:tcBorders>
              <w:top w:val="single" w:sz="4" w:space="0" w:color="auto"/>
              <w:lef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914" w:type="pct"/>
            <w:tcBorders>
              <w:top w:val="single" w:sz="4" w:space="0" w:color="auto"/>
              <w:lef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721" w:type="pct"/>
            <w:tcBorders>
              <w:top w:val="single" w:sz="4" w:space="0" w:color="auto"/>
              <w:left w:val="single" w:sz="4" w:space="0" w:color="auto"/>
              <w:righ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r>
      <w:tr w:rsidR="001B137A" w:rsidRPr="001B137A" w:rsidTr="001B137A">
        <w:trPr>
          <w:trHeight w:hRule="exact" w:val="521"/>
        </w:trPr>
        <w:tc>
          <w:tcPr>
            <w:tcW w:w="1202" w:type="pct"/>
            <w:tcBorders>
              <w:top w:val="single" w:sz="4" w:space="0" w:color="auto"/>
              <w:left w:val="single" w:sz="4" w:space="0" w:color="auto"/>
            </w:tcBorders>
            <w:shd w:val="clear" w:color="auto" w:fill="FFFFFF"/>
          </w:tcPr>
          <w:p w:rsidR="001B137A" w:rsidRPr="001B137A" w:rsidRDefault="001B137A" w:rsidP="001B137A">
            <w:pPr>
              <w:spacing w:after="200" w:line="210" w:lineRule="exact"/>
              <w:ind w:right="261"/>
              <w:rPr>
                <w:rFonts w:ascii="Arial" w:hAnsi="Arial" w:cs="Arial"/>
                <w:sz w:val="24"/>
                <w:szCs w:val="24"/>
                <w:lang w:eastAsia="en-US"/>
              </w:rPr>
            </w:pPr>
            <w:r w:rsidRPr="001B137A">
              <w:rPr>
                <w:rFonts w:ascii="Arial" w:hAnsi="Arial" w:cs="Arial"/>
                <w:sz w:val="24"/>
                <w:szCs w:val="24"/>
                <w:lang w:eastAsia="en-US"/>
              </w:rPr>
              <w:t>в т. ч. по источникам финансирования</w:t>
            </w:r>
          </w:p>
        </w:tc>
        <w:tc>
          <w:tcPr>
            <w:tcW w:w="1009" w:type="pct"/>
            <w:tcBorders>
              <w:top w:val="single" w:sz="4" w:space="0" w:color="auto"/>
              <w:lef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577" w:type="pct"/>
            <w:tcBorders>
              <w:top w:val="single" w:sz="4" w:space="0" w:color="auto"/>
              <w:lef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577" w:type="pct"/>
            <w:tcBorders>
              <w:top w:val="single" w:sz="4" w:space="0" w:color="auto"/>
              <w:lef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914" w:type="pct"/>
            <w:tcBorders>
              <w:top w:val="single" w:sz="4" w:space="0" w:color="auto"/>
              <w:lef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721" w:type="pct"/>
            <w:tcBorders>
              <w:top w:val="single" w:sz="4" w:space="0" w:color="auto"/>
              <w:left w:val="single" w:sz="4" w:space="0" w:color="auto"/>
              <w:righ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r>
      <w:tr w:rsidR="001B137A" w:rsidRPr="001B137A" w:rsidTr="001B137A">
        <w:trPr>
          <w:trHeight w:hRule="exact" w:val="600"/>
        </w:trPr>
        <w:tc>
          <w:tcPr>
            <w:tcW w:w="1202" w:type="pct"/>
            <w:tcBorders>
              <w:top w:val="single" w:sz="4" w:space="0" w:color="auto"/>
              <w:left w:val="single" w:sz="4" w:space="0" w:color="auto"/>
            </w:tcBorders>
            <w:shd w:val="clear" w:color="auto" w:fill="FFFFFF"/>
          </w:tcPr>
          <w:p w:rsidR="001B137A" w:rsidRPr="001B137A" w:rsidRDefault="001B137A" w:rsidP="001B137A">
            <w:pPr>
              <w:spacing w:after="200" w:line="210" w:lineRule="exact"/>
              <w:ind w:right="261"/>
              <w:rPr>
                <w:rFonts w:ascii="Arial" w:hAnsi="Arial" w:cs="Arial"/>
                <w:sz w:val="24"/>
                <w:szCs w:val="24"/>
                <w:lang w:eastAsia="en-US"/>
              </w:rPr>
            </w:pPr>
            <w:r w:rsidRPr="001B137A">
              <w:rPr>
                <w:rFonts w:ascii="Arial" w:hAnsi="Arial" w:cs="Arial"/>
                <w:sz w:val="24"/>
                <w:szCs w:val="24"/>
                <w:lang w:eastAsia="en-US"/>
              </w:rPr>
              <w:t>Основное мероприятие подпрограммы 2</w:t>
            </w:r>
          </w:p>
          <w:p w:rsidR="001B137A" w:rsidRPr="001B137A" w:rsidRDefault="001B137A" w:rsidP="001B137A">
            <w:pPr>
              <w:spacing w:after="200" w:line="210" w:lineRule="exact"/>
              <w:ind w:right="261"/>
              <w:rPr>
                <w:rFonts w:ascii="Arial" w:hAnsi="Arial" w:cs="Arial"/>
                <w:sz w:val="24"/>
                <w:szCs w:val="24"/>
                <w:lang w:eastAsia="en-US"/>
              </w:rPr>
            </w:pPr>
          </w:p>
        </w:tc>
        <w:tc>
          <w:tcPr>
            <w:tcW w:w="1009" w:type="pct"/>
            <w:tcBorders>
              <w:top w:val="single" w:sz="4" w:space="0" w:color="auto"/>
              <w:lef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577" w:type="pct"/>
            <w:tcBorders>
              <w:top w:val="single" w:sz="4" w:space="0" w:color="auto"/>
              <w:lef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577" w:type="pct"/>
            <w:tcBorders>
              <w:top w:val="single" w:sz="4" w:space="0" w:color="auto"/>
              <w:lef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914" w:type="pct"/>
            <w:tcBorders>
              <w:top w:val="single" w:sz="4" w:space="0" w:color="auto"/>
              <w:lef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721" w:type="pct"/>
            <w:tcBorders>
              <w:top w:val="single" w:sz="4" w:space="0" w:color="auto"/>
              <w:left w:val="single" w:sz="4" w:space="0" w:color="auto"/>
              <w:righ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r>
      <w:tr w:rsidR="001B137A" w:rsidRPr="001B137A" w:rsidTr="001B137A">
        <w:trPr>
          <w:trHeight w:hRule="exact" w:val="600"/>
        </w:trPr>
        <w:tc>
          <w:tcPr>
            <w:tcW w:w="1202" w:type="pct"/>
            <w:tcBorders>
              <w:top w:val="single" w:sz="4" w:space="0" w:color="auto"/>
              <w:left w:val="single" w:sz="4" w:space="0" w:color="auto"/>
            </w:tcBorders>
            <w:shd w:val="clear" w:color="auto" w:fill="FFFFFF"/>
          </w:tcPr>
          <w:p w:rsidR="001B137A" w:rsidRPr="001B137A" w:rsidRDefault="001B137A" w:rsidP="001B137A">
            <w:pPr>
              <w:spacing w:after="200" w:line="210" w:lineRule="exact"/>
              <w:ind w:right="261"/>
              <w:rPr>
                <w:rFonts w:ascii="Arial" w:hAnsi="Arial" w:cs="Arial"/>
                <w:sz w:val="24"/>
                <w:szCs w:val="24"/>
                <w:lang w:eastAsia="en-US"/>
              </w:rPr>
            </w:pPr>
            <w:r w:rsidRPr="001B137A">
              <w:rPr>
                <w:rFonts w:ascii="Arial" w:hAnsi="Arial" w:cs="Arial"/>
                <w:sz w:val="24"/>
                <w:szCs w:val="24"/>
                <w:lang w:eastAsia="en-US"/>
              </w:rPr>
              <w:t>в т. ч. по источникам финансирования</w:t>
            </w:r>
          </w:p>
        </w:tc>
        <w:tc>
          <w:tcPr>
            <w:tcW w:w="1009" w:type="pct"/>
            <w:tcBorders>
              <w:top w:val="single" w:sz="4" w:space="0" w:color="auto"/>
              <w:lef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577" w:type="pct"/>
            <w:tcBorders>
              <w:top w:val="single" w:sz="4" w:space="0" w:color="auto"/>
              <w:lef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577" w:type="pct"/>
            <w:tcBorders>
              <w:top w:val="single" w:sz="4" w:space="0" w:color="auto"/>
              <w:lef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914" w:type="pct"/>
            <w:tcBorders>
              <w:top w:val="single" w:sz="4" w:space="0" w:color="auto"/>
              <w:lef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721" w:type="pct"/>
            <w:tcBorders>
              <w:top w:val="single" w:sz="4" w:space="0" w:color="auto"/>
              <w:left w:val="single" w:sz="4" w:space="0" w:color="auto"/>
              <w:righ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r>
      <w:tr w:rsidR="001B137A" w:rsidRPr="001B137A" w:rsidTr="001B137A">
        <w:trPr>
          <w:trHeight w:hRule="exact" w:val="470"/>
        </w:trPr>
        <w:tc>
          <w:tcPr>
            <w:tcW w:w="1202" w:type="pct"/>
            <w:tcBorders>
              <w:top w:val="single" w:sz="4" w:space="0" w:color="auto"/>
              <w:left w:val="single" w:sz="4" w:space="0" w:color="auto"/>
            </w:tcBorders>
            <w:shd w:val="clear" w:color="auto" w:fill="FFFFFF"/>
            <w:vAlign w:val="bottom"/>
          </w:tcPr>
          <w:p w:rsidR="001B137A" w:rsidRPr="001B137A" w:rsidRDefault="001B137A" w:rsidP="001B137A">
            <w:pPr>
              <w:spacing w:after="200" w:line="210" w:lineRule="exact"/>
              <w:ind w:right="261"/>
              <w:rPr>
                <w:rFonts w:ascii="Arial" w:hAnsi="Arial" w:cs="Arial"/>
                <w:sz w:val="24"/>
                <w:szCs w:val="24"/>
                <w:lang w:eastAsia="en-US"/>
              </w:rPr>
            </w:pPr>
            <w:r w:rsidRPr="001B137A">
              <w:rPr>
                <w:rFonts w:ascii="Arial" w:hAnsi="Arial" w:cs="Arial"/>
                <w:sz w:val="24"/>
                <w:szCs w:val="24"/>
                <w:lang w:eastAsia="en-US"/>
              </w:rPr>
              <w:t>Мероприятие подпрограммы 2</w:t>
            </w:r>
          </w:p>
          <w:p w:rsidR="001B137A" w:rsidRPr="001B137A" w:rsidRDefault="001B137A" w:rsidP="001B137A">
            <w:pPr>
              <w:spacing w:after="200" w:line="210" w:lineRule="exact"/>
              <w:ind w:right="261"/>
              <w:rPr>
                <w:rFonts w:ascii="Arial" w:hAnsi="Arial" w:cs="Arial"/>
                <w:sz w:val="24"/>
                <w:szCs w:val="24"/>
                <w:lang w:eastAsia="en-US"/>
              </w:rPr>
            </w:pPr>
          </w:p>
          <w:p w:rsidR="001B137A" w:rsidRPr="001B137A" w:rsidRDefault="001B137A" w:rsidP="001B137A">
            <w:pPr>
              <w:spacing w:after="200" w:line="210" w:lineRule="exact"/>
              <w:ind w:right="261"/>
              <w:rPr>
                <w:rFonts w:ascii="Arial" w:hAnsi="Arial" w:cs="Arial"/>
                <w:sz w:val="24"/>
                <w:szCs w:val="24"/>
                <w:lang w:eastAsia="en-US"/>
              </w:rPr>
            </w:pPr>
          </w:p>
        </w:tc>
        <w:tc>
          <w:tcPr>
            <w:tcW w:w="1009" w:type="pct"/>
            <w:tcBorders>
              <w:top w:val="single" w:sz="4" w:space="0" w:color="auto"/>
              <w:lef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577" w:type="pct"/>
            <w:tcBorders>
              <w:top w:val="single" w:sz="4" w:space="0" w:color="auto"/>
              <w:lef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577" w:type="pct"/>
            <w:tcBorders>
              <w:top w:val="single" w:sz="4" w:space="0" w:color="auto"/>
              <w:lef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914" w:type="pct"/>
            <w:tcBorders>
              <w:top w:val="single" w:sz="4" w:space="0" w:color="auto"/>
              <w:lef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721" w:type="pct"/>
            <w:tcBorders>
              <w:top w:val="single" w:sz="4" w:space="0" w:color="auto"/>
              <w:left w:val="single" w:sz="4" w:space="0" w:color="auto"/>
              <w:righ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r>
      <w:tr w:rsidR="001B137A" w:rsidRPr="001B137A" w:rsidTr="001B137A">
        <w:trPr>
          <w:trHeight w:hRule="exact" w:val="706"/>
        </w:trPr>
        <w:tc>
          <w:tcPr>
            <w:tcW w:w="1202" w:type="pct"/>
            <w:tcBorders>
              <w:top w:val="single" w:sz="4" w:space="0" w:color="auto"/>
              <w:left w:val="single" w:sz="4" w:space="0" w:color="auto"/>
              <w:bottom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r w:rsidRPr="001B137A">
              <w:rPr>
                <w:rFonts w:ascii="Arial" w:hAnsi="Arial" w:cs="Arial"/>
                <w:sz w:val="24"/>
                <w:szCs w:val="24"/>
                <w:lang w:eastAsia="en-US"/>
              </w:rPr>
              <w:lastRenderedPageBreak/>
              <w:t>в т. ч. по источникам финансирования</w:t>
            </w:r>
          </w:p>
        </w:tc>
        <w:tc>
          <w:tcPr>
            <w:tcW w:w="1009" w:type="pct"/>
            <w:tcBorders>
              <w:top w:val="single" w:sz="4" w:space="0" w:color="auto"/>
              <w:left w:val="single" w:sz="4" w:space="0" w:color="auto"/>
              <w:bottom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577" w:type="pct"/>
            <w:tcBorders>
              <w:top w:val="single" w:sz="4" w:space="0" w:color="auto"/>
              <w:left w:val="single" w:sz="4" w:space="0" w:color="auto"/>
              <w:bottom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577" w:type="pct"/>
            <w:tcBorders>
              <w:top w:val="single" w:sz="4" w:space="0" w:color="auto"/>
              <w:left w:val="single" w:sz="4" w:space="0" w:color="auto"/>
              <w:bottom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914" w:type="pct"/>
            <w:tcBorders>
              <w:top w:val="single" w:sz="4" w:space="0" w:color="auto"/>
              <w:left w:val="single" w:sz="4" w:space="0" w:color="auto"/>
              <w:bottom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721" w:type="pct"/>
            <w:tcBorders>
              <w:top w:val="single" w:sz="4" w:space="0" w:color="auto"/>
              <w:left w:val="single" w:sz="4" w:space="0" w:color="auto"/>
              <w:bottom w:val="single" w:sz="4" w:space="0" w:color="auto"/>
              <w:righ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r>
      <w:tr w:rsidR="001B137A" w:rsidRPr="001B137A" w:rsidTr="001B137A">
        <w:trPr>
          <w:trHeight w:hRule="exact" w:val="706"/>
        </w:trPr>
        <w:tc>
          <w:tcPr>
            <w:tcW w:w="1202" w:type="pct"/>
            <w:tcBorders>
              <w:top w:val="single" w:sz="4" w:space="0" w:color="auto"/>
              <w:left w:val="single" w:sz="4" w:space="0" w:color="auto"/>
              <w:bottom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r w:rsidRPr="001B137A">
              <w:rPr>
                <w:rFonts w:ascii="Arial" w:hAnsi="Arial" w:cs="Arial"/>
                <w:sz w:val="24"/>
                <w:szCs w:val="24"/>
                <w:lang w:eastAsia="en-US"/>
              </w:rPr>
              <w:t>……….</w:t>
            </w:r>
          </w:p>
        </w:tc>
        <w:tc>
          <w:tcPr>
            <w:tcW w:w="1009" w:type="pct"/>
            <w:tcBorders>
              <w:top w:val="single" w:sz="4" w:space="0" w:color="auto"/>
              <w:left w:val="single" w:sz="4" w:space="0" w:color="auto"/>
              <w:bottom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577" w:type="pct"/>
            <w:tcBorders>
              <w:top w:val="single" w:sz="4" w:space="0" w:color="auto"/>
              <w:left w:val="single" w:sz="4" w:space="0" w:color="auto"/>
              <w:bottom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577" w:type="pct"/>
            <w:tcBorders>
              <w:top w:val="single" w:sz="4" w:space="0" w:color="auto"/>
              <w:left w:val="single" w:sz="4" w:space="0" w:color="auto"/>
              <w:bottom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914" w:type="pct"/>
            <w:tcBorders>
              <w:top w:val="single" w:sz="4" w:space="0" w:color="auto"/>
              <w:left w:val="single" w:sz="4" w:space="0" w:color="auto"/>
              <w:bottom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721" w:type="pct"/>
            <w:tcBorders>
              <w:top w:val="single" w:sz="4" w:space="0" w:color="auto"/>
              <w:left w:val="single" w:sz="4" w:space="0" w:color="auto"/>
              <w:bottom w:val="single" w:sz="4" w:space="0" w:color="auto"/>
              <w:righ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r>
      <w:tr w:rsidR="001B137A" w:rsidRPr="001B137A" w:rsidTr="001B137A">
        <w:trPr>
          <w:trHeight w:hRule="exact" w:val="679"/>
        </w:trPr>
        <w:tc>
          <w:tcPr>
            <w:tcW w:w="1202" w:type="pct"/>
            <w:tcBorders>
              <w:top w:val="single" w:sz="4" w:space="0" w:color="auto"/>
              <w:left w:val="single" w:sz="4" w:space="0" w:color="auto"/>
              <w:bottom w:val="single" w:sz="4" w:space="0" w:color="auto"/>
            </w:tcBorders>
            <w:shd w:val="clear" w:color="auto" w:fill="FFFFFF"/>
          </w:tcPr>
          <w:p w:rsidR="001B137A" w:rsidRPr="001B137A" w:rsidRDefault="001B137A" w:rsidP="001B137A">
            <w:pPr>
              <w:widowControl w:val="0"/>
              <w:spacing w:line="180" w:lineRule="exact"/>
              <w:ind w:right="261"/>
              <w:rPr>
                <w:rFonts w:ascii="Arial" w:hAnsi="Arial" w:cs="Arial"/>
                <w:bCs/>
                <w:sz w:val="24"/>
                <w:szCs w:val="24"/>
                <w:shd w:val="clear" w:color="auto" w:fill="FFFFFF"/>
              </w:rPr>
            </w:pPr>
          </w:p>
          <w:p w:rsidR="001B137A" w:rsidRPr="001B137A" w:rsidRDefault="001B137A" w:rsidP="001B137A">
            <w:pPr>
              <w:widowControl w:val="0"/>
              <w:spacing w:line="180" w:lineRule="exact"/>
              <w:ind w:right="261"/>
              <w:rPr>
                <w:rFonts w:ascii="Arial" w:hAnsi="Arial" w:cs="Arial"/>
                <w:sz w:val="24"/>
                <w:szCs w:val="24"/>
              </w:rPr>
            </w:pPr>
            <w:r w:rsidRPr="001B137A">
              <w:rPr>
                <w:rFonts w:ascii="Arial" w:hAnsi="Arial" w:cs="Arial"/>
                <w:bCs/>
                <w:sz w:val="24"/>
                <w:szCs w:val="24"/>
                <w:shd w:val="clear" w:color="auto" w:fill="FFFFFF"/>
              </w:rPr>
              <w:t>Итого по муниципальной программе</w:t>
            </w:r>
          </w:p>
        </w:tc>
        <w:tc>
          <w:tcPr>
            <w:tcW w:w="1009" w:type="pct"/>
            <w:tcBorders>
              <w:top w:val="single" w:sz="4" w:space="0" w:color="auto"/>
              <w:left w:val="single" w:sz="4" w:space="0" w:color="auto"/>
              <w:bottom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577" w:type="pct"/>
            <w:tcBorders>
              <w:top w:val="single" w:sz="4" w:space="0" w:color="auto"/>
              <w:left w:val="single" w:sz="4" w:space="0" w:color="auto"/>
              <w:bottom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577" w:type="pct"/>
            <w:tcBorders>
              <w:top w:val="single" w:sz="4" w:space="0" w:color="auto"/>
              <w:left w:val="single" w:sz="4" w:space="0" w:color="auto"/>
              <w:bottom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914" w:type="pct"/>
            <w:tcBorders>
              <w:top w:val="single" w:sz="4" w:space="0" w:color="auto"/>
              <w:left w:val="single" w:sz="4" w:space="0" w:color="auto"/>
              <w:bottom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721" w:type="pct"/>
            <w:tcBorders>
              <w:top w:val="single" w:sz="4" w:space="0" w:color="auto"/>
              <w:left w:val="single" w:sz="4" w:space="0" w:color="auto"/>
              <w:bottom w:val="single" w:sz="4" w:space="0" w:color="auto"/>
              <w:righ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r>
      <w:tr w:rsidR="001B137A" w:rsidRPr="001B137A" w:rsidTr="001B137A">
        <w:trPr>
          <w:trHeight w:hRule="exact" w:val="679"/>
        </w:trPr>
        <w:tc>
          <w:tcPr>
            <w:tcW w:w="1202" w:type="pct"/>
            <w:tcBorders>
              <w:top w:val="single" w:sz="4" w:space="0" w:color="auto"/>
              <w:left w:val="single" w:sz="4" w:space="0" w:color="auto"/>
              <w:bottom w:val="single" w:sz="4" w:space="0" w:color="auto"/>
            </w:tcBorders>
            <w:shd w:val="clear" w:color="auto" w:fill="FFFFFF"/>
          </w:tcPr>
          <w:p w:rsidR="001B137A" w:rsidRPr="001B137A" w:rsidRDefault="001B137A" w:rsidP="001B137A">
            <w:pPr>
              <w:widowControl w:val="0"/>
              <w:spacing w:line="180" w:lineRule="exact"/>
              <w:ind w:right="261"/>
              <w:rPr>
                <w:rFonts w:ascii="Arial" w:hAnsi="Arial" w:cs="Arial"/>
                <w:bCs/>
                <w:sz w:val="24"/>
                <w:szCs w:val="24"/>
                <w:shd w:val="clear" w:color="auto" w:fill="FFFFFF"/>
              </w:rPr>
            </w:pPr>
            <w:r w:rsidRPr="001B137A">
              <w:rPr>
                <w:rFonts w:ascii="Arial" w:hAnsi="Arial" w:cs="Arial"/>
                <w:sz w:val="24"/>
                <w:szCs w:val="24"/>
              </w:rPr>
              <w:t>в т. ч. по источникам финансирования</w:t>
            </w:r>
          </w:p>
        </w:tc>
        <w:tc>
          <w:tcPr>
            <w:tcW w:w="1009" w:type="pct"/>
            <w:tcBorders>
              <w:top w:val="single" w:sz="4" w:space="0" w:color="auto"/>
              <w:left w:val="single" w:sz="4" w:space="0" w:color="auto"/>
              <w:bottom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577" w:type="pct"/>
            <w:tcBorders>
              <w:top w:val="single" w:sz="4" w:space="0" w:color="auto"/>
              <w:left w:val="single" w:sz="4" w:space="0" w:color="auto"/>
              <w:bottom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577" w:type="pct"/>
            <w:tcBorders>
              <w:top w:val="single" w:sz="4" w:space="0" w:color="auto"/>
              <w:left w:val="single" w:sz="4" w:space="0" w:color="auto"/>
              <w:bottom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914" w:type="pct"/>
            <w:tcBorders>
              <w:top w:val="single" w:sz="4" w:space="0" w:color="auto"/>
              <w:left w:val="single" w:sz="4" w:space="0" w:color="auto"/>
              <w:bottom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c>
          <w:tcPr>
            <w:tcW w:w="721" w:type="pct"/>
            <w:tcBorders>
              <w:top w:val="single" w:sz="4" w:space="0" w:color="auto"/>
              <w:left w:val="single" w:sz="4" w:space="0" w:color="auto"/>
              <w:bottom w:val="single" w:sz="4" w:space="0" w:color="auto"/>
              <w:right w:val="single" w:sz="4" w:space="0" w:color="auto"/>
            </w:tcBorders>
            <w:shd w:val="clear" w:color="auto" w:fill="FFFFFF"/>
          </w:tcPr>
          <w:p w:rsidR="001B137A" w:rsidRPr="001B137A" w:rsidRDefault="001B137A" w:rsidP="001B137A">
            <w:pPr>
              <w:spacing w:after="200" w:line="276" w:lineRule="auto"/>
              <w:ind w:right="261"/>
              <w:rPr>
                <w:rFonts w:ascii="Arial" w:hAnsi="Arial" w:cs="Arial"/>
                <w:sz w:val="24"/>
                <w:szCs w:val="24"/>
                <w:lang w:eastAsia="en-US"/>
              </w:rPr>
            </w:pPr>
          </w:p>
        </w:tc>
      </w:tr>
    </w:tbl>
    <w:p w:rsidR="001B137A" w:rsidRPr="001B137A" w:rsidRDefault="001B137A" w:rsidP="001B137A">
      <w:pPr>
        <w:widowControl w:val="0"/>
        <w:spacing w:line="259" w:lineRule="exact"/>
        <w:ind w:right="261"/>
        <w:rPr>
          <w:rFonts w:ascii="Arial" w:hAnsi="Arial" w:cs="Arial"/>
          <w:bCs/>
          <w:sz w:val="24"/>
          <w:szCs w:val="24"/>
        </w:rPr>
      </w:pPr>
    </w:p>
    <w:p w:rsidR="001B137A" w:rsidRPr="001B137A" w:rsidRDefault="001B137A" w:rsidP="001B137A">
      <w:pPr>
        <w:widowControl w:val="0"/>
        <w:spacing w:line="259" w:lineRule="exact"/>
        <w:ind w:right="261"/>
        <w:rPr>
          <w:rFonts w:ascii="Arial" w:hAnsi="Arial" w:cs="Arial"/>
          <w:bCs/>
          <w:sz w:val="24"/>
          <w:szCs w:val="24"/>
        </w:rPr>
      </w:pPr>
    </w:p>
    <w:p w:rsidR="001B137A" w:rsidRPr="001B137A" w:rsidRDefault="001B137A" w:rsidP="001B137A">
      <w:pPr>
        <w:widowControl w:val="0"/>
        <w:spacing w:line="259" w:lineRule="exact"/>
        <w:ind w:right="261"/>
        <w:rPr>
          <w:rFonts w:ascii="Arial" w:hAnsi="Arial" w:cs="Arial"/>
          <w:bCs/>
          <w:sz w:val="24"/>
          <w:szCs w:val="24"/>
        </w:rPr>
      </w:pPr>
      <w:r w:rsidRPr="001B137A">
        <w:rPr>
          <w:rFonts w:ascii="Arial" w:hAnsi="Arial" w:cs="Arial"/>
          <w:bCs/>
          <w:sz w:val="24"/>
          <w:szCs w:val="24"/>
        </w:rPr>
        <w:t>* стоимость выполненных программных мероприятий в тыс. руб.</w:t>
      </w:r>
    </w:p>
    <w:p w:rsidR="001B137A" w:rsidRPr="001B137A" w:rsidRDefault="001B137A" w:rsidP="001B137A">
      <w:pPr>
        <w:widowControl w:val="0"/>
        <w:spacing w:line="259" w:lineRule="exact"/>
        <w:ind w:right="261"/>
        <w:rPr>
          <w:rFonts w:ascii="Arial" w:hAnsi="Arial" w:cs="Arial"/>
          <w:bCs/>
          <w:sz w:val="24"/>
          <w:szCs w:val="24"/>
        </w:rPr>
      </w:pPr>
      <w:r w:rsidRPr="001B137A">
        <w:rPr>
          <w:rFonts w:ascii="Arial" w:hAnsi="Arial" w:cs="Arial"/>
          <w:bCs/>
          <w:sz w:val="24"/>
          <w:szCs w:val="24"/>
        </w:rPr>
        <w:t>**в том числе с указанием реквизитов и информации о заключённых муниципальных контрактах в рамках выполнения того или иного мероприятия</w:t>
      </w:r>
    </w:p>
    <w:p w:rsidR="001B137A" w:rsidRPr="001B137A" w:rsidRDefault="001B137A" w:rsidP="001B137A">
      <w:pPr>
        <w:spacing w:after="200" w:line="259" w:lineRule="exact"/>
        <w:ind w:right="261"/>
        <w:rPr>
          <w:rFonts w:ascii="Arial" w:hAnsi="Arial" w:cs="Arial"/>
          <w:bCs/>
          <w:sz w:val="24"/>
          <w:szCs w:val="24"/>
          <w:lang w:eastAsia="en-US"/>
        </w:rPr>
      </w:pPr>
      <w:r w:rsidRPr="001B137A">
        <w:rPr>
          <w:rFonts w:ascii="Arial" w:hAnsi="Arial" w:cs="Arial"/>
          <w:bCs/>
          <w:sz w:val="24"/>
          <w:szCs w:val="24"/>
          <w:lang w:eastAsia="en-US"/>
        </w:rPr>
        <w:t>*** кассовые расходы</w:t>
      </w:r>
    </w:p>
    <w:p w:rsidR="001B137A" w:rsidRPr="001B137A" w:rsidRDefault="001B137A" w:rsidP="001B137A">
      <w:pPr>
        <w:spacing w:after="200" w:line="180" w:lineRule="exact"/>
        <w:ind w:left="284" w:right="261"/>
        <w:jc w:val="center"/>
        <w:rPr>
          <w:rFonts w:ascii="Arial" w:hAnsi="Arial" w:cs="Arial"/>
          <w:sz w:val="24"/>
          <w:szCs w:val="24"/>
          <w:lang w:eastAsia="en-US"/>
        </w:rPr>
      </w:pPr>
    </w:p>
    <w:p w:rsidR="001B137A" w:rsidRPr="001B137A" w:rsidRDefault="001B137A" w:rsidP="001B137A">
      <w:pPr>
        <w:widowControl w:val="0"/>
        <w:autoSpaceDE w:val="0"/>
        <w:autoSpaceDN w:val="0"/>
        <w:jc w:val="right"/>
        <w:outlineLvl w:val="1"/>
        <w:rPr>
          <w:rFonts w:ascii="Arial" w:hAnsi="Arial" w:cs="Arial"/>
          <w:sz w:val="24"/>
          <w:szCs w:val="24"/>
        </w:rPr>
      </w:pPr>
    </w:p>
    <w:p w:rsidR="001B137A" w:rsidRPr="001B137A" w:rsidRDefault="001B137A" w:rsidP="001B137A">
      <w:pPr>
        <w:widowControl w:val="0"/>
        <w:autoSpaceDE w:val="0"/>
        <w:autoSpaceDN w:val="0"/>
        <w:jc w:val="right"/>
        <w:outlineLvl w:val="1"/>
        <w:rPr>
          <w:rFonts w:ascii="Arial" w:hAnsi="Arial" w:cs="Arial"/>
          <w:sz w:val="24"/>
          <w:szCs w:val="24"/>
        </w:rPr>
      </w:pPr>
    </w:p>
    <w:p w:rsidR="001B137A" w:rsidRPr="001B137A" w:rsidRDefault="001B137A" w:rsidP="001B137A">
      <w:pPr>
        <w:widowControl w:val="0"/>
        <w:autoSpaceDE w:val="0"/>
        <w:autoSpaceDN w:val="0"/>
        <w:jc w:val="right"/>
        <w:outlineLvl w:val="1"/>
        <w:rPr>
          <w:rFonts w:ascii="Arial" w:hAnsi="Arial" w:cs="Arial"/>
          <w:sz w:val="24"/>
          <w:szCs w:val="24"/>
        </w:rPr>
      </w:pPr>
    </w:p>
    <w:p w:rsidR="001B137A" w:rsidRPr="001B137A" w:rsidRDefault="001B137A" w:rsidP="001B137A">
      <w:pPr>
        <w:widowControl w:val="0"/>
        <w:autoSpaceDE w:val="0"/>
        <w:autoSpaceDN w:val="0"/>
        <w:jc w:val="right"/>
        <w:outlineLvl w:val="1"/>
        <w:rPr>
          <w:rFonts w:ascii="Arial" w:hAnsi="Arial" w:cs="Arial"/>
          <w:sz w:val="24"/>
          <w:szCs w:val="24"/>
        </w:rPr>
      </w:pPr>
    </w:p>
    <w:p w:rsidR="001B137A" w:rsidRPr="001B137A" w:rsidRDefault="001B137A" w:rsidP="001B137A">
      <w:pPr>
        <w:widowControl w:val="0"/>
        <w:autoSpaceDE w:val="0"/>
        <w:autoSpaceDN w:val="0"/>
        <w:jc w:val="right"/>
        <w:outlineLvl w:val="1"/>
        <w:rPr>
          <w:rFonts w:ascii="Arial" w:hAnsi="Arial" w:cs="Arial"/>
          <w:sz w:val="24"/>
          <w:szCs w:val="24"/>
        </w:rPr>
      </w:pPr>
    </w:p>
    <w:p w:rsidR="001B137A" w:rsidRPr="001B137A" w:rsidRDefault="001B137A" w:rsidP="001B137A">
      <w:pPr>
        <w:widowControl w:val="0"/>
        <w:autoSpaceDE w:val="0"/>
        <w:autoSpaceDN w:val="0"/>
        <w:jc w:val="right"/>
        <w:outlineLvl w:val="1"/>
        <w:rPr>
          <w:rFonts w:ascii="Arial" w:hAnsi="Arial" w:cs="Arial"/>
          <w:sz w:val="24"/>
          <w:szCs w:val="24"/>
        </w:rPr>
      </w:pPr>
    </w:p>
    <w:p w:rsidR="001B137A" w:rsidRPr="001B137A" w:rsidRDefault="001B137A" w:rsidP="001B137A">
      <w:pPr>
        <w:widowControl w:val="0"/>
        <w:autoSpaceDE w:val="0"/>
        <w:autoSpaceDN w:val="0"/>
        <w:jc w:val="right"/>
        <w:outlineLvl w:val="1"/>
        <w:rPr>
          <w:rFonts w:ascii="Arial" w:hAnsi="Arial" w:cs="Arial"/>
          <w:sz w:val="24"/>
          <w:szCs w:val="24"/>
        </w:rPr>
      </w:pPr>
    </w:p>
    <w:p w:rsidR="001B137A" w:rsidRPr="001B137A" w:rsidRDefault="001B137A" w:rsidP="001B137A">
      <w:pPr>
        <w:widowControl w:val="0"/>
        <w:autoSpaceDE w:val="0"/>
        <w:autoSpaceDN w:val="0"/>
        <w:jc w:val="right"/>
        <w:outlineLvl w:val="1"/>
        <w:rPr>
          <w:rFonts w:ascii="Arial" w:hAnsi="Arial" w:cs="Arial"/>
          <w:sz w:val="24"/>
          <w:szCs w:val="24"/>
        </w:rPr>
      </w:pPr>
    </w:p>
    <w:p w:rsidR="001B137A" w:rsidRPr="001B137A" w:rsidRDefault="001B137A" w:rsidP="001B137A">
      <w:pPr>
        <w:widowControl w:val="0"/>
        <w:autoSpaceDE w:val="0"/>
        <w:autoSpaceDN w:val="0"/>
        <w:jc w:val="right"/>
        <w:outlineLvl w:val="1"/>
        <w:rPr>
          <w:rFonts w:ascii="Arial" w:hAnsi="Arial" w:cs="Arial"/>
          <w:sz w:val="24"/>
          <w:szCs w:val="24"/>
        </w:rPr>
      </w:pPr>
    </w:p>
    <w:p w:rsidR="001B137A" w:rsidRPr="001B137A" w:rsidRDefault="001B137A" w:rsidP="001B137A">
      <w:pPr>
        <w:widowControl w:val="0"/>
        <w:autoSpaceDE w:val="0"/>
        <w:autoSpaceDN w:val="0"/>
        <w:jc w:val="right"/>
        <w:outlineLvl w:val="1"/>
        <w:rPr>
          <w:rFonts w:ascii="Arial" w:hAnsi="Arial" w:cs="Arial"/>
          <w:sz w:val="24"/>
          <w:szCs w:val="24"/>
        </w:rPr>
      </w:pPr>
    </w:p>
    <w:p w:rsidR="001B137A" w:rsidRPr="001B137A" w:rsidRDefault="001B137A" w:rsidP="001B137A">
      <w:pPr>
        <w:widowControl w:val="0"/>
        <w:autoSpaceDE w:val="0"/>
        <w:autoSpaceDN w:val="0"/>
        <w:jc w:val="right"/>
        <w:outlineLvl w:val="1"/>
        <w:rPr>
          <w:rFonts w:ascii="Arial" w:hAnsi="Arial" w:cs="Arial"/>
          <w:sz w:val="24"/>
          <w:szCs w:val="24"/>
        </w:rPr>
      </w:pPr>
      <w:r w:rsidRPr="001B137A">
        <w:rPr>
          <w:rFonts w:ascii="Arial" w:hAnsi="Arial" w:cs="Arial"/>
          <w:sz w:val="24"/>
          <w:szCs w:val="24"/>
        </w:rPr>
        <w:t>Приложение №9</w:t>
      </w:r>
    </w:p>
    <w:p w:rsidR="001B137A" w:rsidRPr="001B137A" w:rsidRDefault="001B137A" w:rsidP="001B137A">
      <w:pPr>
        <w:widowControl w:val="0"/>
        <w:autoSpaceDE w:val="0"/>
        <w:autoSpaceDN w:val="0"/>
        <w:jc w:val="right"/>
        <w:rPr>
          <w:rFonts w:ascii="Arial" w:hAnsi="Arial" w:cs="Arial"/>
          <w:sz w:val="24"/>
          <w:szCs w:val="24"/>
        </w:rPr>
      </w:pPr>
      <w:r w:rsidRPr="001B137A">
        <w:rPr>
          <w:rFonts w:ascii="Arial" w:hAnsi="Arial" w:cs="Arial"/>
          <w:sz w:val="24"/>
          <w:szCs w:val="24"/>
        </w:rPr>
        <w:t>к Порядку</w:t>
      </w:r>
    </w:p>
    <w:p w:rsidR="001B137A" w:rsidRPr="001B137A" w:rsidRDefault="001B137A" w:rsidP="001B137A">
      <w:pPr>
        <w:widowControl w:val="0"/>
        <w:autoSpaceDE w:val="0"/>
        <w:autoSpaceDN w:val="0"/>
        <w:jc w:val="right"/>
        <w:rPr>
          <w:rFonts w:ascii="Arial" w:hAnsi="Arial" w:cs="Arial"/>
          <w:sz w:val="24"/>
          <w:szCs w:val="24"/>
        </w:rPr>
      </w:pPr>
    </w:p>
    <w:p w:rsidR="001B137A" w:rsidRPr="001B137A" w:rsidRDefault="001B137A" w:rsidP="001B137A">
      <w:pPr>
        <w:widowControl w:val="0"/>
        <w:autoSpaceDE w:val="0"/>
        <w:autoSpaceDN w:val="0"/>
        <w:jc w:val="both"/>
        <w:rPr>
          <w:rFonts w:ascii="Arial" w:hAnsi="Arial" w:cs="Arial"/>
          <w:sz w:val="24"/>
          <w:szCs w:val="24"/>
        </w:rPr>
      </w:pPr>
    </w:p>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 xml:space="preserve">                                 </w:t>
      </w:r>
    </w:p>
    <w:p w:rsidR="001B137A" w:rsidRPr="001B137A" w:rsidRDefault="001B137A" w:rsidP="001B137A">
      <w:pPr>
        <w:widowControl w:val="0"/>
        <w:autoSpaceDE w:val="0"/>
        <w:autoSpaceDN w:val="0"/>
        <w:rPr>
          <w:rFonts w:ascii="Arial" w:hAnsi="Arial" w:cs="Arial"/>
          <w:sz w:val="24"/>
          <w:szCs w:val="24"/>
        </w:rPr>
      </w:pPr>
    </w:p>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Форма</w:t>
      </w:r>
      <w:bookmarkStart w:id="3" w:name="Par618"/>
      <w:bookmarkEnd w:id="3"/>
      <w:r w:rsidRPr="001B137A">
        <w:rPr>
          <w:rFonts w:ascii="Arial" w:hAnsi="Arial" w:cs="Arial"/>
          <w:sz w:val="24"/>
          <w:szCs w:val="24"/>
        </w:rPr>
        <w:t xml:space="preserve"> оценки результатов реализации муниципальной программы (подпрограммы)</w:t>
      </w:r>
    </w:p>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lastRenderedPageBreak/>
        <w:t>_______________________________________________________</w:t>
      </w:r>
    </w:p>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(наименование муниципальной программы (подпрограммы)</w:t>
      </w:r>
    </w:p>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за 20_____ год</w:t>
      </w:r>
    </w:p>
    <w:p w:rsidR="001B137A" w:rsidRPr="001B137A" w:rsidRDefault="001B137A" w:rsidP="001B137A">
      <w:pPr>
        <w:widowControl w:val="0"/>
        <w:autoSpaceDE w:val="0"/>
        <w:autoSpaceDN w:val="0"/>
        <w:jc w:val="both"/>
        <w:rPr>
          <w:rFonts w:ascii="Arial" w:hAnsi="Arial" w:cs="Arial"/>
          <w:sz w:val="24"/>
          <w:szCs w:val="24"/>
        </w:rPr>
      </w:pPr>
    </w:p>
    <w:tbl>
      <w:tblPr>
        <w:tblW w:w="5000" w:type="pct"/>
        <w:tblCellSpacing w:w="5" w:type="nil"/>
        <w:tblCellMar>
          <w:left w:w="75" w:type="dxa"/>
          <w:right w:w="75" w:type="dxa"/>
        </w:tblCellMar>
        <w:tblLook w:val="0000" w:firstRow="0" w:lastRow="0" w:firstColumn="0" w:lastColumn="0" w:noHBand="0" w:noVBand="0"/>
      </w:tblPr>
      <w:tblGrid>
        <w:gridCol w:w="907"/>
        <w:gridCol w:w="2280"/>
        <w:gridCol w:w="1510"/>
        <w:gridCol w:w="1374"/>
        <w:gridCol w:w="2103"/>
        <w:gridCol w:w="2115"/>
        <w:gridCol w:w="2118"/>
        <w:gridCol w:w="2720"/>
      </w:tblGrid>
      <w:tr w:rsidR="001B137A" w:rsidRPr="001B137A" w:rsidTr="001B137A">
        <w:tblPrEx>
          <w:tblCellMar>
            <w:top w:w="0" w:type="dxa"/>
            <w:bottom w:w="0" w:type="dxa"/>
          </w:tblCellMar>
        </w:tblPrEx>
        <w:trPr>
          <w:trHeight w:val="2484"/>
          <w:tblCellSpacing w:w="5" w:type="nil"/>
        </w:trPr>
        <w:tc>
          <w:tcPr>
            <w:tcW w:w="300" w:type="pct"/>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ind w:right="-217"/>
              <w:rPr>
                <w:rFonts w:ascii="Arial" w:hAnsi="Arial" w:cs="Arial"/>
                <w:sz w:val="24"/>
                <w:szCs w:val="24"/>
              </w:rPr>
            </w:pPr>
            <w:r w:rsidRPr="001B137A">
              <w:rPr>
                <w:rFonts w:ascii="Arial" w:hAnsi="Arial" w:cs="Arial"/>
                <w:sz w:val="24"/>
                <w:szCs w:val="24"/>
              </w:rPr>
              <w:t>№ п/п</w:t>
            </w:r>
          </w:p>
        </w:tc>
        <w:tc>
          <w:tcPr>
            <w:tcW w:w="754" w:type="pct"/>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ind w:right="-217"/>
              <w:rPr>
                <w:rFonts w:ascii="Arial" w:hAnsi="Arial" w:cs="Arial"/>
                <w:sz w:val="24"/>
                <w:szCs w:val="24"/>
              </w:rPr>
            </w:pPr>
            <w:r w:rsidRPr="001B137A">
              <w:rPr>
                <w:rFonts w:ascii="Arial" w:hAnsi="Arial" w:cs="Arial"/>
                <w:sz w:val="24"/>
                <w:szCs w:val="24"/>
              </w:rPr>
              <w:t xml:space="preserve">Показатель реализации муниципальной программы </w:t>
            </w:r>
          </w:p>
          <w:p w:rsidR="001B137A" w:rsidRPr="001B137A" w:rsidRDefault="001B137A" w:rsidP="001B137A">
            <w:pPr>
              <w:widowControl w:val="0"/>
              <w:autoSpaceDE w:val="0"/>
              <w:autoSpaceDN w:val="0"/>
              <w:adjustRightInd w:val="0"/>
              <w:ind w:right="-107"/>
              <w:rPr>
                <w:rFonts w:ascii="Arial" w:hAnsi="Arial" w:cs="Arial"/>
                <w:sz w:val="24"/>
                <w:szCs w:val="24"/>
              </w:rPr>
            </w:pPr>
            <w:r w:rsidRPr="001B137A">
              <w:rPr>
                <w:rFonts w:ascii="Arial" w:hAnsi="Arial" w:cs="Arial"/>
                <w:sz w:val="24"/>
                <w:szCs w:val="24"/>
              </w:rPr>
              <w:t>(подпрограммы)</w:t>
            </w:r>
          </w:p>
        </w:tc>
        <w:tc>
          <w:tcPr>
            <w:tcW w:w="499" w:type="pct"/>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r w:rsidRPr="001B137A">
              <w:rPr>
                <w:rFonts w:ascii="Arial" w:hAnsi="Arial" w:cs="Arial"/>
                <w:sz w:val="24"/>
                <w:szCs w:val="24"/>
              </w:rPr>
              <w:t>Тип показателя*</w:t>
            </w:r>
          </w:p>
        </w:tc>
        <w:tc>
          <w:tcPr>
            <w:tcW w:w="454" w:type="pct"/>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r w:rsidRPr="001B137A">
              <w:rPr>
                <w:rFonts w:ascii="Arial" w:hAnsi="Arial" w:cs="Arial"/>
                <w:sz w:val="24"/>
                <w:szCs w:val="24"/>
              </w:rPr>
              <w:t xml:space="preserve">Единица  </w:t>
            </w:r>
            <w:r w:rsidRPr="001B137A">
              <w:rPr>
                <w:rFonts w:ascii="Arial" w:hAnsi="Arial" w:cs="Arial"/>
                <w:sz w:val="24"/>
                <w:szCs w:val="24"/>
              </w:rPr>
              <w:br/>
              <w:t>измерения</w:t>
            </w:r>
          </w:p>
        </w:tc>
        <w:tc>
          <w:tcPr>
            <w:tcW w:w="695" w:type="pct"/>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ind w:right="-75"/>
              <w:rPr>
                <w:rFonts w:ascii="Arial" w:hAnsi="Arial" w:cs="Arial"/>
                <w:sz w:val="24"/>
                <w:szCs w:val="24"/>
              </w:rPr>
            </w:pPr>
            <w:r w:rsidRPr="001B137A">
              <w:rPr>
                <w:rFonts w:ascii="Arial" w:hAnsi="Arial" w:cs="Arial"/>
                <w:sz w:val="24"/>
                <w:szCs w:val="24"/>
              </w:rPr>
              <w:t xml:space="preserve">Базовое      </w:t>
            </w:r>
            <w:r w:rsidRPr="001B137A">
              <w:rPr>
                <w:rFonts w:ascii="Arial" w:hAnsi="Arial" w:cs="Arial"/>
                <w:sz w:val="24"/>
                <w:szCs w:val="24"/>
              </w:rPr>
              <w:br/>
              <w:t xml:space="preserve">значение    </w:t>
            </w:r>
            <w:r w:rsidRPr="001B137A">
              <w:rPr>
                <w:rFonts w:ascii="Arial" w:hAnsi="Arial" w:cs="Arial"/>
                <w:sz w:val="24"/>
                <w:szCs w:val="24"/>
              </w:rPr>
              <w:br/>
              <w:t xml:space="preserve">показателя   </w:t>
            </w:r>
            <w:r w:rsidRPr="001B137A">
              <w:rPr>
                <w:rFonts w:ascii="Arial" w:hAnsi="Arial" w:cs="Arial"/>
                <w:sz w:val="24"/>
                <w:szCs w:val="24"/>
              </w:rPr>
              <w:br/>
              <w:t xml:space="preserve">(на начало   </w:t>
            </w:r>
            <w:r w:rsidRPr="001B137A">
              <w:rPr>
                <w:rFonts w:ascii="Arial" w:hAnsi="Arial" w:cs="Arial"/>
                <w:sz w:val="24"/>
                <w:szCs w:val="24"/>
              </w:rPr>
              <w:br/>
              <w:t xml:space="preserve">реализации   </w:t>
            </w:r>
            <w:r w:rsidRPr="001B137A">
              <w:rPr>
                <w:rFonts w:ascii="Arial" w:hAnsi="Arial" w:cs="Arial"/>
                <w:sz w:val="24"/>
                <w:szCs w:val="24"/>
              </w:rPr>
              <w:br/>
              <w:t>муниципальной</w:t>
            </w:r>
            <w:r w:rsidRPr="001B137A">
              <w:rPr>
                <w:rFonts w:ascii="Arial" w:hAnsi="Arial" w:cs="Arial"/>
                <w:sz w:val="24"/>
                <w:szCs w:val="24"/>
              </w:rPr>
              <w:br/>
              <w:t xml:space="preserve">программы)   </w:t>
            </w:r>
          </w:p>
        </w:tc>
        <w:tc>
          <w:tcPr>
            <w:tcW w:w="699" w:type="pct"/>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r w:rsidRPr="001B137A">
              <w:rPr>
                <w:rFonts w:ascii="Arial" w:hAnsi="Arial" w:cs="Arial"/>
                <w:sz w:val="24"/>
                <w:szCs w:val="24"/>
              </w:rPr>
              <w:t>Планируемое</w:t>
            </w:r>
            <w:r w:rsidRPr="001B137A">
              <w:rPr>
                <w:rFonts w:ascii="Arial" w:hAnsi="Arial" w:cs="Arial"/>
                <w:sz w:val="24"/>
                <w:szCs w:val="24"/>
              </w:rPr>
              <w:br/>
              <w:t xml:space="preserve">значение </w:t>
            </w:r>
            <w:r w:rsidRPr="001B137A">
              <w:rPr>
                <w:rFonts w:ascii="Arial" w:hAnsi="Arial" w:cs="Arial"/>
                <w:sz w:val="24"/>
                <w:szCs w:val="24"/>
              </w:rPr>
              <w:br/>
              <w:t xml:space="preserve">показателя </w:t>
            </w:r>
            <w:r w:rsidRPr="001B137A">
              <w:rPr>
                <w:rFonts w:ascii="Arial" w:hAnsi="Arial" w:cs="Arial"/>
                <w:sz w:val="24"/>
                <w:szCs w:val="24"/>
              </w:rPr>
              <w:br/>
              <w:t xml:space="preserve">на 20___   </w:t>
            </w:r>
          </w:p>
        </w:tc>
        <w:tc>
          <w:tcPr>
            <w:tcW w:w="700" w:type="pct"/>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r w:rsidRPr="001B137A">
              <w:rPr>
                <w:rFonts w:ascii="Arial" w:hAnsi="Arial" w:cs="Arial"/>
                <w:sz w:val="24"/>
                <w:szCs w:val="24"/>
              </w:rPr>
              <w:t>Достигнутое</w:t>
            </w:r>
            <w:r w:rsidRPr="001B137A">
              <w:rPr>
                <w:rFonts w:ascii="Arial" w:hAnsi="Arial" w:cs="Arial"/>
                <w:sz w:val="24"/>
                <w:szCs w:val="24"/>
              </w:rPr>
              <w:br/>
              <w:t>значение</w:t>
            </w:r>
            <w:r w:rsidRPr="001B137A">
              <w:rPr>
                <w:rFonts w:ascii="Arial" w:hAnsi="Arial" w:cs="Arial"/>
                <w:sz w:val="24"/>
                <w:szCs w:val="24"/>
              </w:rPr>
              <w:br/>
              <w:t xml:space="preserve">показателя </w:t>
            </w:r>
            <w:r w:rsidRPr="001B137A">
              <w:rPr>
                <w:rFonts w:ascii="Arial" w:hAnsi="Arial" w:cs="Arial"/>
                <w:sz w:val="24"/>
                <w:szCs w:val="24"/>
              </w:rPr>
              <w:br/>
              <w:t xml:space="preserve">за 20___   </w:t>
            </w:r>
          </w:p>
        </w:tc>
        <w:tc>
          <w:tcPr>
            <w:tcW w:w="899" w:type="pct"/>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spacing w:after="200" w:line="250" w:lineRule="exact"/>
              <w:rPr>
                <w:rFonts w:ascii="Arial" w:hAnsi="Arial" w:cs="Arial"/>
                <w:sz w:val="24"/>
                <w:szCs w:val="24"/>
                <w:lang w:eastAsia="en-US"/>
              </w:rPr>
            </w:pPr>
            <w:r w:rsidRPr="001B137A">
              <w:rPr>
                <w:rFonts w:ascii="Arial" w:hAnsi="Arial" w:cs="Arial"/>
                <w:sz w:val="24"/>
                <w:szCs w:val="24"/>
                <w:lang w:eastAsia="en-US"/>
              </w:rPr>
              <w:t>Причины невыполнения /</w:t>
            </w:r>
          </w:p>
          <w:p w:rsidR="001B137A" w:rsidRPr="001B137A" w:rsidRDefault="001B137A" w:rsidP="001B137A">
            <w:pPr>
              <w:widowControl w:val="0"/>
              <w:spacing w:after="200" w:line="250" w:lineRule="exact"/>
              <w:rPr>
                <w:rFonts w:ascii="Arial" w:hAnsi="Arial" w:cs="Arial"/>
                <w:sz w:val="24"/>
                <w:szCs w:val="24"/>
                <w:lang w:eastAsia="en-US"/>
              </w:rPr>
            </w:pPr>
            <w:r w:rsidRPr="001B137A">
              <w:rPr>
                <w:rFonts w:ascii="Arial" w:hAnsi="Arial" w:cs="Arial"/>
                <w:sz w:val="24"/>
                <w:szCs w:val="24"/>
                <w:lang w:eastAsia="en-US"/>
              </w:rPr>
              <w:t>несвоевременного</w:t>
            </w:r>
          </w:p>
          <w:p w:rsidR="001B137A" w:rsidRPr="001B137A" w:rsidRDefault="001B137A" w:rsidP="001B137A">
            <w:pPr>
              <w:widowControl w:val="0"/>
              <w:spacing w:after="200" w:line="250" w:lineRule="exact"/>
              <w:rPr>
                <w:rFonts w:ascii="Arial" w:hAnsi="Arial" w:cs="Arial"/>
                <w:sz w:val="24"/>
                <w:szCs w:val="24"/>
                <w:lang w:eastAsia="en-US"/>
              </w:rPr>
            </w:pPr>
            <w:r w:rsidRPr="001B137A">
              <w:rPr>
                <w:rFonts w:ascii="Arial" w:hAnsi="Arial" w:cs="Arial"/>
                <w:sz w:val="24"/>
                <w:szCs w:val="24"/>
                <w:lang w:eastAsia="en-US"/>
              </w:rPr>
              <w:t>выполнения / текущая</w:t>
            </w:r>
          </w:p>
          <w:p w:rsidR="001B137A" w:rsidRPr="001B137A" w:rsidRDefault="001B137A" w:rsidP="001B137A">
            <w:pPr>
              <w:widowControl w:val="0"/>
              <w:spacing w:after="200" w:line="250" w:lineRule="exact"/>
              <w:rPr>
                <w:rFonts w:ascii="Arial" w:hAnsi="Arial" w:cs="Arial"/>
                <w:sz w:val="24"/>
                <w:szCs w:val="24"/>
                <w:lang w:eastAsia="en-US"/>
              </w:rPr>
            </w:pPr>
            <w:r w:rsidRPr="001B137A">
              <w:rPr>
                <w:rFonts w:ascii="Arial" w:hAnsi="Arial" w:cs="Arial"/>
                <w:sz w:val="24"/>
                <w:szCs w:val="24"/>
                <w:lang w:eastAsia="en-US"/>
              </w:rPr>
              <w:t>стадия</w:t>
            </w:r>
          </w:p>
          <w:p w:rsidR="001B137A" w:rsidRPr="001B137A" w:rsidRDefault="001B137A" w:rsidP="001B137A">
            <w:pPr>
              <w:widowControl w:val="0"/>
              <w:spacing w:after="200" w:line="250" w:lineRule="exact"/>
              <w:rPr>
                <w:rFonts w:ascii="Arial" w:hAnsi="Arial" w:cs="Arial"/>
                <w:sz w:val="24"/>
                <w:szCs w:val="24"/>
                <w:lang w:eastAsia="en-US"/>
              </w:rPr>
            </w:pPr>
            <w:r w:rsidRPr="001B137A">
              <w:rPr>
                <w:rFonts w:ascii="Arial" w:hAnsi="Arial" w:cs="Arial"/>
                <w:sz w:val="24"/>
                <w:szCs w:val="24"/>
                <w:lang w:eastAsia="en-US"/>
              </w:rPr>
              <w:t>выполнения /</w:t>
            </w:r>
          </w:p>
          <w:p w:rsidR="001B137A" w:rsidRPr="001B137A" w:rsidRDefault="001B137A" w:rsidP="001B137A">
            <w:pPr>
              <w:widowControl w:val="0"/>
              <w:spacing w:after="200" w:line="250" w:lineRule="exact"/>
              <w:rPr>
                <w:rFonts w:ascii="Arial" w:hAnsi="Arial" w:cs="Arial"/>
                <w:sz w:val="24"/>
                <w:szCs w:val="24"/>
                <w:lang w:eastAsia="en-US"/>
              </w:rPr>
            </w:pPr>
            <w:r w:rsidRPr="001B137A">
              <w:rPr>
                <w:rFonts w:ascii="Arial" w:hAnsi="Arial" w:cs="Arial"/>
                <w:sz w:val="24"/>
                <w:szCs w:val="24"/>
                <w:lang w:eastAsia="en-US"/>
              </w:rPr>
              <w:t>предложения по</w:t>
            </w:r>
          </w:p>
          <w:p w:rsidR="001B137A" w:rsidRPr="001B137A" w:rsidRDefault="001B137A" w:rsidP="001B137A">
            <w:pPr>
              <w:widowControl w:val="0"/>
              <w:spacing w:after="200" w:line="250" w:lineRule="exact"/>
              <w:rPr>
                <w:rFonts w:ascii="Arial" w:hAnsi="Arial" w:cs="Arial"/>
                <w:sz w:val="24"/>
                <w:szCs w:val="24"/>
                <w:lang w:eastAsia="en-US"/>
              </w:rPr>
            </w:pPr>
            <w:r w:rsidRPr="001B137A">
              <w:rPr>
                <w:rFonts w:ascii="Arial" w:hAnsi="Arial" w:cs="Arial"/>
                <w:sz w:val="24"/>
                <w:szCs w:val="24"/>
                <w:lang w:eastAsia="en-US"/>
              </w:rPr>
              <w:t>выполнению</w:t>
            </w:r>
          </w:p>
        </w:tc>
      </w:tr>
      <w:tr w:rsidR="001B137A" w:rsidRPr="001B137A" w:rsidTr="001B137A">
        <w:tblPrEx>
          <w:tblCellMar>
            <w:top w:w="0" w:type="dxa"/>
            <w:bottom w:w="0" w:type="dxa"/>
          </w:tblCellMar>
        </w:tblPrEx>
        <w:trPr>
          <w:tblCellSpacing w:w="5" w:type="nil"/>
        </w:trPr>
        <w:tc>
          <w:tcPr>
            <w:tcW w:w="300"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jc w:val="center"/>
              <w:rPr>
                <w:rFonts w:ascii="Arial" w:hAnsi="Arial" w:cs="Arial"/>
                <w:sz w:val="24"/>
                <w:szCs w:val="24"/>
              </w:rPr>
            </w:pPr>
            <w:r w:rsidRPr="001B137A">
              <w:rPr>
                <w:rFonts w:ascii="Arial" w:hAnsi="Arial" w:cs="Arial"/>
                <w:sz w:val="24"/>
                <w:szCs w:val="24"/>
              </w:rPr>
              <w:t>1</w:t>
            </w:r>
          </w:p>
        </w:tc>
        <w:tc>
          <w:tcPr>
            <w:tcW w:w="754"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jc w:val="center"/>
              <w:rPr>
                <w:rFonts w:ascii="Arial" w:hAnsi="Arial" w:cs="Arial"/>
                <w:sz w:val="24"/>
                <w:szCs w:val="24"/>
              </w:rPr>
            </w:pPr>
            <w:r w:rsidRPr="001B137A">
              <w:rPr>
                <w:rFonts w:ascii="Arial" w:hAnsi="Arial" w:cs="Arial"/>
                <w:sz w:val="24"/>
                <w:szCs w:val="24"/>
              </w:rPr>
              <w:t>2</w:t>
            </w:r>
          </w:p>
        </w:tc>
        <w:tc>
          <w:tcPr>
            <w:tcW w:w="499" w:type="pct"/>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jc w:val="center"/>
              <w:rPr>
                <w:rFonts w:ascii="Arial" w:hAnsi="Arial" w:cs="Arial"/>
                <w:sz w:val="24"/>
                <w:szCs w:val="24"/>
              </w:rPr>
            </w:pPr>
            <w:r w:rsidRPr="001B137A">
              <w:rPr>
                <w:rFonts w:ascii="Arial" w:hAnsi="Arial" w:cs="Arial"/>
                <w:sz w:val="24"/>
                <w:szCs w:val="24"/>
              </w:rPr>
              <w:t>3</w:t>
            </w:r>
          </w:p>
        </w:tc>
        <w:tc>
          <w:tcPr>
            <w:tcW w:w="454"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jc w:val="center"/>
              <w:rPr>
                <w:rFonts w:ascii="Arial" w:hAnsi="Arial" w:cs="Arial"/>
                <w:sz w:val="24"/>
                <w:szCs w:val="24"/>
              </w:rPr>
            </w:pPr>
            <w:r w:rsidRPr="001B137A">
              <w:rPr>
                <w:rFonts w:ascii="Arial" w:hAnsi="Arial" w:cs="Arial"/>
                <w:sz w:val="24"/>
                <w:szCs w:val="24"/>
              </w:rPr>
              <w:t>4</w:t>
            </w:r>
          </w:p>
        </w:tc>
        <w:tc>
          <w:tcPr>
            <w:tcW w:w="695"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jc w:val="center"/>
              <w:rPr>
                <w:rFonts w:ascii="Arial" w:hAnsi="Arial" w:cs="Arial"/>
                <w:sz w:val="24"/>
                <w:szCs w:val="24"/>
              </w:rPr>
            </w:pPr>
            <w:r w:rsidRPr="001B137A">
              <w:rPr>
                <w:rFonts w:ascii="Arial" w:hAnsi="Arial" w:cs="Arial"/>
                <w:sz w:val="24"/>
                <w:szCs w:val="24"/>
              </w:rPr>
              <w:t>5</w:t>
            </w:r>
          </w:p>
        </w:tc>
        <w:tc>
          <w:tcPr>
            <w:tcW w:w="699"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jc w:val="center"/>
              <w:rPr>
                <w:rFonts w:ascii="Arial" w:hAnsi="Arial" w:cs="Arial"/>
                <w:sz w:val="24"/>
                <w:szCs w:val="24"/>
              </w:rPr>
            </w:pPr>
            <w:r w:rsidRPr="001B137A">
              <w:rPr>
                <w:rFonts w:ascii="Arial" w:hAnsi="Arial" w:cs="Arial"/>
                <w:sz w:val="24"/>
                <w:szCs w:val="24"/>
              </w:rPr>
              <w:t>6</w:t>
            </w:r>
          </w:p>
        </w:tc>
        <w:tc>
          <w:tcPr>
            <w:tcW w:w="700"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jc w:val="center"/>
              <w:rPr>
                <w:rFonts w:ascii="Arial" w:hAnsi="Arial" w:cs="Arial"/>
                <w:sz w:val="24"/>
                <w:szCs w:val="24"/>
              </w:rPr>
            </w:pPr>
            <w:r w:rsidRPr="001B137A">
              <w:rPr>
                <w:rFonts w:ascii="Arial" w:hAnsi="Arial" w:cs="Arial"/>
                <w:sz w:val="24"/>
                <w:szCs w:val="24"/>
              </w:rPr>
              <w:t>7</w:t>
            </w:r>
          </w:p>
        </w:tc>
        <w:tc>
          <w:tcPr>
            <w:tcW w:w="899" w:type="pct"/>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jc w:val="center"/>
              <w:rPr>
                <w:rFonts w:ascii="Arial" w:hAnsi="Arial" w:cs="Arial"/>
                <w:sz w:val="24"/>
                <w:szCs w:val="24"/>
              </w:rPr>
            </w:pPr>
            <w:r w:rsidRPr="001B137A">
              <w:rPr>
                <w:rFonts w:ascii="Arial" w:hAnsi="Arial" w:cs="Arial"/>
                <w:sz w:val="24"/>
                <w:szCs w:val="24"/>
              </w:rPr>
              <w:t>8</w:t>
            </w:r>
          </w:p>
        </w:tc>
      </w:tr>
      <w:tr w:rsidR="001B137A" w:rsidRPr="001B137A" w:rsidTr="001B137A">
        <w:tblPrEx>
          <w:tblCellMar>
            <w:top w:w="0" w:type="dxa"/>
            <w:bottom w:w="0" w:type="dxa"/>
          </w:tblCellMar>
        </w:tblPrEx>
        <w:trPr>
          <w:trHeight w:val="360"/>
          <w:tblCellSpacing w:w="5" w:type="nil"/>
        </w:trPr>
        <w:tc>
          <w:tcPr>
            <w:tcW w:w="300"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r w:rsidRPr="001B137A">
              <w:rPr>
                <w:rFonts w:ascii="Arial" w:hAnsi="Arial" w:cs="Arial"/>
                <w:sz w:val="24"/>
                <w:szCs w:val="24"/>
              </w:rPr>
              <w:t>1</w:t>
            </w:r>
          </w:p>
        </w:tc>
        <w:tc>
          <w:tcPr>
            <w:tcW w:w="754"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r w:rsidRPr="001B137A">
              <w:rPr>
                <w:rFonts w:ascii="Arial" w:hAnsi="Arial" w:cs="Arial"/>
                <w:sz w:val="24"/>
                <w:szCs w:val="24"/>
              </w:rPr>
              <w:t xml:space="preserve">Показатель 1   </w:t>
            </w:r>
          </w:p>
        </w:tc>
        <w:tc>
          <w:tcPr>
            <w:tcW w:w="499"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c>
          <w:tcPr>
            <w:tcW w:w="454"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c>
          <w:tcPr>
            <w:tcW w:w="695"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c>
          <w:tcPr>
            <w:tcW w:w="699"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c>
          <w:tcPr>
            <w:tcW w:w="700"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c>
          <w:tcPr>
            <w:tcW w:w="899"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trHeight w:val="360"/>
          <w:tblCellSpacing w:w="5" w:type="nil"/>
        </w:trPr>
        <w:tc>
          <w:tcPr>
            <w:tcW w:w="300"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r w:rsidRPr="001B137A">
              <w:rPr>
                <w:rFonts w:ascii="Arial" w:hAnsi="Arial" w:cs="Arial"/>
                <w:sz w:val="24"/>
                <w:szCs w:val="24"/>
              </w:rPr>
              <w:t>2</w:t>
            </w:r>
          </w:p>
        </w:tc>
        <w:tc>
          <w:tcPr>
            <w:tcW w:w="754"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r w:rsidRPr="001B137A">
              <w:rPr>
                <w:rFonts w:ascii="Arial" w:hAnsi="Arial" w:cs="Arial"/>
                <w:sz w:val="24"/>
                <w:szCs w:val="24"/>
              </w:rPr>
              <w:t xml:space="preserve">Показатель 2   </w:t>
            </w:r>
          </w:p>
        </w:tc>
        <w:tc>
          <w:tcPr>
            <w:tcW w:w="499"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c>
          <w:tcPr>
            <w:tcW w:w="454"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c>
          <w:tcPr>
            <w:tcW w:w="695"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c>
          <w:tcPr>
            <w:tcW w:w="699"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c>
          <w:tcPr>
            <w:tcW w:w="700"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c>
          <w:tcPr>
            <w:tcW w:w="899"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trHeight w:val="360"/>
          <w:tblCellSpacing w:w="5" w:type="nil"/>
        </w:trPr>
        <w:tc>
          <w:tcPr>
            <w:tcW w:w="300"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r w:rsidRPr="001B137A">
              <w:rPr>
                <w:rFonts w:ascii="Arial" w:hAnsi="Arial" w:cs="Arial"/>
                <w:sz w:val="24"/>
                <w:szCs w:val="24"/>
              </w:rPr>
              <w:t>3</w:t>
            </w:r>
          </w:p>
        </w:tc>
        <w:tc>
          <w:tcPr>
            <w:tcW w:w="754"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r w:rsidRPr="001B137A">
              <w:rPr>
                <w:rFonts w:ascii="Arial" w:hAnsi="Arial" w:cs="Arial"/>
                <w:sz w:val="24"/>
                <w:szCs w:val="24"/>
              </w:rPr>
              <w:t xml:space="preserve">Показатель 3 </w:t>
            </w:r>
          </w:p>
        </w:tc>
        <w:tc>
          <w:tcPr>
            <w:tcW w:w="499"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c>
          <w:tcPr>
            <w:tcW w:w="454"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c>
          <w:tcPr>
            <w:tcW w:w="695"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c>
          <w:tcPr>
            <w:tcW w:w="699"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c>
          <w:tcPr>
            <w:tcW w:w="700"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c>
          <w:tcPr>
            <w:tcW w:w="899"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trHeight w:val="360"/>
          <w:tblCellSpacing w:w="5" w:type="nil"/>
        </w:trPr>
        <w:tc>
          <w:tcPr>
            <w:tcW w:w="300"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r w:rsidRPr="001B137A">
              <w:rPr>
                <w:rFonts w:ascii="Arial" w:hAnsi="Arial" w:cs="Arial"/>
                <w:sz w:val="24"/>
                <w:szCs w:val="24"/>
              </w:rPr>
              <w:t>4</w:t>
            </w:r>
          </w:p>
        </w:tc>
        <w:tc>
          <w:tcPr>
            <w:tcW w:w="754"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r w:rsidRPr="001B137A">
              <w:rPr>
                <w:rFonts w:ascii="Arial" w:hAnsi="Arial" w:cs="Arial"/>
                <w:sz w:val="24"/>
                <w:szCs w:val="24"/>
              </w:rPr>
              <w:t xml:space="preserve">Показатель 4  </w:t>
            </w:r>
          </w:p>
        </w:tc>
        <w:tc>
          <w:tcPr>
            <w:tcW w:w="499"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c>
          <w:tcPr>
            <w:tcW w:w="454"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c>
          <w:tcPr>
            <w:tcW w:w="695"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c>
          <w:tcPr>
            <w:tcW w:w="699"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c>
          <w:tcPr>
            <w:tcW w:w="700"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c>
          <w:tcPr>
            <w:tcW w:w="899"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tblCellSpacing w:w="5" w:type="nil"/>
        </w:trPr>
        <w:tc>
          <w:tcPr>
            <w:tcW w:w="300"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c>
          <w:tcPr>
            <w:tcW w:w="754"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r w:rsidRPr="001B137A">
              <w:rPr>
                <w:rFonts w:ascii="Arial" w:hAnsi="Arial" w:cs="Arial"/>
                <w:sz w:val="24"/>
                <w:szCs w:val="24"/>
              </w:rPr>
              <w:t xml:space="preserve">...            </w:t>
            </w:r>
          </w:p>
        </w:tc>
        <w:tc>
          <w:tcPr>
            <w:tcW w:w="499"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c>
          <w:tcPr>
            <w:tcW w:w="454"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c>
          <w:tcPr>
            <w:tcW w:w="695"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c>
          <w:tcPr>
            <w:tcW w:w="699"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c>
          <w:tcPr>
            <w:tcW w:w="700"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c>
          <w:tcPr>
            <w:tcW w:w="899"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bl>
    <w:p w:rsidR="001B137A" w:rsidRPr="001B137A" w:rsidRDefault="001B137A" w:rsidP="001B137A">
      <w:pPr>
        <w:widowControl w:val="0"/>
        <w:autoSpaceDE w:val="0"/>
        <w:autoSpaceDN w:val="0"/>
        <w:jc w:val="both"/>
        <w:rPr>
          <w:rFonts w:ascii="Arial" w:hAnsi="Arial" w:cs="Arial"/>
          <w:sz w:val="24"/>
          <w:szCs w:val="24"/>
        </w:rPr>
      </w:pPr>
      <w:r w:rsidRPr="001B137A">
        <w:rPr>
          <w:rFonts w:ascii="Arial" w:hAnsi="Arial" w:cs="Arial"/>
          <w:sz w:val="24"/>
          <w:szCs w:val="24"/>
        </w:rPr>
        <w:t>* приоритетный показатель, показатель муниципальной программы, иное.</w:t>
      </w:r>
    </w:p>
    <w:p w:rsidR="001B137A" w:rsidRPr="001B137A" w:rsidRDefault="001B137A" w:rsidP="001B137A">
      <w:pPr>
        <w:widowControl w:val="0"/>
        <w:autoSpaceDE w:val="0"/>
        <w:autoSpaceDN w:val="0"/>
        <w:jc w:val="right"/>
        <w:outlineLvl w:val="1"/>
        <w:rPr>
          <w:rFonts w:ascii="Arial" w:hAnsi="Arial" w:cs="Arial"/>
          <w:sz w:val="24"/>
          <w:szCs w:val="24"/>
        </w:rPr>
      </w:pPr>
    </w:p>
    <w:p w:rsidR="001B137A" w:rsidRPr="001B137A" w:rsidRDefault="001B137A" w:rsidP="001B137A">
      <w:pPr>
        <w:widowControl w:val="0"/>
        <w:autoSpaceDE w:val="0"/>
        <w:autoSpaceDN w:val="0"/>
        <w:jc w:val="right"/>
        <w:outlineLvl w:val="1"/>
        <w:rPr>
          <w:rFonts w:ascii="Arial" w:hAnsi="Arial" w:cs="Arial"/>
          <w:sz w:val="24"/>
          <w:szCs w:val="24"/>
        </w:rPr>
      </w:pPr>
    </w:p>
    <w:p w:rsidR="001B137A" w:rsidRPr="001B137A" w:rsidRDefault="001B137A" w:rsidP="001B137A">
      <w:pPr>
        <w:widowControl w:val="0"/>
        <w:autoSpaceDE w:val="0"/>
        <w:autoSpaceDN w:val="0"/>
        <w:jc w:val="right"/>
        <w:rPr>
          <w:rFonts w:ascii="Arial" w:hAnsi="Arial" w:cs="Arial"/>
          <w:sz w:val="24"/>
          <w:szCs w:val="24"/>
        </w:rPr>
      </w:pPr>
    </w:p>
    <w:p w:rsidR="001B137A" w:rsidRPr="001B137A" w:rsidRDefault="001B137A" w:rsidP="001B137A">
      <w:pPr>
        <w:widowControl w:val="0"/>
        <w:autoSpaceDE w:val="0"/>
        <w:autoSpaceDN w:val="0"/>
        <w:jc w:val="right"/>
        <w:rPr>
          <w:rFonts w:ascii="Arial" w:hAnsi="Arial" w:cs="Arial"/>
          <w:sz w:val="24"/>
          <w:szCs w:val="24"/>
        </w:rPr>
      </w:pPr>
    </w:p>
    <w:p w:rsidR="001B137A" w:rsidRPr="001B137A" w:rsidRDefault="001B137A" w:rsidP="001B137A">
      <w:pPr>
        <w:widowControl w:val="0"/>
        <w:autoSpaceDE w:val="0"/>
        <w:autoSpaceDN w:val="0"/>
        <w:jc w:val="right"/>
        <w:rPr>
          <w:rFonts w:ascii="Arial" w:hAnsi="Arial" w:cs="Arial"/>
          <w:sz w:val="24"/>
          <w:szCs w:val="24"/>
        </w:rPr>
      </w:pPr>
    </w:p>
    <w:p w:rsidR="001B137A" w:rsidRPr="001B137A" w:rsidRDefault="001B137A" w:rsidP="001B137A">
      <w:pPr>
        <w:widowControl w:val="0"/>
        <w:autoSpaceDE w:val="0"/>
        <w:autoSpaceDN w:val="0"/>
        <w:jc w:val="right"/>
        <w:rPr>
          <w:rFonts w:ascii="Arial" w:hAnsi="Arial" w:cs="Arial"/>
          <w:sz w:val="24"/>
          <w:szCs w:val="24"/>
        </w:rPr>
      </w:pPr>
    </w:p>
    <w:p w:rsidR="001B137A" w:rsidRPr="001B137A" w:rsidRDefault="001B137A" w:rsidP="001B137A">
      <w:pPr>
        <w:widowControl w:val="0"/>
        <w:autoSpaceDE w:val="0"/>
        <w:autoSpaceDN w:val="0"/>
        <w:jc w:val="right"/>
        <w:rPr>
          <w:rFonts w:ascii="Arial" w:hAnsi="Arial" w:cs="Arial"/>
          <w:sz w:val="24"/>
          <w:szCs w:val="24"/>
        </w:rPr>
      </w:pPr>
    </w:p>
    <w:p w:rsidR="001B137A" w:rsidRPr="001B137A" w:rsidRDefault="001B137A" w:rsidP="001B137A">
      <w:pPr>
        <w:widowControl w:val="0"/>
        <w:autoSpaceDE w:val="0"/>
        <w:autoSpaceDN w:val="0"/>
        <w:jc w:val="right"/>
        <w:rPr>
          <w:rFonts w:ascii="Arial" w:hAnsi="Arial" w:cs="Arial"/>
          <w:sz w:val="24"/>
          <w:szCs w:val="24"/>
        </w:rPr>
      </w:pPr>
    </w:p>
    <w:p w:rsidR="001B137A" w:rsidRPr="001B137A" w:rsidRDefault="001B137A" w:rsidP="001B137A">
      <w:pPr>
        <w:widowControl w:val="0"/>
        <w:autoSpaceDE w:val="0"/>
        <w:autoSpaceDN w:val="0"/>
        <w:jc w:val="right"/>
        <w:rPr>
          <w:rFonts w:ascii="Arial" w:hAnsi="Arial" w:cs="Arial"/>
          <w:sz w:val="24"/>
          <w:szCs w:val="24"/>
        </w:rPr>
      </w:pPr>
    </w:p>
    <w:p w:rsidR="001B137A" w:rsidRPr="001B137A" w:rsidRDefault="001B137A" w:rsidP="001B137A">
      <w:pPr>
        <w:widowControl w:val="0"/>
        <w:autoSpaceDE w:val="0"/>
        <w:autoSpaceDN w:val="0"/>
        <w:jc w:val="right"/>
        <w:rPr>
          <w:rFonts w:ascii="Arial" w:hAnsi="Arial" w:cs="Arial"/>
          <w:sz w:val="24"/>
          <w:szCs w:val="24"/>
        </w:rPr>
      </w:pPr>
    </w:p>
    <w:p w:rsidR="001B137A" w:rsidRPr="001B137A" w:rsidRDefault="001B137A" w:rsidP="001B137A">
      <w:pPr>
        <w:widowControl w:val="0"/>
        <w:autoSpaceDE w:val="0"/>
        <w:autoSpaceDN w:val="0"/>
        <w:jc w:val="right"/>
        <w:rPr>
          <w:rFonts w:ascii="Arial" w:hAnsi="Arial" w:cs="Arial"/>
          <w:sz w:val="24"/>
          <w:szCs w:val="24"/>
        </w:rPr>
      </w:pPr>
      <w:r w:rsidRPr="001B137A">
        <w:rPr>
          <w:rFonts w:ascii="Arial" w:hAnsi="Arial" w:cs="Arial"/>
          <w:sz w:val="24"/>
          <w:szCs w:val="24"/>
        </w:rPr>
        <w:lastRenderedPageBreak/>
        <w:t>Приложение №10</w:t>
      </w:r>
    </w:p>
    <w:p w:rsidR="001B137A" w:rsidRPr="001B137A" w:rsidRDefault="001B137A" w:rsidP="001B137A">
      <w:pPr>
        <w:widowControl w:val="0"/>
        <w:autoSpaceDE w:val="0"/>
        <w:autoSpaceDN w:val="0"/>
        <w:jc w:val="right"/>
        <w:rPr>
          <w:rFonts w:ascii="Arial" w:hAnsi="Arial" w:cs="Arial"/>
          <w:sz w:val="24"/>
          <w:szCs w:val="24"/>
        </w:rPr>
      </w:pPr>
      <w:r w:rsidRPr="001B137A">
        <w:rPr>
          <w:rFonts w:ascii="Arial" w:hAnsi="Arial" w:cs="Arial"/>
          <w:sz w:val="24"/>
          <w:szCs w:val="24"/>
        </w:rPr>
        <w:t>к Порядку</w:t>
      </w:r>
    </w:p>
    <w:p w:rsidR="001B137A" w:rsidRPr="001B137A" w:rsidRDefault="001B137A" w:rsidP="001B137A">
      <w:pPr>
        <w:widowControl w:val="0"/>
        <w:autoSpaceDE w:val="0"/>
        <w:autoSpaceDN w:val="0"/>
        <w:jc w:val="both"/>
        <w:rPr>
          <w:rFonts w:ascii="Arial" w:hAnsi="Arial" w:cs="Arial"/>
          <w:sz w:val="24"/>
          <w:szCs w:val="24"/>
        </w:rPr>
      </w:pPr>
    </w:p>
    <w:p w:rsidR="001B137A" w:rsidRPr="001B137A" w:rsidRDefault="001B137A" w:rsidP="001B137A">
      <w:pPr>
        <w:widowControl w:val="0"/>
        <w:autoSpaceDE w:val="0"/>
        <w:autoSpaceDN w:val="0"/>
        <w:jc w:val="center"/>
        <w:rPr>
          <w:rFonts w:ascii="Arial" w:hAnsi="Arial" w:cs="Arial"/>
          <w:sz w:val="24"/>
          <w:szCs w:val="24"/>
        </w:rPr>
      </w:pPr>
      <w:bookmarkStart w:id="4" w:name="P1675"/>
      <w:bookmarkEnd w:id="4"/>
      <w:r w:rsidRPr="001B137A">
        <w:rPr>
          <w:rFonts w:ascii="Arial" w:hAnsi="Arial" w:cs="Arial"/>
          <w:sz w:val="24"/>
          <w:szCs w:val="24"/>
        </w:rPr>
        <w:t>Форма</w:t>
      </w:r>
    </w:p>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 xml:space="preserve">Оперативного (годового) отчета о выполнении муниципальной </w:t>
      </w:r>
    </w:p>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программы по объектам строительства, реконструкции и капитального ремонта</w:t>
      </w:r>
    </w:p>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_________________________________________</w:t>
      </w:r>
    </w:p>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(наименование муниципальной программы)</w:t>
      </w:r>
    </w:p>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за январь - ___________________ 20___ года</w:t>
      </w:r>
    </w:p>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Муниципальный заказчик _____________________________</w:t>
      </w:r>
    </w:p>
    <w:p w:rsidR="001B137A" w:rsidRPr="001B137A" w:rsidRDefault="001B137A" w:rsidP="001B137A">
      <w:pPr>
        <w:widowControl w:val="0"/>
        <w:autoSpaceDE w:val="0"/>
        <w:autoSpaceDN w:val="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1"/>
        <w:gridCol w:w="1791"/>
        <w:gridCol w:w="2343"/>
        <w:gridCol w:w="2033"/>
        <w:gridCol w:w="1017"/>
        <w:gridCol w:w="1016"/>
        <w:gridCol w:w="2560"/>
        <w:gridCol w:w="3916"/>
      </w:tblGrid>
      <w:tr w:rsidR="001B137A" w:rsidRPr="001B137A" w:rsidTr="001B137A">
        <w:tc>
          <w:tcPr>
            <w:tcW w:w="336" w:type="pct"/>
            <w:vMerge w:val="restar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N п/п</w:t>
            </w:r>
          </w:p>
        </w:tc>
        <w:tc>
          <w:tcPr>
            <w:tcW w:w="592" w:type="pct"/>
            <w:vMerge w:val="restar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Объекты капитального строительства</w:t>
            </w:r>
          </w:p>
        </w:tc>
        <w:tc>
          <w:tcPr>
            <w:tcW w:w="445" w:type="pct"/>
            <w:vMerge w:val="restar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Мощность/площадь ремонта</w:t>
            </w:r>
          </w:p>
        </w:tc>
        <w:tc>
          <w:tcPr>
            <w:tcW w:w="722" w:type="pct"/>
            <w:vMerge w:val="restar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Источники финансирования</w:t>
            </w:r>
          </w:p>
        </w:tc>
        <w:tc>
          <w:tcPr>
            <w:tcW w:w="666" w:type="pct"/>
            <w:gridSpan w:val="2"/>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Объем финансирования на 20__ год (тыс. руб.)</w:t>
            </w:r>
          </w:p>
        </w:tc>
        <w:tc>
          <w:tcPr>
            <w:tcW w:w="1222" w:type="pct"/>
            <w:vMerge w:val="restar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Фактически выполненные работы по этапам строительства, реконструкции, ремонта (выполнены ПИР, подготовлена ПСД, утверждена ПСД (заключение экспертизы, дата, номер), заключены контракты на СМР, выполнены работы по монтажу фундамента, возведен корпус здания (коробка - кирпичные (блочные) стены, уложены плиты перекрытия и покрытия) и т.д.)</w:t>
            </w:r>
          </w:p>
        </w:tc>
        <w:tc>
          <w:tcPr>
            <w:tcW w:w="1017" w:type="pct"/>
            <w:vMerge w:val="restar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Причины невыполнения/несвоевременного выполнения</w:t>
            </w:r>
          </w:p>
        </w:tc>
      </w:tr>
      <w:tr w:rsidR="001B137A" w:rsidRPr="001B137A" w:rsidTr="001B137A">
        <w:tc>
          <w:tcPr>
            <w:tcW w:w="336" w:type="pct"/>
            <w:vMerge/>
          </w:tcPr>
          <w:p w:rsidR="001B137A" w:rsidRPr="001B137A" w:rsidRDefault="001B137A" w:rsidP="001B137A">
            <w:pPr>
              <w:spacing w:after="200" w:line="276" w:lineRule="auto"/>
              <w:rPr>
                <w:rFonts w:ascii="Arial" w:hAnsi="Arial" w:cs="Arial"/>
                <w:sz w:val="24"/>
                <w:szCs w:val="24"/>
                <w:lang w:eastAsia="en-US"/>
              </w:rPr>
            </w:pPr>
          </w:p>
        </w:tc>
        <w:tc>
          <w:tcPr>
            <w:tcW w:w="592" w:type="pct"/>
            <w:vMerge/>
          </w:tcPr>
          <w:p w:rsidR="001B137A" w:rsidRPr="001B137A" w:rsidRDefault="001B137A" w:rsidP="001B137A">
            <w:pPr>
              <w:spacing w:after="200" w:line="276" w:lineRule="auto"/>
              <w:rPr>
                <w:rFonts w:ascii="Arial" w:hAnsi="Arial" w:cs="Arial"/>
                <w:sz w:val="24"/>
                <w:szCs w:val="24"/>
                <w:lang w:eastAsia="en-US"/>
              </w:rPr>
            </w:pPr>
          </w:p>
        </w:tc>
        <w:tc>
          <w:tcPr>
            <w:tcW w:w="445" w:type="pct"/>
            <w:vMerge/>
          </w:tcPr>
          <w:p w:rsidR="001B137A" w:rsidRPr="001B137A" w:rsidRDefault="001B137A" w:rsidP="001B137A">
            <w:pPr>
              <w:spacing w:after="200" w:line="276" w:lineRule="auto"/>
              <w:rPr>
                <w:rFonts w:ascii="Arial" w:hAnsi="Arial" w:cs="Arial"/>
                <w:sz w:val="24"/>
                <w:szCs w:val="24"/>
                <w:lang w:eastAsia="en-US"/>
              </w:rPr>
            </w:pPr>
          </w:p>
        </w:tc>
        <w:tc>
          <w:tcPr>
            <w:tcW w:w="722" w:type="pct"/>
            <w:vMerge/>
          </w:tcPr>
          <w:p w:rsidR="001B137A" w:rsidRPr="001B137A" w:rsidRDefault="001B137A" w:rsidP="001B137A">
            <w:pPr>
              <w:spacing w:after="200" w:line="276" w:lineRule="auto"/>
              <w:rPr>
                <w:rFonts w:ascii="Arial" w:hAnsi="Arial" w:cs="Arial"/>
                <w:sz w:val="24"/>
                <w:szCs w:val="24"/>
                <w:lang w:eastAsia="en-US"/>
              </w:rPr>
            </w:pPr>
          </w:p>
        </w:tc>
        <w:tc>
          <w:tcPr>
            <w:tcW w:w="333"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План</w:t>
            </w:r>
          </w:p>
        </w:tc>
        <w:tc>
          <w:tcPr>
            <w:tcW w:w="333"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Факт</w:t>
            </w:r>
          </w:p>
        </w:tc>
        <w:tc>
          <w:tcPr>
            <w:tcW w:w="1222" w:type="pct"/>
            <w:vMerge/>
          </w:tcPr>
          <w:p w:rsidR="001B137A" w:rsidRPr="001B137A" w:rsidRDefault="001B137A" w:rsidP="001B137A">
            <w:pPr>
              <w:spacing w:after="200" w:line="276" w:lineRule="auto"/>
              <w:rPr>
                <w:rFonts w:ascii="Arial" w:hAnsi="Arial" w:cs="Arial"/>
                <w:sz w:val="24"/>
                <w:szCs w:val="24"/>
                <w:lang w:eastAsia="en-US"/>
              </w:rPr>
            </w:pPr>
          </w:p>
        </w:tc>
        <w:tc>
          <w:tcPr>
            <w:tcW w:w="1017" w:type="pct"/>
            <w:vMerge/>
          </w:tcPr>
          <w:p w:rsidR="001B137A" w:rsidRPr="001B137A" w:rsidRDefault="001B137A" w:rsidP="001B137A">
            <w:pPr>
              <w:spacing w:after="200" w:line="276" w:lineRule="auto"/>
              <w:rPr>
                <w:rFonts w:ascii="Arial" w:hAnsi="Arial" w:cs="Arial"/>
                <w:sz w:val="24"/>
                <w:szCs w:val="24"/>
                <w:lang w:eastAsia="en-US"/>
              </w:rPr>
            </w:pPr>
          </w:p>
        </w:tc>
      </w:tr>
      <w:tr w:rsidR="001B137A" w:rsidRPr="001B137A" w:rsidTr="001B137A">
        <w:tc>
          <w:tcPr>
            <w:tcW w:w="336"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1</w:t>
            </w:r>
          </w:p>
        </w:tc>
        <w:tc>
          <w:tcPr>
            <w:tcW w:w="592"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w:t>
            </w:r>
          </w:p>
        </w:tc>
        <w:tc>
          <w:tcPr>
            <w:tcW w:w="445"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3</w:t>
            </w:r>
          </w:p>
        </w:tc>
        <w:tc>
          <w:tcPr>
            <w:tcW w:w="722"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4</w:t>
            </w:r>
          </w:p>
        </w:tc>
        <w:tc>
          <w:tcPr>
            <w:tcW w:w="333"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5</w:t>
            </w:r>
          </w:p>
        </w:tc>
        <w:tc>
          <w:tcPr>
            <w:tcW w:w="333"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6</w:t>
            </w:r>
          </w:p>
        </w:tc>
        <w:tc>
          <w:tcPr>
            <w:tcW w:w="1222"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7</w:t>
            </w:r>
          </w:p>
        </w:tc>
        <w:tc>
          <w:tcPr>
            <w:tcW w:w="1017"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8</w:t>
            </w:r>
          </w:p>
        </w:tc>
      </w:tr>
      <w:tr w:rsidR="001B137A" w:rsidRPr="001B137A" w:rsidTr="001B137A">
        <w:trPr>
          <w:trHeight w:val="178"/>
        </w:trPr>
        <w:tc>
          <w:tcPr>
            <w:tcW w:w="336" w:type="pct"/>
            <w:vMerge w:val="restar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lastRenderedPageBreak/>
              <w:t>1.</w:t>
            </w:r>
          </w:p>
        </w:tc>
        <w:tc>
          <w:tcPr>
            <w:tcW w:w="592" w:type="pct"/>
            <w:vMerge w:val="restar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Наименование объекта, адрес объекта (планируемые работы)</w:t>
            </w:r>
          </w:p>
        </w:tc>
        <w:tc>
          <w:tcPr>
            <w:tcW w:w="445" w:type="pct"/>
            <w:vMerge w:val="restart"/>
          </w:tcPr>
          <w:p w:rsidR="001B137A" w:rsidRPr="001B137A" w:rsidRDefault="001B137A" w:rsidP="001B137A">
            <w:pPr>
              <w:widowControl w:val="0"/>
              <w:autoSpaceDE w:val="0"/>
              <w:autoSpaceDN w:val="0"/>
              <w:rPr>
                <w:rFonts w:ascii="Arial" w:hAnsi="Arial" w:cs="Arial"/>
                <w:sz w:val="24"/>
                <w:szCs w:val="24"/>
              </w:rPr>
            </w:pPr>
          </w:p>
        </w:tc>
        <w:tc>
          <w:tcPr>
            <w:tcW w:w="722"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ВСЕГО</w:t>
            </w:r>
          </w:p>
        </w:tc>
        <w:tc>
          <w:tcPr>
            <w:tcW w:w="333" w:type="pct"/>
          </w:tcPr>
          <w:p w:rsidR="001B137A" w:rsidRPr="001B137A" w:rsidRDefault="001B137A" w:rsidP="001B137A">
            <w:pPr>
              <w:widowControl w:val="0"/>
              <w:autoSpaceDE w:val="0"/>
              <w:autoSpaceDN w:val="0"/>
              <w:rPr>
                <w:rFonts w:ascii="Arial" w:hAnsi="Arial" w:cs="Arial"/>
                <w:sz w:val="24"/>
                <w:szCs w:val="24"/>
              </w:rPr>
            </w:pPr>
          </w:p>
        </w:tc>
        <w:tc>
          <w:tcPr>
            <w:tcW w:w="333" w:type="pct"/>
          </w:tcPr>
          <w:p w:rsidR="001B137A" w:rsidRPr="001B137A" w:rsidRDefault="001B137A" w:rsidP="001B137A">
            <w:pPr>
              <w:widowControl w:val="0"/>
              <w:autoSpaceDE w:val="0"/>
              <w:autoSpaceDN w:val="0"/>
              <w:rPr>
                <w:rFonts w:ascii="Arial" w:hAnsi="Arial" w:cs="Arial"/>
                <w:sz w:val="24"/>
                <w:szCs w:val="24"/>
              </w:rPr>
            </w:pPr>
          </w:p>
        </w:tc>
        <w:tc>
          <w:tcPr>
            <w:tcW w:w="1222" w:type="pct"/>
          </w:tcPr>
          <w:p w:rsidR="001B137A" w:rsidRPr="001B137A" w:rsidRDefault="001B137A" w:rsidP="001B137A">
            <w:pPr>
              <w:widowControl w:val="0"/>
              <w:autoSpaceDE w:val="0"/>
              <w:autoSpaceDN w:val="0"/>
              <w:rPr>
                <w:rFonts w:ascii="Arial" w:hAnsi="Arial" w:cs="Arial"/>
                <w:sz w:val="24"/>
                <w:szCs w:val="24"/>
              </w:rPr>
            </w:pPr>
          </w:p>
        </w:tc>
        <w:tc>
          <w:tcPr>
            <w:tcW w:w="1017" w:type="pct"/>
          </w:tcPr>
          <w:p w:rsidR="001B137A" w:rsidRPr="001B137A" w:rsidRDefault="001B137A" w:rsidP="001B137A">
            <w:pPr>
              <w:widowControl w:val="0"/>
              <w:autoSpaceDE w:val="0"/>
              <w:autoSpaceDN w:val="0"/>
              <w:rPr>
                <w:rFonts w:ascii="Arial" w:hAnsi="Arial" w:cs="Arial"/>
                <w:sz w:val="24"/>
                <w:szCs w:val="24"/>
              </w:rPr>
            </w:pPr>
          </w:p>
        </w:tc>
      </w:tr>
      <w:tr w:rsidR="001B137A" w:rsidRPr="001B137A" w:rsidTr="001B137A">
        <w:tc>
          <w:tcPr>
            <w:tcW w:w="336" w:type="pct"/>
            <w:vMerge/>
          </w:tcPr>
          <w:p w:rsidR="001B137A" w:rsidRPr="001B137A" w:rsidRDefault="001B137A" w:rsidP="001B137A">
            <w:pPr>
              <w:widowControl w:val="0"/>
              <w:autoSpaceDE w:val="0"/>
              <w:autoSpaceDN w:val="0"/>
              <w:rPr>
                <w:rFonts w:ascii="Arial" w:hAnsi="Arial" w:cs="Arial"/>
                <w:sz w:val="24"/>
                <w:szCs w:val="24"/>
              </w:rPr>
            </w:pPr>
          </w:p>
        </w:tc>
        <w:tc>
          <w:tcPr>
            <w:tcW w:w="592" w:type="pct"/>
            <w:vMerge/>
          </w:tcPr>
          <w:p w:rsidR="001B137A" w:rsidRPr="001B137A" w:rsidRDefault="001B137A" w:rsidP="001B137A">
            <w:pPr>
              <w:widowControl w:val="0"/>
              <w:autoSpaceDE w:val="0"/>
              <w:autoSpaceDN w:val="0"/>
              <w:rPr>
                <w:rFonts w:ascii="Arial" w:hAnsi="Arial" w:cs="Arial"/>
                <w:sz w:val="24"/>
                <w:szCs w:val="24"/>
              </w:rPr>
            </w:pPr>
          </w:p>
        </w:tc>
        <w:tc>
          <w:tcPr>
            <w:tcW w:w="445" w:type="pct"/>
            <w:vMerge/>
          </w:tcPr>
          <w:p w:rsidR="001B137A" w:rsidRPr="001B137A" w:rsidRDefault="001B137A" w:rsidP="001B137A">
            <w:pPr>
              <w:widowControl w:val="0"/>
              <w:autoSpaceDE w:val="0"/>
              <w:autoSpaceDN w:val="0"/>
              <w:rPr>
                <w:rFonts w:ascii="Arial" w:hAnsi="Arial" w:cs="Arial"/>
                <w:sz w:val="24"/>
                <w:szCs w:val="24"/>
              </w:rPr>
            </w:pPr>
          </w:p>
        </w:tc>
        <w:tc>
          <w:tcPr>
            <w:tcW w:w="722"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Средства бюджета городского округа Павловский Посад</w:t>
            </w:r>
          </w:p>
        </w:tc>
        <w:tc>
          <w:tcPr>
            <w:tcW w:w="333" w:type="pct"/>
          </w:tcPr>
          <w:p w:rsidR="001B137A" w:rsidRPr="001B137A" w:rsidRDefault="001B137A" w:rsidP="001B137A">
            <w:pPr>
              <w:widowControl w:val="0"/>
              <w:autoSpaceDE w:val="0"/>
              <w:autoSpaceDN w:val="0"/>
              <w:rPr>
                <w:rFonts w:ascii="Arial" w:hAnsi="Arial" w:cs="Arial"/>
                <w:sz w:val="24"/>
                <w:szCs w:val="24"/>
              </w:rPr>
            </w:pPr>
          </w:p>
        </w:tc>
        <w:tc>
          <w:tcPr>
            <w:tcW w:w="333" w:type="pct"/>
          </w:tcPr>
          <w:p w:rsidR="001B137A" w:rsidRPr="001B137A" w:rsidRDefault="001B137A" w:rsidP="001B137A">
            <w:pPr>
              <w:widowControl w:val="0"/>
              <w:autoSpaceDE w:val="0"/>
              <w:autoSpaceDN w:val="0"/>
              <w:rPr>
                <w:rFonts w:ascii="Arial" w:hAnsi="Arial" w:cs="Arial"/>
                <w:sz w:val="24"/>
                <w:szCs w:val="24"/>
              </w:rPr>
            </w:pPr>
          </w:p>
        </w:tc>
        <w:tc>
          <w:tcPr>
            <w:tcW w:w="1222" w:type="pct"/>
          </w:tcPr>
          <w:p w:rsidR="001B137A" w:rsidRPr="001B137A" w:rsidRDefault="001B137A" w:rsidP="001B137A">
            <w:pPr>
              <w:widowControl w:val="0"/>
              <w:autoSpaceDE w:val="0"/>
              <w:autoSpaceDN w:val="0"/>
              <w:rPr>
                <w:rFonts w:ascii="Arial" w:hAnsi="Arial" w:cs="Arial"/>
                <w:sz w:val="24"/>
                <w:szCs w:val="24"/>
              </w:rPr>
            </w:pPr>
          </w:p>
        </w:tc>
        <w:tc>
          <w:tcPr>
            <w:tcW w:w="1017" w:type="pct"/>
          </w:tcPr>
          <w:p w:rsidR="001B137A" w:rsidRPr="001B137A" w:rsidRDefault="001B137A" w:rsidP="001B137A">
            <w:pPr>
              <w:widowControl w:val="0"/>
              <w:autoSpaceDE w:val="0"/>
              <w:autoSpaceDN w:val="0"/>
              <w:rPr>
                <w:rFonts w:ascii="Arial" w:hAnsi="Arial" w:cs="Arial"/>
                <w:sz w:val="24"/>
                <w:szCs w:val="24"/>
              </w:rPr>
            </w:pPr>
          </w:p>
        </w:tc>
      </w:tr>
      <w:tr w:rsidR="001B137A" w:rsidRPr="001B137A" w:rsidTr="001B137A">
        <w:tc>
          <w:tcPr>
            <w:tcW w:w="336" w:type="pct"/>
            <w:vMerge/>
          </w:tcPr>
          <w:p w:rsidR="001B137A" w:rsidRPr="001B137A" w:rsidRDefault="001B137A" w:rsidP="001B137A">
            <w:pPr>
              <w:spacing w:after="200" w:line="276" w:lineRule="auto"/>
              <w:rPr>
                <w:rFonts w:ascii="Arial" w:hAnsi="Arial" w:cs="Arial"/>
                <w:sz w:val="24"/>
                <w:szCs w:val="24"/>
                <w:lang w:eastAsia="en-US"/>
              </w:rPr>
            </w:pPr>
          </w:p>
        </w:tc>
        <w:tc>
          <w:tcPr>
            <w:tcW w:w="592" w:type="pct"/>
            <w:vMerge/>
          </w:tcPr>
          <w:p w:rsidR="001B137A" w:rsidRPr="001B137A" w:rsidRDefault="001B137A" w:rsidP="001B137A">
            <w:pPr>
              <w:spacing w:after="200" w:line="276" w:lineRule="auto"/>
              <w:rPr>
                <w:rFonts w:ascii="Arial" w:hAnsi="Arial" w:cs="Arial"/>
                <w:sz w:val="24"/>
                <w:szCs w:val="24"/>
                <w:lang w:eastAsia="en-US"/>
              </w:rPr>
            </w:pPr>
          </w:p>
        </w:tc>
        <w:tc>
          <w:tcPr>
            <w:tcW w:w="445" w:type="pct"/>
            <w:vMerge/>
          </w:tcPr>
          <w:p w:rsidR="001B137A" w:rsidRPr="001B137A" w:rsidRDefault="001B137A" w:rsidP="001B137A">
            <w:pPr>
              <w:spacing w:after="200" w:line="276" w:lineRule="auto"/>
              <w:rPr>
                <w:rFonts w:ascii="Arial" w:hAnsi="Arial" w:cs="Arial"/>
                <w:sz w:val="24"/>
                <w:szCs w:val="24"/>
                <w:lang w:eastAsia="en-US"/>
              </w:rPr>
            </w:pPr>
          </w:p>
        </w:tc>
        <w:tc>
          <w:tcPr>
            <w:tcW w:w="722"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 xml:space="preserve">Средства федерального бюджета </w:t>
            </w:r>
          </w:p>
        </w:tc>
        <w:tc>
          <w:tcPr>
            <w:tcW w:w="333" w:type="pct"/>
          </w:tcPr>
          <w:p w:rsidR="001B137A" w:rsidRPr="001B137A" w:rsidRDefault="001B137A" w:rsidP="001B137A">
            <w:pPr>
              <w:widowControl w:val="0"/>
              <w:autoSpaceDE w:val="0"/>
              <w:autoSpaceDN w:val="0"/>
              <w:rPr>
                <w:rFonts w:ascii="Arial" w:hAnsi="Arial" w:cs="Arial"/>
                <w:sz w:val="24"/>
                <w:szCs w:val="24"/>
              </w:rPr>
            </w:pPr>
          </w:p>
        </w:tc>
        <w:tc>
          <w:tcPr>
            <w:tcW w:w="333" w:type="pct"/>
          </w:tcPr>
          <w:p w:rsidR="001B137A" w:rsidRPr="001B137A" w:rsidRDefault="001B137A" w:rsidP="001B137A">
            <w:pPr>
              <w:widowControl w:val="0"/>
              <w:autoSpaceDE w:val="0"/>
              <w:autoSpaceDN w:val="0"/>
              <w:rPr>
                <w:rFonts w:ascii="Arial" w:hAnsi="Arial" w:cs="Arial"/>
                <w:sz w:val="24"/>
                <w:szCs w:val="24"/>
              </w:rPr>
            </w:pPr>
          </w:p>
        </w:tc>
        <w:tc>
          <w:tcPr>
            <w:tcW w:w="1222" w:type="pct"/>
          </w:tcPr>
          <w:p w:rsidR="001B137A" w:rsidRPr="001B137A" w:rsidRDefault="001B137A" w:rsidP="001B137A">
            <w:pPr>
              <w:widowControl w:val="0"/>
              <w:autoSpaceDE w:val="0"/>
              <w:autoSpaceDN w:val="0"/>
              <w:rPr>
                <w:rFonts w:ascii="Arial" w:hAnsi="Arial" w:cs="Arial"/>
                <w:sz w:val="24"/>
                <w:szCs w:val="24"/>
              </w:rPr>
            </w:pPr>
          </w:p>
        </w:tc>
        <w:tc>
          <w:tcPr>
            <w:tcW w:w="1017" w:type="pct"/>
          </w:tcPr>
          <w:p w:rsidR="001B137A" w:rsidRPr="001B137A" w:rsidRDefault="001B137A" w:rsidP="001B137A">
            <w:pPr>
              <w:widowControl w:val="0"/>
              <w:autoSpaceDE w:val="0"/>
              <w:autoSpaceDN w:val="0"/>
              <w:rPr>
                <w:rFonts w:ascii="Arial" w:hAnsi="Arial" w:cs="Arial"/>
                <w:sz w:val="24"/>
                <w:szCs w:val="24"/>
              </w:rPr>
            </w:pPr>
          </w:p>
        </w:tc>
      </w:tr>
      <w:tr w:rsidR="001B137A" w:rsidRPr="001B137A" w:rsidTr="001B137A">
        <w:tc>
          <w:tcPr>
            <w:tcW w:w="336" w:type="pct"/>
            <w:vMerge/>
          </w:tcPr>
          <w:p w:rsidR="001B137A" w:rsidRPr="001B137A" w:rsidRDefault="001B137A" w:rsidP="001B137A">
            <w:pPr>
              <w:spacing w:after="200" w:line="276" w:lineRule="auto"/>
              <w:rPr>
                <w:rFonts w:ascii="Arial" w:hAnsi="Arial" w:cs="Arial"/>
                <w:sz w:val="24"/>
                <w:szCs w:val="24"/>
                <w:lang w:eastAsia="en-US"/>
              </w:rPr>
            </w:pPr>
          </w:p>
        </w:tc>
        <w:tc>
          <w:tcPr>
            <w:tcW w:w="592" w:type="pct"/>
            <w:vMerge/>
          </w:tcPr>
          <w:p w:rsidR="001B137A" w:rsidRPr="001B137A" w:rsidRDefault="001B137A" w:rsidP="001B137A">
            <w:pPr>
              <w:spacing w:after="200" w:line="276" w:lineRule="auto"/>
              <w:rPr>
                <w:rFonts w:ascii="Arial" w:hAnsi="Arial" w:cs="Arial"/>
                <w:sz w:val="24"/>
                <w:szCs w:val="24"/>
                <w:lang w:eastAsia="en-US"/>
              </w:rPr>
            </w:pPr>
          </w:p>
        </w:tc>
        <w:tc>
          <w:tcPr>
            <w:tcW w:w="445" w:type="pct"/>
            <w:vMerge/>
          </w:tcPr>
          <w:p w:rsidR="001B137A" w:rsidRPr="001B137A" w:rsidRDefault="001B137A" w:rsidP="001B137A">
            <w:pPr>
              <w:spacing w:after="200" w:line="276" w:lineRule="auto"/>
              <w:rPr>
                <w:rFonts w:ascii="Arial" w:hAnsi="Arial" w:cs="Arial"/>
                <w:sz w:val="24"/>
                <w:szCs w:val="24"/>
                <w:lang w:eastAsia="en-US"/>
              </w:rPr>
            </w:pPr>
          </w:p>
        </w:tc>
        <w:tc>
          <w:tcPr>
            <w:tcW w:w="722"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Средства бюджета Московской области</w:t>
            </w:r>
          </w:p>
        </w:tc>
        <w:tc>
          <w:tcPr>
            <w:tcW w:w="333" w:type="pct"/>
          </w:tcPr>
          <w:p w:rsidR="001B137A" w:rsidRPr="001B137A" w:rsidRDefault="001B137A" w:rsidP="001B137A">
            <w:pPr>
              <w:widowControl w:val="0"/>
              <w:autoSpaceDE w:val="0"/>
              <w:autoSpaceDN w:val="0"/>
              <w:rPr>
                <w:rFonts w:ascii="Arial" w:hAnsi="Arial" w:cs="Arial"/>
                <w:sz w:val="24"/>
                <w:szCs w:val="24"/>
              </w:rPr>
            </w:pPr>
          </w:p>
        </w:tc>
        <w:tc>
          <w:tcPr>
            <w:tcW w:w="333" w:type="pct"/>
          </w:tcPr>
          <w:p w:rsidR="001B137A" w:rsidRPr="001B137A" w:rsidRDefault="001B137A" w:rsidP="001B137A">
            <w:pPr>
              <w:widowControl w:val="0"/>
              <w:autoSpaceDE w:val="0"/>
              <w:autoSpaceDN w:val="0"/>
              <w:rPr>
                <w:rFonts w:ascii="Arial" w:hAnsi="Arial" w:cs="Arial"/>
                <w:sz w:val="24"/>
                <w:szCs w:val="24"/>
              </w:rPr>
            </w:pPr>
          </w:p>
        </w:tc>
        <w:tc>
          <w:tcPr>
            <w:tcW w:w="1222" w:type="pct"/>
          </w:tcPr>
          <w:p w:rsidR="001B137A" w:rsidRPr="001B137A" w:rsidRDefault="001B137A" w:rsidP="001B137A">
            <w:pPr>
              <w:widowControl w:val="0"/>
              <w:autoSpaceDE w:val="0"/>
              <w:autoSpaceDN w:val="0"/>
              <w:rPr>
                <w:rFonts w:ascii="Arial" w:hAnsi="Arial" w:cs="Arial"/>
                <w:sz w:val="24"/>
                <w:szCs w:val="24"/>
              </w:rPr>
            </w:pPr>
          </w:p>
        </w:tc>
        <w:tc>
          <w:tcPr>
            <w:tcW w:w="1017" w:type="pct"/>
          </w:tcPr>
          <w:p w:rsidR="001B137A" w:rsidRPr="001B137A" w:rsidRDefault="001B137A" w:rsidP="001B137A">
            <w:pPr>
              <w:widowControl w:val="0"/>
              <w:autoSpaceDE w:val="0"/>
              <w:autoSpaceDN w:val="0"/>
              <w:rPr>
                <w:rFonts w:ascii="Arial" w:hAnsi="Arial" w:cs="Arial"/>
                <w:sz w:val="24"/>
                <w:szCs w:val="24"/>
              </w:rPr>
            </w:pPr>
          </w:p>
        </w:tc>
      </w:tr>
      <w:tr w:rsidR="001B137A" w:rsidRPr="001B137A" w:rsidTr="001B137A">
        <w:tc>
          <w:tcPr>
            <w:tcW w:w="336" w:type="pct"/>
            <w:vMerge/>
          </w:tcPr>
          <w:p w:rsidR="001B137A" w:rsidRPr="001B137A" w:rsidRDefault="001B137A" w:rsidP="001B137A">
            <w:pPr>
              <w:spacing w:after="200" w:line="276" w:lineRule="auto"/>
              <w:rPr>
                <w:rFonts w:ascii="Arial" w:hAnsi="Arial" w:cs="Arial"/>
                <w:sz w:val="24"/>
                <w:szCs w:val="24"/>
                <w:lang w:eastAsia="en-US"/>
              </w:rPr>
            </w:pPr>
          </w:p>
        </w:tc>
        <w:tc>
          <w:tcPr>
            <w:tcW w:w="592" w:type="pct"/>
            <w:vMerge/>
          </w:tcPr>
          <w:p w:rsidR="001B137A" w:rsidRPr="001B137A" w:rsidRDefault="001B137A" w:rsidP="001B137A">
            <w:pPr>
              <w:spacing w:after="200" w:line="276" w:lineRule="auto"/>
              <w:rPr>
                <w:rFonts w:ascii="Arial" w:hAnsi="Arial" w:cs="Arial"/>
                <w:sz w:val="24"/>
                <w:szCs w:val="24"/>
                <w:lang w:eastAsia="en-US"/>
              </w:rPr>
            </w:pPr>
          </w:p>
        </w:tc>
        <w:tc>
          <w:tcPr>
            <w:tcW w:w="445" w:type="pct"/>
            <w:vMerge/>
          </w:tcPr>
          <w:p w:rsidR="001B137A" w:rsidRPr="001B137A" w:rsidRDefault="001B137A" w:rsidP="001B137A">
            <w:pPr>
              <w:spacing w:after="200" w:line="276" w:lineRule="auto"/>
              <w:rPr>
                <w:rFonts w:ascii="Arial" w:hAnsi="Arial" w:cs="Arial"/>
                <w:sz w:val="24"/>
                <w:szCs w:val="24"/>
                <w:lang w:eastAsia="en-US"/>
              </w:rPr>
            </w:pPr>
          </w:p>
        </w:tc>
        <w:tc>
          <w:tcPr>
            <w:tcW w:w="722"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Внебюджетные источники</w:t>
            </w:r>
          </w:p>
        </w:tc>
        <w:tc>
          <w:tcPr>
            <w:tcW w:w="333" w:type="pct"/>
          </w:tcPr>
          <w:p w:rsidR="001B137A" w:rsidRPr="001B137A" w:rsidRDefault="001B137A" w:rsidP="001B137A">
            <w:pPr>
              <w:widowControl w:val="0"/>
              <w:autoSpaceDE w:val="0"/>
              <w:autoSpaceDN w:val="0"/>
              <w:rPr>
                <w:rFonts w:ascii="Arial" w:hAnsi="Arial" w:cs="Arial"/>
                <w:sz w:val="24"/>
                <w:szCs w:val="24"/>
              </w:rPr>
            </w:pPr>
          </w:p>
        </w:tc>
        <w:tc>
          <w:tcPr>
            <w:tcW w:w="333" w:type="pct"/>
          </w:tcPr>
          <w:p w:rsidR="001B137A" w:rsidRPr="001B137A" w:rsidRDefault="001B137A" w:rsidP="001B137A">
            <w:pPr>
              <w:widowControl w:val="0"/>
              <w:autoSpaceDE w:val="0"/>
              <w:autoSpaceDN w:val="0"/>
              <w:rPr>
                <w:rFonts w:ascii="Arial" w:hAnsi="Arial" w:cs="Arial"/>
                <w:sz w:val="24"/>
                <w:szCs w:val="24"/>
              </w:rPr>
            </w:pPr>
          </w:p>
        </w:tc>
        <w:tc>
          <w:tcPr>
            <w:tcW w:w="1222" w:type="pct"/>
          </w:tcPr>
          <w:p w:rsidR="001B137A" w:rsidRPr="001B137A" w:rsidRDefault="001B137A" w:rsidP="001B137A">
            <w:pPr>
              <w:widowControl w:val="0"/>
              <w:autoSpaceDE w:val="0"/>
              <w:autoSpaceDN w:val="0"/>
              <w:rPr>
                <w:rFonts w:ascii="Arial" w:hAnsi="Arial" w:cs="Arial"/>
                <w:sz w:val="24"/>
                <w:szCs w:val="24"/>
              </w:rPr>
            </w:pPr>
          </w:p>
        </w:tc>
        <w:tc>
          <w:tcPr>
            <w:tcW w:w="1017" w:type="pct"/>
          </w:tcPr>
          <w:p w:rsidR="001B137A" w:rsidRPr="001B137A" w:rsidRDefault="001B137A" w:rsidP="001B137A">
            <w:pPr>
              <w:widowControl w:val="0"/>
              <w:autoSpaceDE w:val="0"/>
              <w:autoSpaceDN w:val="0"/>
              <w:rPr>
                <w:rFonts w:ascii="Arial" w:hAnsi="Arial" w:cs="Arial"/>
                <w:sz w:val="24"/>
                <w:szCs w:val="24"/>
              </w:rPr>
            </w:pPr>
          </w:p>
        </w:tc>
      </w:tr>
    </w:tbl>
    <w:p w:rsidR="001B137A" w:rsidRPr="001B137A" w:rsidRDefault="001B137A" w:rsidP="001B137A">
      <w:pPr>
        <w:widowControl w:val="0"/>
        <w:autoSpaceDE w:val="0"/>
        <w:autoSpaceDN w:val="0"/>
        <w:jc w:val="both"/>
        <w:rPr>
          <w:rFonts w:ascii="Arial" w:hAnsi="Arial" w:cs="Arial"/>
          <w:sz w:val="24"/>
          <w:szCs w:val="24"/>
        </w:rPr>
      </w:pPr>
    </w:p>
    <w:p w:rsidR="001B137A" w:rsidRPr="001B137A" w:rsidRDefault="001B137A" w:rsidP="001B137A">
      <w:pPr>
        <w:widowControl w:val="0"/>
        <w:autoSpaceDE w:val="0"/>
        <w:autoSpaceDN w:val="0"/>
        <w:ind w:left="540"/>
        <w:jc w:val="both"/>
        <w:rPr>
          <w:rFonts w:ascii="Arial" w:hAnsi="Arial" w:cs="Arial"/>
          <w:sz w:val="24"/>
          <w:szCs w:val="24"/>
        </w:rPr>
      </w:pPr>
      <w:r w:rsidRPr="001B137A">
        <w:rPr>
          <w:rFonts w:ascii="Arial" w:hAnsi="Arial" w:cs="Arial"/>
          <w:sz w:val="24"/>
          <w:szCs w:val="24"/>
        </w:rPr>
        <w:t>ПИР - проектно-изыскательские работы</w:t>
      </w:r>
    </w:p>
    <w:p w:rsidR="001B137A" w:rsidRPr="001B137A" w:rsidRDefault="001B137A" w:rsidP="001B137A">
      <w:pPr>
        <w:widowControl w:val="0"/>
        <w:autoSpaceDE w:val="0"/>
        <w:autoSpaceDN w:val="0"/>
        <w:ind w:left="540"/>
        <w:jc w:val="both"/>
        <w:rPr>
          <w:rFonts w:ascii="Arial" w:hAnsi="Arial" w:cs="Arial"/>
          <w:sz w:val="24"/>
          <w:szCs w:val="24"/>
        </w:rPr>
      </w:pPr>
      <w:r w:rsidRPr="001B137A">
        <w:rPr>
          <w:rFonts w:ascii="Arial" w:hAnsi="Arial" w:cs="Arial"/>
          <w:sz w:val="24"/>
          <w:szCs w:val="24"/>
        </w:rPr>
        <w:t>ПСД - проектно-сметная документация</w:t>
      </w:r>
    </w:p>
    <w:p w:rsidR="001B137A" w:rsidRPr="001B137A" w:rsidRDefault="001B137A" w:rsidP="001B137A">
      <w:pPr>
        <w:widowControl w:val="0"/>
        <w:autoSpaceDE w:val="0"/>
        <w:autoSpaceDN w:val="0"/>
        <w:ind w:left="540"/>
        <w:jc w:val="both"/>
        <w:rPr>
          <w:rFonts w:ascii="Arial" w:hAnsi="Arial" w:cs="Arial"/>
          <w:sz w:val="24"/>
          <w:szCs w:val="24"/>
        </w:rPr>
      </w:pPr>
      <w:r w:rsidRPr="001B137A">
        <w:rPr>
          <w:rFonts w:ascii="Arial" w:hAnsi="Arial" w:cs="Arial"/>
          <w:sz w:val="24"/>
          <w:szCs w:val="24"/>
        </w:rPr>
        <w:t>СМР - строительно-монтажные работы</w:t>
      </w:r>
    </w:p>
    <w:p w:rsidR="001B137A" w:rsidRPr="001B137A" w:rsidRDefault="001B137A" w:rsidP="001B137A">
      <w:pPr>
        <w:widowControl w:val="0"/>
        <w:autoSpaceDE w:val="0"/>
        <w:autoSpaceDN w:val="0"/>
        <w:jc w:val="both"/>
        <w:rPr>
          <w:rFonts w:ascii="Arial" w:hAnsi="Arial" w:cs="Arial"/>
          <w:sz w:val="24"/>
          <w:szCs w:val="24"/>
        </w:rPr>
      </w:pPr>
    </w:p>
    <w:p w:rsidR="001B137A" w:rsidRPr="001B137A" w:rsidRDefault="001B137A" w:rsidP="001B137A">
      <w:pPr>
        <w:widowControl w:val="0"/>
        <w:autoSpaceDE w:val="0"/>
        <w:autoSpaceDN w:val="0"/>
        <w:jc w:val="right"/>
        <w:outlineLvl w:val="1"/>
        <w:rPr>
          <w:rFonts w:ascii="Arial" w:hAnsi="Arial" w:cs="Arial"/>
          <w:sz w:val="24"/>
          <w:szCs w:val="24"/>
        </w:rPr>
      </w:pPr>
    </w:p>
    <w:p w:rsidR="001B137A" w:rsidRPr="001B137A" w:rsidRDefault="001B137A" w:rsidP="001B137A">
      <w:pPr>
        <w:widowControl w:val="0"/>
        <w:autoSpaceDE w:val="0"/>
        <w:autoSpaceDN w:val="0"/>
        <w:jc w:val="right"/>
        <w:outlineLvl w:val="1"/>
        <w:rPr>
          <w:rFonts w:ascii="Arial" w:hAnsi="Arial" w:cs="Arial"/>
          <w:sz w:val="24"/>
          <w:szCs w:val="24"/>
        </w:rPr>
      </w:pPr>
    </w:p>
    <w:p w:rsidR="001B137A" w:rsidRPr="001B137A" w:rsidRDefault="001B137A" w:rsidP="001B137A">
      <w:pPr>
        <w:widowControl w:val="0"/>
        <w:autoSpaceDE w:val="0"/>
        <w:autoSpaceDN w:val="0"/>
        <w:jc w:val="right"/>
        <w:outlineLvl w:val="1"/>
        <w:rPr>
          <w:rFonts w:ascii="Arial" w:hAnsi="Arial" w:cs="Arial"/>
          <w:sz w:val="24"/>
          <w:szCs w:val="24"/>
        </w:rPr>
      </w:pPr>
      <w:r w:rsidRPr="001B137A">
        <w:rPr>
          <w:rFonts w:ascii="Arial" w:hAnsi="Arial" w:cs="Arial"/>
          <w:sz w:val="24"/>
          <w:szCs w:val="24"/>
        </w:rPr>
        <w:t>Приложение №11</w:t>
      </w:r>
    </w:p>
    <w:p w:rsidR="001B137A" w:rsidRPr="001B137A" w:rsidRDefault="001B137A" w:rsidP="001B137A">
      <w:pPr>
        <w:widowControl w:val="0"/>
        <w:autoSpaceDE w:val="0"/>
        <w:autoSpaceDN w:val="0"/>
        <w:jc w:val="right"/>
        <w:rPr>
          <w:rFonts w:ascii="Arial" w:hAnsi="Arial" w:cs="Arial"/>
          <w:sz w:val="24"/>
          <w:szCs w:val="24"/>
        </w:rPr>
      </w:pPr>
      <w:r w:rsidRPr="001B137A">
        <w:rPr>
          <w:rFonts w:ascii="Arial" w:hAnsi="Arial" w:cs="Arial"/>
          <w:sz w:val="24"/>
          <w:szCs w:val="24"/>
        </w:rPr>
        <w:t>к Порядку</w:t>
      </w:r>
    </w:p>
    <w:p w:rsidR="001B137A" w:rsidRPr="001B137A" w:rsidRDefault="001B137A" w:rsidP="001B137A">
      <w:pPr>
        <w:widowControl w:val="0"/>
        <w:autoSpaceDE w:val="0"/>
        <w:autoSpaceDN w:val="0"/>
        <w:jc w:val="right"/>
        <w:rPr>
          <w:rFonts w:ascii="Arial" w:hAnsi="Arial" w:cs="Arial"/>
          <w:sz w:val="24"/>
          <w:szCs w:val="24"/>
        </w:rPr>
      </w:pPr>
    </w:p>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ФОРМА</w:t>
      </w:r>
    </w:p>
    <w:p w:rsidR="001B137A" w:rsidRPr="001B137A" w:rsidRDefault="001B137A" w:rsidP="001B137A">
      <w:pPr>
        <w:widowControl w:val="0"/>
        <w:autoSpaceDE w:val="0"/>
        <w:autoSpaceDN w:val="0"/>
        <w:ind w:firstLine="540"/>
        <w:jc w:val="center"/>
        <w:rPr>
          <w:rFonts w:ascii="Arial" w:hAnsi="Arial" w:cs="Arial"/>
          <w:sz w:val="24"/>
          <w:szCs w:val="24"/>
        </w:rPr>
      </w:pPr>
      <w:r w:rsidRPr="001B137A">
        <w:rPr>
          <w:rFonts w:ascii="Arial" w:hAnsi="Arial" w:cs="Arial"/>
          <w:sz w:val="24"/>
          <w:szCs w:val="24"/>
        </w:rPr>
        <w:t>оперативного (ежеквартального, годового) отчета</w:t>
      </w:r>
    </w:p>
    <w:p w:rsidR="001B137A" w:rsidRPr="001B137A" w:rsidRDefault="001B137A" w:rsidP="001B137A">
      <w:pPr>
        <w:widowControl w:val="0"/>
        <w:autoSpaceDE w:val="0"/>
        <w:autoSpaceDN w:val="0"/>
        <w:ind w:firstLine="540"/>
        <w:jc w:val="center"/>
        <w:rPr>
          <w:rFonts w:ascii="Arial" w:hAnsi="Arial" w:cs="Arial"/>
          <w:sz w:val="24"/>
          <w:szCs w:val="24"/>
        </w:rPr>
      </w:pPr>
      <w:r w:rsidRPr="001B137A">
        <w:rPr>
          <w:rFonts w:ascii="Arial" w:hAnsi="Arial" w:cs="Arial"/>
          <w:sz w:val="24"/>
          <w:szCs w:val="24"/>
        </w:rPr>
        <w:t>о финансировании муниципальных программ</w:t>
      </w:r>
    </w:p>
    <w:p w:rsidR="001B137A" w:rsidRPr="001B137A" w:rsidRDefault="001B137A" w:rsidP="001B137A">
      <w:pPr>
        <w:widowControl w:val="0"/>
        <w:autoSpaceDE w:val="0"/>
        <w:autoSpaceDN w:val="0"/>
        <w:ind w:firstLine="540"/>
        <w:jc w:val="both"/>
        <w:rPr>
          <w:rFonts w:ascii="Arial" w:hAnsi="Arial" w:cs="Arial"/>
          <w:sz w:val="24"/>
          <w:szCs w:val="24"/>
        </w:rPr>
      </w:pPr>
    </w:p>
    <w:tbl>
      <w:tblPr>
        <w:tblW w:w="5000" w:type="pct"/>
        <w:tblCellSpacing w:w="5" w:type="nil"/>
        <w:tblCellMar>
          <w:left w:w="75" w:type="dxa"/>
          <w:right w:w="75" w:type="dxa"/>
        </w:tblCellMar>
        <w:tblLook w:val="0000" w:firstRow="0" w:lastRow="0" w:firstColumn="0" w:lastColumn="0" w:noHBand="0" w:noVBand="0"/>
      </w:tblPr>
      <w:tblGrid>
        <w:gridCol w:w="6332"/>
        <w:gridCol w:w="4012"/>
        <w:gridCol w:w="4783"/>
      </w:tblGrid>
      <w:tr w:rsidR="001B137A" w:rsidRPr="001B137A" w:rsidTr="001B137A">
        <w:tblPrEx>
          <w:tblCellMar>
            <w:top w:w="0" w:type="dxa"/>
            <w:bottom w:w="0" w:type="dxa"/>
          </w:tblCellMar>
        </w:tblPrEx>
        <w:trPr>
          <w:trHeight w:val="758"/>
          <w:tblCellSpacing w:w="5" w:type="nil"/>
        </w:trPr>
        <w:tc>
          <w:tcPr>
            <w:tcW w:w="2093" w:type="pct"/>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r w:rsidRPr="001B137A">
              <w:rPr>
                <w:rFonts w:ascii="Arial" w:hAnsi="Arial" w:cs="Arial"/>
                <w:sz w:val="24"/>
                <w:szCs w:val="24"/>
              </w:rPr>
              <w:lastRenderedPageBreak/>
              <w:t xml:space="preserve">Наименование муниципальной программы </w:t>
            </w:r>
          </w:p>
          <w:p w:rsidR="001B137A" w:rsidRPr="001B137A" w:rsidRDefault="001B137A" w:rsidP="001B137A">
            <w:pPr>
              <w:widowControl w:val="0"/>
              <w:autoSpaceDE w:val="0"/>
              <w:autoSpaceDN w:val="0"/>
              <w:adjustRightInd w:val="0"/>
              <w:rPr>
                <w:rFonts w:ascii="Arial" w:hAnsi="Arial" w:cs="Arial"/>
                <w:sz w:val="24"/>
                <w:szCs w:val="24"/>
              </w:rPr>
            </w:pPr>
            <w:r w:rsidRPr="001B137A">
              <w:rPr>
                <w:rFonts w:ascii="Arial" w:hAnsi="Arial" w:cs="Arial"/>
                <w:sz w:val="24"/>
                <w:szCs w:val="24"/>
              </w:rPr>
              <w:t xml:space="preserve">(с указанием порядкового номера)         </w:t>
            </w:r>
          </w:p>
        </w:tc>
        <w:tc>
          <w:tcPr>
            <w:tcW w:w="1326" w:type="pct"/>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r w:rsidRPr="001B137A">
              <w:rPr>
                <w:rFonts w:ascii="Arial" w:hAnsi="Arial" w:cs="Arial"/>
                <w:sz w:val="24"/>
                <w:szCs w:val="24"/>
              </w:rPr>
              <w:t xml:space="preserve">Объем            </w:t>
            </w:r>
            <w:r w:rsidRPr="001B137A">
              <w:rPr>
                <w:rFonts w:ascii="Arial" w:hAnsi="Arial" w:cs="Arial"/>
                <w:sz w:val="24"/>
                <w:szCs w:val="24"/>
              </w:rPr>
              <w:br/>
              <w:t xml:space="preserve">финансирования   </w:t>
            </w:r>
            <w:r w:rsidRPr="001B137A">
              <w:rPr>
                <w:rFonts w:ascii="Arial" w:hAnsi="Arial" w:cs="Arial"/>
                <w:sz w:val="24"/>
                <w:szCs w:val="24"/>
              </w:rPr>
              <w:br/>
              <w:t xml:space="preserve">на 20__ год </w:t>
            </w:r>
          </w:p>
          <w:p w:rsidR="001B137A" w:rsidRPr="001B137A" w:rsidRDefault="001B137A" w:rsidP="001B137A">
            <w:pPr>
              <w:widowControl w:val="0"/>
              <w:autoSpaceDE w:val="0"/>
              <w:autoSpaceDN w:val="0"/>
              <w:adjustRightInd w:val="0"/>
              <w:rPr>
                <w:rFonts w:ascii="Arial" w:hAnsi="Arial" w:cs="Arial"/>
                <w:sz w:val="24"/>
                <w:szCs w:val="24"/>
              </w:rPr>
            </w:pPr>
            <w:r w:rsidRPr="001B137A">
              <w:rPr>
                <w:rFonts w:ascii="Arial" w:hAnsi="Arial" w:cs="Arial"/>
                <w:sz w:val="24"/>
                <w:szCs w:val="24"/>
              </w:rPr>
              <w:t xml:space="preserve">(тыс. руб.)            </w:t>
            </w:r>
          </w:p>
        </w:tc>
        <w:tc>
          <w:tcPr>
            <w:tcW w:w="1581" w:type="pct"/>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r w:rsidRPr="001B137A">
              <w:rPr>
                <w:rFonts w:ascii="Arial" w:hAnsi="Arial" w:cs="Arial"/>
                <w:sz w:val="24"/>
                <w:szCs w:val="24"/>
              </w:rPr>
              <w:t>Профинансировано</w:t>
            </w:r>
            <w:r w:rsidRPr="001B137A">
              <w:rPr>
                <w:rFonts w:ascii="Arial" w:hAnsi="Arial" w:cs="Arial"/>
                <w:sz w:val="24"/>
                <w:szCs w:val="24"/>
              </w:rPr>
              <w:br/>
              <w:t xml:space="preserve">(тыс. руб.)     </w:t>
            </w:r>
          </w:p>
        </w:tc>
      </w:tr>
      <w:tr w:rsidR="001B137A" w:rsidRPr="001B137A" w:rsidTr="001B137A">
        <w:tblPrEx>
          <w:tblCellMar>
            <w:top w:w="0" w:type="dxa"/>
            <w:bottom w:w="0" w:type="dxa"/>
          </w:tblCellMar>
        </w:tblPrEx>
        <w:trPr>
          <w:trHeight w:val="256"/>
          <w:tblCellSpacing w:w="5" w:type="nil"/>
        </w:trPr>
        <w:tc>
          <w:tcPr>
            <w:tcW w:w="2093"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r w:rsidRPr="001B137A">
              <w:rPr>
                <w:rFonts w:ascii="Arial" w:hAnsi="Arial" w:cs="Arial"/>
                <w:sz w:val="24"/>
                <w:szCs w:val="24"/>
              </w:rPr>
              <w:t xml:space="preserve">              1             </w:t>
            </w:r>
          </w:p>
        </w:tc>
        <w:tc>
          <w:tcPr>
            <w:tcW w:w="1326"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r w:rsidRPr="001B137A">
              <w:rPr>
                <w:rFonts w:ascii="Arial" w:hAnsi="Arial" w:cs="Arial"/>
                <w:sz w:val="24"/>
                <w:szCs w:val="24"/>
              </w:rPr>
              <w:t xml:space="preserve">        2        </w:t>
            </w:r>
          </w:p>
        </w:tc>
        <w:tc>
          <w:tcPr>
            <w:tcW w:w="1581"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r w:rsidRPr="001B137A">
              <w:rPr>
                <w:rFonts w:ascii="Arial" w:hAnsi="Arial" w:cs="Arial"/>
                <w:sz w:val="24"/>
                <w:szCs w:val="24"/>
              </w:rPr>
              <w:t xml:space="preserve">        3       </w:t>
            </w:r>
          </w:p>
        </w:tc>
      </w:tr>
      <w:tr w:rsidR="001B137A" w:rsidRPr="001B137A" w:rsidTr="001B137A">
        <w:tblPrEx>
          <w:tblCellMar>
            <w:top w:w="0" w:type="dxa"/>
            <w:bottom w:w="0" w:type="dxa"/>
          </w:tblCellMar>
        </w:tblPrEx>
        <w:trPr>
          <w:trHeight w:val="256"/>
          <w:tblCellSpacing w:w="5" w:type="nil"/>
        </w:trPr>
        <w:tc>
          <w:tcPr>
            <w:tcW w:w="2093"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r w:rsidRPr="001B137A">
              <w:rPr>
                <w:rFonts w:ascii="Arial" w:hAnsi="Arial" w:cs="Arial"/>
                <w:sz w:val="24"/>
                <w:szCs w:val="24"/>
              </w:rPr>
              <w:t xml:space="preserve">Муниципальная программа </w:t>
            </w:r>
          </w:p>
        </w:tc>
        <w:tc>
          <w:tcPr>
            <w:tcW w:w="1326"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c>
          <w:tcPr>
            <w:tcW w:w="1581"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trHeight w:val="747"/>
          <w:tblCellSpacing w:w="5" w:type="nil"/>
        </w:trPr>
        <w:tc>
          <w:tcPr>
            <w:tcW w:w="2093"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r w:rsidRPr="001B137A">
              <w:rPr>
                <w:rFonts w:ascii="Arial" w:hAnsi="Arial" w:cs="Arial"/>
                <w:sz w:val="24"/>
                <w:szCs w:val="24"/>
              </w:rPr>
              <w:t xml:space="preserve">В т.ч. по источникам        </w:t>
            </w:r>
            <w:r w:rsidRPr="001B137A">
              <w:rPr>
                <w:rFonts w:ascii="Arial" w:hAnsi="Arial" w:cs="Arial"/>
                <w:sz w:val="24"/>
                <w:szCs w:val="24"/>
              </w:rPr>
              <w:br/>
              <w:t xml:space="preserve">финансирования:     </w:t>
            </w:r>
          </w:p>
        </w:tc>
        <w:tc>
          <w:tcPr>
            <w:tcW w:w="1326"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c>
          <w:tcPr>
            <w:tcW w:w="1581"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trHeight w:val="256"/>
          <w:tblCellSpacing w:w="5" w:type="nil"/>
        </w:trPr>
        <w:tc>
          <w:tcPr>
            <w:tcW w:w="2093"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r w:rsidRPr="001B137A">
              <w:rPr>
                <w:rFonts w:ascii="Arial" w:hAnsi="Arial" w:cs="Arial"/>
                <w:sz w:val="24"/>
                <w:szCs w:val="24"/>
              </w:rPr>
              <w:t xml:space="preserve">Средства бюджета городского округа Павловский Посад </w:t>
            </w:r>
          </w:p>
        </w:tc>
        <w:tc>
          <w:tcPr>
            <w:tcW w:w="1326"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c>
          <w:tcPr>
            <w:tcW w:w="1581"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trHeight w:val="256"/>
          <w:tblCellSpacing w:w="5" w:type="nil"/>
        </w:trPr>
        <w:tc>
          <w:tcPr>
            <w:tcW w:w="2093"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r w:rsidRPr="001B137A">
              <w:rPr>
                <w:rFonts w:ascii="Arial" w:hAnsi="Arial" w:cs="Arial"/>
                <w:sz w:val="24"/>
                <w:szCs w:val="24"/>
              </w:rPr>
              <w:t xml:space="preserve">Средства бюджета Московской области </w:t>
            </w:r>
          </w:p>
        </w:tc>
        <w:tc>
          <w:tcPr>
            <w:tcW w:w="1326"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c>
          <w:tcPr>
            <w:tcW w:w="1581"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trHeight w:val="256"/>
          <w:tblCellSpacing w:w="5" w:type="nil"/>
        </w:trPr>
        <w:tc>
          <w:tcPr>
            <w:tcW w:w="2093"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r w:rsidRPr="001B137A">
              <w:rPr>
                <w:rFonts w:ascii="Arial" w:hAnsi="Arial" w:cs="Arial"/>
                <w:sz w:val="24"/>
                <w:szCs w:val="24"/>
              </w:rPr>
              <w:t>Средства федерального бюджета</w:t>
            </w:r>
          </w:p>
        </w:tc>
        <w:tc>
          <w:tcPr>
            <w:tcW w:w="1326"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c>
          <w:tcPr>
            <w:tcW w:w="1581"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trHeight w:val="256"/>
          <w:tblCellSpacing w:w="5" w:type="nil"/>
        </w:trPr>
        <w:tc>
          <w:tcPr>
            <w:tcW w:w="2093"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r w:rsidRPr="001B137A">
              <w:rPr>
                <w:rFonts w:ascii="Arial" w:hAnsi="Arial" w:cs="Arial"/>
                <w:sz w:val="24"/>
                <w:szCs w:val="24"/>
              </w:rPr>
              <w:t xml:space="preserve">Подпрограмма 1              </w:t>
            </w:r>
          </w:p>
        </w:tc>
        <w:tc>
          <w:tcPr>
            <w:tcW w:w="1326"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c>
          <w:tcPr>
            <w:tcW w:w="1581"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trHeight w:val="379"/>
          <w:tblCellSpacing w:w="5" w:type="nil"/>
        </w:trPr>
        <w:tc>
          <w:tcPr>
            <w:tcW w:w="2093"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r w:rsidRPr="001B137A">
              <w:rPr>
                <w:rFonts w:ascii="Arial" w:hAnsi="Arial" w:cs="Arial"/>
                <w:sz w:val="24"/>
                <w:szCs w:val="24"/>
              </w:rPr>
              <w:t xml:space="preserve">В т.ч. по источникам        </w:t>
            </w:r>
            <w:r w:rsidRPr="001B137A">
              <w:rPr>
                <w:rFonts w:ascii="Arial" w:hAnsi="Arial" w:cs="Arial"/>
                <w:sz w:val="24"/>
                <w:szCs w:val="24"/>
              </w:rPr>
              <w:br/>
              <w:t xml:space="preserve">финансирования              </w:t>
            </w:r>
          </w:p>
        </w:tc>
        <w:tc>
          <w:tcPr>
            <w:tcW w:w="1326"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c>
          <w:tcPr>
            <w:tcW w:w="1581"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trHeight w:val="270"/>
          <w:tblCellSpacing w:w="5" w:type="nil"/>
        </w:trPr>
        <w:tc>
          <w:tcPr>
            <w:tcW w:w="2093"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r w:rsidRPr="001B137A">
              <w:rPr>
                <w:rFonts w:ascii="Arial" w:hAnsi="Arial" w:cs="Arial"/>
                <w:sz w:val="24"/>
                <w:szCs w:val="24"/>
              </w:rPr>
              <w:t>Средства бюджета городского округа Павловский Посад</w:t>
            </w:r>
          </w:p>
        </w:tc>
        <w:tc>
          <w:tcPr>
            <w:tcW w:w="1326"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c>
          <w:tcPr>
            <w:tcW w:w="1581"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trHeight w:val="270"/>
          <w:tblCellSpacing w:w="5" w:type="nil"/>
        </w:trPr>
        <w:tc>
          <w:tcPr>
            <w:tcW w:w="2093"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r w:rsidRPr="001B137A">
              <w:rPr>
                <w:rFonts w:ascii="Arial" w:hAnsi="Arial" w:cs="Arial"/>
                <w:sz w:val="24"/>
                <w:szCs w:val="24"/>
              </w:rPr>
              <w:t xml:space="preserve">Средства бюджета Московской области </w:t>
            </w:r>
          </w:p>
        </w:tc>
        <w:tc>
          <w:tcPr>
            <w:tcW w:w="1326"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c>
          <w:tcPr>
            <w:tcW w:w="1581"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trHeight w:val="270"/>
          <w:tblCellSpacing w:w="5" w:type="nil"/>
        </w:trPr>
        <w:tc>
          <w:tcPr>
            <w:tcW w:w="2093"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r w:rsidRPr="001B137A">
              <w:rPr>
                <w:rFonts w:ascii="Arial" w:hAnsi="Arial" w:cs="Arial"/>
                <w:sz w:val="24"/>
                <w:szCs w:val="24"/>
              </w:rPr>
              <w:t>Средства федерального бюджета</w:t>
            </w:r>
          </w:p>
        </w:tc>
        <w:tc>
          <w:tcPr>
            <w:tcW w:w="1326"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c>
          <w:tcPr>
            <w:tcW w:w="1581" w:type="pct"/>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bl>
    <w:p w:rsidR="001B137A" w:rsidRPr="001B137A" w:rsidRDefault="001B137A" w:rsidP="001B137A">
      <w:pPr>
        <w:widowControl w:val="0"/>
        <w:autoSpaceDE w:val="0"/>
        <w:autoSpaceDN w:val="0"/>
        <w:rPr>
          <w:rFonts w:ascii="Arial" w:hAnsi="Arial" w:cs="Arial"/>
          <w:sz w:val="24"/>
          <w:szCs w:val="24"/>
        </w:rPr>
      </w:pPr>
    </w:p>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Начальник финансового управления Администрации                                                             _______________</w:t>
      </w:r>
    </w:p>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ab/>
      </w:r>
      <w:r w:rsidRPr="001B137A">
        <w:rPr>
          <w:rFonts w:ascii="Arial" w:hAnsi="Arial" w:cs="Arial"/>
          <w:sz w:val="24"/>
          <w:szCs w:val="24"/>
        </w:rPr>
        <w:tab/>
      </w:r>
      <w:r w:rsidRPr="001B137A">
        <w:rPr>
          <w:rFonts w:ascii="Arial" w:hAnsi="Arial" w:cs="Arial"/>
          <w:sz w:val="24"/>
          <w:szCs w:val="24"/>
        </w:rPr>
        <w:tab/>
      </w:r>
      <w:r w:rsidRPr="001B137A">
        <w:rPr>
          <w:rFonts w:ascii="Arial" w:hAnsi="Arial" w:cs="Arial"/>
          <w:sz w:val="24"/>
          <w:szCs w:val="24"/>
        </w:rPr>
        <w:tab/>
      </w:r>
      <w:r w:rsidRPr="001B137A">
        <w:rPr>
          <w:rFonts w:ascii="Arial" w:hAnsi="Arial" w:cs="Arial"/>
          <w:sz w:val="24"/>
          <w:szCs w:val="24"/>
        </w:rPr>
        <w:tab/>
      </w:r>
      <w:r w:rsidRPr="001B137A">
        <w:rPr>
          <w:rFonts w:ascii="Arial" w:hAnsi="Arial" w:cs="Arial"/>
          <w:sz w:val="24"/>
          <w:szCs w:val="24"/>
        </w:rPr>
        <w:tab/>
      </w:r>
      <w:r w:rsidRPr="001B137A">
        <w:rPr>
          <w:rFonts w:ascii="Arial" w:hAnsi="Arial" w:cs="Arial"/>
          <w:sz w:val="24"/>
          <w:szCs w:val="24"/>
        </w:rPr>
        <w:tab/>
      </w:r>
      <w:r w:rsidRPr="001B137A">
        <w:rPr>
          <w:rFonts w:ascii="Arial" w:hAnsi="Arial" w:cs="Arial"/>
          <w:sz w:val="24"/>
          <w:szCs w:val="24"/>
        </w:rPr>
        <w:tab/>
      </w:r>
      <w:r w:rsidRPr="001B137A">
        <w:rPr>
          <w:rFonts w:ascii="Arial" w:hAnsi="Arial" w:cs="Arial"/>
          <w:sz w:val="24"/>
          <w:szCs w:val="24"/>
        </w:rPr>
        <w:tab/>
      </w:r>
      <w:r w:rsidRPr="001B137A">
        <w:rPr>
          <w:rFonts w:ascii="Arial" w:hAnsi="Arial" w:cs="Arial"/>
          <w:sz w:val="24"/>
          <w:szCs w:val="24"/>
        </w:rPr>
        <w:tab/>
      </w:r>
      <w:r w:rsidRPr="001B137A">
        <w:rPr>
          <w:rFonts w:ascii="Arial" w:hAnsi="Arial" w:cs="Arial"/>
          <w:sz w:val="24"/>
          <w:szCs w:val="24"/>
        </w:rPr>
        <w:tab/>
      </w:r>
      <w:r w:rsidRPr="001B137A">
        <w:rPr>
          <w:rFonts w:ascii="Arial" w:hAnsi="Arial" w:cs="Arial"/>
          <w:sz w:val="24"/>
          <w:szCs w:val="24"/>
        </w:rPr>
        <w:tab/>
      </w:r>
      <w:r w:rsidRPr="001B137A">
        <w:rPr>
          <w:rFonts w:ascii="Arial" w:hAnsi="Arial" w:cs="Arial"/>
          <w:sz w:val="24"/>
          <w:szCs w:val="24"/>
        </w:rPr>
        <w:tab/>
        <w:t>подпись</w:t>
      </w:r>
    </w:p>
    <w:p w:rsidR="001B137A" w:rsidRPr="001B137A" w:rsidRDefault="001B137A" w:rsidP="001B137A">
      <w:pPr>
        <w:widowControl w:val="0"/>
        <w:autoSpaceDE w:val="0"/>
        <w:autoSpaceDN w:val="0"/>
        <w:jc w:val="right"/>
        <w:rPr>
          <w:rFonts w:ascii="Arial" w:hAnsi="Arial" w:cs="Arial"/>
          <w:sz w:val="24"/>
          <w:szCs w:val="24"/>
        </w:rPr>
      </w:pPr>
    </w:p>
    <w:p w:rsidR="001B137A" w:rsidRPr="001B137A" w:rsidRDefault="001B137A" w:rsidP="001B137A">
      <w:pPr>
        <w:widowControl w:val="0"/>
        <w:autoSpaceDE w:val="0"/>
        <w:autoSpaceDN w:val="0"/>
        <w:jc w:val="right"/>
        <w:rPr>
          <w:rFonts w:ascii="Arial" w:hAnsi="Arial" w:cs="Arial"/>
          <w:sz w:val="24"/>
          <w:szCs w:val="24"/>
        </w:rPr>
      </w:pPr>
    </w:p>
    <w:p w:rsidR="001B137A" w:rsidRPr="001B137A" w:rsidRDefault="001B137A" w:rsidP="001B137A">
      <w:pPr>
        <w:widowControl w:val="0"/>
        <w:autoSpaceDE w:val="0"/>
        <w:autoSpaceDN w:val="0"/>
        <w:jc w:val="both"/>
        <w:rPr>
          <w:rFonts w:ascii="Arial" w:hAnsi="Arial" w:cs="Arial"/>
          <w:sz w:val="24"/>
          <w:szCs w:val="24"/>
        </w:rPr>
      </w:pPr>
    </w:p>
    <w:p w:rsidR="001B137A" w:rsidRPr="001B137A" w:rsidRDefault="001B137A" w:rsidP="001B137A">
      <w:pPr>
        <w:widowControl w:val="0"/>
        <w:autoSpaceDE w:val="0"/>
        <w:autoSpaceDN w:val="0"/>
        <w:jc w:val="right"/>
        <w:rPr>
          <w:rFonts w:ascii="Arial" w:hAnsi="Arial" w:cs="Arial"/>
          <w:sz w:val="24"/>
          <w:szCs w:val="24"/>
        </w:rPr>
      </w:pPr>
    </w:p>
    <w:p w:rsidR="001B137A" w:rsidRPr="001B137A" w:rsidRDefault="001B137A" w:rsidP="001B137A">
      <w:pPr>
        <w:widowControl w:val="0"/>
        <w:autoSpaceDE w:val="0"/>
        <w:autoSpaceDN w:val="0"/>
        <w:jc w:val="right"/>
        <w:rPr>
          <w:rFonts w:ascii="Arial" w:hAnsi="Arial" w:cs="Arial"/>
          <w:sz w:val="24"/>
          <w:szCs w:val="24"/>
        </w:rPr>
      </w:pPr>
    </w:p>
    <w:p w:rsidR="001B137A" w:rsidRPr="001B137A" w:rsidRDefault="001B137A" w:rsidP="001B137A">
      <w:pPr>
        <w:widowControl w:val="0"/>
        <w:autoSpaceDE w:val="0"/>
        <w:autoSpaceDN w:val="0"/>
        <w:jc w:val="both"/>
        <w:rPr>
          <w:rFonts w:ascii="Arial" w:hAnsi="Arial" w:cs="Arial"/>
          <w:sz w:val="24"/>
          <w:szCs w:val="24"/>
        </w:rPr>
      </w:pPr>
    </w:p>
    <w:p w:rsidR="001B137A" w:rsidRPr="001B137A" w:rsidRDefault="001B137A" w:rsidP="001B137A">
      <w:pPr>
        <w:widowControl w:val="0"/>
        <w:autoSpaceDE w:val="0"/>
        <w:autoSpaceDN w:val="0"/>
        <w:jc w:val="both"/>
        <w:rPr>
          <w:rFonts w:ascii="Arial" w:hAnsi="Arial" w:cs="Arial"/>
          <w:sz w:val="24"/>
          <w:szCs w:val="24"/>
        </w:rPr>
      </w:pPr>
    </w:p>
    <w:p w:rsidR="001B137A" w:rsidRPr="001B137A" w:rsidRDefault="001B137A" w:rsidP="001B137A">
      <w:pPr>
        <w:widowControl w:val="0"/>
        <w:autoSpaceDE w:val="0"/>
        <w:autoSpaceDN w:val="0"/>
        <w:jc w:val="right"/>
        <w:rPr>
          <w:rFonts w:ascii="Arial" w:hAnsi="Arial" w:cs="Arial"/>
          <w:sz w:val="24"/>
          <w:szCs w:val="24"/>
        </w:rPr>
      </w:pPr>
    </w:p>
    <w:p w:rsidR="001B137A" w:rsidRPr="001B137A" w:rsidRDefault="001B137A" w:rsidP="001B137A">
      <w:pPr>
        <w:widowControl w:val="0"/>
        <w:autoSpaceDE w:val="0"/>
        <w:autoSpaceDN w:val="0"/>
        <w:jc w:val="right"/>
        <w:rPr>
          <w:rFonts w:ascii="Arial" w:hAnsi="Arial" w:cs="Arial"/>
          <w:sz w:val="24"/>
          <w:szCs w:val="24"/>
        </w:rPr>
      </w:pPr>
    </w:p>
    <w:p w:rsidR="001B137A" w:rsidRPr="001B137A" w:rsidRDefault="001B137A" w:rsidP="001B137A">
      <w:pPr>
        <w:widowControl w:val="0"/>
        <w:autoSpaceDE w:val="0"/>
        <w:autoSpaceDN w:val="0"/>
        <w:jc w:val="right"/>
        <w:rPr>
          <w:rFonts w:ascii="Arial" w:hAnsi="Arial" w:cs="Arial"/>
          <w:sz w:val="24"/>
          <w:szCs w:val="24"/>
        </w:rPr>
      </w:pPr>
    </w:p>
    <w:p w:rsidR="001B137A" w:rsidRPr="001B137A" w:rsidRDefault="001B137A" w:rsidP="001B137A">
      <w:pPr>
        <w:widowControl w:val="0"/>
        <w:autoSpaceDE w:val="0"/>
        <w:autoSpaceDN w:val="0"/>
        <w:jc w:val="right"/>
        <w:rPr>
          <w:rFonts w:ascii="Arial" w:hAnsi="Arial" w:cs="Arial"/>
          <w:sz w:val="24"/>
          <w:szCs w:val="24"/>
        </w:rPr>
      </w:pPr>
    </w:p>
    <w:p w:rsidR="001B137A" w:rsidRPr="001B137A" w:rsidRDefault="001B137A" w:rsidP="001B137A">
      <w:pPr>
        <w:widowControl w:val="0"/>
        <w:autoSpaceDE w:val="0"/>
        <w:autoSpaceDN w:val="0"/>
        <w:jc w:val="right"/>
        <w:rPr>
          <w:rFonts w:ascii="Arial" w:hAnsi="Arial" w:cs="Arial"/>
          <w:sz w:val="24"/>
          <w:szCs w:val="24"/>
        </w:rPr>
      </w:pPr>
    </w:p>
    <w:p w:rsidR="001B137A" w:rsidRPr="001B137A" w:rsidRDefault="001B137A" w:rsidP="001B137A">
      <w:pPr>
        <w:widowControl w:val="0"/>
        <w:autoSpaceDE w:val="0"/>
        <w:autoSpaceDN w:val="0"/>
        <w:jc w:val="right"/>
        <w:rPr>
          <w:rFonts w:ascii="Arial" w:hAnsi="Arial" w:cs="Arial"/>
          <w:sz w:val="24"/>
          <w:szCs w:val="24"/>
        </w:rPr>
      </w:pPr>
    </w:p>
    <w:p w:rsidR="001B137A" w:rsidRPr="001B137A" w:rsidRDefault="001B137A" w:rsidP="001B137A">
      <w:pPr>
        <w:widowControl w:val="0"/>
        <w:autoSpaceDE w:val="0"/>
        <w:autoSpaceDN w:val="0"/>
        <w:jc w:val="right"/>
        <w:rPr>
          <w:rFonts w:ascii="Arial" w:hAnsi="Arial" w:cs="Arial"/>
          <w:sz w:val="24"/>
          <w:szCs w:val="24"/>
        </w:rPr>
      </w:pPr>
      <w:r w:rsidRPr="001B137A">
        <w:rPr>
          <w:rFonts w:ascii="Arial" w:hAnsi="Arial" w:cs="Arial"/>
          <w:sz w:val="24"/>
          <w:szCs w:val="24"/>
        </w:rPr>
        <w:t>Приложение №12</w:t>
      </w:r>
    </w:p>
    <w:p w:rsidR="001B137A" w:rsidRPr="001B137A" w:rsidRDefault="001B137A" w:rsidP="001B137A">
      <w:pPr>
        <w:widowControl w:val="0"/>
        <w:autoSpaceDE w:val="0"/>
        <w:autoSpaceDN w:val="0"/>
        <w:jc w:val="right"/>
        <w:rPr>
          <w:rFonts w:ascii="Arial" w:hAnsi="Arial" w:cs="Arial"/>
          <w:sz w:val="24"/>
          <w:szCs w:val="24"/>
        </w:rPr>
      </w:pPr>
      <w:r w:rsidRPr="001B137A">
        <w:rPr>
          <w:rFonts w:ascii="Arial" w:hAnsi="Arial" w:cs="Arial"/>
          <w:sz w:val="24"/>
          <w:szCs w:val="24"/>
        </w:rPr>
        <w:t>к Порядку</w:t>
      </w:r>
    </w:p>
    <w:p w:rsidR="001B137A" w:rsidRPr="001B137A" w:rsidRDefault="001B137A" w:rsidP="001B137A">
      <w:pPr>
        <w:widowControl w:val="0"/>
        <w:autoSpaceDE w:val="0"/>
        <w:autoSpaceDN w:val="0"/>
        <w:jc w:val="center"/>
        <w:rPr>
          <w:rFonts w:ascii="Arial" w:hAnsi="Arial" w:cs="Arial"/>
          <w:sz w:val="24"/>
          <w:szCs w:val="24"/>
        </w:rPr>
      </w:pPr>
      <w:bookmarkStart w:id="5" w:name="P1742"/>
      <w:bookmarkEnd w:id="5"/>
      <w:r w:rsidRPr="001B137A">
        <w:rPr>
          <w:rFonts w:ascii="Arial" w:hAnsi="Arial" w:cs="Arial"/>
          <w:sz w:val="24"/>
          <w:szCs w:val="24"/>
        </w:rPr>
        <w:t>Форма</w:t>
      </w:r>
    </w:p>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годового отчета о выполнении</w:t>
      </w:r>
    </w:p>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муниципальной программы</w:t>
      </w:r>
    </w:p>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______________________________________________</w:t>
      </w:r>
    </w:p>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(наименование муниципальной программы)</w:t>
      </w:r>
    </w:p>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за 20___ год</w:t>
      </w:r>
    </w:p>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Муниципальный заказчик _______________________________________</w:t>
      </w:r>
    </w:p>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Источники финансирования ______________________________________________</w:t>
      </w:r>
    </w:p>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77"/>
        <w:gridCol w:w="2033"/>
        <w:gridCol w:w="2037"/>
        <w:gridCol w:w="3060"/>
        <w:gridCol w:w="4220"/>
      </w:tblGrid>
      <w:tr w:rsidR="001B137A" w:rsidRPr="001B137A" w:rsidTr="001B137A">
        <w:tc>
          <w:tcPr>
            <w:tcW w:w="1271"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Наименование подпрограммы, мероприятия (с указанием порядкового номера)</w:t>
            </w:r>
          </w:p>
        </w:tc>
        <w:tc>
          <w:tcPr>
            <w:tcW w:w="583"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Объем финансирования на 20__ год (тыс. руб.)</w:t>
            </w:r>
          </w:p>
        </w:tc>
        <w:tc>
          <w:tcPr>
            <w:tcW w:w="69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Фактическое финансирование (тыс. руб.)</w:t>
            </w:r>
          </w:p>
        </w:tc>
        <w:tc>
          <w:tcPr>
            <w:tcW w:w="1035"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 xml:space="preserve">Степень и результаты выполнения мероприятия </w:t>
            </w:r>
          </w:p>
        </w:tc>
        <w:tc>
          <w:tcPr>
            <w:tcW w:w="1417"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Причины невыполнения/несвоевременного выполнения/текущая стадия выполнения</w:t>
            </w:r>
          </w:p>
        </w:tc>
      </w:tr>
      <w:tr w:rsidR="001B137A" w:rsidRPr="001B137A" w:rsidTr="001B137A">
        <w:tc>
          <w:tcPr>
            <w:tcW w:w="1271"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1</w:t>
            </w:r>
          </w:p>
        </w:tc>
        <w:tc>
          <w:tcPr>
            <w:tcW w:w="583"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w:t>
            </w:r>
          </w:p>
        </w:tc>
        <w:tc>
          <w:tcPr>
            <w:tcW w:w="69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3</w:t>
            </w:r>
          </w:p>
        </w:tc>
        <w:tc>
          <w:tcPr>
            <w:tcW w:w="1035"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4</w:t>
            </w:r>
          </w:p>
        </w:tc>
        <w:tc>
          <w:tcPr>
            <w:tcW w:w="1417"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5</w:t>
            </w:r>
          </w:p>
        </w:tc>
      </w:tr>
      <w:tr w:rsidR="001B137A" w:rsidRPr="001B137A" w:rsidTr="001B137A">
        <w:tc>
          <w:tcPr>
            <w:tcW w:w="1271"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Подпрограмма 1</w:t>
            </w:r>
          </w:p>
        </w:tc>
        <w:tc>
          <w:tcPr>
            <w:tcW w:w="583" w:type="pct"/>
          </w:tcPr>
          <w:p w:rsidR="001B137A" w:rsidRPr="001B137A" w:rsidRDefault="001B137A" w:rsidP="001B137A">
            <w:pPr>
              <w:widowControl w:val="0"/>
              <w:autoSpaceDE w:val="0"/>
              <w:autoSpaceDN w:val="0"/>
              <w:rPr>
                <w:rFonts w:ascii="Arial" w:hAnsi="Arial" w:cs="Arial"/>
                <w:sz w:val="24"/>
                <w:szCs w:val="24"/>
              </w:rPr>
            </w:pPr>
          </w:p>
        </w:tc>
        <w:tc>
          <w:tcPr>
            <w:tcW w:w="694" w:type="pct"/>
          </w:tcPr>
          <w:p w:rsidR="001B137A" w:rsidRPr="001B137A" w:rsidRDefault="001B137A" w:rsidP="001B137A">
            <w:pPr>
              <w:widowControl w:val="0"/>
              <w:autoSpaceDE w:val="0"/>
              <w:autoSpaceDN w:val="0"/>
              <w:rPr>
                <w:rFonts w:ascii="Arial" w:hAnsi="Arial" w:cs="Arial"/>
                <w:sz w:val="24"/>
                <w:szCs w:val="24"/>
              </w:rPr>
            </w:pPr>
          </w:p>
        </w:tc>
        <w:tc>
          <w:tcPr>
            <w:tcW w:w="1035" w:type="pct"/>
          </w:tcPr>
          <w:p w:rsidR="001B137A" w:rsidRPr="001B137A" w:rsidRDefault="001B137A" w:rsidP="001B137A">
            <w:pPr>
              <w:widowControl w:val="0"/>
              <w:autoSpaceDE w:val="0"/>
              <w:autoSpaceDN w:val="0"/>
              <w:rPr>
                <w:rFonts w:ascii="Arial" w:hAnsi="Arial" w:cs="Arial"/>
                <w:sz w:val="24"/>
                <w:szCs w:val="24"/>
              </w:rPr>
            </w:pPr>
          </w:p>
        </w:tc>
        <w:tc>
          <w:tcPr>
            <w:tcW w:w="1417" w:type="pct"/>
          </w:tcPr>
          <w:p w:rsidR="001B137A" w:rsidRPr="001B137A" w:rsidRDefault="001B137A" w:rsidP="001B137A">
            <w:pPr>
              <w:widowControl w:val="0"/>
              <w:autoSpaceDE w:val="0"/>
              <w:autoSpaceDN w:val="0"/>
              <w:rPr>
                <w:rFonts w:ascii="Arial" w:hAnsi="Arial" w:cs="Arial"/>
                <w:sz w:val="24"/>
                <w:szCs w:val="24"/>
              </w:rPr>
            </w:pPr>
          </w:p>
        </w:tc>
      </w:tr>
      <w:tr w:rsidR="001B137A" w:rsidRPr="001B137A" w:rsidTr="001B137A">
        <w:tc>
          <w:tcPr>
            <w:tcW w:w="1271"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Основное мероприятие подпрограммы 1</w:t>
            </w:r>
          </w:p>
        </w:tc>
        <w:tc>
          <w:tcPr>
            <w:tcW w:w="583" w:type="pct"/>
          </w:tcPr>
          <w:p w:rsidR="001B137A" w:rsidRPr="001B137A" w:rsidRDefault="001B137A" w:rsidP="001B137A">
            <w:pPr>
              <w:widowControl w:val="0"/>
              <w:autoSpaceDE w:val="0"/>
              <w:autoSpaceDN w:val="0"/>
              <w:rPr>
                <w:rFonts w:ascii="Arial" w:hAnsi="Arial" w:cs="Arial"/>
                <w:sz w:val="24"/>
                <w:szCs w:val="24"/>
              </w:rPr>
            </w:pPr>
          </w:p>
        </w:tc>
        <w:tc>
          <w:tcPr>
            <w:tcW w:w="694" w:type="pct"/>
          </w:tcPr>
          <w:p w:rsidR="001B137A" w:rsidRPr="001B137A" w:rsidRDefault="001B137A" w:rsidP="001B137A">
            <w:pPr>
              <w:widowControl w:val="0"/>
              <w:autoSpaceDE w:val="0"/>
              <w:autoSpaceDN w:val="0"/>
              <w:rPr>
                <w:rFonts w:ascii="Arial" w:hAnsi="Arial" w:cs="Arial"/>
                <w:sz w:val="24"/>
                <w:szCs w:val="24"/>
              </w:rPr>
            </w:pPr>
          </w:p>
        </w:tc>
        <w:tc>
          <w:tcPr>
            <w:tcW w:w="1035" w:type="pct"/>
          </w:tcPr>
          <w:p w:rsidR="001B137A" w:rsidRPr="001B137A" w:rsidRDefault="001B137A" w:rsidP="001B137A">
            <w:pPr>
              <w:widowControl w:val="0"/>
              <w:autoSpaceDE w:val="0"/>
              <w:autoSpaceDN w:val="0"/>
              <w:rPr>
                <w:rFonts w:ascii="Arial" w:hAnsi="Arial" w:cs="Arial"/>
                <w:sz w:val="24"/>
                <w:szCs w:val="24"/>
              </w:rPr>
            </w:pPr>
          </w:p>
        </w:tc>
        <w:tc>
          <w:tcPr>
            <w:tcW w:w="1417" w:type="pct"/>
          </w:tcPr>
          <w:p w:rsidR="001B137A" w:rsidRPr="001B137A" w:rsidRDefault="001B137A" w:rsidP="001B137A">
            <w:pPr>
              <w:widowControl w:val="0"/>
              <w:autoSpaceDE w:val="0"/>
              <w:autoSpaceDN w:val="0"/>
              <w:rPr>
                <w:rFonts w:ascii="Arial" w:hAnsi="Arial" w:cs="Arial"/>
                <w:sz w:val="24"/>
                <w:szCs w:val="24"/>
              </w:rPr>
            </w:pPr>
          </w:p>
        </w:tc>
      </w:tr>
      <w:tr w:rsidR="001B137A" w:rsidRPr="001B137A" w:rsidTr="001B137A">
        <w:tc>
          <w:tcPr>
            <w:tcW w:w="1271"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Мероприятие подпрограммы 1</w:t>
            </w:r>
          </w:p>
        </w:tc>
        <w:tc>
          <w:tcPr>
            <w:tcW w:w="583" w:type="pct"/>
          </w:tcPr>
          <w:p w:rsidR="001B137A" w:rsidRPr="001B137A" w:rsidRDefault="001B137A" w:rsidP="001B137A">
            <w:pPr>
              <w:widowControl w:val="0"/>
              <w:autoSpaceDE w:val="0"/>
              <w:autoSpaceDN w:val="0"/>
              <w:rPr>
                <w:rFonts w:ascii="Arial" w:hAnsi="Arial" w:cs="Arial"/>
                <w:sz w:val="24"/>
                <w:szCs w:val="24"/>
              </w:rPr>
            </w:pPr>
          </w:p>
        </w:tc>
        <w:tc>
          <w:tcPr>
            <w:tcW w:w="694" w:type="pct"/>
          </w:tcPr>
          <w:p w:rsidR="001B137A" w:rsidRPr="001B137A" w:rsidRDefault="001B137A" w:rsidP="001B137A">
            <w:pPr>
              <w:widowControl w:val="0"/>
              <w:autoSpaceDE w:val="0"/>
              <w:autoSpaceDN w:val="0"/>
              <w:rPr>
                <w:rFonts w:ascii="Arial" w:hAnsi="Arial" w:cs="Arial"/>
                <w:sz w:val="24"/>
                <w:szCs w:val="24"/>
              </w:rPr>
            </w:pPr>
          </w:p>
        </w:tc>
        <w:tc>
          <w:tcPr>
            <w:tcW w:w="1035" w:type="pct"/>
          </w:tcPr>
          <w:p w:rsidR="001B137A" w:rsidRPr="001B137A" w:rsidRDefault="001B137A" w:rsidP="001B137A">
            <w:pPr>
              <w:widowControl w:val="0"/>
              <w:autoSpaceDE w:val="0"/>
              <w:autoSpaceDN w:val="0"/>
              <w:rPr>
                <w:rFonts w:ascii="Arial" w:hAnsi="Arial" w:cs="Arial"/>
                <w:sz w:val="24"/>
                <w:szCs w:val="24"/>
              </w:rPr>
            </w:pPr>
          </w:p>
        </w:tc>
        <w:tc>
          <w:tcPr>
            <w:tcW w:w="1417" w:type="pct"/>
          </w:tcPr>
          <w:p w:rsidR="001B137A" w:rsidRPr="001B137A" w:rsidRDefault="001B137A" w:rsidP="001B137A">
            <w:pPr>
              <w:widowControl w:val="0"/>
              <w:autoSpaceDE w:val="0"/>
              <w:autoSpaceDN w:val="0"/>
              <w:rPr>
                <w:rFonts w:ascii="Arial" w:hAnsi="Arial" w:cs="Arial"/>
                <w:sz w:val="24"/>
                <w:szCs w:val="24"/>
              </w:rPr>
            </w:pPr>
          </w:p>
        </w:tc>
      </w:tr>
      <w:tr w:rsidR="001B137A" w:rsidRPr="001B137A" w:rsidTr="001B137A">
        <w:tc>
          <w:tcPr>
            <w:tcW w:w="1271"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w:t>
            </w:r>
          </w:p>
        </w:tc>
        <w:tc>
          <w:tcPr>
            <w:tcW w:w="583" w:type="pct"/>
          </w:tcPr>
          <w:p w:rsidR="001B137A" w:rsidRPr="001B137A" w:rsidRDefault="001B137A" w:rsidP="001B137A">
            <w:pPr>
              <w:widowControl w:val="0"/>
              <w:autoSpaceDE w:val="0"/>
              <w:autoSpaceDN w:val="0"/>
              <w:rPr>
                <w:rFonts w:ascii="Arial" w:hAnsi="Arial" w:cs="Arial"/>
                <w:sz w:val="24"/>
                <w:szCs w:val="24"/>
              </w:rPr>
            </w:pPr>
          </w:p>
        </w:tc>
        <w:tc>
          <w:tcPr>
            <w:tcW w:w="694" w:type="pct"/>
          </w:tcPr>
          <w:p w:rsidR="001B137A" w:rsidRPr="001B137A" w:rsidRDefault="001B137A" w:rsidP="001B137A">
            <w:pPr>
              <w:widowControl w:val="0"/>
              <w:autoSpaceDE w:val="0"/>
              <w:autoSpaceDN w:val="0"/>
              <w:rPr>
                <w:rFonts w:ascii="Arial" w:hAnsi="Arial" w:cs="Arial"/>
                <w:sz w:val="24"/>
                <w:szCs w:val="24"/>
              </w:rPr>
            </w:pPr>
          </w:p>
        </w:tc>
        <w:tc>
          <w:tcPr>
            <w:tcW w:w="1035" w:type="pct"/>
          </w:tcPr>
          <w:p w:rsidR="001B137A" w:rsidRPr="001B137A" w:rsidRDefault="001B137A" w:rsidP="001B137A">
            <w:pPr>
              <w:widowControl w:val="0"/>
              <w:autoSpaceDE w:val="0"/>
              <w:autoSpaceDN w:val="0"/>
              <w:rPr>
                <w:rFonts w:ascii="Arial" w:hAnsi="Arial" w:cs="Arial"/>
                <w:sz w:val="24"/>
                <w:szCs w:val="24"/>
              </w:rPr>
            </w:pPr>
          </w:p>
        </w:tc>
        <w:tc>
          <w:tcPr>
            <w:tcW w:w="1417" w:type="pct"/>
          </w:tcPr>
          <w:p w:rsidR="001B137A" w:rsidRPr="001B137A" w:rsidRDefault="001B137A" w:rsidP="001B137A">
            <w:pPr>
              <w:widowControl w:val="0"/>
              <w:autoSpaceDE w:val="0"/>
              <w:autoSpaceDN w:val="0"/>
              <w:rPr>
                <w:rFonts w:ascii="Arial" w:hAnsi="Arial" w:cs="Arial"/>
                <w:sz w:val="24"/>
                <w:szCs w:val="24"/>
              </w:rPr>
            </w:pPr>
          </w:p>
        </w:tc>
      </w:tr>
      <w:tr w:rsidR="001B137A" w:rsidRPr="001B137A" w:rsidTr="001B137A">
        <w:tc>
          <w:tcPr>
            <w:tcW w:w="1271"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Подпрограмма 2</w:t>
            </w:r>
          </w:p>
        </w:tc>
        <w:tc>
          <w:tcPr>
            <w:tcW w:w="583" w:type="pct"/>
          </w:tcPr>
          <w:p w:rsidR="001B137A" w:rsidRPr="001B137A" w:rsidRDefault="001B137A" w:rsidP="001B137A">
            <w:pPr>
              <w:widowControl w:val="0"/>
              <w:autoSpaceDE w:val="0"/>
              <w:autoSpaceDN w:val="0"/>
              <w:rPr>
                <w:rFonts w:ascii="Arial" w:hAnsi="Arial" w:cs="Arial"/>
                <w:sz w:val="24"/>
                <w:szCs w:val="24"/>
              </w:rPr>
            </w:pPr>
          </w:p>
        </w:tc>
        <w:tc>
          <w:tcPr>
            <w:tcW w:w="694" w:type="pct"/>
          </w:tcPr>
          <w:p w:rsidR="001B137A" w:rsidRPr="001B137A" w:rsidRDefault="001B137A" w:rsidP="001B137A">
            <w:pPr>
              <w:widowControl w:val="0"/>
              <w:autoSpaceDE w:val="0"/>
              <w:autoSpaceDN w:val="0"/>
              <w:rPr>
                <w:rFonts w:ascii="Arial" w:hAnsi="Arial" w:cs="Arial"/>
                <w:sz w:val="24"/>
                <w:szCs w:val="24"/>
              </w:rPr>
            </w:pPr>
          </w:p>
        </w:tc>
        <w:tc>
          <w:tcPr>
            <w:tcW w:w="1035" w:type="pct"/>
          </w:tcPr>
          <w:p w:rsidR="001B137A" w:rsidRPr="001B137A" w:rsidRDefault="001B137A" w:rsidP="001B137A">
            <w:pPr>
              <w:widowControl w:val="0"/>
              <w:autoSpaceDE w:val="0"/>
              <w:autoSpaceDN w:val="0"/>
              <w:rPr>
                <w:rFonts w:ascii="Arial" w:hAnsi="Arial" w:cs="Arial"/>
                <w:sz w:val="24"/>
                <w:szCs w:val="24"/>
              </w:rPr>
            </w:pPr>
          </w:p>
        </w:tc>
        <w:tc>
          <w:tcPr>
            <w:tcW w:w="1417" w:type="pct"/>
          </w:tcPr>
          <w:p w:rsidR="001B137A" w:rsidRPr="001B137A" w:rsidRDefault="001B137A" w:rsidP="001B137A">
            <w:pPr>
              <w:widowControl w:val="0"/>
              <w:autoSpaceDE w:val="0"/>
              <w:autoSpaceDN w:val="0"/>
              <w:rPr>
                <w:rFonts w:ascii="Arial" w:hAnsi="Arial" w:cs="Arial"/>
                <w:sz w:val="24"/>
                <w:szCs w:val="24"/>
              </w:rPr>
            </w:pPr>
          </w:p>
        </w:tc>
      </w:tr>
      <w:tr w:rsidR="001B137A" w:rsidRPr="001B137A" w:rsidTr="001B137A">
        <w:tc>
          <w:tcPr>
            <w:tcW w:w="1271"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Основное мероприятие подпрограммы 2</w:t>
            </w:r>
          </w:p>
        </w:tc>
        <w:tc>
          <w:tcPr>
            <w:tcW w:w="583" w:type="pct"/>
          </w:tcPr>
          <w:p w:rsidR="001B137A" w:rsidRPr="001B137A" w:rsidRDefault="001B137A" w:rsidP="001B137A">
            <w:pPr>
              <w:widowControl w:val="0"/>
              <w:autoSpaceDE w:val="0"/>
              <w:autoSpaceDN w:val="0"/>
              <w:rPr>
                <w:rFonts w:ascii="Arial" w:hAnsi="Arial" w:cs="Arial"/>
                <w:sz w:val="24"/>
                <w:szCs w:val="24"/>
              </w:rPr>
            </w:pPr>
          </w:p>
        </w:tc>
        <w:tc>
          <w:tcPr>
            <w:tcW w:w="694" w:type="pct"/>
          </w:tcPr>
          <w:p w:rsidR="001B137A" w:rsidRPr="001B137A" w:rsidRDefault="001B137A" w:rsidP="001B137A">
            <w:pPr>
              <w:widowControl w:val="0"/>
              <w:autoSpaceDE w:val="0"/>
              <w:autoSpaceDN w:val="0"/>
              <w:rPr>
                <w:rFonts w:ascii="Arial" w:hAnsi="Arial" w:cs="Arial"/>
                <w:sz w:val="24"/>
                <w:szCs w:val="24"/>
              </w:rPr>
            </w:pPr>
          </w:p>
        </w:tc>
        <w:tc>
          <w:tcPr>
            <w:tcW w:w="1035" w:type="pct"/>
          </w:tcPr>
          <w:p w:rsidR="001B137A" w:rsidRPr="001B137A" w:rsidRDefault="001B137A" w:rsidP="001B137A">
            <w:pPr>
              <w:widowControl w:val="0"/>
              <w:autoSpaceDE w:val="0"/>
              <w:autoSpaceDN w:val="0"/>
              <w:rPr>
                <w:rFonts w:ascii="Arial" w:hAnsi="Arial" w:cs="Arial"/>
                <w:sz w:val="24"/>
                <w:szCs w:val="24"/>
              </w:rPr>
            </w:pPr>
          </w:p>
        </w:tc>
        <w:tc>
          <w:tcPr>
            <w:tcW w:w="1417" w:type="pct"/>
          </w:tcPr>
          <w:p w:rsidR="001B137A" w:rsidRPr="001B137A" w:rsidRDefault="001B137A" w:rsidP="001B137A">
            <w:pPr>
              <w:widowControl w:val="0"/>
              <w:autoSpaceDE w:val="0"/>
              <w:autoSpaceDN w:val="0"/>
              <w:rPr>
                <w:rFonts w:ascii="Arial" w:hAnsi="Arial" w:cs="Arial"/>
                <w:sz w:val="24"/>
                <w:szCs w:val="24"/>
              </w:rPr>
            </w:pPr>
          </w:p>
        </w:tc>
      </w:tr>
      <w:tr w:rsidR="001B137A" w:rsidRPr="001B137A" w:rsidTr="001B137A">
        <w:tc>
          <w:tcPr>
            <w:tcW w:w="1271"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Мероприятие подпрограммы 2</w:t>
            </w:r>
          </w:p>
        </w:tc>
        <w:tc>
          <w:tcPr>
            <w:tcW w:w="583" w:type="pct"/>
          </w:tcPr>
          <w:p w:rsidR="001B137A" w:rsidRPr="001B137A" w:rsidRDefault="001B137A" w:rsidP="001B137A">
            <w:pPr>
              <w:widowControl w:val="0"/>
              <w:autoSpaceDE w:val="0"/>
              <w:autoSpaceDN w:val="0"/>
              <w:rPr>
                <w:rFonts w:ascii="Arial" w:hAnsi="Arial" w:cs="Arial"/>
                <w:sz w:val="24"/>
                <w:szCs w:val="24"/>
              </w:rPr>
            </w:pPr>
          </w:p>
        </w:tc>
        <w:tc>
          <w:tcPr>
            <w:tcW w:w="694" w:type="pct"/>
          </w:tcPr>
          <w:p w:rsidR="001B137A" w:rsidRPr="001B137A" w:rsidRDefault="001B137A" w:rsidP="001B137A">
            <w:pPr>
              <w:widowControl w:val="0"/>
              <w:autoSpaceDE w:val="0"/>
              <w:autoSpaceDN w:val="0"/>
              <w:rPr>
                <w:rFonts w:ascii="Arial" w:hAnsi="Arial" w:cs="Arial"/>
                <w:sz w:val="24"/>
                <w:szCs w:val="24"/>
              </w:rPr>
            </w:pPr>
          </w:p>
        </w:tc>
        <w:tc>
          <w:tcPr>
            <w:tcW w:w="1035" w:type="pct"/>
          </w:tcPr>
          <w:p w:rsidR="001B137A" w:rsidRPr="001B137A" w:rsidRDefault="001B137A" w:rsidP="001B137A">
            <w:pPr>
              <w:widowControl w:val="0"/>
              <w:autoSpaceDE w:val="0"/>
              <w:autoSpaceDN w:val="0"/>
              <w:rPr>
                <w:rFonts w:ascii="Arial" w:hAnsi="Arial" w:cs="Arial"/>
                <w:sz w:val="24"/>
                <w:szCs w:val="24"/>
              </w:rPr>
            </w:pPr>
          </w:p>
        </w:tc>
        <w:tc>
          <w:tcPr>
            <w:tcW w:w="1417" w:type="pct"/>
          </w:tcPr>
          <w:p w:rsidR="001B137A" w:rsidRPr="001B137A" w:rsidRDefault="001B137A" w:rsidP="001B137A">
            <w:pPr>
              <w:widowControl w:val="0"/>
              <w:autoSpaceDE w:val="0"/>
              <w:autoSpaceDN w:val="0"/>
              <w:rPr>
                <w:rFonts w:ascii="Arial" w:hAnsi="Arial" w:cs="Arial"/>
                <w:sz w:val="24"/>
                <w:szCs w:val="24"/>
              </w:rPr>
            </w:pPr>
          </w:p>
        </w:tc>
      </w:tr>
      <w:tr w:rsidR="001B137A" w:rsidRPr="001B137A" w:rsidTr="001B137A">
        <w:tc>
          <w:tcPr>
            <w:tcW w:w="1271"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lastRenderedPageBreak/>
              <w:t>Итого по муниципальной программе</w:t>
            </w:r>
          </w:p>
        </w:tc>
        <w:tc>
          <w:tcPr>
            <w:tcW w:w="583" w:type="pct"/>
          </w:tcPr>
          <w:p w:rsidR="001B137A" w:rsidRPr="001B137A" w:rsidRDefault="001B137A" w:rsidP="001B137A">
            <w:pPr>
              <w:widowControl w:val="0"/>
              <w:autoSpaceDE w:val="0"/>
              <w:autoSpaceDN w:val="0"/>
              <w:rPr>
                <w:rFonts w:ascii="Arial" w:hAnsi="Arial" w:cs="Arial"/>
                <w:sz w:val="24"/>
                <w:szCs w:val="24"/>
              </w:rPr>
            </w:pPr>
          </w:p>
        </w:tc>
        <w:tc>
          <w:tcPr>
            <w:tcW w:w="694" w:type="pct"/>
          </w:tcPr>
          <w:p w:rsidR="001B137A" w:rsidRPr="001B137A" w:rsidRDefault="001B137A" w:rsidP="001B137A">
            <w:pPr>
              <w:widowControl w:val="0"/>
              <w:autoSpaceDE w:val="0"/>
              <w:autoSpaceDN w:val="0"/>
              <w:rPr>
                <w:rFonts w:ascii="Arial" w:hAnsi="Arial" w:cs="Arial"/>
                <w:sz w:val="24"/>
                <w:szCs w:val="24"/>
              </w:rPr>
            </w:pPr>
          </w:p>
        </w:tc>
        <w:tc>
          <w:tcPr>
            <w:tcW w:w="1035" w:type="pct"/>
          </w:tcPr>
          <w:p w:rsidR="001B137A" w:rsidRPr="001B137A" w:rsidRDefault="001B137A" w:rsidP="001B137A">
            <w:pPr>
              <w:widowControl w:val="0"/>
              <w:autoSpaceDE w:val="0"/>
              <w:autoSpaceDN w:val="0"/>
              <w:rPr>
                <w:rFonts w:ascii="Arial" w:hAnsi="Arial" w:cs="Arial"/>
                <w:sz w:val="24"/>
                <w:szCs w:val="24"/>
              </w:rPr>
            </w:pPr>
          </w:p>
        </w:tc>
        <w:tc>
          <w:tcPr>
            <w:tcW w:w="1417" w:type="pct"/>
          </w:tcPr>
          <w:p w:rsidR="001B137A" w:rsidRPr="001B137A" w:rsidRDefault="001B137A" w:rsidP="001B137A">
            <w:pPr>
              <w:widowControl w:val="0"/>
              <w:autoSpaceDE w:val="0"/>
              <w:autoSpaceDN w:val="0"/>
              <w:rPr>
                <w:rFonts w:ascii="Arial" w:hAnsi="Arial" w:cs="Arial"/>
                <w:sz w:val="24"/>
                <w:szCs w:val="24"/>
              </w:rPr>
            </w:pPr>
          </w:p>
        </w:tc>
      </w:tr>
    </w:tbl>
    <w:p w:rsidR="001B137A" w:rsidRPr="001B137A" w:rsidRDefault="001B137A" w:rsidP="001B137A">
      <w:pPr>
        <w:widowControl w:val="0"/>
        <w:autoSpaceDE w:val="0"/>
        <w:autoSpaceDN w:val="0"/>
        <w:jc w:val="center"/>
        <w:rPr>
          <w:rFonts w:ascii="Arial" w:hAnsi="Arial" w:cs="Arial"/>
          <w:sz w:val="24"/>
          <w:szCs w:val="24"/>
        </w:rPr>
      </w:pPr>
    </w:p>
    <w:p w:rsidR="001B137A" w:rsidRPr="001B137A" w:rsidRDefault="001B137A" w:rsidP="001B137A">
      <w:pPr>
        <w:widowControl w:val="0"/>
        <w:autoSpaceDE w:val="0"/>
        <w:autoSpaceDN w:val="0"/>
        <w:rPr>
          <w:rFonts w:ascii="Arial" w:hAnsi="Arial" w:cs="Arial"/>
          <w:sz w:val="24"/>
          <w:szCs w:val="24"/>
        </w:rPr>
      </w:pPr>
    </w:p>
    <w:p w:rsidR="001B137A" w:rsidRPr="001B137A" w:rsidRDefault="001B137A" w:rsidP="001B137A">
      <w:pPr>
        <w:widowControl w:val="0"/>
        <w:autoSpaceDE w:val="0"/>
        <w:autoSpaceDN w:val="0"/>
        <w:jc w:val="center"/>
        <w:rPr>
          <w:rFonts w:ascii="Arial" w:hAnsi="Arial" w:cs="Arial"/>
          <w:spacing w:val="-8"/>
          <w:sz w:val="24"/>
          <w:szCs w:val="24"/>
          <w:lang w:eastAsia="en-US"/>
        </w:rPr>
      </w:pPr>
      <w:r w:rsidRPr="001B137A">
        <w:rPr>
          <w:rFonts w:ascii="Arial" w:hAnsi="Arial" w:cs="Arial"/>
          <w:sz w:val="24"/>
          <w:szCs w:val="24"/>
        </w:rPr>
        <w:t xml:space="preserve">ПАСПОРТ ПОДПРОГРАММЫ </w:t>
      </w:r>
      <w:r w:rsidRPr="001B137A">
        <w:rPr>
          <w:rFonts w:ascii="Arial" w:hAnsi="Arial" w:cs="Arial"/>
          <w:sz w:val="24"/>
          <w:szCs w:val="24"/>
          <w:lang w:val="en-US"/>
        </w:rPr>
        <w:t>I</w:t>
      </w:r>
      <w:r w:rsidRPr="001B137A">
        <w:rPr>
          <w:rFonts w:ascii="Arial" w:hAnsi="Arial" w:cs="Arial"/>
          <w:sz w:val="24"/>
          <w:szCs w:val="24"/>
        </w:rPr>
        <w:t xml:space="preserve"> «ДОШКОЛЬНОЕ ОБРАЗОВАНИЕ»</w:t>
      </w:r>
    </w:p>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на 2017-2021 годы</w:t>
      </w:r>
    </w:p>
    <w:p w:rsidR="001B137A" w:rsidRPr="001B137A" w:rsidRDefault="001B137A" w:rsidP="001B137A">
      <w:pPr>
        <w:widowControl w:val="0"/>
        <w:autoSpaceDE w:val="0"/>
        <w:autoSpaceDN w:val="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860"/>
        <w:gridCol w:w="1912"/>
        <w:gridCol w:w="2057"/>
        <w:gridCol w:w="1265"/>
        <w:gridCol w:w="1126"/>
        <w:gridCol w:w="1213"/>
        <w:gridCol w:w="1213"/>
        <w:gridCol w:w="1213"/>
        <w:gridCol w:w="1268"/>
      </w:tblGrid>
      <w:tr w:rsidR="001B137A" w:rsidRPr="001B137A" w:rsidTr="001B137A">
        <w:tc>
          <w:tcPr>
            <w:tcW w:w="1276"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Наименование подпрограммы</w:t>
            </w:r>
          </w:p>
        </w:tc>
        <w:tc>
          <w:tcPr>
            <w:tcW w:w="3724" w:type="pct"/>
            <w:gridSpan w:val="8"/>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«Дошкольное образование»</w:t>
            </w:r>
          </w:p>
        </w:tc>
      </w:tr>
      <w:tr w:rsidR="001B137A" w:rsidRPr="001B137A" w:rsidTr="001B137A">
        <w:trPr>
          <w:trHeight w:val="303"/>
        </w:trPr>
        <w:tc>
          <w:tcPr>
            <w:tcW w:w="1276"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Цель подпрограммы</w:t>
            </w:r>
          </w:p>
        </w:tc>
        <w:tc>
          <w:tcPr>
            <w:tcW w:w="3724" w:type="pct"/>
            <w:gridSpan w:val="8"/>
          </w:tcPr>
          <w:p w:rsidR="001B137A" w:rsidRPr="001B137A" w:rsidRDefault="001B137A" w:rsidP="001B137A">
            <w:pPr>
              <w:autoSpaceDE w:val="0"/>
              <w:autoSpaceDN w:val="0"/>
              <w:adjustRightInd w:val="0"/>
              <w:rPr>
                <w:rFonts w:ascii="Arial" w:hAnsi="Arial" w:cs="Arial"/>
                <w:sz w:val="24"/>
                <w:szCs w:val="24"/>
              </w:rPr>
            </w:pPr>
            <w:r w:rsidRPr="001B137A">
              <w:rPr>
                <w:rFonts w:ascii="Arial" w:hAnsi="Arial" w:cs="Arial"/>
                <w:sz w:val="24"/>
                <w:szCs w:val="24"/>
              </w:rPr>
              <w:t>Обеспечение доступности и высокого качества услуг дошкольного образования.</w:t>
            </w:r>
          </w:p>
          <w:p w:rsidR="001B137A" w:rsidRPr="001B137A" w:rsidRDefault="001B137A" w:rsidP="001B137A">
            <w:pPr>
              <w:widowControl w:val="0"/>
              <w:autoSpaceDE w:val="0"/>
              <w:autoSpaceDN w:val="0"/>
              <w:rPr>
                <w:rFonts w:ascii="Arial" w:hAnsi="Arial" w:cs="Arial"/>
                <w:sz w:val="24"/>
                <w:szCs w:val="24"/>
              </w:rPr>
            </w:pPr>
          </w:p>
        </w:tc>
      </w:tr>
      <w:tr w:rsidR="001B137A" w:rsidRPr="001B137A" w:rsidTr="001B137A">
        <w:tc>
          <w:tcPr>
            <w:tcW w:w="1276"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Муниципальный заказчик подпрограммы</w:t>
            </w:r>
          </w:p>
        </w:tc>
        <w:tc>
          <w:tcPr>
            <w:tcW w:w="3724" w:type="pct"/>
            <w:gridSpan w:val="8"/>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 xml:space="preserve">Отдел общего и дошкольного образования управления образования Администрации </w:t>
            </w:r>
            <w:r w:rsidRPr="001B137A">
              <w:rPr>
                <w:rFonts w:ascii="Arial" w:hAnsi="Arial" w:cs="Arial"/>
                <w:sz w:val="24"/>
                <w:szCs w:val="24"/>
                <w:lang w:eastAsia="en-US"/>
              </w:rPr>
              <w:t>городского округа Павловский Посад</w:t>
            </w:r>
            <w:r w:rsidRPr="001B137A">
              <w:rPr>
                <w:rFonts w:ascii="Arial" w:hAnsi="Arial" w:cs="Arial"/>
                <w:sz w:val="24"/>
                <w:szCs w:val="24"/>
              </w:rPr>
              <w:t xml:space="preserve"> Московской области </w:t>
            </w:r>
          </w:p>
        </w:tc>
      </w:tr>
      <w:tr w:rsidR="001B137A" w:rsidRPr="001B137A" w:rsidTr="001B137A">
        <w:tc>
          <w:tcPr>
            <w:tcW w:w="1276"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Сроки реализации подпрограммы</w:t>
            </w:r>
          </w:p>
        </w:tc>
        <w:tc>
          <w:tcPr>
            <w:tcW w:w="3724" w:type="pct"/>
            <w:gridSpan w:val="8"/>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2017-2021 годы</w:t>
            </w:r>
          </w:p>
        </w:tc>
      </w:tr>
      <w:tr w:rsidR="001B137A" w:rsidRPr="001B137A" w:rsidTr="001B137A">
        <w:tc>
          <w:tcPr>
            <w:tcW w:w="1276" w:type="pct"/>
            <w:vMerge w:val="restar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632" w:type="pct"/>
            <w:vMerge w:val="restar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Главный распорядитель бюджетных средств</w:t>
            </w:r>
          </w:p>
        </w:tc>
        <w:tc>
          <w:tcPr>
            <w:tcW w:w="680" w:type="pct"/>
            <w:vMerge w:val="restar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Источник финансирования</w:t>
            </w:r>
          </w:p>
        </w:tc>
        <w:tc>
          <w:tcPr>
            <w:tcW w:w="2413" w:type="pct"/>
            <w:gridSpan w:val="6"/>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Расходы (тыс. руб.)</w:t>
            </w:r>
          </w:p>
        </w:tc>
      </w:tr>
      <w:tr w:rsidR="001B137A" w:rsidRPr="001B137A" w:rsidTr="001B137A">
        <w:tc>
          <w:tcPr>
            <w:tcW w:w="1276" w:type="pct"/>
            <w:vMerge/>
          </w:tcPr>
          <w:p w:rsidR="001B137A" w:rsidRPr="001B137A" w:rsidRDefault="001B137A" w:rsidP="001B137A">
            <w:pPr>
              <w:spacing w:after="200" w:line="276" w:lineRule="auto"/>
              <w:rPr>
                <w:rFonts w:ascii="Arial" w:hAnsi="Arial" w:cs="Arial"/>
                <w:sz w:val="24"/>
                <w:szCs w:val="24"/>
                <w:lang w:eastAsia="en-US"/>
              </w:rPr>
            </w:pPr>
          </w:p>
        </w:tc>
        <w:tc>
          <w:tcPr>
            <w:tcW w:w="632" w:type="pct"/>
            <w:vMerge/>
          </w:tcPr>
          <w:p w:rsidR="001B137A" w:rsidRPr="001B137A" w:rsidRDefault="001B137A" w:rsidP="001B137A">
            <w:pPr>
              <w:spacing w:after="200" w:line="276" w:lineRule="auto"/>
              <w:rPr>
                <w:rFonts w:ascii="Arial" w:hAnsi="Arial" w:cs="Arial"/>
                <w:sz w:val="24"/>
                <w:szCs w:val="24"/>
                <w:lang w:eastAsia="en-US"/>
              </w:rPr>
            </w:pPr>
          </w:p>
        </w:tc>
        <w:tc>
          <w:tcPr>
            <w:tcW w:w="680" w:type="pct"/>
            <w:vMerge/>
          </w:tcPr>
          <w:p w:rsidR="001B137A" w:rsidRPr="001B137A" w:rsidRDefault="001B137A" w:rsidP="001B137A">
            <w:pPr>
              <w:spacing w:after="200" w:line="276" w:lineRule="auto"/>
              <w:rPr>
                <w:rFonts w:ascii="Arial" w:hAnsi="Arial" w:cs="Arial"/>
                <w:sz w:val="24"/>
                <w:szCs w:val="24"/>
                <w:lang w:eastAsia="en-US"/>
              </w:rPr>
            </w:pPr>
          </w:p>
        </w:tc>
        <w:tc>
          <w:tcPr>
            <w:tcW w:w="418"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ВСЕГО</w:t>
            </w:r>
          </w:p>
        </w:tc>
        <w:tc>
          <w:tcPr>
            <w:tcW w:w="372"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2017 год</w:t>
            </w:r>
          </w:p>
        </w:tc>
        <w:tc>
          <w:tcPr>
            <w:tcW w:w="401"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2018 год</w:t>
            </w:r>
          </w:p>
        </w:tc>
        <w:tc>
          <w:tcPr>
            <w:tcW w:w="401"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2019 год</w:t>
            </w:r>
          </w:p>
        </w:tc>
        <w:tc>
          <w:tcPr>
            <w:tcW w:w="401"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2020 год</w:t>
            </w:r>
          </w:p>
        </w:tc>
        <w:tc>
          <w:tcPr>
            <w:tcW w:w="421"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2021 год</w:t>
            </w:r>
          </w:p>
        </w:tc>
      </w:tr>
      <w:tr w:rsidR="001B137A" w:rsidRPr="001B137A" w:rsidTr="001B137A">
        <w:tc>
          <w:tcPr>
            <w:tcW w:w="1276" w:type="pct"/>
            <w:vMerge/>
          </w:tcPr>
          <w:p w:rsidR="001B137A" w:rsidRPr="001B137A" w:rsidRDefault="001B137A" w:rsidP="001B137A">
            <w:pPr>
              <w:widowControl w:val="0"/>
              <w:autoSpaceDE w:val="0"/>
              <w:autoSpaceDN w:val="0"/>
              <w:rPr>
                <w:rFonts w:ascii="Arial" w:hAnsi="Arial" w:cs="Arial"/>
                <w:sz w:val="24"/>
                <w:szCs w:val="24"/>
              </w:rPr>
            </w:pPr>
          </w:p>
        </w:tc>
        <w:tc>
          <w:tcPr>
            <w:tcW w:w="632" w:type="pct"/>
            <w:vMerge w:val="restar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 xml:space="preserve">Управление образования Администрации </w:t>
            </w:r>
            <w:r w:rsidRPr="001B137A">
              <w:rPr>
                <w:rFonts w:ascii="Arial" w:hAnsi="Arial" w:cs="Arial"/>
                <w:sz w:val="24"/>
                <w:szCs w:val="24"/>
                <w:lang w:eastAsia="en-US"/>
              </w:rPr>
              <w:t>городского округа Павловский Посад</w:t>
            </w:r>
          </w:p>
        </w:tc>
        <w:tc>
          <w:tcPr>
            <w:tcW w:w="680"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Всего, в том числе</w:t>
            </w:r>
          </w:p>
        </w:tc>
        <w:tc>
          <w:tcPr>
            <w:tcW w:w="418" w:type="pct"/>
            <w:shd w:val="clear" w:color="auto" w:fill="FFFFFF"/>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4182115,3</w:t>
            </w:r>
          </w:p>
        </w:tc>
        <w:tc>
          <w:tcPr>
            <w:tcW w:w="372" w:type="pct"/>
            <w:shd w:val="clear" w:color="auto" w:fill="FFFFFF"/>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852239,3</w:t>
            </w:r>
          </w:p>
        </w:tc>
        <w:tc>
          <w:tcPr>
            <w:tcW w:w="401" w:type="pct"/>
            <w:shd w:val="clear" w:color="auto" w:fill="FFFFFF"/>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831056</w:t>
            </w:r>
          </w:p>
        </w:tc>
        <w:tc>
          <w:tcPr>
            <w:tcW w:w="401" w:type="pct"/>
            <w:shd w:val="clear" w:color="auto" w:fill="FFFFFF"/>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828476</w:t>
            </w:r>
          </w:p>
        </w:tc>
        <w:tc>
          <w:tcPr>
            <w:tcW w:w="401" w:type="pct"/>
            <w:shd w:val="clear" w:color="auto" w:fill="FFFFFF"/>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833183</w:t>
            </w:r>
          </w:p>
        </w:tc>
        <w:tc>
          <w:tcPr>
            <w:tcW w:w="421" w:type="pct"/>
            <w:shd w:val="clear" w:color="auto" w:fill="FFFFFF"/>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837161</w:t>
            </w:r>
          </w:p>
        </w:tc>
      </w:tr>
      <w:tr w:rsidR="001B137A" w:rsidRPr="001B137A" w:rsidTr="001B137A">
        <w:tc>
          <w:tcPr>
            <w:tcW w:w="1276" w:type="pct"/>
            <w:vMerge/>
          </w:tcPr>
          <w:p w:rsidR="001B137A" w:rsidRPr="001B137A" w:rsidRDefault="001B137A" w:rsidP="001B137A">
            <w:pPr>
              <w:spacing w:after="200" w:line="276" w:lineRule="auto"/>
              <w:rPr>
                <w:rFonts w:ascii="Arial" w:hAnsi="Arial" w:cs="Arial"/>
                <w:sz w:val="24"/>
                <w:szCs w:val="24"/>
                <w:lang w:eastAsia="en-US"/>
              </w:rPr>
            </w:pPr>
          </w:p>
        </w:tc>
        <w:tc>
          <w:tcPr>
            <w:tcW w:w="632" w:type="pct"/>
            <w:vMerge/>
            <w:tcBorders>
              <w:bottom w:val="nil"/>
            </w:tcBorders>
          </w:tcPr>
          <w:p w:rsidR="001B137A" w:rsidRPr="001B137A" w:rsidRDefault="001B137A" w:rsidP="001B137A">
            <w:pPr>
              <w:spacing w:after="200" w:line="276" w:lineRule="auto"/>
              <w:rPr>
                <w:rFonts w:ascii="Arial" w:hAnsi="Arial" w:cs="Arial"/>
                <w:sz w:val="24"/>
                <w:szCs w:val="24"/>
                <w:lang w:eastAsia="en-US"/>
              </w:rPr>
            </w:pPr>
          </w:p>
        </w:tc>
        <w:tc>
          <w:tcPr>
            <w:tcW w:w="680"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Средства бюджета Московской области</w:t>
            </w:r>
          </w:p>
        </w:tc>
        <w:tc>
          <w:tcPr>
            <w:tcW w:w="418" w:type="pct"/>
            <w:shd w:val="clear" w:color="auto" w:fill="FFFFFF"/>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2269534,4</w:t>
            </w:r>
          </w:p>
        </w:tc>
        <w:tc>
          <w:tcPr>
            <w:tcW w:w="372" w:type="pct"/>
            <w:shd w:val="clear" w:color="auto" w:fill="FFFFFF"/>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443174,4</w:t>
            </w:r>
          </w:p>
        </w:tc>
        <w:tc>
          <w:tcPr>
            <w:tcW w:w="401" w:type="pct"/>
            <w:shd w:val="clear" w:color="auto" w:fill="FFFFFF"/>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456590</w:t>
            </w:r>
          </w:p>
        </w:tc>
        <w:tc>
          <w:tcPr>
            <w:tcW w:w="401" w:type="pct"/>
            <w:shd w:val="clear" w:color="auto" w:fill="FFFFFF"/>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456590</w:t>
            </w:r>
          </w:p>
        </w:tc>
        <w:tc>
          <w:tcPr>
            <w:tcW w:w="401" w:type="pct"/>
            <w:shd w:val="clear" w:color="auto" w:fill="FFFFFF"/>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456590</w:t>
            </w:r>
          </w:p>
        </w:tc>
        <w:tc>
          <w:tcPr>
            <w:tcW w:w="421" w:type="pct"/>
            <w:shd w:val="clear" w:color="auto" w:fill="FFFFFF"/>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456590</w:t>
            </w:r>
          </w:p>
        </w:tc>
      </w:tr>
      <w:tr w:rsidR="001B137A" w:rsidRPr="001B137A" w:rsidTr="001B137A">
        <w:tc>
          <w:tcPr>
            <w:tcW w:w="1276" w:type="pct"/>
            <w:vMerge/>
          </w:tcPr>
          <w:p w:rsidR="001B137A" w:rsidRPr="001B137A" w:rsidRDefault="001B137A" w:rsidP="001B137A">
            <w:pPr>
              <w:spacing w:after="200" w:line="276" w:lineRule="auto"/>
              <w:rPr>
                <w:rFonts w:ascii="Arial" w:hAnsi="Arial" w:cs="Arial"/>
                <w:sz w:val="24"/>
                <w:szCs w:val="24"/>
                <w:lang w:eastAsia="en-US"/>
              </w:rPr>
            </w:pPr>
          </w:p>
        </w:tc>
        <w:tc>
          <w:tcPr>
            <w:tcW w:w="632" w:type="pct"/>
            <w:vMerge/>
            <w:tcBorders>
              <w:bottom w:val="nil"/>
            </w:tcBorders>
          </w:tcPr>
          <w:p w:rsidR="001B137A" w:rsidRPr="001B137A" w:rsidRDefault="001B137A" w:rsidP="001B137A">
            <w:pPr>
              <w:spacing w:after="200" w:line="276" w:lineRule="auto"/>
              <w:rPr>
                <w:rFonts w:ascii="Arial" w:hAnsi="Arial" w:cs="Arial"/>
                <w:sz w:val="24"/>
                <w:szCs w:val="24"/>
                <w:lang w:eastAsia="en-US"/>
              </w:rPr>
            </w:pPr>
          </w:p>
        </w:tc>
        <w:tc>
          <w:tcPr>
            <w:tcW w:w="680"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 xml:space="preserve">Средства бюджета городского </w:t>
            </w:r>
            <w:r w:rsidRPr="001B137A">
              <w:rPr>
                <w:rFonts w:ascii="Arial" w:hAnsi="Arial" w:cs="Arial"/>
                <w:sz w:val="24"/>
                <w:szCs w:val="24"/>
              </w:rPr>
              <w:lastRenderedPageBreak/>
              <w:t>округа Павловский Посад</w:t>
            </w:r>
          </w:p>
        </w:tc>
        <w:tc>
          <w:tcPr>
            <w:tcW w:w="418"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lastRenderedPageBreak/>
              <w:t>1352373,9</w:t>
            </w:r>
          </w:p>
        </w:tc>
        <w:tc>
          <w:tcPr>
            <w:tcW w:w="372"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286254,9</w:t>
            </w:r>
          </w:p>
        </w:tc>
        <w:tc>
          <w:tcPr>
            <w:tcW w:w="401"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267069</w:t>
            </w:r>
          </w:p>
        </w:tc>
        <w:tc>
          <w:tcPr>
            <w:tcW w:w="401"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261886</w:t>
            </w:r>
          </w:p>
        </w:tc>
        <w:tc>
          <w:tcPr>
            <w:tcW w:w="401"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266593</w:t>
            </w:r>
          </w:p>
        </w:tc>
        <w:tc>
          <w:tcPr>
            <w:tcW w:w="421"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270571</w:t>
            </w:r>
          </w:p>
        </w:tc>
      </w:tr>
      <w:tr w:rsidR="001B137A" w:rsidRPr="001B137A" w:rsidTr="001B137A">
        <w:tblPrEx>
          <w:tblBorders>
            <w:insideH w:val="none" w:sz="0" w:space="0" w:color="auto"/>
          </w:tblBorders>
        </w:tblPrEx>
        <w:tc>
          <w:tcPr>
            <w:tcW w:w="1276" w:type="pct"/>
            <w:vMerge/>
            <w:tcBorders>
              <w:bottom w:val="nil"/>
            </w:tcBorders>
          </w:tcPr>
          <w:p w:rsidR="001B137A" w:rsidRPr="001B137A" w:rsidRDefault="001B137A" w:rsidP="001B137A">
            <w:pPr>
              <w:spacing w:after="200" w:line="276" w:lineRule="auto"/>
              <w:rPr>
                <w:rFonts w:ascii="Arial" w:hAnsi="Arial" w:cs="Arial"/>
                <w:sz w:val="24"/>
                <w:szCs w:val="24"/>
                <w:lang w:eastAsia="en-US"/>
              </w:rPr>
            </w:pPr>
          </w:p>
        </w:tc>
        <w:tc>
          <w:tcPr>
            <w:tcW w:w="632" w:type="pct"/>
            <w:vMerge/>
            <w:tcBorders>
              <w:bottom w:val="nil"/>
            </w:tcBorders>
          </w:tcPr>
          <w:p w:rsidR="001B137A" w:rsidRPr="001B137A" w:rsidRDefault="001B137A" w:rsidP="001B137A">
            <w:pPr>
              <w:spacing w:after="200" w:line="276" w:lineRule="auto"/>
              <w:rPr>
                <w:rFonts w:ascii="Arial" w:hAnsi="Arial" w:cs="Arial"/>
                <w:sz w:val="24"/>
                <w:szCs w:val="24"/>
                <w:lang w:eastAsia="en-US"/>
              </w:rPr>
            </w:pPr>
          </w:p>
        </w:tc>
        <w:tc>
          <w:tcPr>
            <w:tcW w:w="680" w:type="pct"/>
            <w:tcBorders>
              <w:bottom w:val="nil"/>
            </w:tcBorders>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Внебюджетные источники</w:t>
            </w:r>
          </w:p>
        </w:tc>
        <w:tc>
          <w:tcPr>
            <w:tcW w:w="418" w:type="pct"/>
            <w:tcBorders>
              <w:bottom w:val="nil"/>
            </w:tcBorders>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560207</w:t>
            </w:r>
          </w:p>
        </w:tc>
        <w:tc>
          <w:tcPr>
            <w:tcW w:w="372" w:type="pct"/>
            <w:tcBorders>
              <w:bottom w:val="nil"/>
            </w:tcBorders>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122810</w:t>
            </w:r>
          </w:p>
        </w:tc>
        <w:tc>
          <w:tcPr>
            <w:tcW w:w="401" w:type="pct"/>
            <w:tcBorders>
              <w:bottom w:val="nil"/>
            </w:tcBorders>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107397</w:t>
            </w:r>
          </w:p>
        </w:tc>
        <w:tc>
          <w:tcPr>
            <w:tcW w:w="401" w:type="pct"/>
            <w:tcBorders>
              <w:bottom w:val="nil"/>
            </w:tcBorders>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110000</w:t>
            </w:r>
          </w:p>
        </w:tc>
        <w:tc>
          <w:tcPr>
            <w:tcW w:w="401" w:type="pct"/>
            <w:tcBorders>
              <w:bottom w:val="nil"/>
            </w:tcBorders>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110000</w:t>
            </w:r>
          </w:p>
        </w:tc>
        <w:tc>
          <w:tcPr>
            <w:tcW w:w="421" w:type="pct"/>
            <w:tcBorders>
              <w:bottom w:val="nil"/>
            </w:tcBorders>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110000</w:t>
            </w:r>
          </w:p>
          <w:p w:rsidR="001B137A" w:rsidRPr="001B137A" w:rsidRDefault="001B137A" w:rsidP="001B137A">
            <w:pPr>
              <w:widowControl w:val="0"/>
              <w:autoSpaceDE w:val="0"/>
              <w:autoSpaceDN w:val="0"/>
              <w:jc w:val="center"/>
              <w:rPr>
                <w:rFonts w:ascii="Arial" w:hAnsi="Arial" w:cs="Arial"/>
                <w:sz w:val="24"/>
                <w:szCs w:val="24"/>
              </w:rPr>
            </w:pPr>
          </w:p>
        </w:tc>
      </w:tr>
      <w:tr w:rsidR="001B137A" w:rsidRPr="001B137A" w:rsidTr="001B137A">
        <w:tc>
          <w:tcPr>
            <w:tcW w:w="2587" w:type="pct"/>
            <w:gridSpan w:val="3"/>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Планируемые результаты реализации подпрограммы</w:t>
            </w:r>
          </w:p>
        </w:tc>
        <w:tc>
          <w:tcPr>
            <w:tcW w:w="418"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2017 год</w:t>
            </w:r>
          </w:p>
        </w:tc>
        <w:tc>
          <w:tcPr>
            <w:tcW w:w="372"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2018 год</w:t>
            </w:r>
          </w:p>
        </w:tc>
        <w:tc>
          <w:tcPr>
            <w:tcW w:w="401"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2019 год</w:t>
            </w:r>
          </w:p>
        </w:tc>
        <w:tc>
          <w:tcPr>
            <w:tcW w:w="401"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2020 год</w:t>
            </w:r>
          </w:p>
        </w:tc>
        <w:tc>
          <w:tcPr>
            <w:tcW w:w="822" w:type="pct"/>
            <w:gridSpan w:val="2"/>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2021 год</w:t>
            </w:r>
          </w:p>
        </w:tc>
      </w:tr>
      <w:tr w:rsidR="001B137A" w:rsidRPr="001B137A" w:rsidTr="001B137A">
        <w:tc>
          <w:tcPr>
            <w:tcW w:w="2587" w:type="pct"/>
            <w:gridSpan w:val="3"/>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 </w:t>
            </w:r>
            <w:r w:rsidRPr="001B137A">
              <w:rPr>
                <w:rFonts w:ascii="Arial" w:hAnsi="Arial" w:cs="Arial"/>
                <w:sz w:val="24"/>
                <w:szCs w:val="24"/>
                <w:vertAlign w:val="superscript"/>
                <w:lang w:eastAsia="en-US"/>
              </w:rPr>
              <w:t>1)</w:t>
            </w:r>
          </w:p>
        </w:tc>
        <w:tc>
          <w:tcPr>
            <w:tcW w:w="418"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100</w:t>
            </w:r>
          </w:p>
        </w:tc>
        <w:tc>
          <w:tcPr>
            <w:tcW w:w="372"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100</w:t>
            </w:r>
          </w:p>
        </w:tc>
        <w:tc>
          <w:tcPr>
            <w:tcW w:w="401"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100</w:t>
            </w:r>
          </w:p>
        </w:tc>
        <w:tc>
          <w:tcPr>
            <w:tcW w:w="401"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100</w:t>
            </w:r>
          </w:p>
        </w:tc>
        <w:tc>
          <w:tcPr>
            <w:tcW w:w="822"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100</w:t>
            </w:r>
          </w:p>
        </w:tc>
      </w:tr>
      <w:tr w:rsidR="001B137A" w:rsidRPr="001B137A" w:rsidTr="001B137A">
        <w:tc>
          <w:tcPr>
            <w:tcW w:w="2587" w:type="pct"/>
            <w:gridSpan w:val="3"/>
            <w:vAlign w:val="center"/>
          </w:tcPr>
          <w:p w:rsidR="001B137A" w:rsidRPr="001B137A" w:rsidRDefault="001B137A" w:rsidP="001B137A">
            <w:pPr>
              <w:rPr>
                <w:rFonts w:ascii="Arial" w:hAnsi="Arial" w:cs="Arial"/>
                <w:sz w:val="24"/>
                <w:szCs w:val="24"/>
              </w:rPr>
            </w:pPr>
            <w:r w:rsidRPr="001B137A">
              <w:rPr>
                <w:rFonts w:ascii="Arial" w:hAnsi="Arial" w:cs="Arial"/>
                <w:sz w:val="24"/>
                <w:szCs w:val="24"/>
                <w:lang w:eastAsia="en-US"/>
              </w:rPr>
              <w:t>Увеличение охвата дошкольным образованием детей в возрасте от 1,5 до 3 лет (доступность дошкольного образования), процент</w:t>
            </w:r>
          </w:p>
        </w:tc>
        <w:tc>
          <w:tcPr>
            <w:tcW w:w="418"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89</w:t>
            </w:r>
          </w:p>
        </w:tc>
        <w:tc>
          <w:tcPr>
            <w:tcW w:w="372"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90</w:t>
            </w:r>
          </w:p>
        </w:tc>
        <w:tc>
          <w:tcPr>
            <w:tcW w:w="401"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95</w:t>
            </w:r>
          </w:p>
        </w:tc>
        <w:tc>
          <w:tcPr>
            <w:tcW w:w="401"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97</w:t>
            </w:r>
          </w:p>
        </w:tc>
        <w:tc>
          <w:tcPr>
            <w:tcW w:w="822"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100</w:t>
            </w:r>
          </w:p>
        </w:tc>
      </w:tr>
      <w:tr w:rsidR="001B137A" w:rsidRPr="001B137A" w:rsidTr="001B137A">
        <w:tc>
          <w:tcPr>
            <w:tcW w:w="2587" w:type="pct"/>
            <w:gridSpan w:val="3"/>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Количество построенных дошкольных образовательных организаций по годам реализации программы, в том числе:</w:t>
            </w:r>
          </w:p>
        </w:tc>
        <w:tc>
          <w:tcPr>
            <w:tcW w:w="418"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w:t>
            </w:r>
          </w:p>
        </w:tc>
        <w:tc>
          <w:tcPr>
            <w:tcW w:w="372"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w:t>
            </w:r>
          </w:p>
        </w:tc>
        <w:tc>
          <w:tcPr>
            <w:tcW w:w="401"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w:t>
            </w:r>
          </w:p>
        </w:tc>
        <w:tc>
          <w:tcPr>
            <w:tcW w:w="401"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w:t>
            </w:r>
          </w:p>
        </w:tc>
        <w:tc>
          <w:tcPr>
            <w:tcW w:w="822"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w:t>
            </w:r>
          </w:p>
        </w:tc>
      </w:tr>
      <w:tr w:rsidR="001B137A" w:rsidRPr="001B137A" w:rsidTr="001B137A">
        <w:tc>
          <w:tcPr>
            <w:tcW w:w="2587" w:type="pct"/>
            <w:gridSpan w:val="3"/>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за счет внебюджетных источников</w:t>
            </w:r>
          </w:p>
        </w:tc>
        <w:tc>
          <w:tcPr>
            <w:tcW w:w="418"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w:t>
            </w:r>
          </w:p>
        </w:tc>
        <w:tc>
          <w:tcPr>
            <w:tcW w:w="372"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w:t>
            </w:r>
          </w:p>
        </w:tc>
        <w:tc>
          <w:tcPr>
            <w:tcW w:w="401"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w:t>
            </w:r>
          </w:p>
        </w:tc>
        <w:tc>
          <w:tcPr>
            <w:tcW w:w="401"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w:t>
            </w:r>
          </w:p>
        </w:tc>
        <w:tc>
          <w:tcPr>
            <w:tcW w:w="822"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w:t>
            </w:r>
          </w:p>
        </w:tc>
      </w:tr>
      <w:tr w:rsidR="001B137A" w:rsidRPr="001B137A" w:rsidTr="001B137A">
        <w:tc>
          <w:tcPr>
            <w:tcW w:w="2587" w:type="pct"/>
            <w:gridSpan w:val="3"/>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Количество отремонтированных дошкольных образовательных организаций</w:t>
            </w:r>
          </w:p>
        </w:tc>
        <w:tc>
          <w:tcPr>
            <w:tcW w:w="418"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w:t>
            </w:r>
          </w:p>
        </w:tc>
        <w:tc>
          <w:tcPr>
            <w:tcW w:w="372"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w:t>
            </w:r>
          </w:p>
        </w:tc>
        <w:tc>
          <w:tcPr>
            <w:tcW w:w="401"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4</w:t>
            </w:r>
          </w:p>
        </w:tc>
        <w:tc>
          <w:tcPr>
            <w:tcW w:w="401"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w:t>
            </w:r>
          </w:p>
        </w:tc>
        <w:tc>
          <w:tcPr>
            <w:tcW w:w="822"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w:t>
            </w:r>
          </w:p>
        </w:tc>
      </w:tr>
      <w:tr w:rsidR="001B137A" w:rsidRPr="001B137A" w:rsidTr="001B137A">
        <w:tc>
          <w:tcPr>
            <w:tcW w:w="2587" w:type="pct"/>
            <w:gridSpan w:val="3"/>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Обеспечение 100% доли воспитанников дошкольных образовательных организаций, обучающихся по программам, </w:t>
            </w:r>
            <w:r w:rsidRPr="001B137A">
              <w:rPr>
                <w:rFonts w:ascii="Arial" w:hAnsi="Arial" w:cs="Arial"/>
                <w:sz w:val="24"/>
                <w:szCs w:val="24"/>
                <w:lang w:eastAsia="en-US"/>
              </w:rPr>
              <w:lastRenderedPageBreak/>
              <w:t>соответствующим требованиям федерального государственного образовательного стандарта дошкольного образования, процент</w:t>
            </w:r>
          </w:p>
        </w:tc>
        <w:tc>
          <w:tcPr>
            <w:tcW w:w="418"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lastRenderedPageBreak/>
              <w:t>100</w:t>
            </w:r>
          </w:p>
        </w:tc>
        <w:tc>
          <w:tcPr>
            <w:tcW w:w="372"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100</w:t>
            </w:r>
          </w:p>
        </w:tc>
        <w:tc>
          <w:tcPr>
            <w:tcW w:w="401"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100</w:t>
            </w:r>
          </w:p>
        </w:tc>
        <w:tc>
          <w:tcPr>
            <w:tcW w:w="401"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100</w:t>
            </w:r>
          </w:p>
        </w:tc>
        <w:tc>
          <w:tcPr>
            <w:tcW w:w="822"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100</w:t>
            </w:r>
          </w:p>
        </w:tc>
      </w:tr>
      <w:tr w:rsidR="001B137A" w:rsidRPr="001B137A" w:rsidTr="001B137A">
        <w:tc>
          <w:tcPr>
            <w:tcW w:w="2587" w:type="pct"/>
            <w:gridSpan w:val="3"/>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w:t>
            </w:r>
          </w:p>
        </w:tc>
        <w:tc>
          <w:tcPr>
            <w:tcW w:w="418"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109,5</w:t>
            </w:r>
          </w:p>
        </w:tc>
        <w:tc>
          <w:tcPr>
            <w:tcW w:w="372"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103,24</w:t>
            </w:r>
          </w:p>
        </w:tc>
        <w:tc>
          <w:tcPr>
            <w:tcW w:w="401"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103,24</w:t>
            </w:r>
          </w:p>
        </w:tc>
        <w:tc>
          <w:tcPr>
            <w:tcW w:w="401"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103,24</w:t>
            </w:r>
          </w:p>
        </w:tc>
        <w:tc>
          <w:tcPr>
            <w:tcW w:w="822"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103,24</w:t>
            </w:r>
          </w:p>
        </w:tc>
      </w:tr>
    </w:tbl>
    <w:p w:rsidR="001B137A" w:rsidRPr="001B137A" w:rsidRDefault="001B137A" w:rsidP="001B137A">
      <w:pPr>
        <w:widowControl w:val="0"/>
        <w:autoSpaceDE w:val="0"/>
        <w:autoSpaceDN w:val="0"/>
        <w:ind w:firstLine="709"/>
        <w:jc w:val="both"/>
        <w:rPr>
          <w:rFonts w:ascii="Arial" w:hAnsi="Arial" w:cs="Arial"/>
          <w:sz w:val="24"/>
          <w:szCs w:val="24"/>
        </w:rPr>
      </w:pPr>
    </w:p>
    <w:p w:rsidR="001B137A" w:rsidRPr="001B137A" w:rsidRDefault="001B137A" w:rsidP="001B137A">
      <w:pPr>
        <w:widowControl w:val="0"/>
        <w:autoSpaceDE w:val="0"/>
        <w:autoSpaceDN w:val="0"/>
        <w:ind w:firstLine="709"/>
        <w:jc w:val="center"/>
        <w:rPr>
          <w:rFonts w:ascii="Arial" w:hAnsi="Arial" w:cs="Arial"/>
          <w:sz w:val="24"/>
          <w:szCs w:val="24"/>
        </w:rPr>
      </w:pPr>
      <w:r w:rsidRPr="001B137A">
        <w:rPr>
          <w:rFonts w:ascii="Arial" w:hAnsi="Arial" w:cs="Arial"/>
          <w:sz w:val="24"/>
          <w:szCs w:val="24"/>
        </w:rPr>
        <w:t xml:space="preserve">ХАРАКТЕРИСТИКА ПРОБЛЕМ И МЕРОПРИЯТИЙ ПОДПРОГРАММЫ </w:t>
      </w:r>
      <w:r w:rsidRPr="001B137A">
        <w:rPr>
          <w:rFonts w:ascii="Arial" w:hAnsi="Arial" w:cs="Arial"/>
          <w:sz w:val="24"/>
          <w:szCs w:val="24"/>
          <w:lang w:val="en-US"/>
        </w:rPr>
        <w:t>I</w:t>
      </w:r>
      <w:r w:rsidRPr="001B137A">
        <w:rPr>
          <w:rFonts w:ascii="Arial" w:hAnsi="Arial" w:cs="Arial"/>
          <w:sz w:val="24"/>
          <w:szCs w:val="24"/>
        </w:rPr>
        <w:t xml:space="preserve"> «ДОШКОЛЬНОЕ ОБРАЗОВАНИЕ»</w:t>
      </w:r>
    </w:p>
    <w:p w:rsidR="001B137A" w:rsidRPr="001B137A" w:rsidRDefault="001B137A" w:rsidP="001B137A">
      <w:pPr>
        <w:widowControl w:val="0"/>
        <w:autoSpaceDE w:val="0"/>
        <w:autoSpaceDN w:val="0"/>
        <w:ind w:firstLine="709"/>
        <w:jc w:val="center"/>
        <w:rPr>
          <w:rFonts w:ascii="Arial" w:hAnsi="Arial" w:cs="Arial"/>
          <w:sz w:val="24"/>
          <w:szCs w:val="24"/>
        </w:rPr>
      </w:pPr>
    </w:p>
    <w:p w:rsidR="001B137A" w:rsidRPr="001B137A" w:rsidRDefault="001B137A" w:rsidP="001B137A">
      <w:pPr>
        <w:ind w:firstLine="567"/>
        <w:jc w:val="both"/>
        <w:rPr>
          <w:rFonts w:ascii="Arial" w:hAnsi="Arial" w:cs="Arial"/>
          <w:sz w:val="24"/>
          <w:szCs w:val="24"/>
          <w:lang w:eastAsia="en-US"/>
        </w:rPr>
      </w:pPr>
      <w:r w:rsidRPr="001B137A">
        <w:rPr>
          <w:rFonts w:ascii="Arial" w:hAnsi="Arial" w:cs="Arial"/>
          <w:sz w:val="24"/>
          <w:szCs w:val="24"/>
          <w:lang w:eastAsia="en-US"/>
        </w:rPr>
        <w:t>Основными направлениями в системе дошкольного образования являются доступность дошкольного образования для детей в возрасте от 1,5 до 7 лет и обеспечение 100 % доли воспитанников дошкольных образовательных организаций, обучающихся по программам, соответствующим требованиям федерального государственного образовательного стандарта дошкольного образования. На достижение  положительных результатов и выполнение Указов Президента Российской Федерации от 07.05.2012 № 599 «О мерах по реализации государственной политики в области образования и науки», от 07.05.2012 № 597 «О мероприятиях по реализации государственной социальной политики» направлены следующие основные мероприятия:.</w:t>
      </w:r>
    </w:p>
    <w:p w:rsidR="001B137A" w:rsidRPr="001B137A" w:rsidRDefault="001B137A" w:rsidP="001B137A">
      <w:pPr>
        <w:numPr>
          <w:ilvl w:val="0"/>
          <w:numId w:val="7"/>
        </w:numPr>
        <w:spacing w:after="200" w:line="276" w:lineRule="auto"/>
        <w:jc w:val="both"/>
        <w:rPr>
          <w:rFonts w:ascii="Arial" w:hAnsi="Arial" w:cs="Arial"/>
          <w:sz w:val="24"/>
          <w:szCs w:val="24"/>
          <w:lang w:eastAsia="en-US"/>
        </w:rPr>
      </w:pPr>
      <w:r w:rsidRPr="001B137A">
        <w:rPr>
          <w:rFonts w:ascii="Arial" w:hAnsi="Arial" w:cs="Arial"/>
          <w:sz w:val="24"/>
          <w:szCs w:val="24"/>
          <w:lang w:eastAsia="en-US"/>
        </w:rPr>
        <w:t>Создание и развитие объектов дошкольного образования (включая реконструкцию со строительством пристроек)</w:t>
      </w:r>
    </w:p>
    <w:p w:rsidR="001B137A" w:rsidRPr="001B137A" w:rsidRDefault="001B137A" w:rsidP="001B137A">
      <w:pPr>
        <w:numPr>
          <w:ilvl w:val="0"/>
          <w:numId w:val="7"/>
        </w:numPr>
        <w:spacing w:after="200" w:line="276" w:lineRule="auto"/>
        <w:jc w:val="both"/>
        <w:rPr>
          <w:rFonts w:ascii="Arial" w:hAnsi="Arial" w:cs="Arial"/>
          <w:sz w:val="24"/>
          <w:szCs w:val="24"/>
          <w:lang w:eastAsia="en-US"/>
        </w:rPr>
      </w:pPr>
      <w:r w:rsidRPr="001B137A">
        <w:rPr>
          <w:rFonts w:ascii="Arial" w:hAnsi="Arial" w:cs="Arial"/>
          <w:sz w:val="24"/>
          <w:szCs w:val="24"/>
          <w:lang w:eastAsia="en-US"/>
        </w:rPr>
        <w:t>Проведение капитального ремонта объектов дошкольного образования</w:t>
      </w:r>
    </w:p>
    <w:p w:rsidR="001B137A" w:rsidRPr="001B137A" w:rsidRDefault="001B137A" w:rsidP="001B137A">
      <w:pPr>
        <w:numPr>
          <w:ilvl w:val="0"/>
          <w:numId w:val="7"/>
        </w:numPr>
        <w:spacing w:after="200" w:line="276" w:lineRule="auto"/>
        <w:jc w:val="both"/>
        <w:rPr>
          <w:rFonts w:ascii="Arial" w:hAnsi="Arial" w:cs="Arial"/>
          <w:sz w:val="24"/>
          <w:szCs w:val="24"/>
          <w:lang w:eastAsia="en-US"/>
        </w:rPr>
      </w:pPr>
      <w:r w:rsidRPr="001B137A">
        <w:rPr>
          <w:rFonts w:ascii="Arial" w:hAnsi="Arial" w:cs="Arial"/>
          <w:sz w:val="24"/>
          <w:szCs w:val="24"/>
          <w:lang w:eastAsia="en-US"/>
        </w:rPr>
        <w:t>Комплексные и текущие ремонты дошкольных организаций</w:t>
      </w:r>
    </w:p>
    <w:p w:rsidR="001B137A" w:rsidRPr="001B137A" w:rsidRDefault="001B137A" w:rsidP="001B137A">
      <w:pPr>
        <w:numPr>
          <w:ilvl w:val="0"/>
          <w:numId w:val="7"/>
        </w:numPr>
        <w:spacing w:after="200" w:line="276" w:lineRule="auto"/>
        <w:jc w:val="both"/>
        <w:rPr>
          <w:rFonts w:ascii="Arial" w:hAnsi="Arial" w:cs="Arial"/>
          <w:sz w:val="24"/>
          <w:szCs w:val="24"/>
          <w:lang w:eastAsia="en-US"/>
        </w:rPr>
      </w:pPr>
      <w:r w:rsidRPr="001B137A">
        <w:rPr>
          <w:rFonts w:ascii="Arial" w:hAnsi="Arial" w:cs="Arial"/>
          <w:sz w:val="24"/>
          <w:szCs w:val="24"/>
          <w:lang w:eastAsia="en-US"/>
        </w:rPr>
        <w:t>Иные альтернативные мероприятия, направленные на доступность дошкольного образования.</w:t>
      </w:r>
    </w:p>
    <w:p w:rsidR="001B137A" w:rsidRPr="001B137A" w:rsidRDefault="001B137A" w:rsidP="001B137A">
      <w:pPr>
        <w:numPr>
          <w:ilvl w:val="0"/>
          <w:numId w:val="7"/>
        </w:numPr>
        <w:spacing w:after="200" w:line="276" w:lineRule="auto"/>
        <w:jc w:val="both"/>
        <w:rPr>
          <w:rFonts w:ascii="Arial" w:hAnsi="Arial" w:cs="Arial"/>
          <w:sz w:val="24"/>
          <w:szCs w:val="24"/>
          <w:lang w:eastAsia="en-US"/>
        </w:rPr>
      </w:pPr>
      <w:r w:rsidRPr="001B137A">
        <w:rPr>
          <w:rFonts w:ascii="Arial" w:hAnsi="Arial" w:cs="Arial"/>
          <w:sz w:val="24"/>
          <w:szCs w:val="24"/>
          <w:lang w:eastAsia="en-US"/>
        </w:rPr>
        <w:t>Финансовое обеспечение реализации прав граждан на получение общедоступного и бесплатного дошкольного образования</w:t>
      </w:r>
    </w:p>
    <w:p w:rsidR="001B137A" w:rsidRPr="001B137A" w:rsidRDefault="001B137A" w:rsidP="001B137A">
      <w:pPr>
        <w:numPr>
          <w:ilvl w:val="0"/>
          <w:numId w:val="7"/>
        </w:numPr>
        <w:spacing w:after="200" w:line="276" w:lineRule="auto"/>
        <w:jc w:val="both"/>
        <w:rPr>
          <w:rFonts w:ascii="Arial" w:hAnsi="Arial" w:cs="Arial"/>
          <w:sz w:val="24"/>
          <w:szCs w:val="24"/>
          <w:lang w:eastAsia="en-US"/>
        </w:rPr>
      </w:pPr>
      <w:r w:rsidRPr="001B137A">
        <w:rPr>
          <w:rFonts w:ascii="Arial" w:hAnsi="Arial" w:cs="Arial"/>
          <w:sz w:val="24"/>
          <w:szCs w:val="24"/>
          <w:lang w:eastAsia="en-US"/>
        </w:rPr>
        <w:t>Обеспечение реализации федерального государственного образовательного стандарта дошкольного образования</w:t>
      </w:r>
    </w:p>
    <w:p w:rsidR="001B137A" w:rsidRPr="001B137A" w:rsidRDefault="001B137A" w:rsidP="001B137A">
      <w:pPr>
        <w:widowControl w:val="0"/>
        <w:autoSpaceDE w:val="0"/>
        <w:autoSpaceDN w:val="0"/>
        <w:jc w:val="center"/>
        <w:rPr>
          <w:rFonts w:ascii="Arial" w:hAnsi="Arial" w:cs="Arial"/>
          <w:sz w:val="24"/>
          <w:szCs w:val="24"/>
        </w:rPr>
      </w:pPr>
    </w:p>
    <w:p w:rsidR="001B137A" w:rsidRPr="001B137A" w:rsidRDefault="001B137A" w:rsidP="001B137A">
      <w:pPr>
        <w:widowControl w:val="0"/>
        <w:autoSpaceDE w:val="0"/>
        <w:autoSpaceDN w:val="0"/>
        <w:jc w:val="center"/>
        <w:rPr>
          <w:rFonts w:ascii="Arial" w:hAnsi="Arial" w:cs="Arial"/>
          <w:sz w:val="24"/>
          <w:szCs w:val="24"/>
        </w:rPr>
      </w:pPr>
      <w:bookmarkStart w:id="6" w:name="P1669"/>
      <w:bookmarkEnd w:id="6"/>
      <w:r w:rsidRPr="001B137A">
        <w:rPr>
          <w:rFonts w:ascii="Arial" w:hAnsi="Arial" w:cs="Arial"/>
          <w:sz w:val="24"/>
          <w:szCs w:val="24"/>
        </w:rPr>
        <w:t xml:space="preserve">ПЕРЕЧЕНЬ МЕРОПРИЯТИЙ ПОДПРОГРАММЫ </w:t>
      </w:r>
      <w:r w:rsidRPr="001B137A">
        <w:rPr>
          <w:rFonts w:ascii="Arial" w:hAnsi="Arial" w:cs="Arial"/>
          <w:sz w:val="24"/>
          <w:szCs w:val="24"/>
          <w:lang w:val="en-US"/>
        </w:rPr>
        <w:t>I</w:t>
      </w:r>
      <w:r w:rsidRPr="001B137A">
        <w:rPr>
          <w:rFonts w:ascii="Arial" w:hAnsi="Arial" w:cs="Arial"/>
          <w:sz w:val="24"/>
          <w:szCs w:val="24"/>
        </w:rPr>
        <w:t xml:space="preserve"> «ДОШКОЛЬНОЕ ОБРАЗОВАНИЕ»</w:t>
      </w:r>
    </w:p>
    <w:p w:rsidR="001B137A" w:rsidRPr="001B137A" w:rsidRDefault="001B137A" w:rsidP="001B137A">
      <w:pPr>
        <w:widowControl w:val="0"/>
        <w:autoSpaceDE w:val="0"/>
        <w:autoSpaceDN w:val="0"/>
        <w:jc w:val="center"/>
        <w:rPr>
          <w:rFonts w:ascii="Arial" w:hAnsi="Arial" w:cs="Arial"/>
          <w:sz w:val="24"/>
          <w:szCs w:val="24"/>
        </w:rPr>
      </w:pPr>
    </w:p>
    <w:tbl>
      <w:tblPr>
        <w:tblW w:w="5000" w:type="pct"/>
        <w:tblLook w:val="04A0" w:firstRow="1" w:lastRow="0" w:firstColumn="1" w:lastColumn="0" w:noHBand="0" w:noVBand="1"/>
      </w:tblPr>
      <w:tblGrid>
        <w:gridCol w:w="486"/>
        <w:gridCol w:w="1859"/>
        <w:gridCol w:w="1402"/>
        <w:gridCol w:w="1607"/>
        <w:gridCol w:w="1130"/>
        <w:gridCol w:w="1739"/>
        <w:gridCol w:w="861"/>
        <w:gridCol w:w="861"/>
        <w:gridCol w:w="861"/>
        <w:gridCol w:w="861"/>
        <w:gridCol w:w="1641"/>
        <w:gridCol w:w="1819"/>
      </w:tblGrid>
      <w:tr w:rsidR="001B137A" w:rsidRPr="001B137A" w:rsidTr="001B137A">
        <w:trPr>
          <w:trHeight w:val="691"/>
          <w:tblHeader/>
        </w:trPr>
        <w:tc>
          <w:tcPr>
            <w:tcW w:w="144" w:type="pct"/>
            <w:vMerge w:val="restart"/>
            <w:tcBorders>
              <w:top w:val="single" w:sz="4" w:space="0" w:color="auto"/>
              <w:left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lastRenderedPageBreak/>
              <w:t>№ п/п</w:t>
            </w:r>
          </w:p>
        </w:tc>
        <w:tc>
          <w:tcPr>
            <w:tcW w:w="555" w:type="pct"/>
            <w:vMerge w:val="restar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Мероприятия по реализации подпрограммы</w:t>
            </w:r>
          </w:p>
        </w:tc>
        <w:tc>
          <w:tcPr>
            <w:tcW w:w="231" w:type="pct"/>
            <w:vMerge w:val="restar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Сроки исполнения мероприятий</w:t>
            </w:r>
          </w:p>
        </w:tc>
        <w:tc>
          <w:tcPr>
            <w:tcW w:w="555" w:type="pct"/>
            <w:vMerge w:val="restar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Источники финансового обеспечения</w:t>
            </w:r>
          </w:p>
        </w:tc>
        <w:tc>
          <w:tcPr>
            <w:tcW w:w="416" w:type="pct"/>
            <w:vMerge w:val="restar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 xml:space="preserve">Всего, </w:t>
            </w:r>
            <w:r w:rsidRPr="001B137A">
              <w:rPr>
                <w:rFonts w:ascii="Arial" w:hAnsi="Arial" w:cs="Arial"/>
                <w:sz w:val="24"/>
                <w:szCs w:val="24"/>
                <w:lang w:eastAsia="en-US"/>
              </w:rPr>
              <w:br/>
              <w:t>(тыс. руб.)</w:t>
            </w:r>
          </w:p>
        </w:tc>
        <w:tc>
          <w:tcPr>
            <w:tcW w:w="2128" w:type="pct"/>
            <w:gridSpan w:val="5"/>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 xml:space="preserve">Объем финансового обеспечения по годам </w:t>
            </w:r>
            <w:r w:rsidRPr="001B137A">
              <w:rPr>
                <w:rFonts w:ascii="Arial" w:hAnsi="Arial" w:cs="Arial"/>
                <w:sz w:val="24"/>
                <w:szCs w:val="24"/>
                <w:lang w:eastAsia="en-US"/>
              </w:rPr>
              <w:br/>
              <w:t>(тыс. руб.)</w:t>
            </w:r>
          </w:p>
        </w:tc>
        <w:tc>
          <w:tcPr>
            <w:tcW w:w="462" w:type="pct"/>
            <w:vMerge w:val="restar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Ответственный за выполнение мероприятия программы</w:t>
            </w:r>
          </w:p>
        </w:tc>
        <w:tc>
          <w:tcPr>
            <w:tcW w:w="509" w:type="pct"/>
            <w:vMerge w:val="restar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Результаты выполнения мероприятий подпрограммы</w:t>
            </w:r>
          </w:p>
        </w:tc>
      </w:tr>
      <w:tr w:rsidR="001B137A" w:rsidRPr="001B137A" w:rsidTr="001B137A">
        <w:trPr>
          <w:trHeight w:val="2300"/>
          <w:tblHeader/>
        </w:trPr>
        <w:tc>
          <w:tcPr>
            <w:tcW w:w="144" w:type="pct"/>
            <w:vMerge/>
            <w:tcBorders>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2017 год</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2018 год</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2019 год</w:t>
            </w:r>
          </w:p>
        </w:tc>
        <w:tc>
          <w:tcPr>
            <w:tcW w:w="462"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2020 год</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2021 год</w:t>
            </w: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r>
      <w:tr w:rsidR="001B137A" w:rsidRPr="001B137A" w:rsidTr="001B137A">
        <w:trPr>
          <w:trHeight w:val="337"/>
          <w:tblHeader/>
        </w:trPr>
        <w:tc>
          <w:tcPr>
            <w:tcW w:w="144" w:type="pct"/>
            <w:tcBorders>
              <w:top w:val="single" w:sz="4" w:space="0" w:color="auto"/>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1</w:t>
            </w:r>
          </w:p>
        </w:tc>
        <w:tc>
          <w:tcPr>
            <w:tcW w:w="555" w:type="pct"/>
            <w:tcBorders>
              <w:top w:val="nil"/>
              <w:left w:val="nil"/>
              <w:bottom w:val="single" w:sz="4" w:space="0" w:color="auto"/>
              <w:right w:val="single" w:sz="4" w:space="0" w:color="auto"/>
            </w:tcBorders>
            <w:noWrap/>
            <w:vAlign w:val="bottom"/>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w:t>
            </w:r>
          </w:p>
        </w:tc>
        <w:tc>
          <w:tcPr>
            <w:tcW w:w="231" w:type="pct"/>
            <w:tcBorders>
              <w:top w:val="nil"/>
              <w:left w:val="nil"/>
              <w:bottom w:val="single" w:sz="4" w:space="0" w:color="auto"/>
              <w:right w:val="single" w:sz="4" w:space="0" w:color="auto"/>
            </w:tcBorders>
            <w:noWrap/>
            <w:vAlign w:val="bottom"/>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w:t>
            </w:r>
          </w:p>
        </w:tc>
        <w:tc>
          <w:tcPr>
            <w:tcW w:w="555" w:type="pct"/>
            <w:tcBorders>
              <w:top w:val="nil"/>
              <w:left w:val="nil"/>
              <w:bottom w:val="single" w:sz="4" w:space="0" w:color="auto"/>
              <w:right w:val="single" w:sz="4" w:space="0" w:color="auto"/>
            </w:tcBorders>
            <w:noWrap/>
            <w:vAlign w:val="bottom"/>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w:t>
            </w:r>
          </w:p>
        </w:tc>
        <w:tc>
          <w:tcPr>
            <w:tcW w:w="416" w:type="pct"/>
            <w:tcBorders>
              <w:top w:val="nil"/>
              <w:left w:val="nil"/>
              <w:bottom w:val="single" w:sz="4" w:space="0" w:color="auto"/>
              <w:right w:val="single" w:sz="4" w:space="0" w:color="auto"/>
            </w:tcBorders>
            <w:noWrap/>
            <w:vAlign w:val="bottom"/>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5</w:t>
            </w:r>
          </w:p>
        </w:tc>
        <w:tc>
          <w:tcPr>
            <w:tcW w:w="416" w:type="pct"/>
            <w:tcBorders>
              <w:top w:val="nil"/>
              <w:left w:val="nil"/>
              <w:bottom w:val="single" w:sz="4" w:space="0" w:color="auto"/>
              <w:right w:val="single" w:sz="4" w:space="0" w:color="auto"/>
            </w:tcBorders>
            <w:noWrap/>
            <w:vAlign w:val="bottom"/>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6</w:t>
            </w:r>
          </w:p>
        </w:tc>
        <w:tc>
          <w:tcPr>
            <w:tcW w:w="370" w:type="pct"/>
            <w:tcBorders>
              <w:top w:val="nil"/>
              <w:left w:val="nil"/>
              <w:bottom w:val="single" w:sz="4" w:space="0" w:color="auto"/>
              <w:right w:val="single" w:sz="4" w:space="0" w:color="auto"/>
            </w:tcBorders>
            <w:noWrap/>
            <w:vAlign w:val="bottom"/>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7</w:t>
            </w:r>
          </w:p>
        </w:tc>
        <w:tc>
          <w:tcPr>
            <w:tcW w:w="416" w:type="pct"/>
            <w:tcBorders>
              <w:top w:val="nil"/>
              <w:left w:val="nil"/>
              <w:bottom w:val="single" w:sz="4" w:space="0" w:color="auto"/>
              <w:right w:val="single" w:sz="4" w:space="0" w:color="auto"/>
            </w:tcBorders>
            <w:noWrap/>
            <w:vAlign w:val="bottom"/>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8</w:t>
            </w:r>
          </w:p>
        </w:tc>
        <w:tc>
          <w:tcPr>
            <w:tcW w:w="462" w:type="pct"/>
            <w:tcBorders>
              <w:top w:val="nil"/>
              <w:left w:val="nil"/>
              <w:bottom w:val="single" w:sz="4" w:space="0" w:color="auto"/>
              <w:right w:val="single" w:sz="4" w:space="0" w:color="auto"/>
            </w:tcBorders>
            <w:noWrap/>
            <w:vAlign w:val="bottom"/>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9</w:t>
            </w:r>
          </w:p>
        </w:tc>
        <w:tc>
          <w:tcPr>
            <w:tcW w:w="463" w:type="pct"/>
            <w:tcBorders>
              <w:top w:val="nil"/>
              <w:left w:val="nil"/>
              <w:bottom w:val="single" w:sz="4" w:space="0" w:color="auto"/>
              <w:right w:val="single" w:sz="4" w:space="0" w:color="auto"/>
            </w:tcBorders>
            <w:noWrap/>
            <w:vAlign w:val="bottom"/>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10</w:t>
            </w:r>
          </w:p>
        </w:tc>
        <w:tc>
          <w:tcPr>
            <w:tcW w:w="462" w:type="pct"/>
            <w:tcBorders>
              <w:top w:val="nil"/>
              <w:left w:val="nil"/>
              <w:bottom w:val="single" w:sz="4" w:space="0" w:color="auto"/>
              <w:right w:val="single" w:sz="4" w:space="0" w:color="auto"/>
            </w:tcBorders>
            <w:noWrap/>
            <w:vAlign w:val="bottom"/>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11</w:t>
            </w:r>
          </w:p>
        </w:tc>
        <w:tc>
          <w:tcPr>
            <w:tcW w:w="509" w:type="pct"/>
            <w:tcBorders>
              <w:top w:val="nil"/>
              <w:left w:val="nil"/>
              <w:bottom w:val="single" w:sz="4" w:space="0" w:color="auto"/>
              <w:right w:val="single" w:sz="4" w:space="0" w:color="auto"/>
            </w:tcBorders>
            <w:noWrap/>
            <w:vAlign w:val="bottom"/>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12</w:t>
            </w:r>
          </w:p>
        </w:tc>
      </w:tr>
      <w:tr w:rsidR="001B137A" w:rsidRPr="001B137A" w:rsidTr="001B137A">
        <w:trPr>
          <w:trHeight w:val="803"/>
        </w:trPr>
        <w:tc>
          <w:tcPr>
            <w:tcW w:w="144"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w:t>
            </w:r>
          </w:p>
        </w:tc>
        <w:tc>
          <w:tcPr>
            <w:tcW w:w="555"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Основное мероприятие 1.</w:t>
            </w:r>
            <w:r w:rsidRPr="001B137A">
              <w:rPr>
                <w:rFonts w:ascii="Arial" w:hAnsi="Arial" w:cs="Arial"/>
                <w:sz w:val="24"/>
                <w:szCs w:val="24"/>
                <w:lang w:eastAsia="en-US"/>
              </w:rPr>
              <w:br w:type="page"/>
              <w:t xml:space="preserve"> Создание и развитие объектов дошкольного образования (включая  реконструкцию со строительством пристроек)</w:t>
            </w:r>
          </w:p>
        </w:tc>
        <w:tc>
          <w:tcPr>
            <w:tcW w:w="231"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2017-2021 годы</w:t>
            </w:r>
          </w:p>
        </w:tc>
        <w:tc>
          <w:tcPr>
            <w:tcW w:w="555"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2"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200</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2"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Управление образования Администрации городского округа Павловский Посад, организации дошкольного образования</w:t>
            </w:r>
          </w:p>
        </w:tc>
        <w:tc>
          <w:tcPr>
            <w:tcW w:w="509" w:type="pct"/>
            <w:vMerge w:val="restart"/>
            <w:tcBorders>
              <w:top w:val="nil"/>
              <w:left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Увеличение количества мест в дошкольных образовательных организациях для детей в возрасте от 3 до 7 лет за счет строительства, включая реконструкцию со строительством пристроек</w:t>
            </w:r>
          </w:p>
        </w:tc>
      </w:tr>
      <w:tr w:rsidR="001B137A" w:rsidRPr="001B137A" w:rsidTr="001B137A">
        <w:trPr>
          <w:trHeight w:val="1348"/>
        </w:trPr>
        <w:tc>
          <w:tcPr>
            <w:tcW w:w="144"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55"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231"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55"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2"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2"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09" w:type="pct"/>
            <w:vMerge/>
            <w:tcBorders>
              <w:left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r>
      <w:tr w:rsidR="001B137A" w:rsidRPr="001B137A" w:rsidTr="001B137A">
        <w:trPr>
          <w:trHeight w:val="1187"/>
        </w:trPr>
        <w:tc>
          <w:tcPr>
            <w:tcW w:w="144"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55"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231"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55"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Средства бюджета городского округа Павловский Посад </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2"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200</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2"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09" w:type="pct"/>
            <w:vMerge/>
            <w:tcBorders>
              <w:left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r>
      <w:tr w:rsidR="001B137A" w:rsidRPr="001B137A" w:rsidTr="001B137A">
        <w:trPr>
          <w:trHeight w:val="991"/>
        </w:trPr>
        <w:tc>
          <w:tcPr>
            <w:tcW w:w="144"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55"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231"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55"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Внебюджетные источники </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2"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2"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09" w:type="pct"/>
            <w:vMerge/>
            <w:tcBorders>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r>
      <w:tr w:rsidR="001B137A" w:rsidRPr="001B137A" w:rsidTr="001B137A">
        <w:trPr>
          <w:trHeight w:val="337"/>
        </w:trPr>
        <w:tc>
          <w:tcPr>
            <w:tcW w:w="144" w:type="pct"/>
            <w:vMerge w:val="restart"/>
            <w:tcBorders>
              <w:top w:val="nil"/>
              <w:left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1.1</w:t>
            </w:r>
          </w:p>
        </w:tc>
        <w:tc>
          <w:tcPr>
            <w:tcW w:w="555" w:type="pct"/>
            <w:vMerge w:val="restart"/>
            <w:tcBorders>
              <w:top w:val="nil"/>
              <w:left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Проектирование и строительство </w:t>
            </w:r>
            <w:r w:rsidRPr="001B137A">
              <w:rPr>
                <w:rFonts w:ascii="Arial" w:hAnsi="Arial" w:cs="Arial"/>
                <w:sz w:val="24"/>
                <w:szCs w:val="24"/>
                <w:lang w:eastAsia="en-US"/>
              </w:rPr>
              <w:lastRenderedPageBreak/>
              <w:t>дошкольных образовательных организаций</w:t>
            </w:r>
          </w:p>
        </w:tc>
        <w:tc>
          <w:tcPr>
            <w:tcW w:w="231" w:type="pct"/>
            <w:vMerge w:val="restart"/>
            <w:tcBorders>
              <w:top w:val="nil"/>
              <w:left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lastRenderedPageBreak/>
              <w:t>2017-2021 годы</w:t>
            </w:r>
          </w:p>
        </w:tc>
        <w:tc>
          <w:tcPr>
            <w:tcW w:w="555"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2"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2" w:type="pct"/>
            <w:vMerge w:val="restart"/>
            <w:tcBorders>
              <w:top w:val="nil"/>
              <w:left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Управление образования </w:t>
            </w:r>
            <w:r w:rsidRPr="001B137A">
              <w:rPr>
                <w:rFonts w:ascii="Arial" w:hAnsi="Arial" w:cs="Arial"/>
                <w:sz w:val="24"/>
                <w:szCs w:val="24"/>
                <w:lang w:eastAsia="en-US"/>
              </w:rPr>
              <w:lastRenderedPageBreak/>
              <w:t>Администрации городского округа Павловский Посад, организации дошкольного образования</w:t>
            </w:r>
          </w:p>
        </w:tc>
        <w:tc>
          <w:tcPr>
            <w:tcW w:w="509" w:type="pct"/>
            <w:vMerge w:val="restart"/>
            <w:tcBorders>
              <w:top w:val="nil"/>
              <w:left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lastRenderedPageBreak/>
              <w:t xml:space="preserve">Увеличение количества мест в </w:t>
            </w:r>
            <w:r w:rsidRPr="001B137A">
              <w:rPr>
                <w:rFonts w:ascii="Arial" w:hAnsi="Arial" w:cs="Arial"/>
                <w:sz w:val="24"/>
                <w:szCs w:val="24"/>
                <w:lang w:eastAsia="en-US"/>
              </w:rPr>
              <w:lastRenderedPageBreak/>
              <w:t>дошкольных образовательных организациях для детей в возрасте от 3 до 7 лет за счет капитальных вложений в объекты дошкольного образования в целях ликвидации очередности</w:t>
            </w:r>
          </w:p>
        </w:tc>
      </w:tr>
      <w:tr w:rsidR="001B137A" w:rsidRPr="001B137A" w:rsidTr="001B137A">
        <w:trPr>
          <w:trHeight w:val="337"/>
        </w:trPr>
        <w:tc>
          <w:tcPr>
            <w:tcW w:w="144" w:type="pct"/>
            <w:vMerge/>
            <w:tcBorders>
              <w:left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lang w:eastAsia="en-US"/>
              </w:rPr>
            </w:pPr>
          </w:p>
        </w:tc>
        <w:tc>
          <w:tcPr>
            <w:tcW w:w="555" w:type="pct"/>
            <w:vMerge/>
            <w:tcBorders>
              <w:left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231" w:type="pct"/>
            <w:vMerge/>
            <w:tcBorders>
              <w:left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lang w:eastAsia="en-US"/>
              </w:rPr>
            </w:pPr>
          </w:p>
        </w:tc>
        <w:tc>
          <w:tcPr>
            <w:tcW w:w="555"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Средства бюджета </w:t>
            </w:r>
            <w:r w:rsidRPr="001B137A">
              <w:rPr>
                <w:rFonts w:ascii="Arial" w:hAnsi="Arial" w:cs="Arial"/>
                <w:sz w:val="24"/>
                <w:szCs w:val="24"/>
                <w:lang w:eastAsia="en-US"/>
              </w:rPr>
              <w:lastRenderedPageBreak/>
              <w:t xml:space="preserve">Московской области </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lastRenderedPageBreak/>
              <w:t>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2"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2" w:type="pct"/>
            <w:vMerge/>
            <w:tcBorders>
              <w:left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09" w:type="pct"/>
            <w:vMerge/>
            <w:tcBorders>
              <w:left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r>
      <w:tr w:rsidR="001B137A" w:rsidRPr="001B137A" w:rsidTr="001B137A">
        <w:trPr>
          <w:trHeight w:val="337"/>
        </w:trPr>
        <w:tc>
          <w:tcPr>
            <w:tcW w:w="144" w:type="pct"/>
            <w:vMerge/>
            <w:tcBorders>
              <w:left w:val="single" w:sz="4" w:space="0" w:color="auto"/>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lang w:eastAsia="en-US"/>
              </w:rPr>
            </w:pPr>
          </w:p>
        </w:tc>
        <w:tc>
          <w:tcPr>
            <w:tcW w:w="555" w:type="pct"/>
            <w:vMerge/>
            <w:tcBorders>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231" w:type="pct"/>
            <w:vMerge/>
            <w:tcBorders>
              <w:left w:val="single" w:sz="4" w:space="0" w:color="auto"/>
              <w:bottom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lang w:eastAsia="en-US"/>
              </w:rPr>
            </w:pPr>
          </w:p>
        </w:tc>
        <w:tc>
          <w:tcPr>
            <w:tcW w:w="555"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Средства бюджета городского округа Павловский Посад </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2"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2" w:type="pct"/>
            <w:vMerge/>
            <w:tcBorders>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09" w:type="pct"/>
            <w:vMerge/>
            <w:tcBorders>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r>
      <w:tr w:rsidR="001B137A" w:rsidRPr="001B137A" w:rsidTr="001B137A">
        <w:trPr>
          <w:trHeight w:val="337"/>
        </w:trPr>
        <w:tc>
          <w:tcPr>
            <w:tcW w:w="144"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1.2</w:t>
            </w:r>
          </w:p>
        </w:tc>
        <w:tc>
          <w:tcPr>
            <w:tcW w:w="555"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Иные мероприятия по созданию мест за счет строительства</w:t>
            </w:r>
          </w:p>
        </w:tc>
        <w:tc>
          <w:tcPr>
            <w:tcW w:w="231"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 2017-2021 годы</w:t>
            </w:r>
          </w:p>
        </w:tc>
        <w:tc>
          <w:tcPr>
            <w:tcW w:w="555"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2"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200</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2"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Управление образования Администрации городского </w:t>
            </w:r>
            <w:r w:rsidRPr="001B137A">
              <w:rPr>
                <w:rFonts w:ascii="Arial" w:hAnsi="Arial" w:cs="Arial"/>
                <w:sz w:val="24"/>
                <w:szCs w:val="24"/>
                <w:lang w:eastAsia="en-US"/>
              </w:rPr>
              <w:lastRenderedPageBreak/>
              <w:t>округа Павловский Посад, организации дошкольного образования</w:t>
            </w:r>
          </w:p>
        </w:tc>
        <w:tc>
          <w:tcPr>
            <w:tcW w:w="509"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lastRenderedPageBreak/>
              <w:t>Количество вводимых мест</w:t>
            </w:r>
          </w:p>
        </w:tc>
      </w:tr>
      <w:tr w:rsidR="001B137A" w:rsidRPr="001B137A" w:rsidTr="001B137A">
        <w:trPr>
          <w:trHeight w:val="1497"/>
        </w:trPr>
        <w:tc>
          <w:tcPr>
            <w:tcW w:w="144"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55"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231"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55"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2"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2"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09"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r>
      <w:tr w:rsidR="001B137A" w:rsidRPr="001B137A" w:rsidTr="001B137A">
        <w:trPr>
          <w:trHeight w:val="2023"/>
        </w:trPr>
        <w:tc>
          <w:tcPr>
            <w:tcW w:w="144"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55"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231"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55"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Средства бюджета городского округа Павловский Посад </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2"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200</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2"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09"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r>
      <w:tr w:rsidR="001B137A" w:rsidRPr="001B137A" w:rsidTr="001B137A">
        <w:trPr>
          <w:trHeight w:val="688"/>
        </w:trPr>
        <w:tc>
          <w:tcPr>
            <w:tcW w:w="144"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55"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231"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55"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Внебюджетные источники </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2"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2"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09"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r>
      <w:tr w:rsidR="001B137A" w:rsidRPr="001B137A" w:rsidTr="001B137A">
        <w:trPr>
          <w:trHeight w:val="337"/>
        </w:trPr>
        <w:tc>
          <w:tcPr>
            <w:tcW w:w="144"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w:t>
            </w:r>
          </w:p>
        </w:tc>
        <w:tc>
          <w:tcPr>
            <w:tcW w:w="555"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Основное мероприятие 2. Проведение капитального ремонта объектов </w:t>
            </w:r>
            <w:r w:rsidRPr="001B137A">
              <w:rPr>
                <w:rFonts w:ascii="Arial" w:hAnsi="Arial" w:cs="Arial"/>
                <w:sz w:val="24"/>
                <w:szCs w:val="24"/>
                <w:lang w:eastAsia="en-US"/>
              </w:rPr>
              <w:lastRenderedPageBreak/>
              <w:t xml:space="preserve">дошкольного образования </w:t>
            </w:r>
          </w:p>
        </w:tc>
        <w:tc>
          <w:tcPr>
            <w:tcW w:w="231"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lastRenderedPageBreak/>
              <w:t>2017-2021 годы</w:t>
            </w:r>
          </w:p>
        </w:tc>
        <w:tc>
          <w:tcPr>
            <w:tcW w:w="555"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3200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200</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3000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2"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2"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Управление образования Администрации городского </w:t>
            </w:r>
            <w:r w:rsidRPr="001B137A">
              <w:rPr>
                <w:rFonts w:ascii="Arial" w:hAnsi="Arial" w:cs="Arial"/>
                <w:sz w:val="24"/>
                <w:szCs w:val="24"/>
                <w:lang w:eastAsia="en-US"/>
              </w:rPr>
              <w:lastRenderedPageBreak/>
              <w:t>округа Павловский Посад, организации дошкольного образования</w:t>
            </w:r>
          </w:p>
          <w:p w:rsidR="001B137A" w:rsidRPr="001B137A" w:rsidRDefault="001B137A" w:rsidP="001B137A">
            <w:pPr>
              <w:spacing w:after="200" w:line="276" w:lineRule="auto"/>
              <w:rPr>
                <w:rFonts w:ascii="Arial" w:hAnsi="Arial" w:cs="Arial"/>
                <w:sz w:val="24"/>
                <w:szCs w:val="24"/>
                <w:lang w:eastAsia="en-US"/>
              </w:rPr>
            </w:pPr>
          </w:p>
        </w:tc>
        <w:tc>
          <w:tcPr>
            <w:tcW w:w="509" w:type="pct"/>
            <w:vMerge w:val="restart"/>
            <w:tcBorders>
              <w:top w:val="nil"/>
              <w:left w:val="single" w:sz="4" w:space="0" w:color="auto"/>
              <w:bottom w:val="single" w:sz="4" w:space="0" w:color="000000"/>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lastRenderedPageBreak/>
              <w:t xml:space="preserve">Проведен капитальный ремонт  объектов дошкольного образования </w:t>
            </w:r>
          </w:p>
        </w:tc>
      </w:tr>
      <w:tr w:rsidR="001B137A" w:rsidRPr="001B137A" w:rsidTr="001B137A">
        <w:trPr>
          <w:trHeight w:val="1483"/>
        </w:trPr>
        <w:tc>
          <w:tcPr>
            <w:tcW w:w="144"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55"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231"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55"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159,4</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159,4</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2"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2"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09" w:type="pct"/>
            <w:vMerge/>
            <w:tcBorders>
              <w:top w:val="nil"/>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r>
      <w:tr w:rsidR="001B137A" w:rsidRPr="001B137A" w:rsidTr="001B137A">
        <w:trPr>
          <w:trHeight w:val="2158"/>
        </w:trPr>
        <w:tc>
          <w:tcPr>
            <w:tcW w:w="144"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55"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231"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55"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3040,6</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40,6</w:t>
            </w:r>
          </w:p>
          <w:p w:rsidR="001B137A" w:rsidRPr="001B137A" w:rsidRDefault="001B137A" w:rsidP="001B137A">
            <w:pPr>
              <w:jc w:val="center"/>
              <w:rPr>
                <w:rFonts w:ascii="Arial" w:hAnsi="Arial" w:cs="Arial"/>
                <w:sz w:val="24"/>
                <w:szCs w:val="24"/>
                <w:lang w:eastAsia="en-US"/>
              </w:rPr>
            </w:pP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3000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2"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2"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09" w:type="pct"/>
            <w:vMerge/>
            <w:tcBorders>
              <w:top w:val="nil"/>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r>
      <w:tr w:rsidR="001B137A" w:rsidRPr="001B137A" w:rsidTr="001B137A">
        <w:trPr>
          <w:trHeight w:val="337"/>
        </w:trPr>
        <w:tc>
          <w:tcPr>
            <w:tcW w:w="144"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21</w:t>
            </w:r>
          </w:p>
        </w:tc>
        <w:tc>
          <w:tcPr>
            <w:tcW w:w="555"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Субсидия бюджетам муниципальных образований Московской </w:t>
            </w:r>
            <w:r w:rsidRPr="001B137A">
              <w:rPr>
                <w:rFonts w:ascii="Arial" w:hAnsi="Arial" w:cs="Arial"/>
                <w:sz w:val="24"/>
                <w:szCs w:val="24"/>
                <w:lang w:eastAsia="en-US"/>
              </w:rPr>
              <w:lastRenderedPageBreak/>
              <w:t>области на проведение                                                        капитального ремонта в муниципальных дошкольных образовательных организаций Московской области</w:t>
            </w:r>
          </w:p>
        </w:tc>
        <w:tc>
          <w:tcPr>
            <w:tcW w:w="231"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lastRenderedPageBreak/>
              <w:t>2017-2021 годы</w:t>
            </w:r>
          </w:p>
        </w:tc>
        <w:tc>
          <w:tcPr>
            <w:tcW w:w="555"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3200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200</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3000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2"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2"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Управление образования Администрации городского </w:t>
            </w:r>
            <w:r w:rsidRPr="001B137A">
              <w:rPr>
                <w:rFonts w:ascii="Arial" w:hAnsi="Arial" w:cs="Arial"/>
                <w:sz w:val="24"/>
                <w:szCs w:val="24"/>
                <w:lang w:eastAsia="en-US"/>
              </w:rPr>
              <w:lastRenderedPageBreak/>
              <w:t>округа Павловский Посад, организации дошкольного образования</w:t>
            </w:r>
          </w:p>
        </w:tc>
        <w:tc>
          <w:tcPr>
            <w:tcW w:w="509" w:type="pct"/>
            <w:vMerge w:val="restart"/>
            <w:tcBorders>
              <w:top w:val="nil"/>
              <w:left w:val="single" w:sz="4" w:space="0" w:color="auto"/>
              <w:bottom w:val="single" w:sz="4" w:space="0" w:color="000000"/>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lastRenderedPageBreak/>
              <w:t xml:space="preserve">Проведен капитальный ремонт  объектов дошкольного образования </w:t>
            </w:r>
          </w:p>
        </w:tc>
      </w:tr>
      <w:tr w:rsidR="001B137A" w:rsidRPr="001B137A" w:rsidTr="001B137A">
        <w:trPr>
          <w:trHeight w:val="1483"/>
        </w:trPr>
        <w:tc>
          <w:tcPr>
            <w:tcW w:w="144"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55"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231"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55"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159,4</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159,4</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2"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2"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09" w:type="pct"/>
            <w:vMerge/>
            <w:tcBorders>
              <w:top w:val="nil"/>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r>
      <w:tr w:rsidR="001B137A" w:rsidRPr="001B137A" w:rsidTr="001B137A">
        <w:trPr>
          <w:trHeight w:val="2158"/>
        </w:trPr>
        <w:tc>
          <w:tcPr>
            <w:tcW w:w="144"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55"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231"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55"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3040,6</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40,6</w:t>
            </w:r>
          </w:p>
          <w:p w:rsidR="001B137A" w:rsidRPr="001B137A" w:rsidRDefault="001B137A" w:rsidP="001B137A">
            <w:pPr>
              <w:jc w:val="center"/>
              <w:rPr>
                <w:rFonts w:ascii="Arial" w:hAnsi="Arial" w:cs="Arial"/>
                <w:sz w:val="24"/>
                <w:szCs w:val="24"/>
                <w:lang w:eastAsia="en-US"/>
              </w:rPr>
            </w:pP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3000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2"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2"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09" w:type="pct"/>
            <w:vMerge/>
            <w:tcBorders>
              <w:top w:val="nil"/>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r>
      <w:tr w:rsidR="001B137A" w:rsidRPr="001B137A" w:rsidTr="001B137A">
        <w:trPr>
          <w:trHeight w:val="320"/>
        </w:trPr>
        <w:tc>
          <w:tcPr>
            <w:tcW w:w="144" w:type="pct"/>
            <w:vMerge w:val="restar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w:t>
            </w:r>
          </w:p>
        </w:tc>
        <w:tc>
          <w:tcPr>
            <w:tcW w:w="555" w:type="pct"/>
            <w:vMerge w:val="restart"/>
            <w:tcBorders>
              <w:top w:val="nil"/>
              <w:left w:val="nil"/>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Основное мероприятие 3. Комплексные и текущие ремонты дошкольных организаций</w:t>
            </w:r>
          </w:p>
        </w:tc>
        <w:tc>
          <w:tcPr>
            <w:tcW w:w="231" w:type="pct"/>
            <w:vMerge w:val="restart"/>
            <w:tcBorders>
              <w:top w:val="nil"/>
              <w:left w:val="nil"/>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2017-2021 годы</w:t>
            </w:r>
          </w:p>
        </w:tc>
        <w:tc>
          <w:tcPr>
            <w:tcW w:w="555"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24773,6</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3605,6</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2583</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2"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10000</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8585</w:t>
            </w:r>
          </w:p>
        </w:tc>
        <w:tc>
          <w:tcPr>
            <w:tcW w:w="462" w:type="pct"/>
            <w:vMerge w:val="restart"/>
            <w:tcBorders>
              <w:top w:val="nil"/>
              <w:left w:val="nil"/>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Управление образования Администрации городского округа Павловский Посад, организации </w:t>
            </w:r>
            <w:r w:rsidRPr="001B137A">
              <w:rPr>
                <w:rFonts w:ascii="Arial" w:hAnsi="Arial" w:cs="Arial"/>
                <w:sz w:val="24"/>
                <w:szCs w:val="24"/>
                <w:lang w:eastAsia="en-US"/>
              </w:rPr>
              <w:lastRenderedPageBreak/>
              <w:t>дошкольного образования</w:t>
            </w:r>
          </w:p>
        </w:tc>
        <w:tc>
          <w:tcPr>
            <w:tcW w:w="509" w:type="pct"/>
            <w:vMerge w:val="restart"/>
            <w:tcBorders>
              <w:top w:val="nil"/>
              <w:left w:val="nil"/>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lastRenderedPageBreak/>
              <w:t xml:space="preserve">Проведен комплексных и текущих ремонтов объектов дошкольного образования </w:t>
            </w:r>
          </w:p>
        </w:tc>
      </w:tr>
      <w:tr w:rsidR="001B137A" w:rsidRPr="001B137A" w:rsidTr="001B137A">
        <w:trPr>
          <w:trHeight w:val="2158"/>
        </w:trPr>
        <w:tc>
          <w:tcPr>
            <w:tcW w:w="144" w:type="pct"/>
            <w:vMerge/>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p>
        </w:tc>
        <w:tc>
          <w:tcPr>
            <w:tcW w:w="555" w:type="pct"/>
            <w:vMerge/>
            <w:tcBorders>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p>
        </w:tc>
        <w:tc>
          <w:tcPr>
            <w:tcW w:w="231" w:type="pct"/>
            <w:vMerge/>
            <w:tcBorders>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p>
        </w:tc>
        <w:tc>
          <w:tcPr>
            <w:tcW w:w="555"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24773,6</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3605,6</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2583</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2"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10000</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8585</w:t>
            </w:r>
          </w:p>
        </w:tc>
        <w:tc>
          <w:tcPr>
            <w:tcW w:w="462" w:type="pct"/>
            <w:vMerge/>
            <w:tcBorders>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p>
        </w:tc>
        <w:tc>
          <w:tcPr>
            <w:tcW w:w="509" w:type="pct"/>
            <w:vMerge/>
            <w:tcBorders>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p>
        </w:tc>
      </w:tr>
      <w:tr w:rsidR="001B137A" w:rsidRPr="001B137A" w:rsidTr="001B137A">
        <w:trPr>
          <w:trHeight w:val="517"/>
        </w:trPr>
        <w:tc>
          <w:tcPr>
            <w:tcW w:w="144" w:type="pct"/>
            <w:vMerge w:val="restart"/>
            <w:tcBorders>
              <w:top w:val="single" w:sz="4" w:space="0" w:color="auto"/>
              <w:left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w:t>
            </w:r>
          </w:p>
        </w:tc>
        <w:tc>
          <w:tcPr>
            <w:tcW w:w="555" w:type="pct"/>
            <w:vMerge w:val="restart"/>
            <w:tcBorders>
              <w:left w:val="nil"/>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Основное мероприятие 4.</w:t>
            </w:r>
          </w:p>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Иные альтернативные мероприятия, направленные на доступность дошкольного образования</w:t>
            </w:r>
          </w:p>
        </w:tc>
        <w:tc>
          <w:tcPr>
            <w:tcW w:w="231" w:type="pct"/>
            <w:vMerge w:val="restart"/>
            <w:tcBorders>
              <w:left w:val="nil"/>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2017-2021 годы</w:t>
            </w:r>
          </w:p>
        </w:tc>
        <w:tc>
          <w:tcPr>
            <w:tcW w:w="555"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4300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900</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600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900</w:t>
            </w:r>
          </w:p>
        </w:tc>
        <w:tc>
          <w:tcPr>
            <w:tcW w:w="462"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900</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1000</w:t>
            </w:r>
          </w:p>
        </w:tc>
        <w:tc>
          <w:tcPr>
            <w:tcW w:w="462" w:type="pct"/>
            <w:vMerge w:val="restart"/>
            <w:tcBorders>
              <w:left w:val="nil"/>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Управление образования Администрации городского округа Павловский Посад</w:t>
            </w:r>
          </w:p>
        </w:tc>
        <w:tc>
          <w:tcPr>
            <w:tcW w:w="509" w:type="pct"/>
            <w:vMerge w:val="restart"/>
            <w:tcBorders>
              <w:left w:val="nil"/>
              <w:right w:val="single" w:sz="4" w:space="0" w:color="auto"/>
            </w:tcBorders>
            <w:hideMark/>
          </w:tcPr>
          <w:p w:rsidR="001B137A" w:rsidRPr="001B137A" w:rsidRDefault="001B137A" w:rsidP="001B137A">
            <w:pPr>
              <w:rPr>
                <w:rFonts w:ascii="Arial" w:hAnsi="Arial" w:cs="Arial"/>
                <w:sz w:val="24"/>
                <w:szCs w:val="24"/>
                <w:lang w:eastAsia="en-US"/>
              </w:rPr>
            </w:pPr>
          </w:p>
        </w:tc>
      </w:tr>
      <w:tr w:rsidR="001B137A" w:rsidRPr="001B137A" w:rsidTr="001B137A">
        <w:trPr>
          <w:trHeight w:val="2158"/>
        </w:trPr>
        <w:tc>
          <w:tcPr>
            <w:tcW w:w="144" w:type="pct"/>
            <w:vMerge/>
            <w:tcBorders>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p>
        </w:tc>
        <w:tc>
          <w:tcPr>
            <w:tcW w:w="555" w:type="pct"/>
            <w:vMerge/>
            <w:tcBorders>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p>
        </w:tc>
        <w:tc>
          <w:tcPr>
            <w:tcW w:w="231" w:type="pct"/>
            <w:vMerge/>
            <w:tcBorders>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p>
        </w:tc>
        <w:tc>
          <w:tcPr>
            <w:tcW w:w="555"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4300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900</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600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900</w:t>
            </w:r>
          </w:p>
        </w:tc>
        <w:tc>
          <w:tcPr>
            <w:tcW w:w="462"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900</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1000</w:t>
            </w:r>
          </w:p>
        </w:tc>
        <w:tc>
          <w:tcPr>
            <w:tcW w:w="462" w:type="pct"/>
            <w:vMerge/>
            <w:tcBorders>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p>
        </w:tc>
        <w:tc>
          <w:tcPr>
            <w:tcW w:w="509" w:type="pct"/>
            <w:vMerge/>
            <w:tcBorders>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p>
        </w:tc>
      </w:tr>
      <w:tr w:rsidR="001B137A" w:rsidRPr="001B137A" w:rsidTr="001B137A">
        <w:trPr>
          <w:trHeight w:val="515"/>
        </w:trPr>
        <w:tc>
          <w:tcPr>
            <w:tcW w:w="144" w:type="pct"/>
            <w:vMerge w:val="restart"/>
            <w:tcBorders>
              <w:top w:val="single" w:sz="4" w:space="0" w:color="auto"/>
              <w:left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4.1</w:t>
            </w:r>
          </w:p>
        </w:tc>
        <w:tc>
          <w:tcPr>
            <w:tcW w:w="555" w:type="pct"/>
            <w:vMerge w:val="restart"/>
            <w:tcBorders>
              <w:left w:val="nil"/>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Компенсация семьям, дети-инвалиды которых не посещают ДОУ</w:t>
            </w:r>
          </w:p>
          <w:p w:rsidR="001B137A" w:rsidRPr="001B137A" w:rsidRDefault="001B137A" w:rsidP="001B137A">
            <w:pPr>
              <w:rPr>
                <w:rFonts w:ascii="Arial" w:hAnsi="Arial" w:cs="Arial"/>
                <w:sz w:val="24"/>
                <w:szCs w:val="24"/>
                <w:lang w:eastAsia="en-US"/>
              </w:rPr>
            </w:pPr>
          </w:p>
        </w:tc>
        <w:tc>
          <w:tcPr>
            <w:tcW w:w="231" w:type="pct"/>
            <w:vMerge w:val="restart"/>
            <w:tcBorders>
              <w:left w:val="nil"/>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2017-2021 годы</w:t>
            </w:r>
          </w:p>
        </w:tc>
        <w:tc>
          <w:tcPr>
            <w:tcW w:w="555"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4300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900</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600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900</w:t>
            </w:r>
          </w:p>
        </w:tc>
        <w:tc>
          <w:tcPr>
            <w:tcW w:w="462"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900</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1000</w:t>
            </w:r>
          </w:p>
        </w:tc>
        <w:tc>
          <w:tcPr>
            <w:tcW w:w="462" w:type="pct"/>
            <w:vMerge w:val="restart"/>
            <w:tcBorders>
              <w:left w:val="nil"/>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Управление образования Администрации городского округа Павловский Посад</w:t>
            </w:r>
          </w:p>
        </w:tc>
        <w:tc>
          <w:tcPr>
            <w:tcW w:w="509" w:type="pct"/>
            <w:vMerge w:val="restart"/>
            <w:tcBorders>
              <w:left w:val="nil"/>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Компенсация семьям, дети-инвалиды которых не посещают ДОУ</w:t>
            </w:r>
          </w:p>
          <w:p w:rsidR="001B137A" w:rsidRPr="001B137A" w:rsidRDefault="001B137A" w:rsidP="001B137A">
            <w:pPr>
              <w:rPr>
                <w:rFonts w:ascii="Arial" w:hAnsi="Arial" w:cs="Arial"/>
                <w:sz w:val="24"/>
                <w:szCs w:val="24"/>
                <w:lang w:eastAsia="en-US"/>
              </w:rPr>
            </w:pPr>
          </w:p>
        </w:tc>
      </w:tr>
      <w:tr w:rsidR="001B137A" w:rsidRPr="001B137A" w:rsidTr="001B137A">
        <w:trPr>
          <w:trHeight w:val="2158"/>
        </w:trPr>
        <w:tc>
          <w:tcPr>
            <w:tcW w:w="144" w:type="pct"/>
            <w:vMerge/>
            <w:tcBorders>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p>
        </w:tc>
        <w:tc>
          <w:tcPr>
            <w:tcW w:w="555" w:type="pct"/>
            <w:vMerge/>
            <w:tcBorders>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p>
        </w:tc>
        <w:tc>
          <w:tcPr>
            <w:tcW w:w="231" w:type="pct"/>
            <w:vMerge/>
            <w:tcBorders>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p>
        </w:tc>
        <w:tc>
          <w:tcPr>
            <w:tcW w:w="555"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4300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900</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600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900</w:t>
            </w:r>
          </w:p>
        </w:tc>
        <w:tc>
          <w:tcPr>
            <w:tcW w:w="462"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900</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1000</w:t>
            </w:r>
          </w:p>
        </w:tc>
        <w:tc>
          <w:tcPr>
            <w:tcW w:w="462" w:type="pct"/>
            <w:vMerge/>
            <w:tcBorders>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p>
        </w:tc>
        <w:tc>
          <w:tcPr>
            <w:tcW w:w="509" w:type="pct"/>
            <w:vMerge/>
            <w:tcBorders>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p>
        </w:tc>
      </w:tr>
      <w:tr w:rsidR="001B137A" w:rsidRPr="001B137A" w:rsidTr="001B137A">
        <w:trPr>
          <w:trHeight w:val="409"/>
        </w:trPr>
        <w:tc>
          <w:tcPr>
            <w:tcW w:w="144" w:type="pct"/>
            <w:vMerge w:val="restart"/>
            <w:tcBorders>
              <w:top w:val="nil"/>
              <w:left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5</w:t>
            </w:r>
          </w:p>
        </w:tc>
        <w:tc>
          <w:tcPr>
            <w:tcW w:w="555" w:type="pct"/>
            <w:vMerge w:val="restart"/>
            <w:tcBorders>
              <w:top w:val="nil"/>
              <w:left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Основное мероприятие 5.</w:t>
            </w:r>
            <w:r w:rsidRPr="001B137A">
              <w:rPr>
                <w:rFonts w:ascii="Arial" w:hAnsi="Arial" w:cs="Arial"/>
                <w:sz w:val="24"/>
                <w:szCs w:val="24"/>
                <w:lang w:eastAsia="en-US"/>
              </w:rPr>
              <w:br/>
              <w:t xml:space="preserve">Финансовое обеспечение реализации прав граждан на получение общедоступного и бесплатного </w:t>
            </w:r>
            <w:r w:rsidRPr="001B137A">
              <w:rPr>
                <w:rFonts w:ascii="Arial" w:hAnsi="Arial" w:cs="Arial"/>
                <w:sz w:val="24"/>
                <w:szCs w:val="24"/>
                <w:lang w:eastAsia="en-US"/>
              </w:rPr>
              <w:lastRenderedPageBreak/>
              <w:t>дошкольного образования</w:t>
            </w:r>
          </w:p>
        </w:tc>
        <w:tc>
          <w:tcPr>
            <w:tcW w:w="231" w:type="pct"/>
            <w:vMerge w:val="restart"/>
            <w:tcBorders>
              <w:top w:val="nil"/>
              <w:left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lastRenderedPageBreak/>
              <w:t>2017-2021 годы</w:t>
            </w:r>
          </w:p>
        </w:tc>
        <w:tc>
          <w:tcPr>
            <w:tcW w:w="555"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4149241,7</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847533,7</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824873</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827476</w:t>
            </w:r>
          </w:p>
        </w:tc>
        <w:tc>
          <w:tcPr>
            <w:tcW w:w="462"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821883</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827476</w:t>
            </w:r>
          </w:p>
        </w:tc>
        <w:tc>
          <w:tcPr>
            <w:tcW w:w="462" w:type="pct"/>
            <w:vMerge w:val="restart"/>
            <w:tcBorders>
              <w:top w:val="nil"/>
              <w:left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Управление образования Администрации городского округа Павловский Посад, организации дошкольного </w:t>
            </w:r>
            <w:r w:rsidRPr="001B137A">
              <w:rPr>
                <w:rFonts w:ascii="Arial" w:hAnsi="Arial" w:cs="Arial"/>
                <w:sz w:val="24"/>
                <w:szCs w:val="24"/>
                <w:lang w:eastAsia="en-US"/>
              </w:rPr>
              <w:lastRenderedPageBreak/>
              <w:t>образования</w:t>
            </w:r>
          </w:p>
        </w:tc>
        <w:tc>
          <w:tcPr>
            <w:tcW w:w="509" w:type="pct"/>
            <w:vMerge w:val="restart"/>
            <w:tcBorders>
              <w:top w:val="nil"/>
              <w:left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lastRenderedPageBreak/>
              <w:t> </w:t>
            </w:r>
          </w:p>
        </w:tc>
      </w:tr>
      <w:tr w:rsidR="001B137A" w:rsidRPr="001B137A" w:rsidTr="001B137A">
        <w:trPr>
          <w:trHeight w:val="1196"/>
        </w:trPr>
        <w:tc>
          <w:tcPr>
            <w:tcW w:w="144" w:type="pct"/>
            <w:vMerge/>
            <w:tcBorders>
              <w:left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55" w:type="pct"/>
            <w:vMerge/>
            <w:tcBorders>
              <w:left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231" w:type="pct"/>
            <w:vMerge/>
            <w:tcBorders>
              <w:left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55"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2269375</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443015</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456590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456590</w:t>
            </w:r>
          </w:p>
        </w:tc>
        <w:tc>
          <w:tcPr>
            <w:tcW w:w="462"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456590</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456590</w:t>
            </w:r>
          </w:p>
        </w:tc>
        <w:tc>
          <w:tcPr>
            <w:tcW w:w="462" w:type="pct"/>
            <w:vMerge/>
            <w:tcBorders>
              <w:left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09" w:type="pct"/>
            <w:vMerge/>
            <w:tcBorders>
              <w:left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r>
      <w:tr w:rsidR="001B137A" w:rsidRPr="001B137A" w:rsidTr="001B137A">
        <w:trPr>
          <w:trHeight w:val="1310"/>
        </w:trPr>
        <w:tc>
          <w:tcPr>
            <w:tcW w:w="144" w:type="pct"/>
            <w:vMerge/>
            <w:tcBorders>
              <w:left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55" w:type="pct"/>
            <w:vMerge/>
            <w:tcBorders>
              <w:left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231" w:type="pct"/>
            <w:vMerge/>
            <w:tcBorders>
              <w:left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55"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1319659,7</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281708,7</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260886</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260886</w:t>
            </w:r>
          </w:p>
        </w:tc>
        <w:tc>
          <w:tcPr>
            <w:tcW w:w="462"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255293</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260886</w:t>
            </w:r>
          </w:p>
        </w:tc>
        <w:tc>
          <w:tcPr>
            <w:tcW w:w="462" w:type="pct"/>
            <w:vMerge/>
            <w:tcBorders>
              <w:left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09" w:type="pct"/>
            <w:vMerge/>
            <w:tcBorders>
              <w:left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r>
      <w:tr w:rsidR="001B137A" w:rsidRPr="001B137A" w:rsidTr="001B137A">
        <w:trPr>
          <w:trHeight w:val="1196"/>
        </w:trPr>
        <w:tc>
          <w:tcPr>
            <w:tcW w:w="144" w:type="pct"/>
            <w:vMerge/>
            <w:tcBorders>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55" w:type="pct"/>
            <w:vMerge/>
            <w:tcBorders>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231" w:type="pct"/>
            <w:vMerge/>
            <w:tcBorders>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55"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Внебюджетные источники</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560207</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122810</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107397</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110000</w:t>
            </w:r>
          </w:p>
        </w:tc>
        <w:tc>
          <w:tcPr>
            <w:tcW w:w="462"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110000</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110000</w:t>
            </w:r>
          </w:p>
        </w:tc>
        <w:tc>
          <w:tcPr>
            <w:tcW w:w="462" w:type="pct"/>
            <w:vMerge/>
            <w:tcBorders>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09" w:type="pct"/>
            <w:vMerge/>
            <w:tcBorders>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r>
      <w:tr w:rsidR="001B137A" w:rsidRPr="001B137A" w:rsidTr="001B137A">
        <w:trPr>
          <w:trHeight w:val="5904"/>
        </w:trPr>
        <w:tc>
          <w:tcPr>
            <w:tcW w:w="144"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lastRenderedPageBreak/>
              <w:t>5.1</w:t>
            </w:r>
          </w:p>
        </w:tc>
        <w:tc>
          <w:tcPr>
            <w:tcW w:w="555"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w:t>
            </w:r>
            <w:r w:rsidRPr="001B137A">
              <w:rPr>
                <w:rFonts w:ascii="Arial" w:hAnsi="Arial" w:cs="Arial"/>
                <w:sz w:val="24"/>
                <w:szCs w:val="24"/>
                <w:lang w:eastAsia="en-US"/>
              </w:rPr>
              <w:lastRenderedPageBreak/>
              <w:t xml:space="preserve">ную деятельность </w:t>
            </w:r>
          </w:p>
        </w:tc>
        <w:tc>
          <w:tcPr>
            <w:tcW w:w="231"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lastRenderedPageBreak/>
              <w:t>2017-2021 годы</w:t>
            </w:r>
          </w:p>
        </w:tc>
        <w:tc>
          <w:tcPr>
            <w:tcW w:w="555"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145577</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23985</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30398</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30398</w:t>
            </w:r>
          </w:p>
        </w:tc>
        <w:tc>
          <w:tcPr>
            <w:tcW w:w="462"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30398</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30398</w:t>
            </w:r>
          </w:p>
        </w:tc>
        <w:tc>
          <w:tcPr>
            <w:tcW w:w="462"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Управление образования Администрации городского округа Павловский Посад, организации дошкольного образования </w:t>
            </w:r>
          </w:p>
        </w:tc>
        <w:tc>
          <w:tcPr>
            <w:tcW w:w="509"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Начисление и 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w:t>
            </w:r>
            <w:r w:rsidRPr="001B137A">
              <w:rPr>
                <w:rFonts w:ascii="Arial" w:hAnsi="Arial" w:cs="Arial"/>
                <w:sz w:val="24"/>
                <w:szCs w:val="24"/>
                <w:lang w:eastAsia="en-US"/>
              </w:rPr>
              <w:lastRenderedPageBreak/>
              <w:t>образовательную деятельность</w:t>
            </w:r>
          </w:p>
        </w:tc>
      </w:tr>
      <w:tr w:rsidR="001B137A" w:rsidRPr="001B137A" w:rsidTr="001B137A">
        <w:trPr>
          <w:trHeight w:val="4845"/>
        </w:trPr>
        <w:tc>
          <w:tcPr>
            <w:tcW w:w="144"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55"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231"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55"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145577</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23985</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30398</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30398</w:t>
            </w:r>
          </w:p>
        </w:tc>
        <w:tc>
          <w:tcPr>
            <w:tcW w:w="462"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30398</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30398</w:t>
            </w:r>
          </w:p>
        </w:tc>
        <w:tc>
          <w:tcPr>
            <w:tcW w:w="462"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09"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r>
      <w:tr w:rsidR="001B137A" w:rsidRPr="001B137A" w:rsidTr="001B137A">
        <w:trPr>
          <w:trHeight w:val="9761"/>
        </w:trPr>
        <w:tc>
          <w:tcPr>
            <w:tcW w:w="144"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lastRenderedPageBreak/>
              <w:t>5.2</w:t>
            </w:r>
          </w:p>
        </w:tc>
        <w:tc>
          <w:tcPr>
            <w:tcW w:w="555"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w:t>
            </w:r>
            <w:r w:rsidRPr="001B137A">
              <w:rPr>
                <w:rFonts w:ascii="Arial" w:hAnsi="Arial" w:cs="Arial"/>
                <w:sz w:val="24"/>
                <w:szCs w:val="24"/>
                <w:lang w:eastAsia="en-US"/>
              </w:rPr>
              <w:lastRenderedPageBreak/>
              <w:t>оплату коммунальных услуг)</w:t>
            </w:r>
          </w:p>
          <w:p w:rsidR="001B137A" w:rsidRPr="001B137A" w:rsidRDefault="001B137A" w:rsidP="001B137A">
            <w:pPr>
              <w:spacing w:after="200" w:line="276" w:lineRule="auto"/>
              <w:rPr>
                <w:rFonts w:ascii="Arial" w:hAnsi="Arial" w:cs="Arial"/>
                <w:sz w:val="24"/>
                <w:szCs w:val="24"/>
                <w:lang w:eastAsia="en-US"/>
              </w:rPr>
            </w:pPr>
          </w:p>
        </w:tc>
        <w:tc>
          <w:tcPr>
            <w:tcW w:w="231"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lastRenderedPageBreak/>
              <w:t>2017-2021 годы</w:t>
            </w:r>
          </w:p>
        </w:tc>
        <w:tc>
          <w:tcPr>
            <w:tcW w:w="555"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2123798</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419030</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426192</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426192</w:t>
            </w:r>
          </w:p>
        </w:tc>
        <w:tc>
          <w:tcPr>
            <w:tcW w:w="462"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426192</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426192</w:t>
            </w:r>
          </w:p>
        </w:tc>
        <w:tc>
          <w:tcPr>
            <w:tcW w:w="462"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Управление образования Администрации городского округа Павловский Посад, организации дошкольного образования</w:t>
            </w:r>
          </w:p>
        </w:tc>
        <w:tc>
          <w:tcPr>
            <w:tcW w:w="509"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Получение общедоступного и бесплатного дошкольного образования в муниципальных дошкольных образовательных организациях </w:t>
            </w:r>
          </w:p>
        </w:tc>
      </w:tr>
      <w:tr w:rsidR="001B137A" w:rsidRPr="001B137A" w:rsidTr="001B137A">
        <w:trPr>
          <w:trHeight w:val="1115"/>
        </w:trPr>
        <w:tc>
          <w:tcPr>
            <w:tcW w:w="144"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55"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231"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55"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p w:rsidR="001B137A" w:rsidRPr="001B137A" w:rsidRDefault="001B137A" w:rsidP="001B137A">
            <w:pPr>
              <w:spacing w:after="200" w:line="276" w:lineRule="auto"/>
              <w:rPr>
                <w:rFonts w:ascii="Arial" w:hAnsi="Arial" w:cs="Arial"/>
                <w:sz w:val="24"/>
                <w:szCs w:val="24"/>
                <w:lang w:val="en-US" w:eastAsia="en-US"/>
              </w:rPr>
            </w:pPr>
          </w:p>
          <w:p w:rsidR="001B137A" w:rsidRPr="001B137A" w:rsidRDefault="001B137A" w:rsidP="001B137A">
            <w:pPr>
              <w:spacing w:after="200" w:line="276" w:lineRule="auto"/>
              <w:rPr>
                <w:rFonts w:ascii="Arial" w:hAnsi="Arial" w:cs="Arial"/>
                <w:sz w:val="24"/>
                <w:szCs w:val="24"/>
                <w:lang w:val="en-US" w:eastAsia="en-US"/>
              </w:rPr>
            </w:pP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2105164</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400396</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426192</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426192</w:t>
            </w:r>
          </w:p>
        </w:tc>
        <w:tc>
          <w:tcPr>
            <w:tcW w:w="462"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426192</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426192</w:t>
            </w:r>
          </w:p>
        </w:tc>
        <w:tc>
          <w:tcPr>
            <w:tcW w:w="462"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09"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r>
      <w:tr w:rsidR="001B137A" w:rsidRPr="001B137A" w:rsidTr="001B137A">
        <w:trPr>
          <w:trHeight w:val="1312"/>
        </w:trPr>
        <w:tc>
          <w:tcPr>
            <w:tcW w:w="144"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5.3</w:t>
            </w:r>
          </w:p>
        </w:tc>
        <w:tc>
          <w:tcPr>
            <w:tcW w:w="555"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Финансовое обеспечение получения гражданами </w:t>
            </w:r>
            <w:r w:rsidRPr="001B137A">
              <w:rPr>
                <w:rFonts w:ascii="Arial" w:hAnsi="Arial" w:cs="Arial"/>
                <w:sz w:val="24"/>
                <w:szCs w:val="24"/>
                <w:lang w:eastAsia="en-US"/>
              </w:rPr>
              <w:lastRenderedPageBreak/>
              <w:t>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31"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lastRenderedPageBreak/>
              <w:t>2017-2021 годы</w:t>
            </w:r>
          </w:p>
        </w:tc>
        <w:tc>
          <w:tcPr>
            <w:tcW w:w="555"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2"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2"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Управление образования Администра</w:t>
            </w:r>
            <w:r w:rsidRPr="001B137A">
              <w:rPr>
                <w:rFonts w:ascii="Arial" w:hAnsi="Arial" w:cs="Arial"/>
                <w:sz w:val="24"/>
                <w:szCs w:val="24"/>
                <w:lang w:eastAsia="en-US"/>
              </w:rPr>
              <w:lastRenderedPageBreak/>
              <w:t>ции городского округа Павловский Посад, организации дошкольного образования</w:t>
            </w:r>
          </w:p>
        </w:tc>
        <w:tc>
          <w:tcPr>
            <w:tcW w:w="509"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lastRenderedPageBreak/>
              <w:t xml:space="preserve">Получение общедоступного и бесплатного </w:t>
            </w:r>
            <w:r w:rsidRPr="001B137A">
              <w:rPr>
                <w:rFonts w:ascii="Arial" w:hAnsi="Arial" w:cs="Arial"/>
                <w:sz w:val="24"/>
                <w:szCs w:val="24"/>
                <w:lang w:eastAsia="en-US"/>
              </w:rPr>
              <w:lastRenderedPageBreak/>
              <w:t>дошкольного образования в частных дошкольных образовательных организациях</w:t>
            </w:r>
            <w:r w:rsidRPr="001B137A">
              <w:rPr>
                <w:rFonts w:ascii="Arial" w:hAnsi="Arial" w:cs="Arial"/>
                <w:sz w:val="24"/>
                <w:szCs w:val="24"/>
                <w:lang w:eastAsia="en-US"/>
              </w:rPr>
              <w:br/>
            </w:r>
          </w:p>
        </w:tc>
      </w:tr>
      <w:tr w:rsidR="001B137A" w:rsidRPr="001B137A" w:rsidTr="001B137A">
        <w:trPr>
          <w:trHeight w:val="7141"/>
        </w:trPr>
        <w:tc>
          <w:tcPr>
            <w:tcW w:w="144"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55"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231"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55"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2"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2"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09"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r>
      <w:tr w:rsidR="001B137A" w:rsidRPr="001B137A" w:rsidTr="001B137A">
        <w:trPr>
          <w:trHeight w:val="593"/>
        </w:trPr>
        <w:tc>
          <w:tcPr>
            <w:tcW w:w="144" w:type="pct"/>
            <w:vMerge w:val="restart"/>
            <w:tcBorders>
              <w:top w:val="nil"/>
              <w:left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5.4</w:t>
            </w:r>
          </w:p>
        </w:tc>
        <w:tc>
          <w:tcPr>
            <w:tcW w:w="555" w:type="pct"/>
            <w:vMerge w:val="restart"/>
            <w:tcBorders>
              <w:top w:val="nil"/>
              <w:left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Предоставление субсидий бюджетным учреждениям дошкольного образования на выполнение </w:t>
            </w:r>
            <w:r w:rsidRPr="001B137A">
              <w:rPr>
                <w:rFonts w:ascii="Arial" w:hAnsi="Arial" w:cs="Arial"/>
                <w:sz w:val="24"/>
                <w:szCs w:val="24"/>
                <w:lang w:eastAsia="en-US"/>
              </w:rPr>
              <w:lastRenderedPageBreak/>
              <w:t>муниципального задания</w:t>
            </w:r>
          </w:p>
        </w:tc>
        <w:tc>
          <w:tcPr>
            <w:tcW w:w="231" w:type="pct"/>
            <w:vMerge w:val="restart"/>
            <w:tcBorders>
              <w:top w:val="nil"/>
              <w:left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lastRenderedPageBreak/>
              <w:t>2017-2021 годы</w:t>
            </w:r>
          </w:p>
        </w:tc>
        <w:tc>
          <w:tcPr>
            <w:tcW w:w="555"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1879866,7</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404518,7</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368283</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370886</w:t>
            </w:r>
          </w:p>
        </w:tc>
        <w:tc>
          <w:tcPr>
            <w:tcW w:w="462"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365293</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370886</w:t>
            </w:r>
          </w:p>
        </w:tc>
        <w:tc>
          <w:tcPr>
            <w:tcW w:w="462" w:type="pct"/>
            <w:vMerge w:val="restart"/>
            <w:tcBorders>
              <w:top w:val="nil"/>
              <w:left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Управление образования Администрации городского округа Павловский </w:t>
            </w:r>
            <w:r w:rsidRPr="001B137A">
              <w:rPr>
                <w:rFonts w:ascii="Arial" w:hAnsi="Arial" w:cs="Arial"/>
                <w:sz w:val="24"/>
                <w:szCs w:val="24"/>
                <w:lang w:eastAsia="en-US"/>
              </w:rPr>
              <w:lastRenderedPageBreak/>
              <w:t>Посад, организации дошкольного образования</w:t>
            </w:r>
          </w:p>
        </w:tc>
        <w:tc>
          <w:tcPr>
            <w:tcW w:w="509" w:type="pct"/>
            <w:vMerge w:val="restart"/>
            <w:tcBorders>
              <w:top w:val="nil"/>
              <w:left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lastRenderedPageBreak/>
              <w:t>Получение общедоступного и бесплатного дошкольного образования в дошкольных образователь</w:t>
            </w:r>
            <w:r w:rsidRPr="001B137A">
              <w:rPr>
                <w:rFonts w:ascii="Arial" w:hAnsi="Arial" w:cs="Arial"/>
                <w:sz w:val="24"/>
                <w:szCs w:val="24"/>
                <w:lang w:eastAsia="en-US"/>
              </w:rPr>
              <w:lastRenderedPageBreak/>
              <w:t>ных организациях</w:t>
            </w:r>
            <w:r w:rsidRPr="001B137A">
              <w:rPr>
                <w:rFonts w:ascii="Arial" w:hAnsi="Arial" w:cs="Arial"/>
                <w:sz w:val="24"/>
                <w:szCs w:val="24"/>
                <w:lang w:eastAsia="en-US"/>
              </w:rPr>
              <w:br/>
            </w:r>
          </w:p>
        </w:tc>
      </w:tr>
      <w:tr w:rsidR="001B137A" w:rsidRPr="001B137A" w:rsidTr="001B137A">
        <w:trPr>
          <w:trHeight w:val="593"/>
        </w:trPr>
        <w:tc>
          <w:tcPr>
            <w:tcW w:w="144" w:type="pct"/>
            <w:vMerge/>
            <w:tcBorders>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p>
        </w:tc>
        <w:tc>
          <w:tcPr>
            <w:tcW w:w="555" w:type="pct"/>
            <w:vMerge/>
            <w:tcBorders>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p>
        </w:tc>
        <w:tc>
          <w:tcPr>
            <w:tcW w:w="231" w:type="pct"/>
            <w:vMerge/>
            <w:tcBorders>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p>
        </w:tc>
        <w:tc>
          <w:tcPr>
            <w:tcW w:w="555"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1319659,7</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 xml:space="preserve">281708,7 (в т.ч. дополнительные  средства на погашение </w:t>
            </w:r>
            <w:r w:rsidRPr="001B137A">
              <w:rPr>
                <w:rFonts w:ascii="Arial" w:hAnsi="Arial" w:cs="Arial"/>
                <w:sz w:val="24"/>
                <w:szCs w:val="24"/>
                <w:lang w:eastAsia="en-US"/>
              </w:rPr>
              <w:lastRenderedPageBreak/>
              <w:t>кредиторской задолженности – 14826,4)</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lastRenderedPageBreak/>
              <w:t>260886</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260886</w:t>
            </w:r>
          </w:p>
        </w:tc>
        <w:tc>
          <w:tcPr>
            <w:tcW w:w="462"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255293</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260886</w:t>
            </w:r>
          </w:p>
        </w:tc>
        <w:tc>
          <w:tcPr>
            <w:tcW w:w="462" w:type="pct"/>
            <w:vMerge/>
            <w:tcBorders>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p>
        </w:tc>
        <w:tc>
          <w:tcPr>
            <w:tcW w:w="509" w:type="pct"/>
            <w:vMerge/>
            <w:tcBorders>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p>
        </w:tc>
      </w:tr>
      <w:tr w:rsidR="001B137A" w:rsidRPr="001B137A" w:rsidTr="001B137A">
        <w:trPr>
          <w:trHeight w:val="593"/>
        </w:trPr>
        <w:tc>
          <w:tcPr>
            <w:tcW w:w="144" w:type="pct"/>
            <w:vMerge/>
            <w:tcBorders>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p>
        </w:tc>
        <w:tc>
          <w:tcPr>
            <w:tcW w:w="555" w:type="pct"/>
            <w:vMerge/>
            <w:tcBorders>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p>
        </w:tc>
        <w:tc>
          <w:tcPr>
            <w:tcW w:w="231" w:type="pct"/>
            <w:vMerge/>
            <w:tcBorders>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p>
        </w:tc>
        <w:tc>
          <w:tcPr>
            <w:tcW w:w="555"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Внебюджетные источники</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560207</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122810</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107397</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110000</w:t>
            </w:r>
          </w:p>
        </w:tc>
        <w:tc>
          <w:tcPr>
            <w:tcW w:w="462"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110000</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110000</w:t>
            </w:r>
          </w:p>
        </w:tc>
        <w:tc>
          <w:tcPr>
            <w:tcW w:w="462" w:type="pct"/>
            <w:vMerge/>
            <w:tcBorders>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p>
        </w:tc>
        <w:tc>
          <w:tcPr>
            <w:tcW w:w="509" w:type="pct"/>
            <w:vMerge/>
            <w:tcBorders>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p>
        </w:tc>
      </w:tr>
      <w:tr w:rsidR="001B137A" w:rsidRPr="001B137A" w:rsidTr="001B137A">
        <w:trPr>
          <w:trHeight w:val="593"/>
        </w:trPr>
        <w:tc>
          <w:tcPr>
            <w:tcW w:w="144"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6</w:t>
            </w:r>
          </w:p>
        </w:tc>
        <w:tc>
          <w:tcPr>
            <w:tcW w:w="555"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Основное мероприятие 6.</w:t>
            </w:r>
          </w:p>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br w:type="page"/>
              <w:t>Обеспечение реализации федерального государственного образовательного стандарта дошкольного образования</w:t>
            </w:r>
          </w:p>
        </w:tc>
        <w:tc>
          <w:tcPr>
            <w:tcW w:w="231"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2017-2021 годы</w:t>
            </w:r>
          </w:p>
        </w:tc>
        <w:tc>
          <w:tcPr>
            <w:tcW w:w="555"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400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100</w:t>
            </w:r>
          </w:p>
        </w:tc>
        <w:tc>
          <w:tcPr>
            <w:tcW w:w="462"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200</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100</w:t>
            </w:r>
          </w:p>
        </w:tc>
        <w:tc>
          <w:tcPr>
            <w:tcW w:w="462"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Управление образования Администрации городского округа Павловский Посад, организации дошкольного образования</w:t>
            </w:r>
          </w:p>
        </w:tc>
        <w:tc>
          <w:tcPr>
            <w:tcW w:w="509"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p>
        </w:tc>
      </w:tr>
      <w:tr w:rsidR="001B137A" w:rsidRPr="001B137A" w:rsidTr="001B137A">
        <w:trPr>
          <w:trHeight w:val="1497"/>
        </w:trPr>
        <w:tc>
          <w:tcPr>
            <w:tcW w:w="144"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55"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231"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55"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2"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2"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09"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r>
      <w:tr w:rsidR="001B137A" w:rsidRPr="001B137A" w:rsidTr="001B137A">
        <w:trPr>
          <w:trHeight w:val="2124"/>
        </w:trPr>
        <w:tc>
          <w:tcPr>
            <w:tcW w:w="144"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55"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231"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55"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400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100</w:t>
            </w:r>
          </w:p>
        </w:tc>
        <w:tc>
          <w:tcPr>
            <w:tcW w:w="462"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200</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100</w:t>
            </w:r>
          </w:p>
        </w:tc>
        <w:tc>
          <w:tcPr>
            <w:tcW w:w="462"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09"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r>
      <w:tr w:rsidR="001B137A" w:rsidRPr="001B137A" w:rsidTr="001B137A">
        <w:trPr>
          <w:trHeight w:val="337"/>
        </w:trPr>
        <w:tc>
          <w:tcPr>
            <w:tcW w:w="144"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6.1</w:t>
            </w:r>
          </w:p>
          <w:p w:rsidR="001B137A" w:rsidRPr="001B137A" w:rsidRDefault="001B137A" w:rsidP="001B137A">
            <w:pPr>
              <w:rPr>
                <w:rFonts w:ascii="Arial" w:hAnsi="Arial" w:cs="Arial"/>
                <w:sz w:val="24"/>
                <w:szCs w:val="24"/>
                <w:lang w:eastAsia="en-US"/>
              </w:rPr>
            </w:pPr>
          </w:p>
        </w:tc>
        <w:tc>
          <w:tcPr>
            <w:tcW w:w="555"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 </w:t>
            </w:r>
          </w:p>
        </w:tc>
        <w:tc>
          <w:tcPr>
            <w:tcW w:w="231"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2017-2021 годы</w:t>
            </w:r>
          </w:p>
        </w:tc>
        <w:tc>
          <w:tcPr>
            <w:tcW w:w="555"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400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100</w:t>
            </w:r>
          </w:p>
        </w:tc>
        <w:tc>
          <w:tcPr>
            <w:tcW w:w="462"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200</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100</w:t>
            </w:r>
          </w:p>
        </w:tc>
        <w:tc>
          <w:tcPr>
            <w:tcW w:w="462"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Управление образования Администрации городского округа Павловский Посад, организации дошкольного образования</w:t>
            </w:r>
          </w:p>
        </w:tc>
        <w:tc>
          <w:tcPr>
            <w:tcW w:w="509" w:type="pct"/>
            <w:vMerge w:val="restar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 </w:t>
            </w:r>
          </w:p>
        </w:tc>
      </w:tr>
      <w:tr w:rsidR="001B137A" w:rsidRPr="001B137A" w:rsidTr="001B137A">
        <w:trPr>
          <w:trHeight w:val="1429"/>
        </w:trPr>
        <w:tc>
          <w:tcPr>
            <w:tcW w:w="144"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55"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231"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55"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2"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62"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r>
      <w:tr w:rsidR="001B137A" w:rsidRPr="001B137A" w:rsidTr="001B137A">
        <w:trPr>
          <w:trHeight w:val="3830"/>
        </w:trPr>
        <w:tc>
          <w:tcPr>
            <w:tcW w:w="144"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55"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231"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55"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400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100</w:t>
            </w:r>
          </w:p>
        </w:tc>
        <w:tc>
          <w:tcPr>
            <w:tcW w:w="462"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200</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100</w:t>
            </w:r>
          </w:p>
        </w:tc>
        <w:tc>
          <w:tcPr>
            <w:tcW w:w="462"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r>
      <w:tr w:rsidR="001B137A" w:rsidRPr="001B137A" w:rsidTr="001B137A">
        <w:trPr>
          <w:trHeight w:val="337"/>
        </w:trPr>
        <w:tc>
          <w:tcPr>
            <w:tcW w:w="144" w:type="pct"/>
            <w:vMerge w:val="restart"/>
            <w:tcBorders>
              <w:top w:val="nil"/>
              <w:left w:val="single" w:sz="4" w:space="0" w:color="auto"/>
              <w:bottom w:val="single" w:sz="4" w:space="0" w:color="000000"/>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lastRenderedPageBreak/>
              <w:t> </w:t>
            </w:r>
          </w:p>
        </w:tc>
        <w:tc>
          <w:tcPr>
            <w:tcW w:w="555" w:type="pct"/>
            <w:vMerge w:val="restart"/>
            <w:tcBorders>
              <w:top w:val="nil"/>
              <w:left w:val="single" w:sz="4" w:space="0" w:color="auto"/>
              <w:bottom w:val="single" w:sz="4" w:space="0" w:color="000000"/>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Всего по подпрограмме</w:t>
            </w:r>
          </w:p>
        </w:tc>
        <w:tc>
          <w:tcPr>
            <w:tcW w:w="231" w:type="pct"/>
            <w:vMerge w:val="restart"/>
            <w:tcBorders>
              <w:top w:val="nil"/>
              <w:left w:val="single" w:sz="4" w:space="0" w:color="auto"/>
              <w:bottom w:val="single" w:sz="4" w:space="0" w:color="000000"/>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2017-2021 годы</w:t>
            </w:r>
          </w:p>
        </w:tc>
        <w:tc>
          <w:tcPr>
            <w:tcW w:w="555"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4182115,3</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852239,3</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831056</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828476</w:t>
            </w:r>
          </w:p>
        </w:tc>
        <w:tc>
          <w:tcPr>
            <w:tcW w:w="462"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833183</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837161</w:t>
            </w:r>
          </w:p>
        </w:tc>
        <w:tc>
          <w:tcPr>
            <w:tcW w:w="462" w:type="pct"/>
            <w:vMerge w:val="restart"/>
            <w:tcBorders>
              <w:top w:val="nil"/>
              <w:left w:val="nil"/>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 </w:t>
            </w:r>
          </w:p>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 </w:t>
            </w:r>
          </w:p>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 </w:t>
            </w:r>
          </w:p>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 </w:t>
            </w:r>
          </w:p>
        </w:tc>
        <w:tc>
          <w:tcPr>
            <w:tcW w:w="509" w:type="pct"/>
            <w:tcBorders>
              <w:top w:val="nil"/>
              <w:left w:val="nil"/>
              <w:bottom w:val="nil"/>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w:t>
            </w:r>
          </w:p>
        </w:tc>
      </w:tr>
      <w:tr w:rsidR="001B137A" w:rsidRPr="001B137A" w:rsidTr="001B137A">
        <w:trPr>
          <w:trHeight w:val="1348"/>
        </w:trPr>
        <w:tc>
          <w:tcPr>
            <w:tcW w:w="144" w:type="pct"/>
            <w:vMerge/>
            <w:tcBorders>
              <w:top w:val="nil"/>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55" w:type="pct"/>
            <w:vMerge/>
            <w:tcBorders>
              <w:top w:val="nil"/>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231" w:type="pct"/>
            <w:vMerge/>
            <w:tcBorders>
              <w:top w:val="nil"/>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55"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2269534,4</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443174,4</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456590</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456590</w:t>
            </w:r>
          </w:p>
        </w:tc>
        <w:tc>
          <w:tcPr>
            <w:tcW w:w="462"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456590</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456590</w:t>
            </w:r>
          </w:p>
        </w:tc>
        <w:tc>
          <w:tcPr>
            <w:tcW w:w="462" w:type="pct"/>
            <w:vMerge/>
            <w:tcBorders>
              <w:left w:val="nil"/>
              <w:right w:val="single" w:sz="4" w:space="0" w:color="auto"/>
            </w:tcBorders>
            <w:hideMark/>
          </w:tcPr>
          <w:p w:rsidR="001B137A" w:rsidRPr="001B137A" w:rsidRDefault="001B137A" w:rsidP="001B137A">
            <w:pPr>
              <w:spacing w:after="200" w:line="276" w:lineRule="auto"/>
              <w:jc w:val="center"/>
              <w:rPr>
                <w:rFonts w:ascii="Arial" w:hAnsi="Arial" w:cs="Arial"/>
                <w:sz w:val="24"/>
                <w:szCs w:val="24"/>
                <w:lang w:eastAsia="en-US"/>
              </w:rPr>
            </w:pPr>
          </w:p>
        </w:tc>
        <w:tc>
          <w:tcPr>
            <w:tcW w:w="509" w:type="pct"/>
            <w:tcBorders>
              <w:top w:val="nil"/>
              <w:left w:val="nil"/>
              <w:bottom w:val="nil"/>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w:t>
            </w:r>
          </w:p>
        </w:tc>
      </w:tr>
      <w:tr w:rsidR="001B137A" w:rsidRPr="001B137A" w:rsidTr="001B137A">
        <w:trPr>
          <w:trHeight w:val="674"/>
        </w:trPr>
        <w:tc>
          <w:tcPr>
            <w:tcW w:w="144" w:type="pct"/>
            <w:vMerge/>
            <w:tcBorders>
              <w:top w:val="nil"/>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55" w:type="pct"/>
            <w:vMerge/>
            <w:tcBorders>
              <w:top w:val="nil"/>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231" w:type="pct"/>
            <w:vMerge/>
            <w:tcBorders>
              <w:top w:val="nil"/>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55"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1352373,9</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286254,9</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267069</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261886</w:t>
            </w:r>
          </w:p>
        </w:tc>
        <w:tc>
          <w:tcPr>
            <w:tcW w:w="462"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266593</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270571</w:t>
            </w:r>
          </w:p>
        </w:tc>
        <w:tc>
          <w:tcPr>
            <w:tcW w:w="462" w:type="pct"/>
            <w:vMerge/>
            <w:tcBorders>
              <w:left w:val="nil"/>
              <w:right w:val="single" w:sz="4" w:space="0" w:color="auto"/>
            </w:tcBorders>
            <w:hideMark/>
          </w:tcPr>
          <w:p w:rsidR="001B137A" w:rsidRPr="001B137A" w:rsidRDefault="001B137A" w:rsidP="001B137A">
            <w:pPr>
              <w:spacing w:after="200" w:line="276" w:lineRule="auto"/>
              <w:jc w:val="center"/>
              <w:rPr>
                <w:rFonts w:ascii="Arial" w:hAnsi="Arial" w:cs="Arial"/>
                <w:sz w:val="24"/>
                <w:szCs w:val="24"/>
                <w:lang w:eastAsia="en-US"/>
              </w:rPr>
            </w:pPr>
          </w:p>
        </w:tc>
        <w:tc>
          <w:tcPr>
            <w:tcW w:w="509" w:type="pct"/>
            <w:tcBorders>
              <w:top w:val="nil"/>
              <w:left w:val="nil"/>
              <w:bottom w:val="nil"/>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w:t>
            </w:r>
          </w:p>
        </w:tc>
      </w:tr>
      <w:tr w:rsidR="001B137A" w:rsidRPr="001B137A" w:rsidTr="001B137A">
        <w:trPr>
          <w:trHeight w:val="688"/>
        </w:trPr>
        <w:tc>
          <w:tcPr>
            <w:tcW w:w="144" w:type="pct"/>
            <w:vMerge/>
            <w:tcBorders>
              <w:top w:val="nil"/>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55" w:type="pct"/>
            <w:vMerge/>
            <w:tcBorders>
              <w:top w:val="nil"/>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231" w:type="pct"/>
            <w:vMerge/>
            <w:tcBorders>
              <w:top w:val="nil"/>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55"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Внебюджетные источники</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560207</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122810</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107397</w:t>
            </w:r>
          </w:p>
        </w:tc>
        <w:tc>
          <w:tcPr>
            <w:tcW w:w="41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110000</w:t>
            </w:r>
          </w:p>
        </w:tc>
        <w:tc>
          <w:tcPr>
            <w:tcW w:w="462"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110000</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110000</w:t>
            </w:r>
          </w:p>
        </w:tc>
        <w:tc>
          <w:tcPr>
            <w:tcW w:w="462" w:type="pct"/>
            <w:vMerge/>
            <w:tcBorders>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p>
        </w:tc>
        <w:tc>
          <w:tcPr>
            <w:tcW w:w="509" w:type="pct"/>
            <w:tcBorders>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p>
        </w:tc>
      </w:tr>
    </w:tbl>
    <w:p w:rsidR="001B137A" w:rsidRPr="001B137A" w:rsidRDefault="001B137A" w:rsidP="001B137A">
      <w:pPr>
        <w:autoSpaceDE w:val="0"/>
        <w:autoSpaceDN w:val="0"/>
        <w:adjustRightInd w:val="0"/>
        <w:ind w:left="567"/>
        <w:contextualSpacing/>
        <w:rPr>
          <w:rFonts w:ascii="Arial" w:hAnsi="Arial" w:cs="Arial"/>
          <w:sz w:val="24"/>
          <w:szCs w:val="24"/>
        </w:rPr>
      </w:pPr>
    </w:p>
    <w:p w:rsidR="001B137A" w:rsidRPr="001B137A" w:rsidRDefault="001B137A" w:rsidP="001B137A">
      <w:pPr>
        <w:widowControl w:val="0"/>
        <w:autoSpaceDE w:val="0"/>
        <w:autoSpaceDN w:val="0"/>
        <w:adjustRightInd w:val="0"/>
        <w:jc w:val="center"/>
        <w:outlineLvl w:val="1"/>
        <w:rPr>
          <w:rFonts w:ascii="Arial" w:hAnsi="Arial" w:cs="Arial"/>
          <w:sz w:val="24"/>
          <w:szCs w:val="24"/>
          <w:lang w:eastAsia="en-US"/>
        </w:rPr>
      </w:pPr>
    </w:p>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Адресный перечень объектов строительства (реконструкции, капитального ремонта)</w:t>
      </w:r>
    </w:p>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муниципальной собственности городского округа Павловский Посад Московской области,</w:t>
      </w:r>
    </w:p>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финансирование которых предусмотрено мероприятием «Субсидия бюджетам муниципальных образований Московской области на проведение капитального ремонта в муниципальных дошкольных образовательных организаций Московской области»</w:t>
      </w:r>
    </w:p>
    <w:p w:rsidR="001B137A" w:rsidRPr="001B137A" w:rsidRDefault="001B137A" w:rsidP="001B137A">
      <w:pPr>
        <w:widowControl w:val="0"/>
        <w:autoSpaceDE w:val="0"/>
        <w:autoSpaceDN w:val="0"/>
        <w:adjustRightInd w:val="0"/>
        <w:jc w:val="center"/>
        <w:rPr>
          <w:rFonts w:ascii="Arial" w:hAnsi="Arial" w:cs="Arial"/>
          <w:sz w:val="24"/>
          <w:szCs w:val="24"/>
        </w:rPr>
      </w:pPr>
      <w:r w:rsidRPr="001B137A">
        <w:rPr>
          <w:rFonts w:ascii="Arial" w:hAnsi="Arial" w:cs="Arial"/>
          <w:sz w:val="24"/>
          <w:szCs w:val="24"/>
        </w:rPr>
        <w:lastRenderedPageBreak/>
        <w:t>муниципальной программы «Образование городского округа Павловский Посад» подпрограммы I «Дошкольное образование»</w:t>
      </w:r>
    </w:p>
    <w:p w:rsidR="001B137A" w:rsidRPr="001B137A" w:rsidRDefault="001B137A" w:rsidP="001B137A">
      <w:pPr>
        <w:widowControl w:val="0"/>
        <w:autoSpaceDE w:val="0"/>
        <w:autoSpaceDN w:val="0"/>
        <w:jc w:val="center"/>
        <w:rPr>
          <w:rFonts w:ascii="Arial" w:hAnsi="Arial" w:cs="Arial"/>
          <w:sz w:val="24"/>
          <w:szCs w:val="24"/>
        </w:rPr>
      </w:pPr>
    </w:p>
    <w:p w:rsidR="001B137A" w:rsidRPr="001B137A" w:rsidRDefault="001B137A" w:rsidP="001B137A">
      <w:pPr>
        <w:widowControl w:val="0"/>
        <w:autoSpaceDE w:val="0"/>
        <w:autoSpaceDN w:val="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9"/>
        <w:gridCol w:w="1984"/>
        <w:gridCol w:w="2785"/>
        <w:gridCol w:w="1109"/>
        <w:gridCol w:w="1268"/>
        <w:gridCol w:w="1970"/>
        <w:gridCol w:w="1713"/>
        <w:gridCol w:w="652"/>
        <w:gridCol w:w="568"/>
        <w:gridCol w:w="568"/>
        <w:gridCol w:w="568"/>
        <w:gridCol w:w="1483"/>
      </w:tblGrid>
      <w:tr w:rsidR="001B137A" w:rsidRPr="001B137A" w:rsidTr="001B137A">
        <w:tc>
          <w:tcPr>
            <w:tcW w:w="159" w:type="pct"/>
            <w:vMerge w:val="restar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N п/п</w:t>
            </w:r>
          </w:p>
        </w:tc>
        <w:tc>
          <w:tcPr>
            <w:tcW w:w="720" w:type="pct"/>
            <w:vMerge w:val="restar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Адрес объекта (наименование объекта)</w:t>
            </w:r>
          </w:p>
        </w:tc>
        <w:tc>
          <w:tcPr>
            <w:tcW w:w="556" w:type="pct"/>
            <w:vMerge w:val="restar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Годы строительства/</w:t>
            </w:r>
          </w:p>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реконструкции/капитального ремонта</w:t>
            </w:r>
          </w:p>
        </w:tc>
        <w:tc>
          <w:tcPr>
            <w:tcW w:w="298" w:type="pct"/>
            <w:vMerge w:val="restar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Проектная мощность</w:t>
            </w:r>
          </w:p>
        </w:tc>
        <w:tc>
          <w:tcPr>
            <w:tcW w:w="417" w:type="pct"/>
            <w:vMerge w:val="restar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 xml:space="preserve">Предельная стоимость объекта, </w:t>
            </w:r>
          </w:p>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тыс. руб.</w:t>
            </w:r>
          </w:p>
        </w:tc>
        <w:tc>
          <w:tcPr>
            <w:tcW w:w="463" w:type="pct"/>
            <w:vMerge w:val="restar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 xml:space="preserve">Профинансировано </w:t>
            </w:r>
          </w:p>
        </w:tc>
        <w:tc>
          <w:tcPr>
            <w:tcW w:w="926" w:type="pct"/>
            <w:vMerge w:val="restar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Источники финансирования</w:t>
            </w:r>
          </w:p>
        </w:tc>
        <w:tc>
          <w:tcPr>
            <w:tcW w:w="1015" w:type="pct"/>
            <w:gridSpan w:val="4"/>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 xml:space="preserve">Финансирование, </w:t>
            </w:r>
          </w:p>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тыс. рублей</w:t>
            </w:r>
          </w:p>
        </w:tc>
        <w:tc>
          <w:tcPr>
            <w:tcW w:w="446" w:type="pct"/>
            <w:vMerge w:val="restar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Остаток сметной стоимости до ввода в эксплуатацию, тыс. руб.</w:t>
            </w:r>
          </w:p>
        </w:tc>
      </w:tr>
      <w:tr w:rsidR="001B137A" w:rsidRPr="001B137A" w:rsidTr="001B137A">
        <w:tc>
          <w:tcPr>
            <w:tcW w:w="159" w:type="pct"/>
            <w:vMerge/>
          </w:tcPr>
          <w:p w:rsidR="001B137A" w:rsidRPr="001B137A" w:rsidRDefault="001B137A" w:rsidP="001B137A">
            <w:pPr>
              <w:spacing w:after="200" w:line="276" w:lineRule="auto"/>
              <w:rPr>
                <w:rFonts w:ascii="Arial" w:hAnsi="Arial" w:cs="Arial"/>
                <w:sz w:val="24"/>
                <w:szCs w:val="24"/>
                <w:lang w:eastAsia="en-US"/>
              </w:rPr>
            </w:pPr>
          </w:p>
        </w:tc>
        <w:tc>
          <w:tcPr>
            <w:tcW w:w="720" w:type="pct"/>
            <w:vMerge/>
          </w:tcPr>
          <w:p w:rsidR="001B137A" w:rsidRPr="001B137A" w:rsidRDefault="001B137A" w:rsidP="001B137A">
            <w:pPr>
              <w:spacing w:after="200" w:line="276" w:lineRule="auto"/>
              <w:rPr>
                <w:rFonts w:ascii="Arial" w:hAnsi="Arial" w:cs="Arial"/>
                <w:sz w:val="24"/>
                <w:szCs w:val="24"/>
                <w:lang w:eastAsia="en-US"/>
              </w:rPr>
            </w:pPr>
          </w:p>
        </w:tc>
        <w:tc>
          <w:tcPr>
            <w:tcW w:w="556" w:type="pct"/>
            <w:vMerge/>
          </w:tcPr>
          <w:p w:rsidR="001B137A" w:rsidRPr="001B137A" w:rsidRDefault="001B137A" w:rsidP="001B137A">
            <w:pPr>
              <w:spacing w:after="200" w:line="276" w:lineRule="auto"/>
              <w:rPr>
                <w:rFonts w:ascii="Arial" w:hAnsi="Arial" w:cs="Arial"/>
                <w:sz w:val="24"/>
                <w:szCs w:val="24"/>
                <w:lang w:eastAsia="en-US"/>
              </w:rPr>
            </w:pPr>
          </w:p>
        </w:tc>
        <w:tc>
          <w:tcPr>
            <w:tcW w:w="298" w:type="pct"/>
            <w:vMerge/>
          </w:tcPr>
          <w:p w:rsidR="001B137A" w:rsidRPr="001B137A" w:rsidRDefault="001B137A" w:rsidP="001B137A">
            <w:pPr>
              <w:spacing w:after="200" w:line="276" w:lineRule="auto"/>
              <w:rPr>
                <w:rFonts w:ascii="Arial" w:hAnsi="Arial" w:cs="Arial"/>
                <w:sz w:val="24"/>
                <w:szCs w:val="24"/>
                <w:lang w:eastAsia="en-US"/>
              </w:rPr>
            </w:pPr>
          </w:p>
        </w:tc>
        <w:tc>
          <w:tcPr>
            <w:tcW w:w="417" w:type="pct"/>
            <w:vMerge/>
          </w:tcPr>
          <w:p w:rsidR="001B137A" w:rsidRPr="001B137A" w:rsidRDefault="001B137A" w:rsidP="001B137A">
            <w:pPr>
              <w:spacing w:after="200" w:line="276" w:lineRule="auto"/>
              <w:rPr>
                <w:rFonts w:ascii="Arial" w:hAnsi="Arial" w:cs="Arial"/>
                <w:sz w:val="24"/>
                <w:szCs w:val="24"/>
                <w:lang w:eastAsia="en-US"/>
              </w:rPr>
            </w:pPr>
          </w:p>
        </w:tc>
        <w:tc>
          <w:tcPr>
            <w:tcW w:w="463" w:type="pct"/>
            <w:vMerge/>
          </w:tcPr>
          <w:p w:rsidR="001B137A" w:rsidRPr="001B137A" w:rsidRDefault="001B137A" w:rsidP="001B137A">
            <w:pPr>
              <w:spacing w:after="200" w:line="276" w:lineRule="auto"/>
              <w:rPr>
                <w:rFonts w:ascii="Arial" w:hAnsi="Arial" w:cs="Arial"/>
                <w:sz w:val="24"/>
                <w:szCs w:val="24"/>
                <w:lang w:eastAsia="en-US"/>
              </w:rPr>
            </w:pPr>
          </w:p>
        </w:tc>
        <w:tc>
          <w:tcPr>
            <w:tcW w:w="926" w:type="pct"/>
            <w:vMerge/>
          </w:tcPr>
          <w:p w:rsidR="001B137A" w:rsidRPr="001B137A" w:rsidRDefault="001B137A" w:rsidP="001B137A">
            <w:pPr>
              <w:spacing w:after="200" w:line="276" w:lineRule="auto"/>
              <w:rPr>
                <w:rFonts w:ascii="Arial" w:hAnsi="Arial" w:cs="Arial"/>
                <w:sz w:val="24"/>
                <w:szCs w:val="24"/>
                <w:lang w:eastAsia="en-US"/>
              </w:rPr>
            </w:pPr>
          </w:p>
        </w:tc>
        <w:tc>
          <w:tcPr>
            <w:tcW w:w="227"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Всего</w:t>
            </w:r>
          </w:p>
        </w:tc>
        <w:tc>
          <w:tcPr>
            <w:tcW w:w="282"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2018 год</w:t>
            </w:r>
          </w:p>
        </w:tc>
        <w:tc>
          <w:tcPr>
            <w:tcW w:w="226"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2019 год</w:t>
            </w:r>
          </w:p>
        </w:tc>
        <w:tc>
          <w:tcPr>
            <w:tcW w:w="280"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2020 год</w:t>
            </w:r>
          </w:p>
        </w:tc>
        <w:tc>
          <w:tcPr>
            <w:tcW w:w="446" w:type="pct"/>
            <w:vMerge/>
          </w:tcPr>
          <w:p w:rsidR="001B137A" w:rsidRPr="001B137A" w:rsidRDefault="001B137A" w:rsidP="001B137A">
            <w:pPr>
              <w:spacing w:after="200" w:line="276" w:lineRule="auto"/>
              <w:rPr>
                <w:rFonts w:ascii="Arial" w:hAnsi="Arial" w:cs="Arial"/>
                <w:sz w:val="24"/>
                <w:szCs w:val="24"/>
                <w:lang w:eastAsia="en-US"/>
              </w:rPr>
            </w:pPr>
          </w:p>
        </w:tc>
      </w:tr>
      <w:tr w:rsidR="001B137A" w:rsidRPr="001B137A" w:rsidTr="001B137A">
        <w:tc>
          <w:tcPr>
            <w:tcW w:w="159"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1</w:t>
            </w:r>
          </w:p>
        </w:tc>
        <w:tc>
          <w:tcPr>
            <w:tcW w:w="720"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w:t>
            </w:r>
          </w:p>
        </w:tc>
        <w:tc>
          <w:tcPr>
            <w:tcW w:w="556"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3</w:t>
            </w:r>
          </w:p>
        </w:tc>
        <w:tc>
          <w:tcPr>
            <w:tcW w:w="298"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4</w:t>
            </w:r>
          </w:p>
        </w:tc>
        <w:tc>
          <w:tcPr>
            <w:tcW w:w="417"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5</w:t>
            </w:r>
          </w:p>
        </w:tc>
        <w:tc>
          <w:tcPr>
            <w:tcW w:w="463"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6</w:t>
            </w:r>
          </w:p>
        </w:tc>
        <w:tc>
          <w:tcPr>
            <w:tcW w:w="926"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7</w:t>
            </w:r>
          </w:p>
        </w:tc>
        <w:tc>
          <w:tcPr>
            <w:tcW w:w="227"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8</w:t>
            </w:r>
          </w:p>
        </w:tc>
        <w:tc>
          <w:tcPr>
            <w:tcW w:w="282"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9</w:t>
            </w:r>
          </w:p>
        </w:tc>
        <w:tc>
          <w:tcPr>
            <w:tcW w:w="226"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10</w:t>
            </w:r>
          </w:p>
        </w:tc>
        <w:tc>
          <w:tcPr>
            <w:tcW w:w="280"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11</w:t>
            </w:r>
          </w:p>
        </w:tc>
        <w:tc>
          <w:tcPr>
            <w:tcW w:w="446"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12</w:t>
            </w:r>
          </w:p>
        </w:tc>
      </w:tr>
      <w:tr w:rsidR="001B137A" w:rsidRPr="001B137A" w:rsidTr="001B137A">
        <w:tc>
          <w:tcPr>
            <w:tcW w:w="159" w:type="pct"/>
            <w:vMerge w:val="restar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1.1.</w:t>
            </w:r>
          </w:p>
        </w:tc>
        <w:tc>
          <w:tcPr>
            <w:tcW w:w="720" w:type="pct"/>
            <w:vMerge w:val="restar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Объект 1 Муниципальное дошкольное образовательное учреждение детский сад №30 «Тополек» общеразвивающего вида Павлово-Посадского муниципального района Московской области (142516, Московская обл., Павлово-Посадский р-н, д.Крупино, д.100)</w:t>
            </w:r>
          </w:p>
        </w:tc>
        <w:tc>
          <w:tcPr>
            <w:tcW w:w="556" w:type="pct"/>
            <w:vMerge w:val="restar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2018 год</w:t>
            </w:r>
          </w:p>
        </w:tc>
        <w:tc>
          <w:tcPr>
            <w:tcW w:w="298" w:type="pct"/>
            <w:vMerge w:val="restart"/>
          </w:tcPr>
          <w:p w:rsidR="001B137A" w:rsidRPr="001B137A" w:rsidRDefault="001B137A" w:rsidP="001B137A">
            <w:pPr>
              <w:widowControl w:val="0"/>
              <w:autoSpaceDE w:val="0"/>
              <w:autoSpaceDN w:val="0"/>
              <w:rPr>
                <w:rFonts w:ascii="Arial" w:hAnsi="Arial" w:cs="Arial"/>
                <w:sz w:val="24"/>
                <w:szCs w:val="24"/>
              </w:rPr>
            </w:pPr>
          </w:p>
        </w:tc>
        <w:tc>
          <w:tcPr>
            <w:tcW w:w="417" w:type="pct"/>
            <w:vMerge w:val="restart"/>
          </w:tcPr>
          <w:p w:rsidR="001B137A" w:rsidRPr="001B137A" w:rsidRDefault="001B137A" w:rsidP="001B137A">
            <w:pPr>
              <w:widowControl w:val="0"/>
              <w:autoSpaceDE w:val="0"/>
              <w:autoSpaceDN w:val="0"/>
              <w:rPr>
                <w:rFonts w:ascii="Arial" w:hAnsi="Arial" w:cs="Arial"/>
                <w:sz w:val="24"/>
                <w:szCs w:val="24"/>
              </w:rPr>
            </w:pPr>
          </w:p>
        </w:tc>
        <w:tc>
          <w:tcPr>
            <w:tcW w:w="463" w:type="pct"/>
            <w:vMerge w:val="restart"/>
          </w:tcPr>
          <w:p w:rsidR="001B137A" w:rsidRPr="001B137A" w:rsidRDefault="001B137A" w:rsidP="001B137A">
            <w:pPr>
              <w:widowControl w:val="0"/>
              <w:autoSpaceDE w:val="0"/>
              <w:autoSpaceDN w:val="0"/>
              <w:rPr>
                <w:rFonts w:ascii="Arial" w:hAnsi="Arial" w:cs="Arial"/>
                <w:sz w:val="24"/>
                <w:szCs w:val="24"/>
              </w:rPr>
            </w:pPr>
          </w:p>
        </w:tc>
        <w:tc>
          <w:tcPr>
            <w:tcW w:w="926"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Итого</w:t>
            </w:r>
          </w:p>
        </w:tc>
        <w:tc>
          <w:tcPr>
            <w:tcW w:w="227"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3000</w:t>
            </w:r>
          </w:p>
        </w:tc>
        <w:tc>
          <w:tcPr>
            <w:tcW w:w="282"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3000</w:t>
            </w:r>
          </w:p>
        </w:tc>
        <w:tc>
          <w:tcPr>
            <w:tcW w:w="226" w:type="pct"/>
          </w:tcPr>
          <w:p w:rsidR="001B137A" w:rsidRPr="001B137A" w:rsidRDefault="001B137A" w:rsidP="001B137A">
            <w:pPr>
              <w:widowControl w:val="0"/>
              <w:autoSpaceDE w:val="0"/>
              <w:autoSpaceDN w:val="0"/>
              <w:rPr>
                <w:rFonts w:ascii="Arial" w:hAnsi="Arial" w:cs="Arial"/>
                <w:sz w:val="24"/>
                <w:szCs w:val="24"/>
              </w:rPr>
            </w:pPr>
          </w:p>
        </w:tc>
        <w:tc>
          <w:tcPr>
            <w:tcW w:w="280" w:type="pct"/>
          </w:tcPr>
          <w:p w:rsidR="001B137A" w:rsidRPr="001B137A" w:rsidRDefault="001B137A" w:rsidP="001B137A">
            <w:pPr>
              <w:widowControl w:val="0"/>
              <w:autoSpaceDE w:val="0"/>
              <w:autoSpaceDN w:val="0"/>
              <w:rPr>
                <w:rFonts w:ascii="Arial" w:hAnsi="Arial" w:cs="Arial"/>
                <w:sz w:val="24"/>
                <w:szCs w:val="24"/>
              </w:rPr>
            </w:pPr>
          </w:p>
        </w:tc>
        <w:tc>
          <w:tcPr>
            <w:tcW w:w="446" w:type="pct"/>
          </w:tcPr>
          <w:p w:rsidR="001B137A" w:rsidRPr="001B137A" w:rsidRDefault="001B137A" w:rsidP="001B137A">
            <w:pPr>
              <w:widowControl w:val="0"/>
              <w:autoSpaceDE w:val="0"/>
              <w:autoSpaceDN w:val="0"/>
              <w:rPr>
                <w:rFonts w:ascii="Arial" w:hAnsi="Arial" w:cs="Arial"/>
                <w:sz w:val="24"/>
                <w:szCs w:val="24"/>
              </w:rPr>
            </w:pPr>
          </w:p>
        </w:tc>
      </w:tr>
      <w:tr w:rsidR="001B137A" w:rsidRPr="001B137A" w:rsidTr="001B137A">
        <w:tc>
          <w:tcPr>
            <w:tcW w:w="159" w:type="pct"/>
            <w:vMerge/>
          </w:tcPr>
          <w:p w:rsidR="001B137A" w:rsidRPr="001B137A" w:rsidRDefault="001B137A" w:rsidP="001B137A">
            <w:pPr>
              <w:spacing w:after="200" w:line="276" w:lineRule="auto"/>
              <w:rPr>
                <w:rFonts w:ascii="Arial" w:hAnsi="Arial" w:cs="Arial"/>
                <w:sz w:val="24"/>
                <w:szCs w:val="24"/>
                <w:lang w:eastAsia="en-US"/>
              </w:rPr>
            </w:pPr>
          </w:p>
        </w:tc>
        <w:tc>
          <w:tcPr>
            <w:tcW w:w="720" w:type="pct"/>
            <w:vMerge/>
          </w:tcPr>
          <w:p w:rsidR="001B137A" w:rsidRPr="001B137A" w:rsidRDefault="001B137A" w:rsidP="001B137A">
            <w:pPr>
              <w:spacing w:after="200" w:line="276" w:lineRule="auto"/>
              <w:rPr>
                <w:rFonts w:ascii="Arial" w:hAnsi="Arial" w:cs="Arial"/>
                <w:sz w:val="24"/>
                <w:szCs w:val="24"/>
                <w:lang w:eastAsia="en-US"/>
              </w:rPr>
            </w:pPr>
          </w:p>
        </w:tc>
        <w:tc>
          <w:tcPr>
            <w:tcW w:w="556" w:type="pct"/>
            <w:vMerge/>
          </w:tcPr>
          <w:p w:rsidR="001B137A" w:rsidRPr="001B137A" w:rsidRDefault="001B137A" w:rsidP="001B137A">
            <w:pPr>
              <w:spacing w:after="200" w:line="276" w:lineRule="auto"/>
              <w:rPr>
                <w:rFonts w:ascii="Arial" w:hAnsi="Arial" w:cs="Arial"/>
                <w:sz w:val="24"/>
                <w:szCs w:val="24"/>
                <w:lang w:eastAsia="en-US"/>
              </w:rPr>
            </w:pPr>
          </w:p>
        </w:tc>
        <w:tc>
          <w:tcPr>
            <w:tcW w:w="298" w:type="pct"/>
            <w:vMerge/>
          </w:tcPr>
          <w:p w:rsidR="001B137A" w:rsidRPr="001B137A" w:rsidRDefault="001B137A" w:rsidP="001B137A">
            <w:pPr>
              <w:spacing w:after="200" w:line="276" w:lineRule="auto"/>
              <w:rPr>
                <w:rFonts w:ascii="Arial" w:hAnsi="Arial" w:cs="Arial"/>
                <w:sz w:val="24"/>
                <w:szCs w:val="24"/>
                <w:lang w:eastAsia="en-US"/>
              </w:rPr>
            </w:pPr>
          </w:p>
        </w:tc>
        <w:tc>
          <w:tcPr>
            <w:tcW w:w="417" w:type="pct"/>
            <w:vMerge/>
          </w:tcPr>
          <w:p w:rsidR="001B137A" w:rsidRPr="001B137A" w:rsidRDefault="001B137A" w:rsidP="001B137A">
            <w:pPr>
              <w:spacing w:after="200" w:line="276" w:lineRule="auto"/>
              <w:rPr>
                <w:rFonts w:ascii="Arial" w:hAnsi="Arial" w:cs="Arial"/>
                <w:sz w:val="24"/>
                <w:szCs w:val="24"/>
                <w:lang w:eastAsia="en-US"/>
              </w:rPr>
            </w:pPr>
          </w:p>
        </w:tc>
        <w:tc>
          <w:tcPr>
            <w:tcW w:w="463" w:type="pct"/>
            <w:vMerge/>
          </w:tcPr>
          <w:p w:rsidR="001B137A" w:rsidRPr="001B137A" w:rsidRDefault="001B137A" w:rsidP="001B137A">
            <w:pPr>
              <w:spacing w:after="200" w:line="276" w:lineRule="auto"/>
              <w:rPr>
                <w:rFonts w:ascii="Arial" w:hAnsi="Arial" w:cs="Arial"/>
                <w:sz w:val="24"/>
                <w:szCs w:val="24"/>
                <w:lang w:eastAsia="en-US"/>
              </w:rPr>
            </w:pPr>
          </w:p>
        </w:tc>
        <w:tc>
          <w:tcPr>
            <w:tcW w:w="926" w:type="pct"/>
          </w:tcPr>
          <w:p w:rsidR="001B137A" w:rsidRPr="001B137A" w:rsidRDefault="001B137A" w:rsidP="001B137A">
            <w:pPr>
              <w:widowControl w:val="0"/>
              <w:autoSpaceDE w:val="0"/>
              <w:autoSpaceDN w:val="0"/>
              <w:rPr>
                <w:rFonts w:ascii="Arial" w:hAnsi="Arial" w:cs="Arial"/>
                <w:sz w:val="24"/>
                <w:szCs w:val="24"/>
                <w:lang w:eastAsia="en-US"/>
              </w:rPr>
            </w:pPr>
            <w:r w:rsidRPr="001B137A">
              <w:rPr>
                <w:rFonts w:ascii="Arial" w:hAnsi="Arial" w:cs="Arial"/>
                <w:sz w:val="24"/>
                <w:szCs w:val="24"/>
                <w:lang w:eastAsia="en-US"/>
              </w:rPr>
              <w:t>Средства бюджета Московской области</w:t>
            </w:r>
          </w:p>
        </w:tc>
        <w:tc>
          <w:tcPr>
            <w:tcW w:w="227"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0</w:t>
            </w:r>
          </w:p>
        </w:tc>
        <w:tc>
          <w:tcPr>
            <w:tcW w:w="282"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0</w:t>
            </w:r>
          </w:p>
        </w:tc>
        <w:tc>
          <w:tcPr>
            <w:tcW w:w="226" w:type="pct"/>
          </w:tcPr>
          <w:p w:rsidR="001B137A" w:rsidRPr="001B137A" w:rsidRDefault="001B137A" w:rsidP="001B137A">
            <w:pPr>
              <w:widowControl w:val="0"/>
              <w:autoSpaceDE w:val="0"/>
              <w:autoSpaceDN w:val="0"/>
              <w:rPr>
                <w:rFonts w:ascii="Arial" w:hAnsi="Arial" w:cs="Arial"/>
                <w:sz w:val="24"/>
                <w:szCs w:val="24"/>
              </w:rPr>
            </w:pPr>
          </w:p>
        </w:tc>
        <w:tc>
          <w:tcPr>
            <w:tcW w:w="280" w:type="pct"/>
          </w:tcPr>
          <w:p w:rsidR="001B137A" w:rsidRPr="001B137A" w:rsidRDefault="001B137A" w:rsidP="001B137A">
            <w:pPr>
              <w:widowControl w:val="0"/>
              <w:autoSpaceDE w:val="0"/>
              <w:autoSpaceDN w:val="0"/>
              <w:rPr>
                <w:rFonts w:ascii="Arial" w:hAnsi="Arial" w:cs="Arial"/>
                <w:sz w:val="24"/>
                <w:szCs w:val="24"/>
              </w:rPr>
            </w:pPr>
          </w:p>
        </w:tc>
        <w:tc>
          <w:tcPr>
            <w:tcW w:w="446" w:type="pct"/>
          </w:tcPr>
          <w:p w:rsidR="001B137A" w:rsidRPr="001B137A" w:rsidRDefault="001B137A" w:rsidP="001B137A">
            <w:pPr>
              <w:widowControl w:val="0"/>
              <w:autoSpaceDE w:val="0"/>
              <w:autoSpaceDN w:val="0"/>
              <w:rPr>
                <w:rFonts w:ascii="Arial" w:hAnsi="Arial" w:cs="Arial"/>
                <w:sz w:val="24"/>
                <w:szCs w:val="24"/>
              </w:rPr>
            </w:pPr>
          </w:p>
        </w:tc>
      </w:tr>
      <w:tr w:rsidR="001B137A" w:rsidRPr="001B137A" w:rsidTr="001B137A">
        <w:tc>
          <w:tcPr>
            <w:tcW w:w="159" w:type="pct"/>
            <w:vMerge/>
          </w:tcPr>
          <w:p w:rsidR="001B137A" w:rsidRPr="001B137A" w:rsidRDefault="001B137A" w:rsidP="001B137A">
            <w:pPr>
              <w:spacing w:after="200" w:line="276" w:lineRule="auto"/>
              <w:rPr>
                <w:rFonts w:ascii="Arial" w:hAnsi="Arial" w:cs="Arial"/>
                <w:sz w:val="24"/>
                <w:szCs w:val="24"/>
                <w:lang w:eastAsia="en-US"/>
              </w:rPr>
            </w:pPr>
          </w:p>
        </w:tc>
        <w:tc>
          <w:tcPr>
            <w:tcW w:w="720" w:type="pct"/>
            <w:vMerge/>
          </w:tcPr>
          <w:p w:rsidR="001B137A" w:rsidRPr="001B137A" w:rsidRDefault="001B137A" w:rsidP="001B137A">
            <w:pPr>
              <w:spacing w:after="200" w:line="276" w:lineRule="auto"/>
              <w:rPr>
                <w:rFonts w:ascii="Arial" w:hAnsi="Arial" w:cs="Arial"/>
                <w:sz w:val="24"/>
                <w:szCs w:val="24"/>
                <w:lang w:eastAsia="en-US"/>
              </w:rPr>
            </w:pPr>
          </w:p>
        </w:tc>
        <w:tc>
          <w:tcPr>
            <w:tcW w:w="556" w:type="pct"/>
            <w:vMerge/>
          </w:tcPr>
          <w:p w:rsidR="001B137A" w:rsidRPr="001B137A" w:rsidRDefault="001B137A" w:rsidP="001B137A">
            <w:pPr>
              <w:spacing w:after="200" w:line="276" w:lineRule="auto"/>
              <w:rPr>
                <w:rFonts w:ascii="Arial" w:hAnsi="Arial" w:cs="Arial"/>
                <w:sz w:val="24"/>
                <w:szCs w:val="24"/>
                <w:lang w:eastAsia="en-US"/>
              </w:rPr>
            </w:pPr>
          </w:p>
        </w:tc>
        <w:tc>
          <w:tcPr>
            <w:tcW w:w="298" w:type="pct"/>
            <w:vMerge/>
          </w:tcPr>
          <w:p w:rsidR="001B137A" w:rsidRPr="001B137A" w:rsidRDefault="001B137A" w:rsidP="001B137A">
            <w:pPr>
              <w:spacing w:after="200" w:line="276" w:lineRule="auto"/>
              <w:rPr>
                <w:rFonts w:ascii="Arial" w:hAnsi="Arial" w:cs="Arial"/>
                <w:sz w:val="24"/>
                <w:szCs w:val="24"/>
                <w:lang w:eastAsia="en-US"/>
              </w:rPr>
            </w:pPr>
          </w:p>
        </w:tc>
        <w:tc>
          <w:tcPr>
            <w:tcW w:w="417" w:type="pct"/>
            <w:vMerge/>
          </w:tcPr>
          <w:p w:rsidR="001B137A" w:rsidRPr="001B137A" w:rsidRDefault="001B137A" w:rsidP="001B137A">
            <w:pPr>
              <w:spacing w:after="200" w:line="276" w:lineRule="auto"/>
              <w:rPr>
                <w:rFonts w:ascii="Arial" w:hAnsi="Arial" w:cs="Arial"/>
                <w:sz w:val="24"/>
                <w:szCs w:val="24"/>
                <w:lang w:eastAsia="en-US"/>
              </w:rPr>
            </w:pPr>
          </w:p>
        </w:tc>
        <w:tc>
          <w:tcPr>
            <w:tcW w:w="463" w:type="pct"/>
            <w:vMerge/>
          </w:tcPr>
          <w:p w:rsidR="001B137A" w:rsidRPr="001B137A" w:rsidRDefault="001B137A" w:rsidP="001B137A">
            <w:pPr>
              <w:spacing w:after="200" w:line="276" w:lineRule="auto"/>
              <w:rPr>
                <w:rFonts w:ascii="Arial" w:hAnsi="Arial" w:cs="Arial"/>
                <w:sz w:val="24"/>
                <w:szCs w:val="24"/>
                <w:lang w:eastAsia="en-US"/>
              </w:rPr>
            </w:pPr>
          </w:p>
        </w:tc>
        <w:tc>
          <w:tcPr>
            <w:tcW w:w="926" w:type="pct"/>
          </w:tcPr>
          <w:p w:rsidR="001B137A" w:rsidRPr="001B137A" w:rsidRDefault="001B137A" w:rsidP="001B137A">
            <w:pPr>
              <w:widowControl w:val="0"/>
              <w:autoSpaceDE w:val="0"/>
              <w:autoSpaceDN w:val="0"/>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227"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3000</w:t>
            </w:r>
          </w:p>
        </w:tc>
        <w:tc>
          <w:tcPr>
            <w:tcW w:w="282"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3000</w:t>
            </w:r>
          </w:p>
        </w:tc>
        <w:tc>
          <w:tcPr>
            <w:tcW w:w="226" w:type="pct"/>
          </w:tcPr>
          <w:p w:rsidR="001B137A" w:rsidRPr="001B137A" w:rsidRDefault="001B137A" w:rsidP="001B137A">
            <w:pPr>
              <w:widowControl w:val="0"/>
              <w:autoSpaceDE w:val="0"/>
              <w:autoSpaceDN w:val="0"/>
              <w:rPr>
                <w:rFonts w:ascii="Arial" w:hAnsi="Arial" w:cs="Arial"/>
                <w:sz w:val="24"/>
                <w:szCs w:val="24"/>
              </w:rPr>
            </w:pPr>
          </w:p>
        </w:tc>
        <w:tc>
          <w:tcPr>
            <w:tcW w:w="280" w:type="pct"/>
          </w:tcPr>
          <w:p w:rsidR="001B137A" w:rsidRPr="001B137A" w:rsidRDefault="001B137A" w:rsidP="001B137A">
            <w:pPr>
              <w:widowControl w:val="0"/>
              <w:autoSpaceDE w:val="0"/>
              <w:autoSpaceDN w:val="0"/>
              <w:rPr>
                <w:rFonts w:ascii="Arial" w:hAnsi="Arial" w:cs="Arial"/>
                <w:sz w:val="24"/>
                <w:szCs w:val="24"/>
              </w:rPr>
            </w:pPr>
          </w:p>
        </w:tc>
        <w:tc>
          <w:tcPr>
            <w:tcW w:w="446" w:type="pct"/>
          </w:tcPr>
          <w:p w:rsidR="001B137A" w:rsidRPr="001B137A" w:rsidRDefault="001B137A" w:rsidP="001B137A">
            <w:pPr>
              <w:widowControl w:val="0"/>
              <w:autoSpaceDE w:val="0"/>
              <w:autoSpaceDN w:val="0"/>
              <w:rPr>
                <w:rFonts w:ascii="Arial" w:hAnsi="Arial" w:cs="Arial"/>
                <w:sz w:val="24"/>
                <w:szCs w:val="24"/>
              </w:rPr>
            </w:pPr>
          </w:p>
        </w:tc>
      </w:tr>
      <w:tr w:rsidR="001B137A" w:rsidRPr="001B137A" w:rsidTr="001B137A">
        <w:tc>
          <w:tcPr>
            <w:tcW w:w="159" w:type="pct"/>
            <w:vMerge w:val="restart"/>
          </w:tcPr>
          <w:p w:rsidR="001B137A" w:rsidRPr="001B137A" w:rsidRDefault="001B137A" w:rsidP="001B137A">
            <w:pPr>
              <w:widowControl w:val="0"/>
              <w:autoSpaceDE w:val="0"/>
              <w:autoSpaceDN w:val="0"/>
              <w:rPr>
                <w:rFonts w:ascii="Arial" w:hAnsi="Arial" w:cs="Arial"/>
                <w:sz w:val="24"/>
                <w:szCs w:val="24"/>
              </w:rPr>
            </w:pPr>
          </w:p>
        </w:tc>
        <w:tc>
          <w:tcPr>
            <w:tcW w:w="720" w:type="pct"/>
            <w:vMerge w:val="restar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Всего по мероприятию:</w:t>
            </w:r>
          </w:p>
        </w:tc>
        <w:tc>
          <w:tcPr>
            <w:tcW w:w="556" w:type="pct"/>
            <w:vMerge w:val="restart"/>
          </w:tcPr>
          <w:p w:rsidR="001B137A" w:rsidRPr="001B137A" w:rsidRDefault="001B137A" w:rsidP="001B137A">
            <w:pPr>
              <w:widowControl w:val="0"/>
              <w:autoSpaceDE w:val="0"/>
              <w:autoSpaceDN w:val="0"/>
              <w:rPr>
                <w:rFonts w:ascii="Arial" w:hAnsi="Arial" w:cs="Arial"/>
                <w:sz w:val="24"/>
                <w:szCs w:val="24"/>
              </w:rPr>
            </w:pPr>
          </w:p>
        </w:tc>
        <w:tc>
          <w:tcPr>
            <w:tcW w:w="298" w:type="pct"/>
            <w:vMerge w:val="restart"/>
          </w:tcPr>
          <w:p w:rsidR="001B137A" w:rsidRPr="001B137A" w:rsidRDefault="001B137A" w:rsidP="001B137A">
            <w:pPr>
              <w:widowControl w:val="0"/>
              <w:autoSpaceDE w:val="0"/>
              <w:autoSpaceDN w:val="0"/>
              <w:rPr>
                <w:rFonts w:ascii="Arial" w:hAnsi="Arial" w:cs="Arial"/>
                <w:sz w:val="24"/>
                <w:szCs w:val="24"/>
              </w:rPr>
            </w:pPr>
          </w:p>
        </w:tc>
        <w:tc>
          <w:tcPr>
            <w:tcW w:w="417" w:type="pct"/>
            <w:vMerge w:val="restart"/>
          </w:tcPr>
          <w:p w:rsidR="001B137A" w:rsidRPr="001B137A" w:rsidRDefault="001B137A" w:rsidP="001B137A">
            <w:pPr>
              <w:widowControl w:val="0"/>
              <w:autoSpaceDE w:val="0"/>
              <w:autoSpaceDN w:val="0"/>
              <w:rPr>
                <w:rFonts w:ascii="Arial" w:hAnsi="Arial" w:cs="Arial"/>
                <w:sz w:val="24"/>
                <w:szCs w:val="24"/>
              </w:rPr>
            </w:pPr>
          </w:p>
        </w:tc>
        <w:tc>
          <w:tcPr>
            <w:tcW w:w="463" w:type="pct"/>
            <w:vMerge w:val="restart"/>
          </w:tcPr>
          <w:p w:rsidR="001B137A" w:rsidRPr="001B137A" w:rsidRDefault="001B137A" w:rsidP="001B137A">
            <w:pPr>
              <w:widowControl w:val="0"/>
              <w:autoSpaceDE w:val="0"/>
              <w:autoSpaceDN w:val="0"/>
              <w:rPr>
                <w:rFonts w:ascii="Arial" w:hAnsi="Arial" w:cs="Arial"/>
                <w:sz w:val="24"/>
                <w:szCs w:val="24"/>
              </w:rPr>
            </w:pPr>
          </w:p>
        </w:tc>
        <w:tc>
          <w:tcPr>
            <w:tcW w:w="926"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Всего:</w:t>
            </w:r>
          </w:p>
        </w:tc>
        <w:tc>
          <w:tcPr>
            <w:tcW w:w="227"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3000</w:t>
            </w:r>
          </w:p>
        </w:tc>
        <w:tc>
          <w:tcPr>
            <w:tcW w:w="282"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3000</w:t>
            </w:r>
          </w:p>
        </w:tc>
        <w:tc>
          <w:tcPr>
            <w:tcW w:w="226" w:type="pct"/>
          </w:tcPr>
          <w:p w:rsidR="001B137A" w:rsidRPr="001B137A" w:rsidRDefault="001B137A" w:rsidP="001B137A">
            <w:pPr>
              <w:widowControl w:val="0"/>
              <w:autoSpaceDE w:val="0"/>
              <w:autoSpaceDN w:val="0"/>
              <w:rPr>
                <w:rFonts w:ascii="Arial" w:hAnsi="Arial" w:cs="Arial"/>
                <w:sz w:val="24"/>
                <w:szCs w:val="24"/>
              </w:rPr>
            </w:pPr>
          </w:p>
        </w:tc>
        <w:tc>
          <w:tcPr>
            <w:tcW w:w="280" w:type="pct"/>
          </w:tcPr>
          <w:p w:rsidR="001B137A" w:rsidRPr="001B137A" w:rsidRDefault="001B137A" w:rsidP="001B137A">
            <w:pPr>
              <w:widowControl w:val="0"/>
              <w:autoSpaceDE w:val="0"/>
              <w:autoSpaceDN w:val="0"/>
              <w:rPr>
                <w:rFonts w:ascii="Arial" w:hAnsi="Arial" w:cs="Arial"/>
                <w:sz w:val="24"/>
                <w:szCs w:val="24"/>
              </w:rPr>
            </w:pPr>
          </w:p>
        </w:tc>
        <w:tc>
          <w:tcPr>
            <w:tcW w:w="446" w:type="pct"/>
          </w:tcPr>
          <w:p w:rsidR="001B137A" w:rsidRPr="001B137A" w:rsidRDefault="001B137A" w:rsidP="001B137A">
            <w:pPr>
              <w:widowControl w:val="0"/>
              <w:autoSpaceDE w:val="0"/>
              <w:autoSpaceDN w:val="0"/>
              <w:rPr>
                <w:rFonts w:ascii="Arial" w:hAnsi="Arial" w:cs="Arial"/>
                <w:sz w:val="24"/>
                <w:szCs w:val="24"/>
              </w:rPr>
            </w:pPr>
          </w:p>
        </w:tc>
      </w:tr>
      <w:tr w:rsidR="001B137A" w:rsidRPr="001B137A" w:rsidTr="001B137A">
        <w:tc>
          <w:tcPr>
            <w:tcW w:w="159" w:type="pct"/>
            <w:vMerge/>
          </w:tcPr>
          <w:p w:rsidR="001B137A" w:rsidRPr="001B137A" w:rsidRDefault="001B137A" w:rsidP="001B137A">
            <w:pPr>
              <w:widowControl w:val="0"/>
              <w:autoSpaceDE w:val="0"/>
              <w:autoSpaceDN w:val="0"/>
              <w:rPr>
                <w:rFonts w:ascii="Arial" w:hAnsi="Arial" w:cs="Arial"/>
                <w:sz w:val="24"/>
                <w:szCs w:val="24"/>
              </w:rPr>
            </w:pPr>
          </w:p>
        </w:tc>
        <w:tc>
          <w:tcPr>
            <w:tcW w:w="720" w:type="pct"/>
            <w:vMerge/>
          </w:tcPr>
          <w:p w:rsidR="001B137A" w:rsidRPr="001B137A" w:rsidRDefault="001B137A" w:rsidP="001B137A">
            <w:pPr>
              <w:widowControl w:val="0"/>
              <w:autoSpaceDE w:val="0"/>
              <w:autoSpaceDN w:val="0"/>
              <w:rPr>
                <w:rFonts w:ascii="Arial" w:hAnsi="Arial" w:cs="Arial"/>
                <w:sz w:val="24"/>
                <w:szCs w:val="24"/>
              </w:rPr>
            </w:pPr>
          </w:p>
        </w:tc>
        <w:tc>
          <w:tcPr>
            <w:tcW w:w="556" w:type="pct"/>
            <w:vMerge/>
          </w:tcPr>
          <w:p w:rsidR="001B137A" w:rsidRPr="001B137A" w:rsidRDefault="001B137A" w:rsidP="001B137A">
            <w:pPr>
              <w:widowControl w:val="0"/>
              <w:autoSpaceDE w:val="0"/>
              <w:autoSpaceDN w:val="0"/>
              <w:rPr>
                <w:rFonts w:ascii="Arial" w:hAnsi="Arial" w:cs="Arial"/>
                <w:sz w:val="24"/>
                <w:szCs w:val="24"/>
              </w:rPr>
            </w:pPr>
          </w:p>
        </w:tc>
        <w:tc>
          <w:tcPr>
            <w:tcW w:w="298" w:type="pct"/>
            <w:vMerge/>
          </w:tcPr>
          <w:p w:rsidR="001B137A" w:rsidRPr="001B137A" w:rsidRDefault="001B137A" w:rsidP="001B137A">
            <w:pPr>
              <w:widowControl w:val="0"/>
              <w:autoSpaceDE w:val="0"/>
              <w:autoSpaceDN w:val="0"/>
              <w:rPr>
                <w:rFonts w:ascii="Arial" w:hAnsi="Arial" w:cs="Arial"/>
                <w:sz w:val="24"/>
                <w:szCs w:val="24"/>
              </w:rPr>
            </w:pPr>
          </w:p>
        </w:tc>
        <w:tc>
          <w:tcPr>
            <w:tcW w:w="417" w:type="pct"/>
            <w:vMerge/>
          </w:tcPr>
          <w:p w:rsidR="001B137A" w:rsidRPr="001B137A" w:rsidRDefault="001B137A" w:rsidP="001B137A">
            <w:pPr>
              <w:widowControl w:val="0"/>
              <w:autoSpaceDE w:val="0"/>
              <w:autoSpaceDN w:val="0"/>
              <w:rPr>
                <w:rFonts w:ascii="Arial" w:hAnsi="Arial" w:cs="Arial"/>
                <w:sz w:val="24"/>
                <w:szCs w:val="24"/>
              </w:rPr>
            </w:pPr>
          </w:p>
        </w:tc>
        <w:tc>
          <w:tcPr>
            <w:tcW w:w="463" w:type="pct"/>
            <w:vMerge/>
          </w:tcPr>
          <w:p w:rsidR="001B137A" w:rsidRPr="001B137A" w:rsidRDefault="001B137A" w:rsidP="001B137A">
            <w:pPr>
              <w:widowControl w:val="0"/>
              <w:autoSpaceDE w:val="0"/>
              <w:autoSpaceDN w:val="0"/>
              <w:rPr>
                <w:rFonts w:ascii="Arial" w:hAnsi="Arial" w:cs="Arial"/>
                <w:sz w:val="24"/>
                <w:szCs w:val="24"/>
              </w:rPr>
            </w:pPr>
          </w:p>
        </w:tc>
        <w:tc>
          <w:tcPr>
            <w:tcW w:w="926" w:type="pct"/>
          </w:tcPr>
          <w:p w:rsidR="001B137A" w:rsidRPr="001B137A" w:rsidRDefault="001B137A" w:rsidP="001B137A">
            <w:pPr>
              <w:widowControl w:val="0"/>
              <w:autoSpaceDE w:val="0"/>
              <w:autoSpaceDN w:val="0"/>
              <w:rPr>
                <w:rFonts w:ascii="Arial" w:hAnsi="Arial" w:cs="Arial"/>
                <w:sz w:val="24"/>
                <w:szCs w:val="24"/>
                <w:lang w:eastAsia="en-US"/>
              </w:rPr>
            </w:pPr>
            <w:r w:rsidRPr="001B137A">
              <w:rPr>
                <w:rFonts w:ascii="Arial" w:hAnsi="Arial" w:cs="Arial"/>
                <w:sz w:val="24"/>
                <w:szCs w:val="24"/>
                <w:lang w:eastAsia="en-US"/>
              </w:rPr>
              <w:t>Средства бюджета Московской области</w:t>
            </w:r>
          </w:p>
        </w:tc>
        <w:tc>
          <w:tcPr>
            <w:tcW w:w="227"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0</w:t>
            </w:r>
          </w:p>
        </w:tc>
        <w:tc>
          <w:tcPr>
            <w:tcW w:w="282"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0</w:t>
            </w:r>
          </w:p>
        </w:tc>
        <w:tc>
          <w:tcPr>
            <w:tcW w:w="226" w:type="pct"/>
          </w:tcPr>
          <w:p w:rsidR="001B137A" w:rsidRPr="001B137A" w:rsidRDefault="001B137A" w:rsidP="001B137A">
            <w:pPr>
              <w:widowControl w:val="0"/>
              <w:autoSpaceDE w:val="0"/>
              <w:autoSpaceDN w:val="0"/>
              <w:rPr>
                <w:rFonts w:ascii="Arial" w:hAnsi="Arial" w:cs="Arial"/>
                <w:sz w:val="24"/>
                <w:szCs w:val="24"/>
              </w:rPr>
            </w:pPr>
          </w:p>
        </w:tc>
        <w:tc>
          <w:tcPr>
            <w:tcW w:w="280" w:type="pct"/>
          </w:tcPr>
          <w:p w:rsidR="001B137A" w:rsidRPr="001B137A" w:rsidRDefault="001B137A" w:rsidP="001B137A">
            <w:pPr>
              <w:widowControl w:val="0"/>
              <w:autoSpaceDE w:val="0"/>
              <w:autoSpaceDN w:val="0"/>
              <w:rPr>
                <w:rFonts w:ascii="Arial" w:hAnsi="Arial" w:cs="Arial"/>
                <w:sz w:val="24"/>
                <w:szCs w:val="24"/>
              </w:rPr>
            </w:pPr>
          </w:p>
        </w:tc>
        <w:tc>
          <w:tcPr>
            <w:tcW w:w="446" w:type="pct"/>
          </w:tcPr>
          <w:p w:rsidR="001B137A" w:rsidRPr="001B137A" w:rsidRDefault="001B137A" w:rsidP="001B137A">
            <w:pPr>
              <w:widowControl w:val="0"/>
              <w:autoSpaceDE w:val="0"/>
              <w:autoSpaceDN w:val="0"/>
              <w:rPr>
                <w:rFonts w:ascii="Arial" w:hAnsi="Arial" w:cs="Arial"/>
                <w:sz w:val="24"/>
                <w:szCs w:val="24"/>
              </w:rPr>
            </w:pPr>
          </w:p>
        </w:tc>
      </w:tr>
      <w:tr w:rsidR="001B137A" w:rsidRPr="001B137A" w:rsidTr="001B137A">
        <w:tc>
          <w:tcPr>
            <w:tcW w:w="159" w:type="pct"/>
            <w:vMerge/>
          </w:tcPr>
          <w:p w:rsidR="001B137A" w:rsidRPr="001B137A" w:rsidRDefault="001B137A" w:rsidP="001B137A">
            <w:pPr>
              <w:widowControl w:val="0"/>
              <w:autoSpaceDE w:val="0"/>
              <w:autoSpaceDN w:val="0"/>
              <w:rPr>
                <w:rFonts w:ascii="Arial" w:hAnsi="Arial" w:cs="Arial"/>
                <w:sz w:val="24"/>
                <w:szCs w:val="24"/>
              </w:rPr>
            </w:pPr>
          </w:p>
        </w:tc>
        <w:tc>
          <w:tcPr>
            <w:tcW w:w="720" w:type="pct"/>
            <w:vMerge/>
          </w:tcPr>
          <w:p w:rsidR="001B137A" w:rsidRPr="001B137A" w:rsidRDefault="001B137A" w:rsidP="001B137A">
            <w:pPr>
              <w:widowControl w:val="0"/>
              <w:autoSpaceDE w:val="0"/>
              <w:autoSpaceDN w:val="0"/>
              <w:rPr>
                <w:rFonts w:ascii="Arial" w:hAnsi="Arial" w:cs="Arial"/>
                <w:sz w:val="24"/>
                <w:szCs w:val="24"/>
              </w:rPr>
            </w:pPr>
          </w:p>
        </w:tc>
        <w:tc>
          <w:tcPr>
            <w:tcW w:w="556" w:type="pct"/>
            <w:vMerge/>
          </w:tcPr>
          <w:p w:rsidR="001B137A" w:rsidRPr="001B137A" w:rsidRDefault="001B137A" w:rsidP="001B137A">
            <w:pPr>
              <w:widowControl w:val="0"/>
              <w:autoSpaceDE w:val="0"/>
              <w:autoSpaceDN w:val="0"/>
              <w:rPr>
                <w:rFonts w:ascii="Arial" w:hAnsi="Arial" w:cs="Arial"/>
                <w:sz w:val="24"/>
                <w:szCs w:val="24"/>
              </w:rPr>
            </w:pPr>
          </w:p>
        </w:tc>
        <w:tc>
          <w:tcPr>
            <w:tcW w:w="298" w:type="pct"/>
            <w:vMerge/>
          </w:tcPr>
          <w:p w:rsidR="001B137A" w:rsidRPr="001B137A" w:rsidRDefault="001B137A" w:rsidP="001B137A">
            <w:pPr>
              <w:widowControl w:val="0"/>
              <w:autoSpaceDE w:val="0"/>
              <w:autoSpaceDN w:val="0"/>
              <w:rPr>
                <w:rFonts w:ascii="Arial" w:hAnsi="Arial" w:cs="Arial"/>
                <w:sz w:val="24"/>
                <w:szCs w:val="24"/>
              </w:rPr>
            </w:pPr>
          </w:p>
        </w:tc>
        <w:tc>
          <w:tcPr>
            <w:tcW w:w="417" w:type="pct"/>
            <w:vMerge/>
          </w:tcPr>
          <w:p w:rsidR="001B137A" w:rsidRPr="001B137A" w:rsidRDefault="001B137A" w:rsidP="001B137A">
            <w:pPr>
              <w:widowControl w:val="0"/>
              <w:autoSpaceDE w:val="0"/>
              <w:autoSpaceDN w:val="0"/>
              <w:rPr>
                <w:rFonts w:ascii="Arial" w:hAnsi="Arial" w:cs="Arial"/>
                <w:sz w:val="24"/>
                <w:szCs w:val="24"/>
              </w:rPr>
            </w:pPr>
          </w:p>
        </w:tc>
        <w:tc>
          <w:tcPr>
            <w:tcW w:w="463" w:type="pct"/>
            <w:vMerge/>
          </w:tcPr>
          <w:p w:rsidR="001B137A" w:rsidRPr="001B137A" w:rsidRDefault="001B137A" w:rsidP="001B137A">
            <w:pPr>
              <w:widowControl w:val="0"/>
              <w:autoSpaceDE w:val="0"/>
              <w:autoSpaceDN w:val="0"/>
              <w:rPr>
                <w:rFonts w:ascii="Arial" w:hAnsi="Arial" w:cs="Arial"/>
                <w:sz w:val="24"/>
                <w:szCs w:val="24"/>
              </w:rPr>
            </w:pPr>
          </w:p>
        </w:tc>
        <w:tc>
          <w:tcPr>
            <w:tcW w:w="926" w:type="pct"/>
          </w:tcPr>
          <w:p w:rsidR="001B137A" w:rsidRPr="001B137A" w:rsidRDefault="001B137A" w:rsidP="001B137A">
            <w:pPr>
              <w:widowControl w:val="0"/>
              <w:autoSpaceDE w:val="0"/>
              <w:autoSpaceDN w:val="0"/>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227"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3000</w:t>
            </w:r>
          </w:p>
        </w:tc>
        <w:tc>
          <w:tcPr>
            <w:tcW w:w="282"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3000</w:t>
            </w:r>
          </w:p>
        </w:tc>
        <w:tc>
          <w:tcPr>
            <w:tcW w:w="226" w:type="pct"/>
          </w:tcPr>
          <w:p w:rsidR="001B137A" w:rsidRPr="001B137A" w:rsidRDefault="001B137A" w:rsidP="001B137A">
            <w:pPr>
              <w:widowControl w:val="0"/>
              <w:autoSpaceDE w:val="0"/>
              <w:autoSpaceDN w:val="0"/>
              <w:rPr>
                <w:rFonts w:ascii="Arial" w:hAnsi="Arial" w:cs="Arial"/>
                <w:sz w:val="24"/>
                <w:szCs w:val="24"/>
              </w:rPr>
            </w:pPr>
          </w:p>
        </w:tc>
        <w:tc>
          <w:tcPr>
            <w:tcW w:w="280" w:type="pct"/>
          </w:tcPr>
          <w:p w:rsidR="001B137A" w:rsidRPr="001B137A" w:rsidRDefault="001B137A" w:rsidP="001B137A">
            <w:pPr>
              <w:widowControl w:val="0"/>
              <w:autoSpaceDE w:val="0"/>
              <w:autoSpaceDN w:val="0"/>
              <w:rPr>
                <w:rFonts w:ascii="Arial" w:hAnsi="Arial" w:cs="Arial"/>
                <w:sz w:val="24"/>
                <w:szCs w:val="24"/>
              </w:rPr>
            </w:pPr>
          </w:p>
        </w:tc>
        <w:tc>
          <w:tcPr>
            <w:tcW w:w="446" w:type="pct"/>
          </w:tcPr>
          <w:p w:rsidR="001B137A" w:rsidRPr="001B137A" w:rsidRDefault="001B137A" w:rsidP="001B137A">
            <w:pPr>
              <w:widowControl w:val="0"/>
              <w:autoSpaceDE w:val="0"/>
              <w:autoSpaceDN w:val="0"/>
              <w:rPr>
                <w:rFonts w:ascii="Arial" w:hAnsi="Arial" w:cs="Arial"/>
                <w:sz w:val="24"/>
                <w:szCs w:val="24"/>
              </w:rPr>
            </w:pPr>
          </w:p>
        </w:tc>
      </w:tr>
    </w:tbl>
    <w:p w:rsidR="001B137A" w:rsidRPr="001B137A" w:rsidRDefault="001B137A" w:rsidP="001B137A">
      <w:pPr>
        <w:widowControl w:val="0"/>
        <w:autoSpaceDE w:val="0"/>
        <w:autoSpaceDN w:val="0"/>
        <w:adjustRightInd w:val="0"/>
        <w:outlineLvl w:val="1"/>
        <w:rPr>
          <w:rFonts w:ascii="Arial" w:hAnsi="Arial" w:cs="Arial"/>
          <w:sz w:val="24"/>
          <w:szCs w:val="24"/>
          <w:lang w:eastAsia="en-US"/>
        </w:rPr>
      </w:pPr>
    </w:p>
    <w:p w:rsidR="001B137A" w:rsidRPr="001B137A" w:rsidRDefault="001B137A" w:rsidP="001B137A">
      <w:pPr>
        <w:widowControl w:val="0"/>
        <w:autoSpaceDE w:val="0"/>
        <w:autoSpaceDN w:val="0"/>
        <w:adjustRightInd w:val="0"/>
        <w:jc w:val="center"/>
        <w:outlineLvl w:val="1"/>
        <w:rPr>
          <w:rFonts w:ascii="Arial" w:hAnsi="Arial" w:cs="Arial"/>
          <w:sz w:val="24"/>
          <w:szCs w:val="24"/>
          <w:lang w:eastAsia="en-US"/>
        </w:rPr>
      </w:pPr>
    </w:p>
    <w:p w:rsidR="001B137A" w:rsidRPr="001B137A" w:rsidRDefault="001B137A" w:rsidP="001B137A">
      <w:pPr>
        <w:widowControl w:val="0"/>
        <w:autoSpaceDE w:val="0"/>
        <w:autoSpaceDN w:val="0"/>
        <w:adjustRightInd w:val="0"/>
        <w:jc w:val="center"/>
        <w:outlineLvl w:val="1"/>
        <w:rPr>
          <w:rFonts w:ascii="Arial" w:hAnsi="Arial" w:cs="Arial"/>
          <w:sz w:val="24"/>
          <w:szCs w:val="24"/>
          <w:lang w:eastAsia="en-US"/>
        </w:rPr>
      </w:pPr>
    </w:p>
    <w:p w:rsidR="001B137A" w:rsidRPr="001B137A" w:rsidRDefault="001B137A" w:rsidP="001B137A">
      <w:pPr>
        <w:widowControl w:val="0"/>
        <w:autoSpaceDE w:val="0"/>
        <w:autoSpaceDN w:val="0"/>
        <w:adjustRightInd w:val="0"/>
        <w:jc w:val="center"/>
        <w:outlineLvl w:val="1"/>
        <w:rPr>
          <w:rFonts w:ascii="Arial" w:hAnsi="Arial" w:cs="Arial"/>
          <w:sz w:val="24"/>
          <w:szCs w:val="24"/>
          <w:lang w:eastAsia="en-US"/>
        </w:rPr>
      </w:pPr>
      <w:r w:rsidRPr="001B137A">
        <w:rPr>
          <w:rFonts w:ascii="Arial" w:hAnsi="Arial" w:cs="Arial"/>
          <w:sz w:val="24"/>
          <w:szCs w:val="24"/>
          <w:lang w:eastAsia="en-US"/>
        </w:rPr>
        <w:t xml:space="preserve">ПАСПОРТ ПОДПРОГРАММЫ </w:t>
      </w:r>
      <w:r w:rsidRPr="001B137A">
        <w:rPr>
          <w:rFonts w:ascii="Arial" w:hAnsi="Arial" w:cs="Arial"/>
          <w:sz w:val="24"/>
          <w:szCs w:val="24"/>
          <w:lang w:val="en-US" w:eastAsia="en-US"/>
        </w:rPr>
        <w:t>II</w:t>
      </w:r>
      <w:r w:rsidRPr="001B137A">
        <w:rPr>
          <w:rFonts w:ascii="Arial" w:hAnsi="Arial" w:cs="Arial"/>
          <w:sz w:val="24"/>
          <w:szCs w:val="24"/>
          <w:lang w:eastAsia="en-US"/>
        </w:rPr>
        <w:t xml:space="preserve"> «ОБЩЕЕ ОБРАЗОВАНИЕ»</w:t>
      </w:r>
    </w:p>
    <w:p w:rsidR="001B137A" w:rsidRPr="001B137A" w:rsidRDefault="001B137A" w:rsidP="001B137A">
      <w:pPr>
        <w:widowControl w:val="0"/>
        <w:autoSpaceDE w:val="0"/>
        <w:autoSpaceDN w:val="0"/>
        <w:adjustRightInd w:val="0"/>
        <w:jc w:val="center"/>
        <w:outlineLvl w:val="2"/>
        <w:rPr>
          <w:rFonts w:ascii="Arial" w:hAnsi="Arial" w:cs="Arial"/>
          <w:sz w:val="24"/>
          <w:szCs w:val="24"/>
          <w:lang w:eastAsia="en-US"/>
        </w:rPr>
      </w:pPr>
      <w:bookmarkStart w:id="7" w:name="Par6982"/>
      <w:bookmarkStart w:id="8" w:name="P10587"/>
      <w:bookmarkEnd w:id="7"/>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4"/>
        <w:gridCol w:w="1942"/>
        <w:gridCol w:w="43"/>
        <w:gridCol w:w="1921"/>
        <w:gridCol w:w="875"/>
        <w:gridCol w:w="1151"/>
        <w:gridCol w:w="688"/>
        <w:gridCol w:w="407"/>
        <w:gridCol w:w="1017"/>
        <w:gridCol w:w="969"/>
        <w:gridCol w:w="131"/>
        <w:gridCol w:w="1017"/>
        <w:gridCol w:w="1102"/>
      </w:tblGrid>
      <w:tr w:rsidR="001B137A" w:rsidRPr="001B137A" w:rsidTr="001B137A">
        <w:tc>
          <w:tcPr>
            <w:tcW w:w="1284" w:type="pct"/>
          </w:tcPr>
          <w:p w:rsidR="001B137A" w:rsidRPr="001B137A" w:rsidRDefault="001B137A" w:rsidP="001B137A">
            <w:pPr>
              <w:tabs>
                <w:tab w:val="center" w:pos="4677"/>
                <w:tab w:val="right" w:pos="9355"/>
              </w:tabs>
              <w:autoSpaceDE w:val="0"/>
              <w:autoSpaceDN w:val="0"/>
              <w:adjustRightInd w:val="0"/>
              <w:rPr>
                <w:rFonts w:ascii="Arial" w:hAnsi="Arial" w:cs="Arial"/>
                <w:sz w:val="24"/>
                <w:szCs w:val="24"/>
                <w:lang w:eastAsia="en-US"/>
              </w:rPr>
            </w:pPr>
            <w:r w:rsidRPr="001B137A">
              <w:rPr>
                <w:rFonts w:ascii="Arial" w:hAnsi="Arial" w:cs="Arial"/>
                <w:sz w:val="24"/>
                <w:szCs w:val="24"/>
                <w:lang w:eastAsia="en-US"/>
              </w:rPr>
              <w:t>Наименование подпрограммы</w:t>
            </w:r>
          </w:p>
        </w:tc>
        <w:tc>
          <w:tcPr>
            <w:tcW w:w="3716" w:type="pct"/>
            <w:gridSpan w:val="12"/>
          </w:tcPr>
          <w:p w:rsidR="001B137A" w:rsidRPr="001B137A" w:rsidRDefault="001B137A" w:rsidP="001B137A">
            <w:pPr>
              <w:tabs>
                <w:tab w:val="center" w:pos="4677"/>
                <w:tab w:val="right" w:pos="9355"/>
              </w:tabs>
              <w:autoSpaceDE w:val="0"/>
              <w:autoSpaceDN w:val="0"/>
              <w:adjustRightInd w:val="0"/>
              <w:rPr>
                <w:rFonts w:ascii="Arial" w:hAnsi="Arial" w:cs="Arial"/>
                <w:sz w:val="24"/>
                <w:szCs w:val="24"/>
                <w:lang w:eastAsia="en-US"/>
              </w:rPr>
            </w:pPr>
            <w:r w:rsidRPr="001B137A">
              <w:rPr>
                <w:rFonts w:ascii="Arial" w:hAnsi="Arial" w:cs="Arial"/>
                <w:sz w:val="24"/>
                <w:szCs w:val="24"/>
                <w:lang w:eastAsia="en-US"/>
              </w:rPr>
              <w:t>Общее образование</w:t>
            </w:r>
          </w:p>
        </w:tc>
      </w:tr>
      <w:tr w:rsidR="001B137A" w:rsidRPr="001B137A" w:rsidTr="001B137A">
        <w:tc>
          <w:tcPr>
            <w:tcW w:w="1284" w:type="pct"/>
          </w:tcPr>
          <w:p w:rsidR="001B137A" w:rsidRPr="001B137A" w:rsidRDefault="001B137A" w:rsidP="001B137A">
            <w:pPr>
              <w:tabs>
                <w:tab w:val="center" w:pos="4677"/>
                <w:tab w:val="right" w:pos="9355"/>
              </w:tabs>
              <w:autoSpaceDE w:val="0"/>
              <w:autoSpaceDN w:val="0"/>
              <w:adjustRightInd w:val="0"/>
              <w:rPr>
                <w:rFonts w:ascii="Arial" w:hAnsi="Arial" w:cs="Arial"/>
                <w:sz w:val="24"/>
                <w:szCs w:val="24"/>
                <w:lang w:eastAsia="en-US"/>
              </w:rPr>
            </w:pPr>
            <w:r w:rsidRPr="001B137A">
              <w:rPr>
                <w:rFonts w:ascii="Arial" w:hAnsi="Arial" w:cs="Arial"/>
                <w:sz w:val="24"/>
                <w:szCs w:val="24"/>
                <w:lang w:eastAsia="en-US"/>
              </w:rPr>
              <w:t>Цель подпрограммы</w:t>
            </w:r>
          </w:p>
        </w:tc>
        <w:tc>
          <w:tcPr>
            <w:tcW w:w="3716" w:type="pct"/>
            <w:gridSpan w:val="12"/>
          </w:tcPr>
          <w:p w:rsidR="001B137A" w:rsidRPr="001B137A" w:rsidRDefault="001B137A" w:rsidP="001B137A">
            <w:pPr>
              <w:tabs>
                <w:tab w:val="center" w:pos="4677"/>
                <w:tab w:val="right" w:pos="9355"/>
              </w:tabs>
              <w:autoSpaceDE w:val="0"/>
              <w:autoSpaceDN w:val="0"/>
              <w:adjustRightInd w:val="0"/>
              <w:rPr>
                <w:rFonts w:ascii="Arial" w:hAnsi="Arial" w:cs="Arial"/>
                <w:sz w:val="24"/>
                <w:szCs w:val="24"/>
                <w:lang w:eastAsia="en-US"/>
              </w:rPr>
            </w:pPr>
            <w:r w:rsidRPr="001B137A">
              <w:rPr>
                <w:rFonts w:ascii="Arial" w:hAnsi="Arial" w:cs="Arial"/>
                <w:sz w:val="24"/>
                <w:szCs w:val="24"/>
                <w:lang w:eastAsia="en-US"/>
              </w:rPr>
              <w:t>Обеспечение доступности и высокого качества услуг общего образования в соответствии с потребностями граждан и требованиями инновационного развития экономики городского округа Павловский Посад  Московской области, независимо от их места жительства, социального и материального положения семей и состояния здоровья обучающихся.</w:t>
            </w:r>
          </w:p>
        </w:tc>
      </w:tr>
      <w:tr w:rsidR="001B137A" w:rsidRPr="001B137A" w:rsidTr="001B137A">
        <w:tc>
          <w:tcPr>
            <w:tcW w:w="1284" w:type="pct"/>
          </w:tcPr>
          <w:p w:rsidR="001B137A" w:rsidRPr="001B137A" w:rsidRDefault="001B137A" w:rsidP="001B137A">
            <w:pPr>
              <w:tabs>
                <w:tab w:val="center" w:pos="4677"/>
                <w:tab w:val="right" w:pos="9355"/>
              </w:tabs>
              <w:autoSpaceDE w:val="0"/>
              <w:autoSpaceDN w:val="0"/>
              <w:adjustRightInd w:val="0"/>
              <w:rPr>
                <w:rFonts w:ascii="Arial" w:hAnsi="Arial" w:cs="Arial"/>
                <w:sz w:val="24"/>
                <w:szCs w:val="24"/>
                <w:lang w:eastAsia="en-US"/>
              </w:rPr>
            </w:pPr>
            <w:r w:rsidRPr="001B137A">
              <w:rPr>
                <w:rFonts w:ascii="Arial" w:hAnsi="Arial" w:cs="Arial"/>
                <w:sz w:val="24"/>
                <w:szCs w:val="24"/>
                <w:lang w:eastAsia="en-US"/>
              </w:rPr>
              <w:t xml:space="preserve">Муниципальный заказчик подпрограммы </w:t>
            </w:r>
          </w:p>
        </w:tc>
        <w:tc>
          <w:tcPr>
            <w:tcW w:w="3716" w:type="pct"/>
            <w:gridSpan w:val="12"/>
          </w:tcPr>
          <w:p w:rsidR="001B137A" w:rsidRPr="001B137A" w:rsidRDefault="001B137A" w:rsidP="001B137A">
            <w:pPr>
              <w:tabs>
                <w:tab w:val="center" w:pos="4677"/>
                <w:tab w:val="right" w:pos="9355"/>
              </w:tabs>
              <w:autoSpaceDE w:val="0"/>
              <w:autoSpaceDN w:val="0"/>
              <w:adjustRightInd w:val="0"/>
              <w:rPr>
                <w:rFonts w:ascii="Arial" w:hAnsi="Arial" w:cs="Arial"/>
                <w:sz w:val="24"/>
                <w:szCs w:val="24"/>
                <w:lang w:eastAsia="en-US"/>
              </w:rPr>
            </w:pPr>
            <w:r w:rsidRPr="001B137A">
              <w:rPr>
                <w:rFonts w:ascii="Arial" w:hAnsi="Arial" w:cs="Arial"/>
                <w:sz w:val="24"/>
                <w:szCs w:val="24"/>
                <w:lang w:eastAsia="en-US"/>
              </w:rPr>
              <w:t>Отдел общего и дошкольного образования управления образования Администрации городского округа Павловский Посад Московской области</w:t>
            </w:r>
          </w:p>
        </w:tc>
      </w:tr>
      <w:tr w:rsidR="001B137A" w:rsidRPr="001B137A" w:rsidTr="001B137A">
        <w:tc>
          <w:tcPr>
            <w:tcW w:w="1284" w:type="pct"/>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Сроки реализации подпрограммы</w:t>
            </w:r>
          </w:p>
        </w:tc>
        <w:tc>
          <w:tcPr>
            <w:tcW w:w="3716" w:type="pct"/>
            <w:gridSpan w:val="12"/>
          </w:tcPr>
          <w:p w:rsidR="001B137A" w:rsidRPr="001B137A" w:rsidRDefault="001B137A" w:rsidP="001B137A">
            <w:pPr>
              <w:tabs>
                <w:tab w:val="center" w:pos="4677"/>
                <w:tab w:val="right" w:pos="9355"/>
              </w:tabs>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2017-2021 годы</w:t>
            </w:r>
          </w:p>
        </w:tc>
      </w:tr>
      <w:tr w:rsidR="001B137A" w:rsidRPr="001B137A" w:rsidTr="001B137A">
        <w:trPr>
          <w:cantSplit/>
          <w:trHeight w:val="350"/>
        </w:trPr>
        <w:tc>
          <w:tcPr>
            <w:tcW w:w="1284" w:type="pct"/>
            <w:vMerge w:val="restart"/>
          </w:tcPr>
          <w:p w:rsidR="001B137A" w:rsidRPr="001B137A" w:rsidRDefault="001B137A" w:rsidP="001B137A">
            <w:pPr>
              <w:tabs>
                <w:tab w:val="center" w:pos="4677"/>
                <w:tab w:val="right" w:pos="9355"/>
              </w:tabs>
              <w:rPr>
                <w:rFonts w:ascii="Arial" w:hAnsi="Arial" w:cs="Arial"/>
                <w:sz w:val="24"/>
                <w:szCs w:val="24"/>
                <w:lang w:eastAsia="en-US"/>
              </w:rPr>
            </w:pPr>
            <w:r w:rsidRPr="001B137A">
              <w:rPr>
                <w:rFonts w:ascii="Arial" w:hAnsi="Arial" w:cs="Arial"/>
                <w:sz w:val="24"/>
                <w:szCs w:val="24"/>
                <w:lang w:eastAsia="en-US"/>
              </w:rPr>
              <w:t>Источники финансирования подпрограммы по годам реализации и главным распорядителям бюджетных средств,</w:t>
            </w:r>
          </w:p>
          <w:p w:rsidR="001B137A" w:rsidRPr="001B137A" w:rsidRDefault="001B137A" w:rsidP="001B137A">
            <w:pPr>
              <w:tabs>
                <w:tab w:val="center" w:pos="4677"/>
                <w:tab w:val="right" w:pos="9355"/>
              </w:tabs>
              <w:autoSpaceDE w:val="0"/>
              <w:autoSpaceDN w:val="0"/>
              <w:adjustRightInd w:val="0"/>
              <w:rPr>
                <w:rFonts w:ascii="Arial" w:hAnsi="Arial" w:cs="Arial"/>
                <w:sz w:val="24"/>
                <w:szCs w:val="24"/>
                <w:lang w:eastAsia="en-US"/>
              </w:rPr>
            </w:pPr>
            <w:r w:rsidRPr="001B137A">
              <w:rPr>
                <w:rFonts w:ascii="Arial" w:hAnsi="Arial" w:cs="Arial"/>
                <w:sz w:val="24"/>
                <w:szCs w:val="24"/>
                <w:lang w:eastAsia="en-US"/>
              </w:rPr>
              <w:lastRenderedPageBreak/>
              <w:t>в том числе по годам:</w:t>
            </w:r>
          </w:p>
          <w:p w:rsidR="001B137A" w:rsidRPr="001B137A" w:rsidRDefault="001B137A" w:rsidP="001B137A">
            <w:pPr>
              <w:tabs>
                <w:tab w:val="center" w:pos="4677"/>
                <w:tab w:val="right" w:pos="9355"/>
              </w:tabs>
              <w:autoSpaceDE w:val="0"/>
              <w:autoSpaceDN w:val="0"/>
              <w:adjustRightInd w:val="0"/>
              <w:rPr>
                <w:rFonts w:ascii="Arial" w:hAnsi="Arial" w:cs="Arial"/>
                <w:sz w:val="24"/>
                <w:szCs w:val="24"/>
                <w:lang w:eastAsia="en-US"/>
              </w:rPr>
            </w:pPr>
          </w:p>
          <w:p w:rsidR="001B137A" w:rsidRPr="001B137A" w:rsidRDefault="001B137A" w:rsidP="001B137A">
            <w:pPr>
              <w:tabs>
                <w:tab w:val="center" w:pos="4677"/>
                <w:tab w:val="right" w:pos="9355"/>
              </w:tabs>
              <w:autoSpaceDE w:val="0"/>
              <w:autoSpaceDN w:val="0"/>
              <w:adjustRightInd w:val="0"/>
              <w:rPr>
                <w:rFonts w:ascii="Arial" w:hAnsi="Arial" w:cs="Arial"/>
                <w:sz w:val="24"/>
                <w:szCs w:val="24"/>
                <w:lang w:eastAsia="en-US"/>
              </w:rPr>
            </w:pPr>
          </w:p>
          <w:p w:rsidR="001B137A" w:rsidRPr="001B137A" w:rsidRDefault="001B137A" w:rsidP="001B137A">
            <w:pPr>
              <w:tabs>
                <w:tab w:val="center" w:pos="4677"/>
                <w:tab w:val="right" w:pos="9355"/>
              </w:tabs>
              <w:autoSpaceDE w:val="0"/>
              <w:autoSpaceDN w:val="0"/>
              <w:adjustRightInd w:val="0"/>
              <w:rPr>
                <w:rFonts w:ascii="Arial" w:hAnsi="Arial" w:cs="Arial"/>
                <w:sz w:val="24"/>
                <w:szCs w:val="24"/>
                <w:lang w:eastAsia="en-US"/>
              </w:rPr>
            </w:pPr>
          </w:p>
          <w:p w:rsidR="001B137A" w:rsidRPr="001B137A" w:rsidRDefault="001B137A" w:rsidP="001B137A">
            <w:pPr>
              <w:tabs>
                <w:tab w:val="center" w:pos="4677"/>
                <w:tab w:val="right" w:pos="9355"/>
              </w:tabs>
              <w:autoSpaceDE w:val="0"/>
              <w:autoSpaceDN w:val="0"/>
              <w:adjustRightInd w:val="0"/>
              <w:rPr>
                <w:rFonts w:ascii="Arial" w:hAnsi="Arial" w:cs="Arial"/>
                <w:sz w:val="24"/>
                <w:szCs w:val="24"/>
                <w:lang w:eastAsia="en-US"/>
              </w:rPr>
            </w:pPr>
          </w:p>
          <w:p w:rsidR="001B137A" w:rsidRPr="001B137A" w:rsidRDefault="001B137A" w:rsidP="001B137A">
            <w:pPr>
              <w:tabs>
                <w:tab w:val="center" w:pos="4677"/>
                <w:tab w:val="right" w:pos="9355"/>
              </w:tabs>
              <w:autoSpaceDE w:val="0"/>
              <w:autoSpaceDN w:val="0"/>
              <w:adjustRightInd w:val="0"/>
              <w:rPr>
                <w:rFonts w:ascii="Arial" w:hAnsi="Arial" w:cs="Arial"/>
                <w:sz w:val="24"/>
                <w:szCs w:val="24"/>
                <w:lang w:eastAsia="en-US"/>
              </w:rPr>
            </w:pPr>
          </w:p>
          <w:p w:rsidR="001B137A" w:rsidRPr="001B137A" w:rsidRDefault="001B137A" w:rsidP="001B137A">
            <w:pPr>
              <w:tabs>
                <w:tab w:val="center" w:pos="4677"/>
                <w:tab w:val="right" w:pos="9355"/>
              </w:tabs>
              <w:autoSpaceDE w:val="0"/>
              <w:autoSpaceDN w:val="0"/>
              <w:adjustRightInd w:val="0"/>
              <w:rPr>
                <w:rFonts w:ascii="Arial" w:hAnsi="Arial" w:cs="Arial"/>
                <w:sz w:val="24"/>
                <w:szCs w:val="24"/>
                <w:lang w:eastAsia="en-US"/>
              </w:rPr>
            </w:pPr>
          </w:p>
          <w:p w:rsidR="001B137A" w:rsidRPr="001B137A" w:rsidRDefault="001B137A" w:rsidP="001B137A">
            <w:pPr>
              <w:tabs>
                <w:tab w:val="center" w:pos="4677"/>
                <w:tab w:val="right" w:pos="9355"/>
              </w:tabs>
              <w:autoSpaceDE w:val="0"/>
              <w:autoSpaceDN w:val="0"/>
              <w:adjustRightInd w:val="0"/>
              <w:rPr>
                <w:rFonts w:ascii="Arial" w:hAnsi="Arial" w:cs="Arial"/>
                <w:sz w:val="24"/>
                <w:szCs w:val="24"/>
                <w:lang w:eastAsia="en-US"/>
              </w:rPr>
            </w:pPr>
          </w:p>
        </w:tc>
        <w:tc>
          <w:tcPr>
            <w:tcW w:w="639" w:type="pct"/>
            <w:gridSpan w:val="2"/>
            <w:vMerge w:val="restart"/>
          </w:tcPr>
          <w:p w:rsidR="001B137A" w:rsidRPr="001B137A" w:rsidRDefault="001B137A" w:rsidP="001B137A">
            <w:pPr>
              <w:tabs>
                <w:tab w:val="center" w:pos="4677"/>
                <w:tab w:val="right" w:pos="9355"/>
              </w:tabs>
              <w:autoSpaceDE w:val="0"/>
              <w:autoSpaceDN w:val="0"/>
              <w:adjustRightInd w:val="0"/>
              <w:rPr>
                <w:rFonts w:ascii="Arial" w:hAnsi="Arial" w:cs="Arial"/>
                <w:sz w:val="24"/>
                <w:szCs w:val="24"/>
                <w:lang w:eastAsia="en-US"/>
              </w:rPr>
            </w:pPr>
            <w:r w:rsidRPr="001B137A">
              <w:rPr>
                <w:rFonts w:ascii="Arial" w:hAnsi="Arial" w:cs="Arial"/>
                <w:sz w:val="24"/>
                <w:szCs w:val="24"/>
                <w:lang w:eastAsia="en-US"/>
              </w:rPr>
              <w:lastRenderedPageBreak/>
              <w:t>Главный распорядитель бюджетных средств</w:t>
            </w:r>
          </w:p>
        </w:tc>
        <w:tc>
          <w:tcPr>
            <w:tcW w:w="938" w:type="pct"/>
            <w:gridSpan w:val="2"/>
            <w:vMerge w:val="restart"/>
          </w:tcPr>
          <w:p w:rsidR="001B137A" w:rsidRPr="001B137A" w:rsidRDefault="001B137A" w:rsidP="001B137A">
            <w:pPr>
              <w:tabs>
                <w:tab w:val="center" w:pos="4677"/>
                <w:tab w:val="right" w:pos="9355"/>
              </w:tabs>
              <w:rPr>
                <w:rFonts w:ascii="Arial" w:hAnsi="Arial" w:cs="Arial"/>
                <w:sz w:val="24"/>
                <w:szCs w:val="24"/>
                <w:lang w:eastAsia="en-US"/>
              </w:rPr>
            </w:pPr>
            <w:r w:rsidRPr="001B137A">
              <w:rPr>
                <w:rFonts w:ascii="Arial" w:hAnsi="Arial" w:cs="Arial"/>
                <w:sz w:val="24"/>
                <w:szCs w:val="24"/>
                <w:lang w:eastAsia="en-US"/>
              </w:rPr>
              <w:t>Источник финансирования</w:t>
            </w:r>
          </w:p>
        </w:tc>
        <w:tc>
          <w:tcPr>
            <w:tcW w:w="2140" w:type="pct"/>
            <w:gridSpan w:val="8"/>
          </w:tcPr>
          <w:p w:rsidR="001B137A" w:rsidRPr="001B137A" w:rsidRDefault="001B137A" w:rsidP="001B137A">
            <w:pPr>
              <w:tabs>
                <w:tab w:val="center" w:pos="4677"/>
                <w:tab w:val="right" w:pos="9355"/>
              </w:tabs>
              <w:autoSpaceDE w:val="0"/>
              <w:autoSpaceDN w:val="0"/>
              <w:adjustRightInd w:val="0"/>
              <w:rPr>
                <w:rFonts w:ascii="Arial" w:hAnsi="Arial" w:cs="Arial"/>
                <w:sz w:val="24"/>
                <w:szCs w:val="24"/>
                <w:lang w:eastAsia="en-US"/>
              </w:rPr>
            </w:pPr>
            <w:r w:rsidRPr="001B137A">
              <w:rPr>
                <w:rFonts w:ascii="Arial" w:hAnsi="Arial" w:cs="Arial"/>
                <w:sz w:val="24"/>
                <w:szCs w:val="24"/>
                <w:lang w:eastAsia="en-US"/>
              </w:rPr>
              <w:t>Расходы  (тыс. рублей)</w:t>
            </w:r>
          </w:p>
          <w:p w:rsidR="001B137A" w:rsidRPr="001B137A" w:rsidRDefault="001B137A" w:rsidP="001B137A">
            <w:pPr>
              <w:tabs>
                <w:tab w:val="center" w:pos="4677"/>
                <w:tab w:val="right" w:pos="9355"/>
              </w:tabs>
              <w:autoSpaceDE w:val="0"/>
              <w:autoSpaceDN w:val="0"/>
              <w:adjustRightInd w:val="0"/>
              <w:rPr>
                <w:rFonts w:ascii="Arial" w:hAnsi="Arial" w:cs="Arial"/>
                <w:sz w:val="24"/>
                <w:szCs w:val="24"/>
                <w:lang w:eastAsia="en-US"/>
              </w:rPr>
            </w:pPr>
          </w:p>
        </w:tc>
      </w:tr>
      <w:tr w:rsidR="001B137A" w:rsidRPr="001B137A" w:rsidTr="001B137A">
        <w:trPr>
          <w:cantSplit/>
          <w:trHeight w:val="884"/>
        </w:trPr>
        <w:tc>
          <w:tcPr>
            <w:tcW w:w="1284" w:type="pct"/>
            <w:vMerge/>
          </w:tcPr>
          <w:p w:rsidR="001B137A" w:rsidRPr="001B137A" w:rsidRDefault="001B137A" w:rsidP="001B137A">
            <w:pPr>
              <w:tabs>
                <w:tab w:val="center" w:pos="4677"/>
                <w:tab w:val="right" w:pos="9355"/>
              </w:tabs>
              <w:autoSpaceDE w:val="0"/>
              <w:autoSpaceDN w:val="0"/>
              <w:adjustRightInd w:val="0"/>
              <w:rPr>
                <w:rFonts w:ascii="Arial" w:hAnsi="Arial" w:cs="Arial"/>
                <w:sz w:val="24"/>
                <w:szCs w:val="24"/>
                <w:lang w:eastAsia="en-US"/>
              </w:rPr>
            </w:pPr>
          </w:p>
        </w:tc>
        <w:tc>
          <w:tcPr>
            <w:tcW w:w="639" w:type="pct"/>
            <w:gridSpan w:val="2"/>
            <w:vMerge/>
          </w:tcPr>
          <w:p w:rsidR="001B137A" w:rsidRPr="001B137A" w:rsidRDefault="001B137A" w:rsidP="001B137A">
            <w:pPr>
              <w:tabs>
                <w:tab w:val="center" w:pos="4677"/>
                <w:tab w:val="right" w:pos="9355"/>
              </w:tabs>
              <w:autoSpaceDE w:val="0"/>
              <w:autoSpaceDN w:val="0"/>
              <w:adjustRightInd w:val="0"/>
              <w:rPr>
                <w:rFonts w:ascii="Arial" w:hAnsi="Arial" w:cs="Arial"/>
                <w:sz w:val="24"/>
                <w:szCs w:val="24"/>
                <w:lang w:eastAsia="en-US"/>
              </w:rPr>
            </w:pPr>
          </w:p>
        </w:tc>
        <w:tc>
          <w:tcPr>
            <w:tcW w:w="938" w:type="pct"/>
            <w:gridSpan w:val="2"/>
            <w:vMerge/>
          </w:tcPr>
          <w:p w:rsidR="001B137A" w:rsidRPr="001B137A" w:rsidRDefault="001B137A" w:rsidP="001B137A">
            <w:pPr>
              <w:tabs>
                <w:tab w:val="center" w:pos="4677"/>
                <w:tab w:val="right" w:pos="9355"/>
              </w:tabs>
              <w:rPr>
                <w:rFonts w:ascii="Arial" w:hAnsi="Arial" w:cs="Arial"/>
                <w:sz w:val="24"/>
                <w:szCs w:val="24"/>
                <w:lang w:eastAsia="en-US"/>
              </w:rPr>
            </w:pPr>
          </w:p>
        </w:tc>
        <w:tc>
          <w:tcPr>
            <w:tcW w:w="360"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ВСЕГО</w:t>
            </w:r>
          </w:p>
        </w:tc>
        <w:tc>
          <w:tcPr>
            <w:tcW w:w="375" w:type="pct"/>
            <w:gridSpan w:val="2"/>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2017 год</w:t>
            </w:r>
          </w:p>
        </w:tc>
        <w:tc>
          <w:tcPr>
            <w:tcW w:w="328"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2018 год</w:t>
            </w:r>
          </w:p>
        </w:tc>
        <w:tc>
          <w:tcPr>
            <w:tcW w:w="375" w:type="pct"/>
            <w:gridSpan w:val="2"/>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2019 год</w:t>
            </w:r>
          </w:p>
        </w:tc>
        <w:tc>
          <w:tcPr>
            <w:tcW w:w="328"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2020 год</w:t>
            </w:r>
          </w:p>
        </w:tc>
        <w:tc>
          <w:tcPr>
            <w:tcW w:w="375"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2021 год</w:t>
            </w:r>
          </w:p>
        </w:tc>
      </w:tr>
      <w:tr w:rsidR="001B137A" w:rsidRPr="001B137A" w:rsidTr="001B137A">
        <w:trPr>
          <w:cantSplit/>
          <w:trHeight w:val="515"/>
        </w:trPr>
        <w:tc>
          <w:tcPr>
            <w:tcW w:w="1284" w:type="pct"/>
            <w:vMerge/>
          </w:tcPr>
          <w:p w:rsidR="001B137A" w:rsidRPr="001B137A" w:rsidRDefault="001B137A" w:rsidP="001B137A">
            <w:pPr>
              <w:tabs>
                <w:tab w:val="center" w:pos="4677"/>
                <w:tab w:val="right" w:pos="9355"/>
              </w:tabs>
              <w:autoSpaceDE w:val="0"/>
              <w:autoSpaceDN w:val="0"/>
              <w:adjustRightInd w:val="0"/>
              <w:rPr>
                <w:rFonts w:ascii="Arial" w:hAnsi="Arial" w:cs="Arial"/>
                <w:sz w:val="24"/>
                <w:szCs w:val="24"/>
                <w:lang w:eastAsia="en-US"/>
              </w:rPr>
            </w:pPr>
          </w:p>
        </w:tc>
        <w:tc>
          <w:tcPr>
            <w:tcW w:w="639" w:type="pct"/>
            <w:gridSpan w:val="2"/>
            <w:vMerge w:val="restart"/>
          </w:tcPr>
          <w:p w:rsidR="001B137A" w:rsidRPr="001B137A" w:rsidRDefault="001B137A" w:rsidP="001B137A">
            <w:pPr>
              <w:tabs>
                <w:tab w:val="center" w:pos="4677"/>
                <w:tab w:val="right" w:pos="9355"/>
              </w:tabs>
              <w:autoSpaceDE w:val="0"/>
              <w:autoSpaceDN w:val="0"/>
              <w:adjustRightInd w:val="0"/>
              <w:rPr>
                <w:rFonts w:ascii="Arial" w:hAnsi="Arial" w:cs="Arial"/>
                <w:sz w:val="24"/>
                <w:szCs w:val="24"/>
                <w:lang w:eastAsia="en-US"/>
              </w:rPr>
            </w:pPr>
            <w:r w:rsidRPr="001B137A">
              <w:rPr>
                <w:rFonts w:ascii="Arial" w:hAnsi="Arial" w:cs="Arial"/>
                <w:sz w:val="24"/>
                <w:szCs w:val="24"/>
                <w:lang w:eastAsia="en-US"/>
              </w:rPr>
              <w:t>Управление образования Администрации городского округа Павловский Посад</w:t>
            </w:r>
          </w:p>
        </w:tc>
        <w:tc>
          <w:tcPr>
            <w:tcW w:w="938" w:type="pct"/>
            <w:gridSpan w:val="2"/>
          </w:tcPr>
          <w:p w:rsidR="001B137A" w:rsidRPr="001B137A" w:rsidRDefault="001B137A" w:rsidP="001B137A">
            <w:pPr>
              <w:tabs>
                <w:tab w:val="center" w:pos="4677"/>
                <w:tab w:val="right" w:pos="9355"/>
              </w:tabs>
              <w:rPr>
                <w:rFonts w:ascii="Arial" w:hAnsi="Arial" w:cs="Arial"/>
                <w:sz w:val="24"/>
                <w:szCs w:val="24"/>
                <w:lang w:eastAsia="en-US"/>
              </w:rPr>
            </w:pPr>
            <w:r w:rsidRPr="001B137A">
              <w:rPr>
                <w:rFonts w:ascii="Arial" w:hAnsi="Arial" w:cs="Arial"/>
                <w:sz w:val="24"/>
                <w:szCs w:val="24"/>
                <w:lang w:eastAsia="en-US"/>
              </w:rPr>
              <w:t>Всего:</w:t>
            </w:r>
          </w:p>
          <w:p w:rsidR="001B137A" w:rsidRPr="001B137A" w:rsidRDefault="001B137A" w:rsidP="001B137A">
            <w:pPr>
              <w:tabs>
                <w:tab w:val="center" w:pos="4677"/>
                <w:tab w:val="right" w:pos="9355"/>
              </w:tabs>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 том числе:</w:t>
            </w:r>
          </w:p>
        </w:tc>
        <w:tc>
          <w:tcPr>
            <w:tcW w:w="360" w:type="pct"/>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4114978</w:t>
            </w:r>
          </w:p>
        </w:tc>
        <w:tc>
          <w:tcPr>
            <w:tcW w:w="375" w:type="pct"/>
            <w:gridSpan w:val="2"/>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849556</w:t>
            </w:r>
          </w:p>
        </w:tc>
        <w:tc>
          <w:tcPr>
            <w:tcW w:w="328" w:type="pct"/>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820787</w:t>
            </w:r>
          </w:p>
        </w:tc>
        <w:tc>
          <w:tcPr>
            <w:tcW w:w="375" w:type="pct"/>
            <w:gridSpan w:val="2"/>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809082</w:t>
            </w:r>
          </w:p>
        </w:tc>
        <w:tc>
          <w:tcPr>
            <w:tcW w:w="328" w:type="pct"/>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814450</w:t>
            </w:r>
          </w:p>
        </w:tc>
        <w:tc>
          <w:tcPr>
            <w:tcW w:w="375" w:type="pct"/>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821103</w:t>
            </w:r>
          </w:p>
        </w:tc>
      </w:tr>
      <w:tr w:rsidR="001B137A" w:rsidRPr="001B137A" w:rsidTr="001B137A">
        <w:trPr>
          <w:cantSplit/>
          <w:trHeight w:val="655"/>
        </w:trPr>
        <w:tc>
          <w:tcPr>
            <w:tcW w:w="1284" w:type="pct"/>
            <w:vMerge/>
          </w:tcPr>
          <w:p w:rsidR="001B137A" w:rsidRPr="001B137A" w:rsidRDefault="001B137A" w:rsidP="001B137A">
            <w:pPr>
              <w:tabs>
                <w:tab w:val="center" w:pos="4677"/>
                <w:tab w:val="right" w:pos="9355"/>
              </w:tabs>
              <w:autoSpaceDE w:val="0"/>
              <w:autoSpaceDN w:val="0"/>
              <w:adjustRightInd w:val="0"/>
              <w:rPr>
                <w:rFonts w:ascii="Arial" w:hAnsi="Arial" w:cs="Arial"/>
                <w:sz w:val="24"/>
                <w:szCs w:val="24"/>
                <w:lang w:eastAsia="en-US"/>
              </w:rPr>
            </w:pPr>
          </w:p>
        </w:tc>
        <w:tc>
          <w:tcPr>
            <w:tcW w:w="639" w:type="pct"/>
            <w:gridSpan w:val="2"/>
            <w:vMerge/>
          </w:tcPr>
          <w:p w:rsidR="001B137A" w:rsidRPr="001B137A" w:rsidRDefault="001B137A" w:rsidP="001B137A">
            <w:pPr>
              <w:tabs>
                <w:tab w:val="center" w:pos="4677"/>
                <w:tab w:val="right" w:pos="9355"/>
              </w:tabs>
              <w:autoSpaceDE w:val="0"/>
              <w:autoSpaceDN w:val="0"/>
              <w:adjustRightInd w:val="0"/>
              <w:rPr>
                <w:rFonts w:ascii="Arial" w:hAnsi="Arial" w:cs="Arial"/>
                <w:sz w:val="24"/>
                <w:szCs w:val="24"/>
                <w:lang w:eastAsia="en-US"/>
              </w:rPr>
            </w:pPr>
          </w:p>
        </w:tc>
        <w:tc>
          <w:tcPr>
            <w:tcW w:w="938" w:type="pct"/>
            <w:gridSpan w:val="2"/>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Средства бюджета Московской области</w:t>
            </w:r>
          </w:p>
        </w:tc>
        <w:tc>
          <w:tcPr>
            <w:tcW w:w="360" w:type="pct"/>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3426421</w:t>
            </w:r>
          </w:p>
        </w:tc>
        <w:tc>
          <w:tcPr>
            <w:tcW w:w="375" w:type="pct"/>
            <w:gridSpan w:val="2"/>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704249</w:t>
            </w:r>
          </w:p>
        </w:tc>
        <w:tc>
          <w:tcPr>
            <w:tcW w:w="328" w:type="pct"/>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680373</w:t>
            </w:r>
          </w:p>
        </w:tc>
        <w:tc>
          <w:tcPr>
            <w:tcW w:w="375" w:type="pct"/>
            <w:gridSpan w:val="2"/>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680501</w:t>
            </w:r>
          </w:p>
        </w:tc>
        <w:tc>
          <w:tcPr>
            <w:tcW w:w="328" w:type="pct"/>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680649</w:t>
            </w:r>
          </w:p>
        </w:tc>
        <w:tc>
          <w:tcPr>
            <w:tcW w:w="375" w:type="pct"/>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680649</w:t>
            </w:r>
          </w:p>
        </w:tc>
      </w:tr>
      <w:tr w:rsidR="001B137A" w:rsidRPr="001B137A" w:rsidTr="001B137A">
        <w:trPr>
          <w:cantSplit/>
        </w:trPr>
        <w:tc>
          <w:tcPr>
            <w:tcW w:w="1284" w:type="pct"/>
            <w:vMerge/>
          </w:tcPr>
          <w:p w:rsidR="001B137A" w:rsidRPr="001B137A" w:rsidRDefault="001B137A" w:rsidP="001B137A">
            <w:pPr>
              <w:tabs>
                <w:tab w:val="center" w:pos="4677"/>
                <w:tab w:val="right" w:pos="9355"/>
              </w:tabs>
              <w:autoSpaceDE w:val="0"/>
              <w:autoSpaceDN w:val="0"/>
              <w:adjustRightInd w:val="0"/>
              <w:rPr>
                <w:rFonts w:ascii="Arial" w:hAnsi="Arial" w:cs="Arial"/>
                <w:sz w:val="24"/>
                <w:szCs w:val="24"/>
                <w:lang w:eastAsia="en-US"/>
              </w:rPr>
            </w:pPr>
          </w:p>
        </w:tc>
        <w:tc>
          <w:tcPr>
            <w:tcW w:w="639" w:type="pct"/>
            <w:gridSpan w:val="2"/>
            <w:vMerge/>
          </w:tcPr>
          <w:p w:rsidR="001B137A" w:rsidRPr="001B137A" w:rsidRDefault="001B137A" w:rsidP="001B137A">
            <w:pPr>
              <w:tabs>
                <w:tab w:val="center" w:pos="4677"/>
                <w:tab w:val="right" w:pos="9355"/>
              </w:tabs>
              <w:autoSpaceDE w:val="0"/>
              <w:autoSpaceDN w:val="0"/>
              <w:adjustRightInd w:val="0"/>
              <w:rPr>
                <w:rFonts w:ascii="Arial" w:hAnsi="Arial" w:cs="Arial"/>
                <w:sz w:val="24"/>
                <w:szCs w:val="24"/>
                <w:lang w:eastAsia="en-US"/>
              </w:rPr>
            </w:pPr>
          </w:p>
        </w:tc>
        <w:tc>
          <w:tcPr>
            <w:tcW w:w="938" w:type="pct"/>
            <w:gridSpan w:val="2"/>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Средства федерального бюджета</w:t>
            </w:r>
          </w:p>
        </w:tc>
        <w:tc>
          <w:tcPr>
            <w:tcW w:w="360" w:type="pct"/>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w:t>
            </w:r>
          </w:p>
        </w:tc>
        <w:tc>
          <w:tcPr>
            <w:tcW w:w="375" w:type="pct"/>
            <w:gridSpan w:val="2"/>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w:t>
            </w:r>
          </w:p>
        </w:tc>
        <w:tc>
          <w:tcPr>
            <w:tcW w:w="328" w:type="pct"/>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w:t>
            </w:r>
          </w:p>
        </w:tc>
        <w:tc>
          <w:tcPr>
            <w:tcW w:w="375" w:type="pct"/>
            <w:gridSpan w:val="2"/>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w:t>
            </w:r>
          </w:p>
        </w:tc>
        <w:tc>
          <w:tcPr>
            <w:tcW w:w="328" w:type="pct"/>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w:t>
            </w:r>
          </w:p>
        </w:tc>
        <w:tc>
          <w:tcPr>
            <w:tcW w:w="375" w:type="pct"/>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w:t>
            </w:r>
          </w:p>
        </w:tc>
      </w:tr>
      <w:tr w:rsidR="001B137A" w:rsidRPr="001B137A" w:rsidTr="001B137A">
        <w:trPr>
          <w:cantSplit/>
          <w:trHeight w:val="627"/>
        </w:trPr>
        <w:tc>
          <w:tcPr>
            <w:tcW w:w="1284" w:type="pct"/>
            <w:vMerge/>
          </w:tcPr>
          <w:p w:rsidR="001B137A" w:rsidRPr="001B137A" w:rsidRDefault="001B137A" w:rsidP="001B137A">
            <w:pPr>
              <w:tabs>
                <w:tab w:val="center" w:pos="4677"/>
                <w:tab w:val="right" w:pos="9355"/>
              </w:tabs>
              <w:autoSpaceDE w:val="0"/>
              <w:autoSpaceDN w:val="0"/>
              <w:adjustRightInd w:val="0"/>
              <w:rPr>
                <w:rFonts w:ascii="Arial" w:hAnsi="Arial" w:cs="Arial"/>
                <w:sz w:val="24"/>
                <w:szCs w:val="24"/>
                <w:lang w:eastAsia="en-US"/>
              </w:rPr>
            </w:pPr>
          </w:p>
        </w:tc>
        <w:tc>
          <w:tcPr>
            <w:tcW w:w="639" w:type="pct"/>
            <w:gridSpan w:val="2"/>
            <w:vMerge/>
          </w:tcPr>
          <w:p w:rsidR="001B137A" w:rsidRPr="001B137A" w:rsidRDefault="001B137A" w:rsidP="001B137A">
            <w:pPr>
              <w:tabs>
                <w:tab w:val="center" w:pos="4677"/>
                <w:tab w:val="right" w:pos="9355"/>
              </w:tabs>
              <w:autoSpaceDE w:val="0"/>
              <w:autoSpaceDN w:val="0"/>
              <w:adjustRightInd w:val="0"/>
              <w:rPr>
                <w:rFonts w:ascii="Arial" w:hAnsi="Arial" w:cs="Arial"/>
                <w:sz w:val="24"/>
                <w:szCs w:val="24"/>
                <w:lang w:eastAsia="en-US"/>
              </w:rPr>
            </w:pPr>
          </w:p>
        </w:tc>
        <w:tc>
          <w:tcPr>
            <w:tcW w:w="938" w:type="pct"/>
            <w:gridSpan w:val="2"/>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Средства бюджета городского округа Павловский Посад</w:t>
            </w:r>
          </w:p>
        </w:tc>
        <w:tc>
          <w:tcPr>
            <w:tcW w:w="360" w:type="pct"/>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682563</w:t>
            </w:r>
          </w:p>
        </w:tc>
        <w:tc>
          <w:tcPr>
            <w:tcW w:w="375" w:type="pct"/>
            <w:gridSpan w:val="2"/>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144241</w:t>
            </w:r>
          </w:p>
        </w:tc>
        <w:tc>
          <w:tcPr>
            <w:tcW w:w="328" w:type="pct"/>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139182</w:t>
            </w:r>
          </w:p>
        </w:tc>
        <w:tc>
          <w:tcPr>
            <w:tcW w:w="375" w:type="pct"/>
            <w:gridSpan w:val="2"/>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127349</w:t>
            </w:r>
          </w:p>
        </w:tc>
        <w:tc>
          <w:tcPr>
            <w:tcW w:w="328" w:type="pct"/>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132569</w:t>
            </w:r>
          </w:p>
        </w:tc>
        <w:tc>
          <w:tcPr>
            <w:tcW w:w="375" w:type="pct"/>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139222</w:t>
            </w:r>
          </w:p>
        </w:tc>
      </w:tr>
      <w:tr w:rsidR="001B137A" w:rsidRPr="001B137A" w:rsidTr="001B137A">
        <w:trPr>
          <w:cantSplit/>
          <w:trHeight w:val="633"/>
        </w:trPr>
        <w:tc>
          <w:tcPr>
            <w:tcW w:w="1284" w:type="pct"/>
            <w:vMerge/>
          </w:tcPr>
          <w:p w:rsidR="001B137A" w:rsidRPr="001B137A" w:rsidRDefault="001B137A" w:rsidP="001B137A">
            <w:pPr>
              <w:tabs>
                <w:tab w:val="center" w:pos="4677"/>
                <w:tab w:val="right" w:pos="9355"/>
              </w:tabs>
              <w:autoSpaceDE w:val="0"/>
              <w:autoSpaceDN w:val="0"/>
              <w:adjustRightInd w:val="0"/>
              <w:rPr>
                <w:rFonts w:ascii="Arial" w:hAnsi="Arial" w:cs="Arial"/>
                <w:sz w:val="24"/>
                <w:szCs w:val="24"/>
                <w:lang w:eastAsia="en-US"/>
              </w:rPr>
            </w:pPr>
          </w:p>
        </w:tc>
        <w:tc>
          <w:tcPr>
            <w:tcW w:w="639" w:type="pct"/>
            <w:gridSpan w:val="2"/>
            <w:vMerge/>
          </w:tcPr>
          <w:p w:rsidR="001B137A" w:rsidRPr="001B137A" w:rsidRDefault="001B137A" w:rsidP="001B137A">
            <w:pPr>
              <w:tabs>
                <w:tab w:val="center" w:pos="4677"/>
                <w:tab w:val="right" w:pos="9355"/>
              </w:tabs>
              <w:autoSpaceDE w:val="0"/>
              <w:autoSpaceDN w:val="0"/>
              <w:adjustRightInd w:val="0"/>
              <w:rPr>
                <w:rFonts w:ascii="Arial" w:hAnsi="Arial" w:cs="Arial"/>
                <w:sz w:val="24"/>
                <w:szCs w:val="24"/>
                <w:lang w:eastAsia="en-US"/>
              </w:rPr>
            </w:pPr>
          </w:p>
        </w:tc>
        <w:tc>
          <w:tcPr>
            <w:tcW w:w="938" w:type="pct"/>
            <w:gridSpan w:val="2"/>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Внебюджетные источники</w:t>
            </w:r>
          </w:p>
        </w:tc>
        <w:tc>
          <w:tcPr>
            <w:tcW w:w="360" w:type="pct"/>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5994</w:t>
            </w:r>
          </w:p>
        </w:tc>
        <w:tc>
          <w:tcPr>
            <w:tcW w:w="375" w:type="pct"/>
            <w:gridSpan w:val="2"/>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1066</w:t>
            </w:r>
          </w:p>
        </w:tc>
        <w:tc>
          <w:tcPr>
            <w:tcW w:w="328" w:type="pct"/>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1232</w:t>
            </w:r>
          </w:p>
        </w:tc>
        <w:tc>
          <w:tcPr>
            <w:tcW w:w="375" w:type="pct"/>
            <w:gridSpan w:val="2"/>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1232</w:t>
            </w:r>
          </w:p>
        </w:tc>
        <w:tc>
          <w:tcPr>
            <w:tcW w:w="328" w:type="pct"/>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1232</w:t>
            </w:r>
          </w:p>
        </w:tc>
        <w:tc>
          <w:tcPr>
            <w:tcW w:w="375" w:type="pct"/>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1232</w:t>
            </w:r>
          </w:p>
        </w:tc>
      </w:tr>
      <w:tr w:rsidR="001B137A" w:rsidRPr="001B137A" w:rsidTr="001B137A">
        <w:tc>
          <w:tcPr>
            <w:tcW w:w="1284" w:type="pct"/>
          </w:tcPr>
          <w:p w:rsidR="001B137A" w:rsidRPr="001B137A" w:rsidRDefault="001B137A" w:rsidP="001B137A">
            <w:pPr>
              <w:tabs>
                <w:tab w:val="center" w:pos="4677"/>
                <w:tab w:val="right" w:pos="9355"/>
              </w:tabs>
              <w:autoSpaceDE w:val="0"/>
              <w:autoSpaceDN w:val="0"/>
              <w:adjustRightInd w:val="0"/>
              <w:rPr>
                <w:rFonts w:ascii="Arial" w:hAnsi="Arial" w:cs="Arial"/>
                <w:sz w:val="24"/>
                <w:szCs w:val="24"/>
                <w:lang w:eastAsia="en-US"/>
              </w:rPr>
            </w:pPr>
            <w:r w:rsidRPr="001B137A">
              <w:rPr>
                <w:rFonts w:ascii="Arial" w:hAnsi="Arial" w:cs="Arial"/>
                <w:sz w:val="24"/>
                <w:szCs w:val="24"/>
                <w:lang w:eastAsia="en-US"/>
              </w:rPr>
              <w:t>Планируемые результаты реализации подпрограммы</w:t>
            </w:r>
          </w:p>
        </w:tc>
        <w:tc>
          <w:tcPr>
            <w:tcW w:w="625"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2017 год</w:t>
            </w:r>
          </w:p>
        </w:tc>
        <w:tc>
          <w:tcPr>
            <w:tcW w:w="656" w:type="pct"/>
            <w:gridSpan w:val="2"/>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2018 год</w:t>
            </w:r>
          </w:p>
        </w:tc>
        <w:tc>
          <w:tcPr>
            <w:tcW w:w="890" w:type="pct"/>
            <w:gridSpan w:val="3"/>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2019 год</w:t>
            </w:r>
          </w:p>
        </w:tc>
        <w:tc>
          <w:tcPr>
            <w:tcW w:w="796" w:type="pct"/>
            <w:gridSpan w:val="3"/>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2020 год</w:t>
            </w:r>
          </w:p>
        </w:tc>
        <w:tc>
          <w:tcPr>
            <w:tcW w:w="749" w:type="pct"/>
            <w:gridSpan w:val="3"/>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2021 год</w:t>
            </w:r>
          </w:p>
        </w:tc>
      </w:tr>
      <w:tr w:rsidR="001B137A" w:rsidRPr="001B137A" w:rsidTr="001B137A">
        <w:tc>
          <w:tcPr>
            <w:tcW w:w="1284" w:type="pct"/>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w:t>
            </w:r>
          </w:p>
        </w:tc>
        <w:tc>
          <w:tcPr>
            <w:tcW w:w="625"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116,2</w:t>
            </w:r>
          </w:p>
        </w:tc>
        <w:tc>
          <w:tcPr>
            <w:tcW w:w="656"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118,04</w:t>
            </w:r>
          </w:p>
        </w:tc>
        <w:tc>
          <w:tcPr>
            <w:tcW w:w="890" w:type="pct"/>
            <w:gridSpan w:val="3"/>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111,68</w:t>
            </w:r>
          </w:p>
        </w:tc>
        <w:tc>
          <w:tcPr>
            <w:tcW w:w="796" w:type="pct"/>
            <w:gridSpan w:val="3"/>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100</w:t>
            </w:r>
          </w:p>
        </w:tc>
        <w:tc>
          <w:tcPr>
            <w:tcW w:w="749" w:type="pct"/>
            <w:gridSpan w:val="3"/>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100</w:t>
            </w:r>
          </w:p>
        </w:tc>
      </w:tr>
      <w:tr w:rsidR="001B137A" w:rsidRPr="001B137A" w:rsidTr="001B137A">
        <w:tc>
          <w:tcPr>
            <w:tcW w:w="1284" w:type="pct"/>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Отношение средней заработной платы педагогических работников организаций для детей-сирот и детей, оставшихся без попечения родителей, до 100 процентов к среднемесячному доходу от трудовой деятельности</w:t>
            </w:r>
          </w:p>
        </w:tc>
        <w:tc>
          <w:tcPr>
            <w:tcW w:w="625"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109,37</w:t>
            </w:r>
          </w:p>
        </w:tc>
        <w:tc>
          <w:tcPr>
            <w:tcW w:w="656"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103,8</w:t>
            </w:r>
          </w:p>
        </w:tc>
        <w:tc>
          <w:tcPr>
            <w:tcW w:w="890" w:type="pct"/>
            <w:gridSpan w:val="3"/>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100</w:t>
            </w:r>
          </w:p>
        </w:tc>
        <w:tc>
          <w:tcPr>
            <w:tcW w:w="796" w:type="pct"/>
            <w:gridSpan w:val="3"/>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100</w:t>
            </w:r>
          </w:p>
        </w:tc>
        <w:tc>
          <w:tcPr>
            <w:tcW w:w="749" w:type="pct"/>
            <w:gridSpan w:val="3"/>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100</w:t>
            </w:r>
          </w:p>
        </w:tc>
      </w:tr>
      <w:tr w:rsidR="001B137A" w:rsidRPr="001B137A" w:rsidTr="001B137A">
        <w:tc>
          <w:tcPr>
            <w:tcW w:w="1284" w:type="pct"/>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процент</w:t>
            </w:r>
          </w:p>
        </w:tc>
        <w:tc>
          <w:tcPr>
            <w:tcW w:w="625"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77,5</w:t>
            </w:r>
          </w:p>
        </w:tc>
        <w:tc>
          <w:tcPr>
            <w:tcW w:w="656"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84,4</w:t>
            </w:r>
          </w:p>
        </w:tc>
        <w:tc>
          <w:tcPr>
            <w:tcW w:w="890" w:type="pct"/>
            <w:gridSpan w:val="3"/>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94,3</w:t>
            </w:r>
          </w:p>
        </w:tc>
        <w:tc>
          <w:tcPr>
            <w:tcW w:w="796" w:type="pct"/>
            <w:gridSpan w:val="3"/>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97,8</w:t>
            </w:r>
          </w:p>
        </w:tc>
        <w:tc>
          <w:tcPr>
            <w:tcW w:w="749" w:type="pct"/>
            <w:gridSpan w:val="3"/>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100</w:t>
            </w:r>
          </w:p>
        </w:tc>
      </w:tr>
      <w:tr w:rsidR="001B137A" w:rsidRPr="001B137A" w:rsidTr="001B137A">
        <w:tc>
          <w:tcPr>
            <w:tcW w:w="1284" w:type="pct"/>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Увеличение доли обучающихся, занимающихся физической культурой и спортом во внеурочное время (начальное общее образование), в общем количестве обучающихся, за исключением дошкольного образования </w:t>
            </w:r>
          </w:p>
        </w:tc>
        <w:tc>
          <w:tcPr>
            <w:tcW w:w="625"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0,05</w:t>
            </w:r>
          </w:p>
        </w:tc>
        <w:tc>
          <w:tcPr>
            <w:tcW w:w="656"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c>
          <w:tcPr>
            <w:tcW w:w="890" w:type="pct"/>
            <w:gridSpan w:val="3"/>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c>
          <w:tcPr>
            <w:tcW w:w="796" w:type="pct"/>
            <w:gridSpan w:val="3"/>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c>
          <w:tcPr>
            <w:tcW w:w="749" w:type="pct"/>
            <w:gridSpan w:val="3"/>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r>
      <w:tr w:rsidR="001B137A" w:rsidRPr="001B137A" w:rsidTr="001B137A">
        <w:tc>
          <w:tcPr>
            <w:tcW w:w="1284" w:type="pct"/>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Увеличение доли обучающихся, занимающихся физической культурой и спортом во внеурочное время (основное общее образование), в общем количестве обучающихся, за исключением дошкольного образования</w:t>
            </w:r>
          </w:p>
        </w:tc>
        <w:tc>
          <w:tcPr>
            <w:tcW w:w="625"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0,05</w:t>
            </w:r>
          </w:p>
        </w:tc>
        <w:tc>
          <w:tcPr>
            <w:tcW w:w="656"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c>
          <w:tcPr>
            <w:tcW w:w="890" w:type="pct"/>
            <w:gridSpan w:val="3"/>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c>
          <w:tcPr>
            <w:tcW w:w="796" w:type="pct"/>
            <w:gridSpan w:val="3"/>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c>
          <w:tcPr>
            <w:tcW w:w="749" w:type="pct"/>
            <w:gridSpan w:val="3"/>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r>
      <w:tr w:rsidR="001B137A" w:rsidRPr="001B137A" w:rsidTr="001B137A">
        <w:tc>
          <w:tcPr>
            <w:tcW w:w="1284" w:type="pct"/>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Увеличение доли обучающихся, занимающихся физической культурой и спортом во внеурочное время (среднее общее образование), в общем количестве обучающихся, за исключением дошкольного образования</w:t>
            </w:r>
          </w:p>
        </w:tc>
        <w:tc>
          <w:tcPr>
            <w:tcW w:w="625"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0,05</w:t>
            </w:r>
          </w:p>
        </w:tc>
        <w:tc>
          <w:tcPr>
            <w:tcW w:w="656"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c>
          <w:tcPr>
            <w:tcW w:w="890" w:type="pct"/>
            <w:gridSpan w:val="3"/>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c>
          <w:tcPr>
            <w:tcW w:w="796" w:type="pct"/>
            <w:gridSpan w:val="3"/>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c>
          <w:tcPr>
            <w:tcW w:w="749" w:type="pct"/>
            <w:gridSpan w:val="3"/>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r>
      <w:tr w:rsidR="001B137A" w:rsidRPr="001B137A" w:rsidTr="001B137A">
        <w:tc>
          <w:tcPr>
            <w:tcW w:w="1284" w:type="pct"/>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Увеличение количества школьных спортивных клубов, созданных в общеобразовательных организациях, расположенных в сельской местности, для занятия физической культурой и спортом</w:t>
            </w:r>
          </w:p>
        </w:tc>
        <w:tc>
          <w:tcPr>
            <w:tcW w:w="625"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2</w:t>
            </w:r>
          </w:p>
        </w:tc>
        <w:tc>
          <w:tcPr>
            <w:tcW w:w="656"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c>
          <w:tcPr>
            <w:tcW w:w="890" w:type="pct"/>
            <w:gridSpan w:val="3"/>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c>
          <w:tcPr>
            <w:tcW w:w="796" w:type="pct"/>
            <w:gridSpan w:val="3"/>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c>
          <w:tcPr>
            <w:tcW w:w="749" w:type="pct"/>
            <w:gridSpan w:val="3"/>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r>
      <w:tr w:rsidR="001B137A" w:rsidRPr="001B137A" w:rsidTr="001B137A">
        <w:trPr>
          <w:trHeight w:val="701"/>
        </w:trPr>
        <w:tc>
          <w:tcPr>
            <w:tcW w:w="1284" w:type="pct"/>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Количество общеобразовательных организаций, расположенных в сельской местности, в которых открытые плоскостные сооружения оснащены спортивным инвентарем и оборудованием.</w:t>
            </w:r>
          </w:p>
        </w:tc>
        <w:tc>
          <w:tcPr>
            <w:tcW w:w="625"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w:t>
            </w:r>
          </w:p>
        </w:tc>
        <w:tc>
          <w:tcPr>
            <w:tcW w:w="656"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c>
          <w:tcPr>
            <w:tcW w:w="890" w:type="pct"/>
            <w:gridSpan w:val="3"/>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c>
          <w:tcPr>
            <w:tcW w:w="796" w:type="pct"/>
            <w:gridSpan w:val="3"/>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c>
          <w:tcPr>
            <w:tcW w:w="749" w:type="pct"/>
            <w:gridSpan w:val="3"/>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r>
      <w:tr w:rsidR="001B137A" w:rsidRPr="001B137A" w:rsidTr="001B137A">
        <w:trPr>
          <w:trHeight w:val="701"/>
        </w:trPr>
        <w:tc>
          <w:tcPr>
            <w:tcW w:w="1284" w:type="pct"/>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Доля зданий, занимаемых муниципальными учреждениями общего образования, соответствующих </w:t>
            </w:r>
            <w:r w:rsidRPr="001B137A">
              <w:rPr>
                <w:rFonts w:ascii="Arial" w:hAnsi="Arial" w:cs="Arial"/>
                <w:sz w:val="24"/>
                <w:szCs w:val="24"/>
                <w:lang w:eastAsia="en-US"/>
              </w:rPr>
              <w:lastRenderedPageBreak/>
              <w:t>нормальному уровню энергоэффективности и выше (A, B, C, D), процент</w:t>
            </w:r>
          </w:p>
        </w:tc>
        <w:tc>
          <w:tcPr>
            <w:tcW w:w="625"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lastRenderedPageBreak/>
              <w:t>42,85</w:t>
            </w:r>
          </w:p>
        </w:tc>
        <w:tc>
          <w:tcPr>
            <w:tcW w:w="656"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c>
          <w:tcPr>
            <w:tcW w:w="890" w:type="pct"/>
            <w:gridSpan w:val="3"/>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c>
          <w:tcPr>
            <w:tcW w:w="796" w:type="pct"/>
            <w:gridSpan w:val="3"/>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c>
          <w:tcPr>
            <w:tcW w:w="749" w:type="pct"/>
            <w:gridSpan w:val="3"/>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r>
      <w:tr w:rsidR="001B137A" w:rsidRPr="001B137A" w:rsidTr="001B137A">
        <w:trPr>
          <w:trHeight w:val="701"/>
        </w:trPr>
        <w:tc>
          <w:tcPr>
            <w:tcW w:w="1284" w:type="pct"/>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Качество школьного образования</w:t>
            </w:r>
          </w:p>
        </w:tc>
        <w:tc>
          <w:tcPr>
            <w:tcW w:w="625"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94,5</w:t>
            </w:r>
          </w:p>
        </w:tc>
        <w:tc>
          <w:tcPr>
            <w:tcW w:w="656"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95</w:t>
            </w:r>
          </w:p>
        </w:tc>
        <w:tc>
          <w:tcPr>
            <w:tcW w:w="890" w:type="pct"/>
            <w:gridSpan w:val="3"/>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95</w:t>
            </w:r>
          </w:p>
        </w:tc>
        <w:tc>
          <w:tcPr>
            <w:tcW w:w="796" w:type="pct"/>
            <w:gridSpan w:val="3"/>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95</w:t>
            </w:r>
          </w:p>
        </w:tc>
        <w:tc>
          <w:tcPr>
            <w:tcW w:w="749" w:type="pct"/>
            <w:gridSpan w:val="3"/>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95</w:t>
            </w:r>
          </w:p>
        </w:tc>
      </w:tr>
      <w:tr w:rsidR="001B137A" w:rsidRPr="001B137A" w:rsidTr="001B137A">
        <w:trPr>
          <w:trHeight w:val="701"/>
        </w:trPr>
        <w:tc>
          <w:tcPr>
            <w:tcW w:w="1284" w:type="pct"/>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Соответствие стандарту качества управления общеобразовательными организациями</w:t>
            </w:r>
          </w:p>
        </w:tc>
        <w:tc>
          <w:tcPr>
            <w:tcW w:w="625"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65</w:t>
            </w:r>
          </w:p>
        </w:tc>
        <w:tc>
          <w:tcPr>
            <w:tcW w:w="656"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65</w:t>
            </w:r>
          </w:p>
        </w:tc>
        <w:tc>
          <w:tcPr>
            <w:tcW w:w="890" w:type="pct"/>
            <w:gridSpan w:val="3"/>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65</w:t>
            </w:r>
          </w:p>
        </w:tc>
        <w:tc>
          <w:tcPr>
            <w:tcW w:w="796" w:type="pct"/>
            <w:gridSpan w:val="3"/>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65</w:t>
            </w:r>
          </w:p>
        </w:tc>
        <w:tc>
          <w:tcPr>
            <w:tcW w:w="749" w:type="pct"/>
            <w:gridSpan w:val="3"/>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65</w:t>
            </w:r>
          </w:p>
        </w:tc>
      </w:tr>
    </w:tbl>
    <w:p w:rsidR="001B137A" w:rsidRPr="001B137A" w:rsidRDefault="001B137A" w:rsidP="001B137A">
      <w:pPr>
        <w:widowControl w:val="0"/>
        <w:autoSpaceDE w:val="0"/>
        <w:autoSpaceDN w:val="0"/>
        <w:ind w:firstLine="709"/>
        <w:jc w:val="center"/>
        <w:rPr>
          <w:rFonts w:ascii="Arial" w:hAnsi="Arial" w:cs="Arial"/>
          <w:sz w:val="24"/>
          <w:szCs w:val="24"/>
        </w:rPr>
      </w:pPr>
    </w:p>
    <w:p w:rsidR="001B137A" w:rsidRPr="001B137A" w:rsidRDefault="001B137A" w:rsidP="001B137A">
      <w:pPr>
        <w:widowControl w:val="0"/>
        <w:autoSpaceDE w:val="0"/>
        <w:autoSpaceDN w:val="0"/>
        <w:ind w:firstLine="709"/>
        <w:jc w:val="center"/>
        <w:rPr>
          <w:rFonts w:ascii="Arial" w:hAnsi="Arial" w:cs="Arial"/>
          <w:sz w:val="24"/>
          <w:szCs w:val="24"/>
        </w:rPr>
      </w:pPr>
      <w:r w:rsidRPr="001B137A">
        <w:rPr>
          <w:rFonts w:ascii="Arial" w:hAnsi="Arial" w:cs="Arial"/>
          <w:sz w:val="24"/>
          <w:szCs w:val="24"/>
        </w:rPr>
        <w:t>ХАРАКТЕРИСТИКА ПРОБЛЕМ И МЕРОПРИЯТИЙ</w:t>
      </w:r>
    </w:p>
    <w:p w:rsidR="001B137A" w:rsidRPr="001B137A" w:rsidRDefault="001B137A" w:rsidP="001B137A">
      <w:pPr>
        <w:widowControl w:val="0"/>
        <w:autoSpaceDE w:val="0"/>
        <w:autoSpaceDN w:val="0"/>
        <w:ind w:firstLine="709"/>
        <w:jc w:val="center"/>
        <w:rPr>
          <w:rFonts w:ascii="Arial" w:hAnsi="Arial" w:cs="Arial"/>
          <w:sz w:val="24"/>
          <w:szCs w:val="24"/>
        </w:rPr>
      </w:pPr>
      <w:r w:rsidRPr="001B137A">
        <w:rPr>
          <w:rFonts w:ascii="Arial" w:hAnsi="Arial" w:cs="Arial"/>
          <w:sz w:val="24"/>
          <w:szCs w:val="24"/>
        </w:rPr>
        <w:t xml:space="preserve"> ПОДПРОГРАММЫ </w:t>
      </w:r>
      <w:r w:rsidRPr="001B137A">
        <w:rPr>
          <w:rFonts w:ascii="Arial" w:hAnsi="Arial" w:cs="Arial"/>
          <w:sz w:val="24"/>
          <w:szCs w:val="24"/>
          <w:lang w:val="en-US"/>
        </w:rPr>
        <w:t>II</w:t>
      </w:r>
      <w:r w:rsidRPr="001B137A">
        <w:rPr>
          <w:rFonts w:ascii="Arial" w:hAnsi="Arial" w:cs="Arial"/>
          <w:sz w:val="24"/>
          <w:szCs w:val="24"/>
        </w:rPr>
        <w:t xml:space="preserve"> «ОБЩЕЕ ОБРАЗОВАНИЕ»</w:t>
      </w:r>
    </w:p>
    <w:p w:rsidR="001B137A" w:rsidRPr="001B137A" w:rsidRDefault="001B137A" w:rsidP="001B137A">
      <w:pPr>
        <w:widowControl w:val="0"/>
        <w:autoSpaceDE w:val="0"/>
        <w:autoSpaceDN w:val="0"/>
        <w:ind w:firstLine="709"/>
        <w:jc w:val="center"/>
        <w:rPr>
          <w:rFonts w:ascii="Arial" w:hAnsi="Arial" w:cs="Arial"/>
          <w:sz w:val="24"/>
          <w:szCs w:val="24"/>
        </w:rPr>
      </w:pPr>
    </w:p>
    <w:p w:rsidR="001B137A" w:rsidRPr="001B137A" w:rsidRDefault="001B137A" w:rsidP="001B137A">
      <w:pPr>
        <w:widowControl w:val="0"/>
        <w:suppressAutoHyphens/>
        <w:autoSpaceDE w:val="0"/>
        <w:autoSpaceDN w:val="0"/>
        <w:adjustRightInd w:val="0"/>
        <w:ind w:firstLine="720"/>
        <w:jc w:val="both"/>
        <w:rPr>
          <w:rFonts w:ascii="Arial" w:hAnsi="Arial" w:cs="Arial"/>
          <w:sz w:val="24"/>
          <w:szCs w:val="24"/>
          <w:lang w:eastAsia="en-US"/>
        </w:rPr>
      </w:pPr>
      <w:r w:rsidRPr="001B137A">
        <w:rPr>
          <w:rFonts w:ascii="Arial" w:hAnsi="Arial" w:cs="Arial"/>
          <w:sz w:val="24"/>
          <w:szCs w:val="24"/>
          <w:lang w:eastAsia="en-US"/>
        </w:rPr>
        <w:t>Основными направлениями в системе общего образования являются увеличение доли обучающихся по  федеральным государственным образовательным стандартам,  увеличение доли педагогических и руководящих работников муниципальных образовательных организаций, прошедших в течение последних 3 лет повышение квалификации или профессиональную переподготовку, создание региональных инновационных площадок в сфере образования.</w:t>
      </w:r>
    </w:p>
    <w:p w:rsidR="001B137A" w:rsidRPr="001B137A" w:rsidRDefault="001B137A" w:rsidP="001B137A">
      <w:pPr>
        <w:spacing w:after="200" w:line="276" w:lineRule="auto"/>
        <w:ind w:firstLine="567"/>
        <w:jc w:val="both"/>
        <w:rPr>
          <w:rFonts w:ascii="Arial" w:hAnsi="Arial" w:cs="Arial"/>
          <w:sz w:val="24"/>
          <w:szCs w:val="24"/>
          <w:lang w:eastAsia="en-US"/>
        </w:rPr>
      </w:pPr>
      <w:r w:rsidRPr="001B137A">
        <w:rPr>
          <w:rFonts w:ascii="Arial" w:hAnsi="Arial" w:cs="Arial"/>
          <w:sz w:val="24"/>
          <w:szCs w:val="24"/>
          <w:lang w:eastAsia="en-US"/>
        </w:rPr>
        <w:t>На достижение  положительных результатов и выполнение Указов Президента Российской Федерации от 28.12.2012 № 1688 «О некоторых мерах по реализации государственной политики в сфере защиты детей-сирот и детей, оставшихся без попечения родителей», от 07.05.2012 № 597 «О мероприятиях по реализации государственной социальной политики» направлены следующие основные мероприятия:.</w:t>
      </w:r>
    </w:p>
    <w:p w:rsidR="001B137A" w:rsidRPr="001B137A" w:rsidRDefault="001B137A" w:rsidP="001B137A">
      <w:pPr>
        <w:widowControl w:val="0"/>
        <w:numPr>
          <w:ilvl w:val="0"/>
          <w:numId w:val="8"/>
        </w:numPr>
        <w:autoSpaceDE w:val="0"/>
        <w:autoSpaceDN w:val="0"/>
        <w:spacing w:after="200" w:line="276" w:lineRule="auto"/>
        <w:ind w:left="709"/>
        <w:jc w:val="both"/>
        <w:rPr>
          <w:rFonts w:ascii="Arial" w:hAnsi="Arial" w:cs="Arial"/>
          <w:sz w:val="24"/>
          <w:szCs w:val="24"/>
        </w:rPr>
      </w:pPr>
      <w:r w:rsidRPr="001B137A">
        <w:rPr>
          <w:rFonts w:ascii="Arial" w:hAnsi="Arial" w:cs="Arial"/>
          <w:sz w:val="24"/>
          <w:szCs w:val="24"/>
        </w:rPr>
        <w:t>Реализация федеральных государственных стандартов общего образования, в том числе мероприятий но нормативному правовому и методическому сопровождению, обновлению содержания и технологий образования.</w:t>
      </w:r>
    </w:p>
    <w:p w:rsidR="001B137A" w:rsidRPr="001B137A" w:rsidRDefault="001B137A" w:rsidP="001B137A">
      <w:pPr>
        <w:widowControl w:val="0"/>
        <w:numPr>
          <w:ilvl w:val="0"/>
          <w:numId w:val="8"/>
        </w:numPr>
        <w:autoSpaceDE w:val="0"/>
        <w:autoSpaceDN w:val="0"/>
        <w:spacing w:after="200" w:line="276" w:lineRule="auto"/>
        <w:ind w:left="709"/>
        <w:jc w:val="both"/>
        <w:rPr>
          <w:rFonts w:ascii="Arial" w:hAnsi="Arial" w:cs="Arial"/>
          <w:sz w:val="24"/>
          <w:szCs w:val="24"/>
        </w:rPr>
      </w:pPr>
      <w:r w:rsidRPr="001B137A">
        <w:rPr>
          <w:rFonts w:ascii="Arial" w:hAnsi="Arial" w:cs="Arial"/>
          <w:sz w:val="24"/>
          <w:szCs w:val="24"/>
        </w:rPr>
        <w:t>Финансовое обеспечение деятельности образовательных организаций.</w:t>
      </w:r>
    </w:p>
    <w:p w:rsidR="001B137A" w:rsidRPr="001B137A" w:rsidRDefault="001B137A" w:rsidP="001B137A">
      <w:pPr>
        <w:widowControl w:val="0"/>
        <w:numPr>
          <w:ilvl w:val="0"/>
          <w:numId w:val="8"/>
        </w:numPr>
        <w:autoSpaceDE w:val="0"/>
        <w:autoSpaceDN w:val="0"/>
        <w:spacing w:after="200" w:line="276" w:lineRule="auto"/>
        <w:ind w:left="709"/>
        <w:jc w:val="both"/>
        <w:rPr>
          <w:rFonts w:ascii="Arial" w:hAnsi="Arial" w:cs="Arial"/>
          <w:sz w:val="24"/>
          <w:szCs w:val="24"/>
        </w:rPr>
      </w:pPr>
      <w:r w:rsidRPr="001B137A">
        <w:rPr>
          <w:rFonts w:ascii="Arial" w:hAnsi="Arial" w:cs="Arial"/>
          <w:sz w:val="24"/>
          <w:szCs w:val="24"/>
        </w:rPr>
        <w:t>Проведение капитального, текущего ремонта, ремонта образовательных организаций.</w:t>
      </w:r>
    </w:p>
    <w:p w:rsidR="001B137A" w:rsidRPr="001B137A" w:rsidRDefault="001B137A" w:rsidP="001B137A">
      <w:pPr>
        <w:widowControl w:val="0"/>
        <w:numPr>
          <w:ilvl w:val="0"/>
          <w:numId w:val="8"/>
        </w:numPr>
        <w:autoSpaceDE w:val="0"/>
        <w:autoSpaceDN w:val="0"/>
        <w:spacing w:after="200" w:line="276" w:lineRule="auto"/>
        <w:ind w:left="709"/>
        <w:jc w:val="both"/>
        <w:rPr>
          <w:rFonts w:ascii="Arial" w:hAnsi="Arial" w:cs="Arial"/>
          <w:sz w:val="24"/>
          <w:szCs w:val="24"/>
        </w:rPr>
      </w:pPr>
      <w:r w:rsidRPr="001B137A">
        <w:rPr>
          <w:rFonts w:ascii="Arial" w:hAnsi="Arial" w:cs="Arial"/>
          <w:sz w:val="24"/>
          <w:szCs w:val="24"/>
        </w:rPr>
        <w:t>Обеспечение мер социальной поддержки обучающихся в образовательных организациях.</w:t>
      </w:r>
    </w:p>
    <w:p w:rsidR="001B137A" w:rsidRPr="001B137A" w:rsidRDefault="001B137A" w:rsidP="001B137A">
      <w:pPr>
        <w:widowControl w:val="0"/>
        <w:numPr>
          <w:ilvl w:val="0"/>
          <w:numId w:val="8"/>
        </w:numPr>
        <w:autoSpaceDE w:val="0"/>
        <w:autoSpaceDN w:val="0"/>
        <w:spacing w:after="200" w:line="276" w:lineRule="auto"/>
        <w:ind w:left="709"/>
        <w:jc w:val="both"/>
        <w:rPr>
          <w:rFonts w:ascii="Arial" w:hAnsi="Arial" w:cs="Arial"/>
          <w:sz w:val="24"/>
          <w:szCs w:val="24"/>
        </w:rPr>
      </w:pPr>
      <w:r w:rsidRPr="001B137A">
        <w:rPr>
          <w:rFonts w:ascii="Arial" w:hAnsi="Arial" w:cs="Arial"/>
          <w:sz w:val="24"/>
          <w:szCs w:val="24"/>
        </w:rPr>
        <w:lastRenderedPageBreak/>
        <w:t>Создание механизмов мотивации педагогов к повышению качества работы и непрерывному профессиональному развитию.</w:t>
      </w:r>
    </w:p>
    <w:p w:rsidR="001B137A" w:rsidRPr="001B137A" w:rsidRDefault="001B137A" w:rsidP="001B137A">
      <w:pPr>
        <w:widowControl w:val="0"/>
        <w:numPr>
          <w:ilvl w:val="0"/>
          <w:numId w:val="8"/>
        </w:numPr>
        <w:autoSpaceDE w:val="0"/>
        <w:autoSpaceDN w:val="0"/>
        <w:spacing w:after="200" w:line="276" w:lineRule="auto"/>
        <w:ind w:left="709"/>
        <w:jc w:val="both"/>
        <w:rPr>
          <w:rFonts w:ascii="Arial" w:hAnsi="Arial" w:cs="Arial"/>
          <w:sz w:val="24"/>
          <w:szCs w:val="24"/>
        </w:rPr>
      </w:pPr>
      <w:r w:rsidRPr="001B137A">
        <w:rPr>
          <w:rFonts w:ascii="Arial" w:hAnsi="Arial" w:cs="Arial"/>
          <w:sz w:val="24"/>
          <w:szCs w:val="24"/>
        </w:rPr>
        <w:t>Повышение социального и профессионального статусов педагогических работников, в том числе поощрение лучших учителей, выплата премий Губернатора Московской области работникам образовательных организаций.</w:t>
      </w:r>
    </w:p>
    <w:p w:rsidR="001B137A" w:rsidRPr="001B137A" w:rsidRDefault="001B137A" w:rsidP="001B137A">
      <w:pPr>
        <w:widowControl w:val="0"/>
        <w:numPr>
          <w:ilvl w:val="0"/>
          <w:numId w:val="8"/>
        </w:numPr>
        <w:autoSpaceDE w:val="0"/>
        <w:autoSpaceDN w:val="0"/>
        <w:spacing w:after="200" w:line="276" w:lineRule="auto"/>
        <w:ind w:left="709"/>
        <w:jc w:val="both"/>
        <w:rPr>
          <w:rFonts w:ascii="Arial" w:hAnsi="Arial" w:cs="Arial"/>
          <w:sz w:val="24"/>
          <w:szCs w:val="24"/>
        </w:rPr>
      </w:pPr>
      <w:r w:rsidRPr="001B137A">
        <w:rPr>
          <w:rFonts w:ascii="Arial" w:hAnsi="Arial" w:cs="Arial"/>
          <w:sz w:val="24"/>
          <w:szCs w:val="24"/>
        </w:rPr>
        <w:t>Развитие инновационной инфраструктуры общего образования, в том числе через создание сети школ в виде региональных площадок, реализующих инновационные проекты и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1B137A" w:rsidRPr="001B137A" w:rsidRDefault="001B137A" w:rsidP="001B137A">
      <w:pPr>
        <w:widowControl w:val="0"/>
        <w:autoSpaceDE w:val="0"/>
        <w:autoSpaceDN w:val="0"/>
        <w:jc w:val="center"/>
        <w:rPr>
          <w:rFonts w:ascii="Arial" w:hAnsi="Arial" w:cs="Arial"/>
          <w:sz w:val="24"/>
          <w:szCs w:val="24"/>
        </w:rPr>
      </w:pPr>
    </w:p>
    <w:p w:rsidR="001B137A" w:rsidRPr="001B137A" w:rsidRDefault="001B137A" w:rsidP="001B137A">
      <w:pPr>
        <w:widowControl w:val="0"/>
        <w:autoSpaceDE w:val="0"/>
        <w:autoSpaceDN w:val="0"/>
        <w:jc w:val="center"/>
        <w:rPr>
          <w:rFonts w:ascii="Arial" w:hAnsi="Arial" w:cs="Arial"/>
          <w:sz w:val="24"/>
          <w:szCs w:val="24"/>
        </w:rPr>
      </w:pPr>
    </w:p>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 xml:space="preserve">ПЕРЕЧЕНЬ МЕРОПРИЯТИЙ ПОДПРОГРАММЫ </w:t>
      </w:r>
      <w:r w:rsidRPr="001B137A">
        <w:rPr>
          <w:rFonts w:ascii="Arial" w:hAnsi="Arial" w:cs="Arial"/>
          <w:sz w:val="24"/>
          <w:szCs w:val="24"/>
          <w:lang w:val="en-US"/>
        </w:rPr>
        <w:t>II</w:t>
      </w:r>
      <w:r w:rsidRPr="001B137A">
        <w:rPr>
          <w:rFonts w:ascii="Arial" w:hAnsi="Arial" w:cs="Arial"/>
          <w:sz w:val="24"/>
          <w:szCs w:val="24"/>
        </w:rPr>
        <w:t xml:space="preserve"> «ОБЩЕЕ ОБРАЗОВАНИЕ»</w:t>
      </w:r>
    </w:p>
    <w:p w:rsidR="001B137A" w:rsidRPr="001B137A" w:rsidRDefault="001B137A" w:rsidP="001B137A">
      <w:pPr>
        <w:widowControl w:val="0"/>
        <w:autoSpaceDE w:val="0"/>
        <w:autoSpaceDN w:val="0"/>
        <w:jc w:val="center"/>
        <w:rPr>
          <w:rFonts w:ascii="Arial" w:hAnsi="Arial" w:cs="Arial"/>
          <w:sz w:val="24"/>
          <w:szCs w:val="24"/>
        </w:rPr>
      </w:pPr>
    </w:p>
    <w:tbl>
      <w:tblPr>
        <w:tblW w:w="5000" w:type="pct"/>
        <w:tblLook w:val="04A0" w:firstRow="1" w:lastRow="0" w:firstColumn="1" w:lastColumn="0" w:noHBand="0" w:noVBand="1"/>
      </w:tblPr>
      <w:tblGrid>
        <w:gridCol w:w="547"/>
        <w:gridCol w:w="2070"/>
        <w:gridCol w:w="1256"/>
        <w:gridCol w:w="1437"/>
        <w:gridCol w:w="1018"/>
        <w:gridCol w:w="1553"/>
        <w:gridCol w:w="782"/>
        <w:gridCol w:w="782"/>
        <w:gridCol w:w="782"/>
        <w:gridCol w:w="782"/>
        <w:gridCol w:w="2048"/>
        <w:gridCol w:w="2070"/>
      </w:tblGrid>
      <w:tr w:rsidR="001B137A" w:rsidRPr="001B137A" w:rsidTr="001B137A">
        <w:trPr>
          <w:trHeight w:val="517"/>
          <w:tblHeader/>
        </w:trPr>
        <w:tc>
          <w:tcPr>
            <w:tcW w:w="269" w:type="pct"/>
            <w:vMerge w:val="restart"/>
            <w:tcBorders>
              <w:top w:val="single" w:sz="4" w:space="0" w:color="auto"/>
              <w:left w:val="single" w:sz="4" w:space="0" w:color="auto"/>
              <w:bottom w:val="single" w:sz="4" w:space="0" w:color="000000"/>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п/п</w:t>
            </w:r>
          </w:p>
        </w:tc>
        <w:tc>
          <w:tcPr>
            <w:tcW w:w="809" w:type="pct"/>
            <w:vMerge w:val="restar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Мероприятия по реализации подпрограммы</w:t>
            </w:r>
          </w:p>
        </w:tc>
        <w:tc>
          <w:tcPr>
            <w:tcW w:w="347" w:type="pct"/>
            <w:vMerge w:val="restar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Сроки исполнения мероприятий</w:t>
            </w:r>
          </w:p>
        </w:tc>
        <w:tc>
          <w:tcPr>
            <w:tcW w:w="446" w:type="pct"/>
            <w:vMerge w:val="restar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Источники финансового обеспечения</w:t>
            </w:r>
          </w:p>
        </w:tc>
        <w:tc>
          <w:tcPr>
            <w:tcW w:w="420" w:type="pct"/>
            <w:vMerge w:val="restar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Всего</w:t>
            </w:r>
            <w:r w:rsidRPr="001B137A">
              <w:rPr>
                <w:rFonts w:ascii="Arial" w:hAnsi="Arial" w:cs="Arial"/>
                <w:sz w:val="24"/>
                <w:szCs w:val="24"/>
                <w:lang w:eastAsia="en-US"/>
              </w:rPr>
              <w:br/>
              <w:t>(тыс. руб.)</w:t>
            </w:r>
          </w:p>
        </w:tc>
        <w:tc>
          <w:tcPr>
            <w:tcW w:w="1820" w:type="pct"/>
            <w:gridSpan w:val="5"/>
            <w:vMerge w:val="restar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Объем финансового обеспечения по годам </w:t>
            </w:r>
            <w:r w:rsidRPr="001B137A">
              <w:rPr>
                <w:rFonts w:ascii="Arial" w:hAnsi="Arial" w:cs="Arial"/>
                <w:sz w:val="24"/>
                <w:szCs w:val="24"/>
                <w:lang w:eastAsia="en-US"/>
              </w:rPr>
              <w:br/>
              <w:t>(тыс. руб.)</w:t>
            </w:r>
          </w:p>
        </w:tc>
        <w:tc>
          <w:tcPr>
            <w:tcW w:w="420" w:type="pct"/>
            <w:vMerge w:val="restar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Ответственный за выполнение мероприятия программы</w:t>
            </w:r>
          </w:p>
        </w:tc>
        <w:tc>
          <w:tcPr>
            <w:tcW w:w="467" w:type="pct"/>
            <w:vMerge w:val="restar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Результаты выполнения мероприятий подпрограммы</w:t>
            </w:r>
          </w:p>
        </w:tc>
      </w:tr>
      <w:tr w:rsidR="001B137A" w:rsidRPr="001B137A" w:rsidTr="001B137A">
        <w:trPr>
          <w:trHeight w:val="517"/>
          <w:tblHeader/>
        </w:trPr>
        <w:tc>
          <w:tcPr>
            <w:tcW w:w="269" w:type="pct"/>
            <w:vMerge/>
            <w:tcBorders>
              <w:top w:val="single" w:sz="4" w:space="0" w:color="auto"/>
              <w:left w:val="single" w:sz="4" w:space="0" w:color="auto"/>
              <w:bottom w:val="single" w:sz="4" w:space="0" w:color="000000"/>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809"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347"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1820" w:type="pct"/>
            <w:gridSpan w:val="5"/>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r>
      <w:tr w:rsidR="001B137A" w:rsidRPr="001B137A" w:rsidTr="001B137A">
        <w:trPr>
          <w:trHeight w:val="1170"/>
          <w:tblHeader/>
        </w:trPr>
        <w:tc>
          <w:tcPr>
            <w:tcW w:w="269" w:type="pct"/>
            <w:vMerge/>
            <w:tcBorders>
              <w:top w:val="single" w:sz="4" w:space="0" w:color="auto"/>
              <w:left w:val="single" w:sz="4" w:space="0" w:color="auto"/>
              <w:bottom w:val="single" w:sz="4" w:space="0" w:color="000000"/>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809"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347"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2017 год</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2018 год</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2019 год</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2020 год</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2021 год</w:t>
            </w: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r>
      <w:tr w:rsidR="001B137A" w:rsidRPr="001B137A" w:rsidTr="001B137A">
        <w:trPr>
          <w:trHeight w:val="375"/>
          <w:tblHeader/>
        </w:trPr>
        <w:tc>
          <w:tcPr>
            <w:tcW w:w="269" w:type="pct"/>
            <w:tcBorders>
              <w:top w:val="single" w:sz="4" w:space="0" w:color="000000"/>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w:t>
            </w:r>
          </w:p>
        </w:tc>
        <w:tc>
          <w:tcPr>
            <w:tcW w:w="809"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w:t>
            </w:r>
          </w:p>
        </w:tc>
        <w:tc>
          <w:tcPr>
            <w:tcW w:w="34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3</w:t>
            </w:r>
          </w:p>
        </w:tc>
        <w:tc>
          <w:tcPr>
            <w:tcW w:w="446"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4</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5</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6</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7</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8</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9</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10</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11</w:t>
            </w:r>
          </w:p>
        </w:tc>
        <w:tc>
          <w:tcPr>
            <w:tcW w:w="46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12</w:t>
            </w:r>
          </w:p>
        </w:tc>
      </w:tr>
      <w:tr w:rsidR="001B137A" w:rsidRPr="001B137A" w:rsidTr="001B137A">
        <w:trPr>
          <w:trHeight w:val="360"/>
        </w:trPr>
        <w:tc>
          <w:tcPr>
            <w:tcW w:w="269" w:type="pct"/>
            <w:vMerge w:val="restart"/>
            <w:tcBorders>
              <w:top w:val="nil"/>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w:t>
            </w:r>
          </w:p>
        </w:tc>
        <w:tc>
          <w:tcPr>
            <w:tcW w:w="809" w:type="pct"/>
            <w:vMerge w:val="restart"/>
            <w:tcBorders>
              <w:top w:val="nil"/>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Основное мероприятие 1. Финансовое обеспечение деятельности </w:t>
            </w:r>
            <w:r w:rsidRPr="001B137A">
              <w:rPr>
                <w:rFonts w:ascii="Arial" w:hAnsi="Arial" w:cs="Arial"/>
                <w:sz w:val="24"/>
                <w:szCs w:val="24"/>
                <w:lang w:eastAsia="en-US"/>
              </w:rPr>
              <w:lastRenderedPageBreak/>
              <w:t>образовательных организаций</w:t>
            </w:r>
            <w:r w:rsidRPr="001B137A">
              <w:rPr>
                <w:rFonts w:ascii="Arial" w:hAnsi="Arial" w:cs="Arial"/>
                <w:sz w:val="24"/>
                <w:szCs w:val="24"/>
                <w:lang w:eastAsia="en-US"/>
              </w:rPr>
              <w:br w:type="page"/>
            </w:r>
          </w:p>
        </w:tc>
        <w:tc>
          <w:tcPr>
            <w:tcW w:w="347" w:type="pct"/>
            <w:vMerge w:val="restart"/>
            <w:tcBorders>
              <w:top w:val="nil"/>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2017-2021 годы</w:t>
            </w:r>
          </w:p>
        </w:tc>
        <w:tc>
          <w:tcPr>
            <w:tcW w:w="446"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Итого</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3785108,5</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765387,5</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754505</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755774</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754721</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754721</w:t>
            </w:r>
          </w:p>
        </w:tc>
        <w:tc>
          <w:tcPr>
            <w:tcW w:w="420" w:type="pct"/>
            <w:vMerge w:val="restart"/>
            <w:tcBorders>
              <w:top w:val="nil"/>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Управление образования Администрации городского округа Павловский Посад,  </w:t>
            </w:r>
            <w:r w:rsidRPr="001B137A">
              <w:rPr>
                <w:rFonts w:ascii="Arial" w:hAnsi="Arial" w:cs="Arial"/>
                <w:sz w:val="24"/>
                <w:szCs w:val="24"/>
                <w:lang w:eastAsia="en-US"/>
              </w:rPr>
              <w:lastRenderedPageBreak/>
              <w:t>общеобразовательные организации</w:t>
            </w:r>
          </w:p>
        </w:tc>
        <w:tc>
          <w:tcPr>
            <w:tcW w:w="467" w:type="pct"/>
            <w:vMerge w:val="restart"/>
            <w:tcBorders>
              <w:top w:val="nil"/>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p>
        </w:tc>
      </w:tr>
      <w:tr w:rsidR="001B137A" w:rsidRPr="001B137A" w:rsidTr="001B137A">
        <w:trPr>
          <w:trHeight w:val="360"/>
        </w:trPr>
        <w:tc>
          <w:tcPr>
            <w:tcW w:w="269" w:type="pct"/>
            <w:vMerge/>
            <w:tcBorders>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809" w:type="pct"/>
            <w:vMerge/>
            <w:tcBorders>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347" w:type="pct"/>
            <w:vMerge/>
            <w:tcBorders>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46"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Средства бюджета Московской области</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3189077</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644173</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636056</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636184</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636332</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636332</w:t>
            </w:r>
          </w:p>
        </w:tc>
        <w:tc>
          <w:tcPr>
            <w:tcW w:w="420" w:type="pct"/>
            <w:vMerge/>
            <w:tcBorders>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p>
        </w:tc>
        <w:tc>
          <w:tcPr>
            <w:tcW w:w="467" w:type="pct"/>
            <w:vMerge/>
            <w:tcBorders>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p>
        </w:tc>
      </w:tr>
      <w:tr w:rsidR="001B137A" w:rsidRPr="001B137A" w:rsidTr="001B137A">
        <w:trPr>
          <w:trHeight w:val="360"/>
        </w:trPr>
        <w:tc>
          <w:tcPr>
            <w:tcW w:w="269" w:type="pct"/>
            <w:vMerge/>
            <w:tcBorders>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809" w:type="pct"/>
            <w:vMerge/>
            <w:tcBorders>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347" w:type="pct"/>
            <w:vMerge/>
            <w:tcBorders>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46"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590037,5</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120148,5</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117217</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118358</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117157</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117157</w:t>
            </w:r>
          </w:p>
        </w:tc>
        <w:tc>
          <w:tcPr>
            <w:tcW w:w="420" w:type="pct"/>
            <w:vMerge/>
            <w:tcBorders>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p>
        </w:tc>
        <w:tc>
          <w:tcPr>
            <w:tcW w:w="467" w:type="pct"/>
            <w:vMerge/>
            <w:tcBorders>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p>
        </w:tc>
      </w:tr>
      <w:tr w:rsidR="001B137A" w:rsidRPr="001B137A" w:rsidTr="001B137A">
        <w:trPr>
          <w:trHeight w:val="360"/>
        </w:trPr>
        <w:tc>
          <w:tcPr>
            <w:tcW w:w="269"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809"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347"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46"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Внебюджетные источники</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5994</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1066</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1232</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1232</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1232</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1232</w:t>
            </w:r>
          </w:p>
        </w:tc>
        <w:tc>
          <w:tcPr>
            <w:tcW w:w="420" w:type="pct"/>
            <w:vMerge/>
            <w:tcBorders>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p>
        </w:tc>
        <w:tc>
          <w:tcPr>
            <w:tcW w:w="467" w:type="pct"/>
            <w:vMerge/>
            <w:tcBorders>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p>
        </w:tc>
      </w:tr>
      <w:tr w:rsidR="001B137A" w:rsidRPr="001B137A" w:rsidTr="001B137A">
        <w:trPr>
          <w:trHeight w:val="360"/>
        </w:trPr>
        <w:tc>
          <w:tcPr>
            <w:tcW w:w="269" w:type="pct"/>
            <w:vMerge w:val="restart"/>
            <w:tcBorders>
              <w:top w:val="nil"/>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1.1</w:t>
            </w:r>
          </w:p>
        </w:tc>
        <w:tc>
          <w:tcPr>
            <w:tcW w:w="809" w:type="pct"/>
            <w:vMerge w:val="restart"/>
            <w:tcBorders>
              <w:top w:val="nil"/>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Предоставление субсидий бюджетным учреждениям общего образования на выполнение муниципального задания</w:t>
            </w:r>
          </w:p>
        </w:tc>
        <w:tc>
          <w:tcPr>
            <w:tcW w:w="347" w:type="pct"/>
            <w:vMerge w:val="restart"/>
            <w:tcBorders>
              <w:top w:val="nil"/>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2017-2021 годы</w:t>
            </w:r>
          </w:p>
        </w:tc>
        <w:tc>
          <w:tcPr>
            <w:tcW w:w="446"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Итого</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453345,3</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87836,3</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91122</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92263</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91062</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91062</w:t>
            </w:r>
          </w:p>
        </w:tc>
        <w:tc>
          <w:tcPr>
            <w:tcW w:w="420" w:type="pct"/>
            <w:vMerge w:val="restart"/>
            <w:tcBorders>
              <w:top w:val="nil"/>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Управление образования Администрации городского округа Павловский Посад,  общеобразовательные организации </w:t>
            </w:r>
          </w:p>
        </w:tc>
        <w:tc>
          <w:tcPr>
            <w:tcW w:w="467" w:type="pct"/>
            <w:vMerge w:val="restart"/>
            <w:tcBorders>
              <w:top w:val="nil"/>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Предоставление субсидий бюджетным учреждениям общего образования на выполнение муниципального задания</w:t>
            </w:r>
          </w:p>
        </w:tc>
      </w:tr>
      <w:tr w:rsidR="001B137A" w:rsidRPr="001B137A" w:rsidTr="001B137A">
        <w:trPr>
          <w:trHeight w:val="360"/>
        </w:trPr>
        <w:tc>
          <w:tcPr>
            <w:tcW w:w="269" w:type="pct"/>
            <w:vMerge/>
            <w:tcBorders>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p>
        </w:tc>
        <w:tc>
          <w:tcPr>
            <w:tcW w:w="809" w:type="pct"/>
            <w:vMerge/>
            <w:tcBorders>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p>
        </w:tc>
        <w:tc>
          <w:tcPr>
            <w:tcW w:w="347" w:type="pct"/>
            <w:vMerge/>
            <w:tcBorders>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46"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447351,3</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86770,3(в т.ч. дополнительные средства на погашение кредиторск</w:t>
            </w:r>
            <w:r w:rsidRPr="001B137A">
              <w:rPr>
                <w:rFonts w:ascii="Arial" w:hAnsi="Arial" w:cs="Arial"/>
                <w:sz w:val="24"/>
                <w:szCs w:val="24"/>
                <w:lang w:eastAsia="en-US"/>
              </w:rPr>
              <w:lastRenderedPageBreak/>
              <w:t xml:space="preserve">ой задолженности – 9961,1) </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89890</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91031</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89830</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89830</w:t>
            </w:r>
          </w:p>
        </w:tc>
        <w:tc>
          <w:tcPr>
            <w:tcW w:w="420" w:type="pct"/>
            <w:vMerge/>
            <w:tcBorders>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67" w:type="pct"/>
            <w:vMerge/>
            <w:tcBorders>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r>
      <w:tr w:rsidR="001B137A" w:rsidRPr="001B137A" w:rsidTr="001B137A">
        <w:trPr>
          <w:trHeight w:val="360"/>
        </w:trPr>
        <w:tc>
          <w:tcPr>
            <w:tcW w:w="269" w:type="pct"/>
            <w:vMerge/>
            <w:tcBorders>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p>
        </w:tc>
        <w:tc>
          <w:tcPr>
            <w:tcW w:w="809" w:type="pct"/>
            <w:vMerge/>
            <w:tcBorders>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p>
        </w:tc>
        <w:tc>
          <w:tcPr>
            <w:tcW w:w="347"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46"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Внебюджетные источники</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5994</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1066</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1232</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1232</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1232</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1232</w:t>
            </w:r>
          </w:p>
        </w:tc>
        <w:tc>
          <w:tcPr>
            <w:tcW w:w="420"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67"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r>
      <w:tr w:rsidR="001B137A" w:rsidRPr="001B137A" w:rsidTr="001B137A">
        <w:trPr>
          <w:trHeight w:val="2707"/>
        </w:trPr>
        <w:tc>
          <w:tcPr>
            <w:tcW w:w="269" w:type="pct"/>
            <w:vMerge w:val="restart"/>
            <w:tcBorders>
              <w:top w:val="nil"/>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1.2</w:t>
            </w:r>
          </w:p>
        </w:tc>
        <w:tc>
          <w:tcPr>
            <w:tcW w:w="809" w:type="pct"/>
            <w:vMerge w:val="restart"/>
            <w:tcBorders>
              <w:top w:val="nil"/>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Финансовое обеспечение государственных гарантий реализации прав граждан на получение общедоступного и бесплатного дошкольного, начального общего, </w:t>
            </w:r>
            <w:r w:rsidRPr="001B137A">
              <w:rPr>
                <w:rFonts w:ascii="Arial" w:hAnsi="Arial" w:cs="Arial"/>
                <w:sz w:val="24"/>
                <w:szCs w:val="24"/>
                <w:lang w:eastAsia="en-US"/>
              </w:rPr>
              <w:lastRenderedPageBreak/>
              <w:t xml:space="preserve">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w:t>
            </w:r>
            <w:r w:rsidRPr="001B137A">
              <w:rPr>
                <w:rFonts w:ascii="Arial" w:hAnsi="Arial" w:cs="Arial"/>
                <w:sz w:val="24"/>
                <w:szCs w:val="24"/>
                <w:lang w:eastAsia="en-US"/>
              </w:rPr>
              <w:lastRenderedPageBreak/>
              <w:t>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1B137A" w:rsidRPr="001B137A" w:rsidRDefault="001B137A" w:rsidP="001B137A">
            <w:pPr>
              <w:spacing w:after="200" w:line="276" w:lineRule="auto"/>
              <w:rPr>
                <w:rFonts w:ascii="Arial" w:hAnsi="Arial" w:cs="Arial"/>
                <w:sz w:val="24"/>
                <w:szCs w:val="24"/>
                <w:lang w:eastAsia="en-US"/>
              </w:rPr>
            </w:pPr>
          </w:p>
          <w:p w:rsidR="001B137A" w:rsidRPr="001B137A" w:rsidRDefault="001B137A" w:rsidP="001B137A">
            <w:pPr>
              <w:spacing w:after="200" w:line="276" w:lineRule="auto"/>
              <w:rPr>
                <w:rFonts w:ascii="Arial" w:hAnsi="Arial" w:cs="Arial"/>
                <w:sz w:val="24"/>
                <w:szCs w:val="24"/>
                <w:lang w:eastAsia="en-US"/>
              </w:rPr>
            </w:pPr>
          </w:p>
          <w:p w:rsidR="001B137A" w:rsidRPr="001B137A" w:rsidRDefault="001B137A" w:rsidP="001B137A">
            <w:pPr>
              <w:spacing w:after="200" w:line="276" w:lineRule="auto"/>
              <w:rPr>
                <w:rFonts w:ascii="Arial" w:hAnsi="Arial" w:cs="Arial"/>
                <w:sz w:val="24"/>
                <w:szCs w:val="24"/>
                <w:lang w:eastAsia="en-US"/>
              </w:rPr>
            </w:pPr>
          </w:p>
          <w:p w:rsidR="001B137A" w:rsidRPr="001B137A" w:rsidRDefault="001B137A" w:rsidP="001B137A">
            <w:pPr>
              <w:spacing w:after="200" w:line="276" w:lineRule="auto"/>
              <w:rPr>
                <w:rFonts w:ascii="Arial" w:hAnsi="Arial" w:cs="Arial"/>
                <w:sz w:val="24"/>
                <w:szCs w:val="24"/>
                <w:lang w:eastAsia="en-US"/>
              </w:rPr>
            </w:pPr>
          </w:p>
          <w:p w:rsidR="001B137A" w:rsidRPr="001B137A" w:rsidRDefault="001B137A" w:rsidP="001B137A">
            <w:pPr>
              <w:spacing w:after="200" w:line="276" w:lineRule="auto"/>
              <w:rPr>
                <w:rFonts w:ascii="Arial" w:hAnsi="Arial" w:cs="Arial"/>
                <w:sz w:val="24"/>
                <w:szCs w:val="24"/>
                <w:lang w:eastAsia="en-US"/>
              </w:rPr>
            </w:pPr>
          </w:p>
          <w:p w:rsidR="001B137A" w:rsidRPr="001B137A" w:rsidRDefault="001B137A" w:rsidP="001B137A">
            <w:pPr>
              <w:spacing w:after="200" w:line="276" w:lineRule="auto"/>
              <w:rPr>
                <w:rFonts w:ascii="Arial" w:hAnsi="Arial" w:cs="Arial"/>
                <w:sz w:val="24"/>
                <w:szCs w:val="24"/>
                <w:lang w:eastAsia="en-US"/>
              </w:rPr>
            </w:pPr>
          </w:p>
          <w:p w:rsidR="001B137A" w:rsidRPr="001B137A" w:rsidRDefault="001B137A" w:rsidP="001B137A">
            <w:pPr>
              <w:spacing w:after="200" w:line="276" w:lineRule="auto"/>
              <w:rPr>
                <w:rFonts w:ascii="Arial" w:hAnsi="Arial" w:cs="Arial"/>
                <w:sz w:val="24"/>
                <w:szCs w:val="24"/>
                <w:lang w:eastAsia="en-US"/>
              </w:rPr>
            </w:pPr>
          </w:p>
        </w:tc>
        <w:tc>
          <w:tcPr>
            <w:tcW w:w="347" w:type="pct"/>
            <w:vMerge w:val="restart"/>
            <w:tcBorders>
              <w:top w:val="nil"/>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2017-2021 годы</w:t>
            </w:r>
          </w:p>
        </w:tc>
        <w:tc>
          <w:tcPr>
            <w:tcW w:w="446"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Итого</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3171342</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641514</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632457</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632457</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632457</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632457</w:t>
            </w:r>
          </w:p>
        </w:tc>
        <w:tc>
          <w:tcPr>
            <w:tcW w:w="420" w:type="pct"/>
            <w:vMerge w:val="restart"/>
            <w:tcBorders>
              <w:top w:val="nil"/>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Управление образования Администрации городского округа Павловский Посад,  общеобразовательные организации </w:t>
            </w:r>
          </w:p>
        </w:tc>
        <w:tc>
          <w:tcPr>
            <w:tcW w:w="467" w:type="pct"/>
            <w:vMerge w:val="restart"/>
            <w:tcBorders>
              <w:top w:val="nil"/>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Получение общедоступного и бесплатного дошкольного, начального общего, основного общего, среднего общего образования, дополнительног</w:t>
            </w:r>
            <w:r w:rsidRPr="001B137A">
              <w:rPr>
                <w:rFonts w:ascii="Arial" w:hAnsi="Arial" w:cs="Arial"/>
                <w:sz w:val="24"/>
                <w:szCs w:val="24"/>
                <w:lang w:eastAsia="en-US"/>
              </w:rPr>
              <w:t xml:space="preserve">о образования в муниципальных общеобразовательных организациях </w:t>
            </w:r>
          </w:p>
        </w:tc>
      </w:tr>
      <w:tr w:rsidR="001B137A" w:rsidRPr="001B137A" w:rsidTr="001B137A">
        <w:trPr>
          <w:trHeight w:val="360"/>
        </w:trPr>
        <w:tc>
          <w:tcPr>
            <w:tcW w:w="269"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809"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347"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46"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Средства бюджета </w:t>
            </w:r>
            <w:r w:rsidRPr="001B137A">
              <w:rPr>
                <w:rFonts w:ascii="Arial" w:hAnsi="Arial" w:cs="Arial"/>
                <w:sz w:val="24"/>
                <w:szCs w:val="24"/>
                <w:lang w:eastAsia="en-US"/>
              </w:rPr>
              <w:lastRenderedPageBreak/>
              <w:t xml:space="preserve">Московской области </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3171342</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641514</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632457</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632457</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632457</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632457</w:t>
            </w:r>
          </w:p>
        </w:tc>
        <w:tc>
          <w:tcPr>
            <w:tcW w:w="420"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67"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r>
      <w:tr w:rsidR="001B137A" w:rsidRPr="001B137A" w:rsidTr="001B137A">
        <w:trPr>
          <w:trHeight w:val="360"/>
        </w:trPr>
        <w:tc>
          <w:tcPr>
            <w:tcW w:w="269" w:type="pct"/>
            <w:vMerge w:val="restart"/>
            <w:tcBorders>
              <w:top w:val="nil"/>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1.3</w:t>
            </w:r>
          </w:p>
        </w:tc>
        <w:tc>
          <w:tcPr>
            <w:tcW w:w="809" w:type="pct"/>
            <w:vMerge w:val="restart"/>
            <w:tcBorders>
              <w:top w:val="nil"/>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Финансовое обеспечение получения гражданами дошкольного, начального общего, основного общего, среднего общего образования в частных </w:t>
            </w:r>
            <w:r w:rsidRPr="001B137A">
              <w:rPr>
                <w:rFonts w:ascii="Arial" w:hAnsi="Arial" w:cs="Arial"/>
                <w:sz w:val="24"/>
                <w:szCs w:val="24"/>
                <w:lang w:eastAsia="en-US"/>
              </w:rPr>
              <w:lastRenderedPageBreak/>
              <w:t xml:space="preserve">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w:t>
            </w:r>
            <w:r w:rsidRPr="001B137A">
              <w:rPr>
                <w:rFonts w:ascii="Arial" w:hAnsi="Arial" w:cs="Arial"/>
                <w:sz w:val="24"/>
                <w:szCs w:val="24"/>
                <w:lang w:eastAsia="en-US"/>
              </w:rPr>
              <w:lastRenderedPageBreak/>
              <w:t>учебных пособий, средств обучения, игр, игрушек (за исключением расходов на содержание зданий и оплату коммунальных услуг)</w:t>
            </w:r>
          </w:p>
        </w:tc>
        <w:tc>
          <w:tcPr>
            <w:tcW w:w="347" w:type="pct"/>
            <w:vMerge w:val="restart"/>
            <w:tcBorders>
              <w:top w:val="nil"/>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2017-2021 годы</w:t>
            </w:r>
          </w:p>
        </w:tc>
        <w:tc>
          <w:tcPr>
            <w:tcW w:w="446"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Итого</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420" w:type="pct"/>
            <w:vMerge w:val="restart"/>
            <w:tcBorders>
              <w:top w:val="nil"/>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Управление образования Администрации городского округа Павловский Посад,  общеобразовательные организации </w:t>
            </w:r>
          </w:p>
        </w:tc>
        <w:tc>
          <w:tcPr>
            <w:tcW w:w="467" w:type="pct"/>
            <w:vMerge w:val="restart"/>
            <w:tcBorders>
              <w:top w:val="nil"/>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Получение общедоступного и бесплатного дошкольного, начального общего, основного общего, среднего общего образования, дополнительного образования в </w:t>
            </w:r>
            <w:r w:rsidRPr="001B137A">
              <w:rPr>
                <w:rFonts w:ascii="Arial" w:hAnsi="Arial" w:cs="Arial"/>
                <w:sz w:val="24"/>
                <w:szCs w:val="24"/>
                <w:lang w:eastAsia="en-US"/>
              </w:rPr>
              <w:lastRenderedPageBreak/>
              <w:t xml:space="preserve">муниципальных общеобразовательных организациях </w:t>
            </w:r>
          </w:p>
        </w:tc>
      </w:tr>
      <w:tr w:rsidR="001B137A" w:rsidRPr="001B137A" w:rsidTr="001B137A">
        <w:trPr>
          <w:trHeight w:val="360"/>
        </w:trPr>
        <w:tc>
          <w:tcPr>
            <w:tcW w:w="269"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809"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347"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46"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420"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67"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r>
      <w:tr w:rsidR="001B137A" w:rsidRPr="001B137A" w:rsidTr="001B137A">
        <w:trPr>
          <w:trHeight w:val="360"/>
        </w:trPr>
        <w:tc>
          <w:tcPr>
            <w:tcW w:w="269" w:type="pct"/>
            <w:vMerge w:val="restart"/>
            <w:tcBorders>
              <w:top w:val="nil"/>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1.4</w:t>
            </w:r>
          </w:p>
        </w:tc>
        <w:tc>
          <w:tcPr>
            <w:tcW w:w="809" w:type="pct"/>
            <w:vMerge w:val="restart"/>
            <w:tcBorders>
              <w:top w:val="nil"/>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Финансовое обеспечение прочих расходов для обеспечения деятельности казенных организаций</w:t>
            </w:r>
          </w:p>
        </w:tc>
        <w:tc>
          <w:tcPr>
            <w:tcW w:w="347" w:type="pct"/>
            <w:vMerge w:val="restart"/>
            <w:tcBorders>
              <w:top w:val="nil"/>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2017-2021 годы</w:t>
            </w:r>
          </w:p>
        </w:tc>
        <w:tc>
          <w:tcPr>
            <w:tcW w:w="446"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Итого</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142686,2</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33378,2</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27327</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27327</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27327</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27327</w:t>
            </w:r>
          </w:p>
        </w:tc>
        <w:tc>
          <w:tcPr>
            <w:tcW w:w="420" w:type="pct"/>
            <w:vMerge w:val="restart"/>
            <w:tcBorders>
              <w:top w:val="nil"/>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Управление образования Администрации городского округа Павловский Посад,  общеобразоват</w:t>
            </w:r>
            <w:r w:rsidRPr="001B137A">
              <w:rPr>
                <w:rFonts w:ascii="Arial" w:hAnsi="Arial" w:cs="Arial"/>
                <w:sz w:val="24"/>
                <w:szCs w:val="24"/>
                <w:lang w:eastAsia="en-US"/>
              </w:rPr>
              <w:lastRenderedPageBreak/>
              <w:t xml:space="preserve">ельные организации </w:t>
            </w:r>
          </w:p>
        </w:tc>
        <w:tc>
          <w:tcPr>
            <w:tcW w:w="467" w:type="pct"/>
            <w:vMerge w:val="restart"/>
            <w:tcBorders>
              <w:top w:val="nil"/>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Оплата расходов для обеспечения деятельности казенных организаций</w:t>
            </w:r>
          </w:p>
        </w:tc>
      </w:tr>
      <w:tr w:rsidR="001B137A" w:rsidRPr="001B137A" w:rsidTr="001B137A">
        <w:trPr>
          <w:trHeight w:val="360"/>
        </w:trPr>
        <w:tc>
          <w:tcPr>
            <w:tcW w:w="269"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809"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347"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46"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142686,2</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33378,2 (в т.ч. дополнительные средства на </w:t>
            </w:r>
            <w:r w:rsidRPr="001B137A">
              <w:rPr>
                <w:rFonts w:ascii="Arial" w:hAnsi="Arial" w:cs="Arial"/>
                <w:sz w:val="24"/>
                <w:szCs w:val="24"/>
                <w:lang w:eastAsia="en-US"/>
              </w:rPr>
              <w:lastRenderedPageBreak/>
              <w:t>погашение кредиторской задолженности – 1834,7)</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27327</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27327</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27327</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27327</w:t>
            </w:r>
          </w:p>
        </w:tc>
        <w:tc>
          <w:tcPr>
            <w:tcW w:w="420"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67"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r>
      <w:tr w:rsidR="001B137A" w:rsidRPr="001B137A" w:rsidTr="001B137A">
        <w:trPr>
          <w:trHeight w:val="360"/>
        </w:trPr>
        <w:tc>
          <w:tcPr>
            <w:tcW w:w="269" w:type="pct"/>
            <w:vMerge w:val="restart"/>
            <w:tcBorders>
              <w:top w:val="nil"/>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1.5</w:t>
            </w:r>
          </w:p>
        </w:tc>
        <w:tc>
          <w:tcPr>
            <w:tcW w:w="809" w:type="pct"/>
            <w:vMerge w:val="restart"/>
            <w:tcBorders>
              <w:top w:val="nil"/>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Реализация мер социальной поддержки и социального обеспечения детей-сирот и детей, оставшихся без попечения родителей, а также лиц из их числа в муниципальных и частных </w:t>
            </w:r>
            <w:r w:rsidRPr="001B137A">
              <w:rPr>
                <w:rFonts w:ascii="Arial" w:hAnsi="Arial" w:cs="Arial"/>
                <w:sz w:val="24"/>
                <w:szCs w:val="24"/>
                <w:lang w:eastAsia="en-US"/>
              </w:rPr>
              <w:lastRenderedPageBreak/>
              <w:t>организациях в Московской области для детей-сирот и детей, оставшихся без попечения родителей</w:t>
            </w:r>
          </w:p>
        </w:tc>
        <w:tc>
          <w:tcPr>
            <w:tcW w:w="347" w:type="pct"/>
            <w:vMerge w:val="restart"/>
            <w:tcBorders>
              <w:top w:val="nil"/>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2017-2021 годы</w:t>
            </w:r>
          </w:p>
        </w:tc>
        <w:tc>
          <w:tcPr>
            <w:tcW w:w="446"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Итого</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17735</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2659</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3599</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3727</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3875</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3875</w:t>
            </w:r>
          </w:p>
        </w:tc>
        <w:tc>
          <w:tcPr>
            <w:tcW w:w="420" w:type="pct"/>
            <w:vMerge w:val="restart"/>
            <w:tcBorders>
              <w:top w:val="nil"/>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Управление образования Администрации городского округа Павловский Посад,  общеобразовательные организации </w:t>
            </w:r>
          </w:p>
        </w:tc>
        <w:tc>
          <w:tcPr>
            <w:tcW w:w="467" w:type="pct"/>
            <w:vMerge w:val="restart"/>
            <w:tcBorders>
              <w:top w:val="nil"/>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Предоставление мер социальной поддержки и социального обеспечения детей-сирот и детей, оставшихся без попечения родителей, а также лиц из их числа в муниципальных </w:t>
            </w:r>
            <w:r w:rsidRPr="001B137A">
              <w:rPr>
                <w:rFonts w:ascii="Arial" w:hAnsi="Arial" w:cs="Arial"/>
                <w:sz w:val="24"/>
                <w:szCs w:val="24"/>
                <w:lang w:eastAsia="en-US"/>
              </w:rPr>
              <w:lastRenderedPageBreak/>
              <w:t>и частных организациях в Московской области для детей-сирот и детей, оставшихся без попечения родителей</w:t>
            </w:r>
          </w:p>
        </w:tc>
      </w:tr>
      <w:tr w:rsidR="001B137A" w:rsidRPr="001B137A" w:rsidTr="001B137A">
        <w:trPr>
          <w:trHeight w:val="360"/>
        </w:trPr>
        <w:tc>
          <w:tcPr>
            <w:tcW w:w="269"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809"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347"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46"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17735</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2659</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3599</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3727</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3875</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3875</w:t>
            </w:r>
          </w:p>
        </w:tc>
        <w:tc>
          <w:tcPr>
            <w:tcW w:w="420"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67"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r>
      <w:tr w:rsidR="001B137A" w:rsidRPr="001B137A" w:rsidTr="001B137A">
        <w:trPr>
          <w:trHeight w:val="360"/>
        </w:trPr>
        <w:tc>
          <w:tcPr>
            <w:tcW w:w="269"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w:t>
            </w:r>
          </w:p>
        </w:tc>
        <w:tc>
          <w:tcPr>
            <w:tcW w:w="809"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Основное мероприятие 2 </w:t>
            </w:r>
            <w:r w:rsidRPr="001B137A">
              <w:rPr>
                <w:rFonts w:ascii="Arial" w:hAnsi="Arial" w:cs="Arial"/>
                <w:sz w:val="24"/>
                <w:szCs w:val="24"/>
                <w:lang w:eastAsia="en-US"/>
              </w:rPr>
              <w:lastRenderedPageBreak/>
              <w:t>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347"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2017-2021 годы</w:t>
            </w:r>
          </w:p>
        </w:tc>
        <w:tc>
          <w:tcPr>
            <w:tcW w:w="446"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Итого</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265831</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68203</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49332</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49432</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49432</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49432</w:t>
            </w:r>
          </w:p>
        </w:tc>
        <w:tc>
          <w:tcPr>
            <w:tcW w:w="420"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Управление образования </w:t>
            </w:r>
            <w:r w:rsidRPr="001B137A">
              <w:rPr>
                <w:rFonts w:ascii="Arial" w:hAnsi="Arial" w:cs="Arial"/>
                <w:sz w:val="24"/>
                <w:szCs w:val="24"/>
                <w:lang w:eastAsia="en-US"/>
              </w:rPr>
              <w:lastRenderedPageBreak/>
              <w:t xml:space="preserve">Администрации городского округа Павловский Посад,  общеобразовательные организации </w:t>
            </w:r>
          </w:p>
        </w:tc>
        <w:tc>
          <w:tcPr>
            <w:tcW w:w="467"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Выполнение государственны</w:t>
            </w:r>
            <w:r w:rsidRPr="001B137A">
              <w:rPr>
                <w:rFonts w:ascii="Arial" w:hAnsi="Arial" w:cs="Arial"/>
                <w:sz w:val="24"/>
                <w:szCs w:val="24"/>
                <w:lang w:eastAsia="en-US"/>
              </w:rPr>
              <w:lastRenderedPageBreak/>
              <w:t>х гарантий общедоступности и бесплатности общего образования, увеличение доли обучающихся</w:t>
            </w:r>
          </w:p>
        </w:tc>
      </w:tr>
      <w:tr w:rsidR="001B137A" w:rsidRPr="001B137A" w:rsidTr="001B137A">
        <w:trPr>
          <w:trHeight w:val="3398"/>
        </w:trPr>
        <w:tc>
          <w:tcPr>
            <w:tcW w:w="269"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809"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347"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46"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Средства бюджета Московской области</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237344</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60076</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44317</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44317</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44317</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44317</w:t>
            </w:r>
          </w:p>
        </w:tc>
        <w:tc>
          <w:tcPr>
            <w:tcW w:w="420"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67"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r>
      <w:tr w:rsidR="001B137A" w:rsidRPr="001B137A" w:rsidTr="001B137A">
        <w:trPr>
          <w:trHeight w:val="1992"/>
        </w:trPr>
        <w:tc>
          <w:tcPr>
            <w:tcW w:w="269"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809"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347"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46"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28487</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8127</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5015</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5115</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5115</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5115</w:t>
            </w:r>
          </w:p>
        </w:tc>
        <w:tc>
          <w:tcPr>
            <w:tcW w:w="420"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67"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r>
      <w:tr w:rsidR="001B137A" w:rsidRPr="001B137A" w:rsidTr="001B137A">
        <w:trPr>
          <w:trHeight w:val="278"/>
        </w:trPr>
        <w:tc>
          <w:tcPr>
            <w:tcW w:w="269"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2.1</w:t>
            </w:r>
          </w:p>
        </w:tc>
        <w:tc>
          <w:tcPr>
            <w:tcW w:w="809"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Субвенции бюджетам муниципальных районов и городских округов Московской области из бюджета Московской области на обеспечение переданного государственного полномочия Московской области по созданию комиссий по делам несовершеннол</w:t>
            </w:r>
            <w:r w:rsidRPr="001B137A">
              <w:rPr>
                <w:rFonts w:ascii="Arial" w:hAnsi="Arial" w:cs="Arial"/>
                <w:sz w:val="24"/>
                <w:szCs w:val="24"/>
                <w:lang w:eastAsia="en-US"/>
              </w:rPr>
              <w:lastRenderedPageBreak/>
              <w:t xml:space="preserve">етних и защите их прав городских округов и муниципальных районов Московской области </w:t>
            </w:r>
          </w:p>
        </w:tc>
        <w:tc>
          <w:tcPr>
            <w:tcW w:w="347"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2017-2021 годы</w:t>
            </w:r>
          </w:p>
        </w:tc>
        <w:tc>
          <w:tcPr>
            <w:tcW w:w="446"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Итого</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19938</w:t>
            </w:r>
          </w:p>
        </w:tc>
        <w:tc>
          <w:tcPr>
            <w:tcW w:w="373" w:type="pct"/>
            <w:tcBorders>
              <w:top w:val="nil"/>
              <w:left w:val="nil"/>
              <w:bottom w:val="single" w:sz="4" w:space="0" w:color="auto"/>
              <w:right w:val="single" w:sz="4" w:space="0" w:color="auto"/>
            </w:tcBorders>
            <w:noWrap/>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3958</w:t>
            </w:r>
          </w:p>
        </w:tc>
        <w:tc>
          <w:tcPr>
            <w:tcW w:w="373" w:type="pct"/>
            <w:tcBorders>
              <w:top w:val="nil"/>
              <w:left w:val="nil"/>
              <w:bottom w:val="single" w:sz="4" w:space="0" w:color="auto"/>
              <w:right w:val="single" w:sz="4" w:space="0" w:color="auto"/>
            </w:tcBorders>
            <w:noWrap/>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3995</w:t>
            </w:r>
          </w:p>
        </w:tc>
        <w:tc>
          <w:tcPr>
            <w:tcW w:w="327" w:type="pct"/>
            <w:tcBorders>
              <w:top w:val="nil"/>
              <w:left w:val="nil"/>
              <w:bottom w:val="single" w:sz="4" w:space="0" w:color="auto"/>
              <w:right w:val="single" w:sz="4" w:space="0" w:color="auto"/>
            </w:tcBorders>
            <w:noWrap/>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3995</w:t>
            </w:r>
          </w:p>
        </w:tc>
        <w:tc>
          <w:tcPr>
            <w:tcW w:w="327" w:type="pct"/>
            <w:tcBorders>
              <w:top w:val="nil"/>
              <w:left w:val="nil"/>
              <w:bottom w:val="single" w:sz="4" w:space="0" w:color="auto"/>
              <w:right w:val="single" w:sz="4" w:space="0" w:color="auto"/>
            </w:tcBorders>
            <w:noWrap/>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3995</w:t>
            </w:r>
          </w:p>
        </w:tc>
        <w:tc>
          <w:tcPr>
            <w:tcW w:w="420" w:type="pct"/>
            <w:tcBorders>
              <w:top w:val="nil"/>
              <w:left w:val="nil"/>
              <w:bottom w:val="single" w:sz="4" w:space="0" w:color="auto"/>
              <w:right w:val="single" w:sz="4" w:space="0" w:color="auto"/>
            </w:tcBorders>
            <w:noWrap/>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3995</w:t>
            </w:r>
          </w:p>
        </w:tc>
        <w:tc>
          <w:tcPr>
            <w:tcW w:w="420"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Управление образования Администрации городского округа Павловский Посад,  общеобразовательные организации </w:t>
            </w:r>
          </w:p>
        </w:tc>
        <w:tc>
          <w:tcPr>
            <w:tcW w:w="467"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w:t>
            </w:r>
          </w:p>
        </w:tc>
      </w:tr>
      <w:tr w:rsidR="001B137A" w:rsidRPr="001B137A" w:rsidTr="001B137A">
        <w:trPr>
          <w:trHeight w:val="2963"/>
        </w:trPr>
        <w:tc>
          <w:tcPr>
            <w:tcW w:w="269"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809"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347"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46"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19938</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3958</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3995</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3995</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3995</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3995</w:t>
            </w:r>
          </w:p>
        </w:tc>
        <w:tc>
          <w:tcPr>
            <w:tcW w:w="420"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67"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r>
      <w:tr w:rsidR="001B137A" w:rsidRPr="001B137A" w:rsidTr="001B137A">
        <w:trPr>
          <w:trHeight w:val="520"/>
        </w:trPr>
        <w:tc>
          <w:tcPr>
            <w:tcW w:w="269" w:type="pct"/>
            <w:vMerge w:val="restart"/>
            <w:tcBorders>
              <w:top w:val="single" w:sz="4" w:space="0" w:color="auto"/>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2.2</w:t>
            </w:r>
          </w:p>
        </w:tc>
        <w:tc>
          <w:tcPr>
            <w:tcW w:w="809" w:type="pct"/>
            <w:vMerge w:val="restart"/>
            <w:tcBorders>
              <w:top w:val="single" w:sz="4" w:space="0" w:color="auto"/>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Частичная компенсация стоимости питания отдельным категориям обучающихся в муниципальных общеобразовательных организациях в </w:t>
            </w:r>
            <w:r w:rsidRPr="001B137A">
              <w:rPr>
                <w:rFonts w:ascii="Arial" w:hAnsi="Arial" w:cs="Arial"/>
                <w:sz w:val="24"/>
                <w:szCs w:val="24"/>
                <w:lang w:eastAsia="en-US"/>
              </w:rPr>
              <w:lastRenderedPageBreak/>
              <w:t xml:space="preserve">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w:t>
            </w:r>
            <w:r w:rsidRPr="001B137A">
              <w:rPr>
                <w:rFonts w:ascii="Arial" w:hAnsi="Arial" w:cs="Arial"/>
                <w:sz w:val="24"/>
                <w:szCs w:val="24"/>
                <w:lang w:eastAsia="en-US"/>
              </w:rPr>
              <w:lastRenderedPageBreak/>
              <w:t>по очной форме обучения</w:t>
            </w:r>
          </w:p>
        </w:tc>
        <w:tc>
          <w:tcPr>
            <w:tcW w:w="347" w:type="pct"/>
            <w:vMerge w:val="restart"/>
            <w:tcBorders>
              <w:top w:val="single" w:sz="4" w:space="0" w:color="auto"/>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2017-2021 годы</w:t>
            </w:r>
          </w:p>
        </w:tc>
        <w:tc>
          <w:tcPr>
            <w:tcW w:w="446"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Итого</w:t>
            </w:r>
          </w:p>
        </w:tc>
        <w:tc>
          <w:tcPr>
            <w:tcW w:w="420"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191644</w:t>
            </w:r>
          </w:p>
        </w:tc>
        <w:tc>
          <w:tcPr>
            <w:tcW w:w="373"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36616</w:t>
            </w:r>
          </w:p>
        </w:tc>
        <w:tc>
          <w:tcPr>
            <w:tcW w:w="373"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38757</w:t>
            </w:r>
          </w:p>
        </w:tc>
        <w:tc>
          <w:tcPr>
            <w:tcW w:w="327"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38757</w:t>
            </w:r>
          </w:p>
        </w:tc>
        <w:tc>
          <w:tcPr>
            <w:tcW w:w="327"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38757</w:t>
            </w:r>
          </w:p>
        </w:tc>
        <w:tc>
          <w:tcPr>
            <w:tcW w:w="420"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38757</w:t>
            </w:r>
          </w:p>
        </w:tc>
        <w:tc>
          <w:tcPr>
            <w:tcW w:w="420" w:type="pct"/>
            <w:vMerge w:val="restart"/>
            <w:tcBorders>
              <w:top w:val="single" w:sz="4" w:space="0" w:color="auto"/>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Управление образования Администрации городского округа Павловский Посад,  общеобразовательные организации </w:t>
            </w:r>
          </w:p>
        </w:tc>
        <w:tc>
          <w:tcPr>
            <w:tcW w:w="467" w:type="pct"/>
            <w:vMerge w:val="restart"/>
            <w:tcBorders>
              <w:top w:val="single" w:sz="4" w:space="0" w:color="auto"/>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Предоставление частичной компенсации стоимости питания отдельным категориям обучающихся в муниципальных общеобразовательных </w:t>
            </w:r>
            <w:r w:rsidRPr="001B137A">
              <w:rPr>
                <w:rFonts w:ascii="Arial" w:hAnsi="Arial" w:cs="Arial"/>
                <w:sz w:val="24"/>
                <w:szCs w:val="24"/>
                <w:lang w:eastAsia="en-US"/>
              </w:rPr>
              <w:t>учреждениях в Московской области и в негосударственных общеобразовательных учреждениях в Московской области, прошедших государственную аккредитацию</w:t>
            </w:r>
          </w:p>
        </w:tc>
      </w:tr>
      <w:tr w:rsidR="001B137A" w:rsidRPr="001B137A" w:rsidTr="001B137A">
        <w:trPr>
          <w:trHeight w:val="556"/>
        </w:trPr>
        <w:tc>
          <w:tcPr>
            <w:tcW w:w="269"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809"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347"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46"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Средства бюджета Московской области</w:t>
            </w:r>
          </w:p>
        </w:tc>
        <w:tc>
          <w:tcPr>
            <w:tcW w:w="420"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191644</w:t>
            </w:r>
          </w:p>
        </w:tc>
        <w:tc>
          <w:tcPr>
            <w:tcW w:w="373"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36616</w:t>
            </w:r>
          </w:p>
        </w:tc>
        <w:tc>
          <w:tcPr>
            <w:tcW w:w="373"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38757</w:t>
            </w:r>
          </w:p>
        </w:tc>
        <w:tc>
          <w:tcPr>
            <w:tcW w:w="327"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38757</w:t>
            </w:r>
          </w:p>
        </w:tc>
        <w:tc>
          <w:tcPr>
            <w:tcW w:w="327"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38757</w:t>
            </w:r>
          </w:p>
        </w:tc>
        <w:tc>
          <w:tcPr>
            <w:tcW w:w="420"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38757</w:t>
            </w:r>
          </w:p>
        </w:tc>
        <w:tc>
          <w:tcPr>
            <w:tcW w:w="420"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67"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r>
      <w:tr w:rsidR="001B137A" w:rsidRPr="001B137A" w:rsidTr="001B137A">
        <w:trPr>
          <w:trHeight w:val="556"/>
        </w:trPr>
        <w:tc>
          <w:tcPr>
            <w:tcW w:w="269" w:type="pct"/>
            <w:vMerge w:val="restart"/>
            <w:tcBorders>
              <w:top w:val="single" w:sz="4" w:space="0" w:color="auto"/>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2.3</w:t>
            </w:r>
          </w:p>
        </w:tc>
        <w:tc>
          <w:tcPr>
            <w:tcW w:w="809" w:type="pct"/>
            <w:vMerge w:val="restart"/>
            <w:tcBorders>
              <w:top w:val="single" w:sz="4" w:space="0" w:color="auto"/>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w:t>
            </w:r>
            <w:r w:rsidRPr="001B137A">
              <w:rPr>
                <w:rFonts w:ascii="Arial" w:hAnsi="Arial" w:cs="Arial"/>
                <w:sz w:val="24"/>
                <w:szCs w:val="24"/>
                <w:lang w:eastAsia="en-US"/>
              </w:rPr>
              <w:lastRenderedPageBreak/>
              <w:t>Московской области</w:t>
            </w:r>
          </w:p>
        </w:tc>
        <w:tc>
          <w:tcPr>
            <w:tcW w:w="347" w:type="pct"/>
            <w:vMerge w:val="restart"/>
            <w:tcBorders>
              <w:top w:val="single" w:sz="4" w:space="0" w:color="auto"/>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2017-2021 годы</w:t>
            </w:r>
          </w:p>
        </w:tc>
        <w:tc>
          <w:tcPr>
            <w:tcW w:w="446"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Итого</w:t>
            </w:r>
          </w:p>
        </w:tc>
        <w:tc>
          <w:tcPr>
            <w:tcW w:w="420"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3172</w:t>
            </w:r>
          </w:p>
        </w:tc>
        <w:tc>
          <w:tcPr>
            <w:tcW w:w="373"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244</w:t>
            </w:r>
          </w:p>
        </w:tc>
        <w:tc>
          <w:tcPr>
            <w:tcW w:w="373"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732</w:t>
            </w:r>
          </w:p>
        </w:tc>
        <w:tc>
          <w:tcPr>
            <w:tcW w:w="327"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732</w:t>
            </w:r>
          </w:p>
        </w:tc>
        <w:tc>
          <w:tcPr>
            <w:tcW w:w="327"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732</w:t>
            </w:r>
          </w:p>
        </w:tc>
        <w:tc>
          <w:tcPr>
            <w:tcW w:w="420"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732</w:t>
            </w:r>
          </w:p>
        </w:tc>
        <w:tc>
          <w:tcPr>
            <w:tcW w:w="420" w:type="pct"/>
            <w:vMerge w:val="restart"/>
            <w:tcBorders>
              <w:top w:val="single" w:sz="4" w:space="0" w:color="auto"/>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Управление образования Администрации городского округа Павловский Посад,  общеобразовательные организации </w:t>
            </w:r>
          </w:p>
        </w:tc>
        <w:tc>
          <w:tcPr>
            <w:tcW w:w="467" w:type="pct"/>
            <w:vMerge w:val="restart"/>
            <w:tcBorders>
              <w:top w:val="single" w:sz="4" w:space="0" w:color="auto"/>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Предоставление компенсации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r>
      <w:tr w:rsidR="001B137A" w:rsidRPr="001B137A" w:rsidTr="001B137A">
        <w:trPr>
          <w:trHeight w:val="556"/>
        </w:trPr>
        <w:tc>
          <w:tcPr>
            <w:tcW w:w="269"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809"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347"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46"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tc>
        <w:tc>
          <w:tcPr>
            <w:tcW w:w="420"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3172</w:t>
            </w:r>
          </w:p>
        </w:tc>
        <w:tc>
          <w:tcPr>
            <w:tcW w:w="373"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244</w:t>
            </w:r>
          </w:p>
        </w:tc>
        <w:tc>
          <w:tcPr>
            <w:tcW w:w="373"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732</w:t>
            </w:r>
          </w:p>
        </w:tc>
        <w:tc>
          <w:tcPr>
            <w:tcW w:w="327"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732</w:t>
            </w:r>
          </w:p>
        </w:tc>
        <w:tc>
          <w:tcPr>
            <w:tcW w:w="327"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732</w:t>
            </w:r>
          </w:p>
        </w:tc>
        <w:tc>
          <w:tcPr>
            <w:tcW w:w="420"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732</w:t>
            </w:r>
          </w:p>
        </w:tc>
        <w:tc>
          <w:tcPr>
            <w:tcW w:w="420"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67"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r>
      <w:tr w:rsidR="001B137A" w:rsidRPr="001B137A" w:rsidTr="001B137A">
        <w:trPr>
          <w:trHeight w:val="556"/>
        </w:trPr>
        <w:tc>
          <w:tcPr>
            <w:tcW w:w="269" w:type="pct"/>
            <w:vMerge w:val="restart"/>
            <w:tcBorders>
              <w:top w:val="single" w:sz="4" w:space="0" w:color="auto"/>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2.4</w:t>
            </w:r>
          </w:p>
        </w:tc>
        <w:tc>
          <w:tcPr>
            <w:tcW w:w="809" w:type="pct"/>
            <w:vMerge w:val="restart"/>
            <w:tcBorders>
              <w:top w:val="single" w:sz="4" w:space="0" w:color="auto"/>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347" w:type="pct"/>
            <w:vMerge w:val="restart"/>
            <w:tcBorders>
              <w:top w:val="single" w:sz="4" w:space="0" w:color="auto"/>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2017-2021 годы</w:t>
            </w:r>
          </w:p>
        </w:tc>
        <w:tc>
          <w:tcPr>
            <w:tcW w:w="446"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Итого</w:t>
            </w:r>
          </w:p>
        </w:tc>
        <w:tc>
          <w:tcPr>
            <w:tcW w:w="420"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28202</w:t>
            </w:r>
          </w:p>
        </w:tc>
        <w:tc>
          <w:tcPr>
            <w:tcW w:w="373"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5130</w:t>
            </w:r>
          </w:p>
        </w:tc>
        <w:tc>
          <w:tcPr>
            <w:tcW w:w="373"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5768</w:t>
            </w:r>
          </w:p>
        </w:tc>
        <w:tc>
          <w:tcPr>
            <w:tcW w:w="327"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5768</w:t>
            </w:r>
          </w:p>
        </w:tc>
        <w:tc>
          <w:tcPr>
            <w:tcW w:w="327"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5768</w:t>
            </w:r>
          </w:p>
        </w:tc>
        <w:tc>
          <w:tcPr>
            <w:tcW w:w="420"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5768</w:t>
            </w:r>
          </w:p>
        </w:tc>
        <w:tc>
          <w:tcPr>
            <w:tcW w:w="420" w:type="pct"/>
            <w:vMerge w:val="restart"/>
            <w:tcBorders>
              <w:top w:val="single" w:sz="4" w:space="0" w:color="auto"/>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Управление образования Администрации городского округа Павловский Посад,  общеобразовательные организации </w:t>
            </w:r>
          </w:p>
        </w:tc>
        <w:tc>
          <w:tcPr>
            <w:tcW w:w="467" w:type="pct"/>
            <w:vMerge w:val="restart"/>
            <w:tcBorders>
              <w:top w:val="single" w:sz="4" w:space="0" w:color="auto"/>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Обеспечение содержания автобусов для подвоза обучающихся</w:t>
            </w:r>
          </w:p>
        </w:tc>
      </w:tr>
      <w:tr w:rsidR="001B137A" w:rsidRPr="001B137A" w:rsidTr="001B137A">
        <w:trPr>
          <w:trHeight w:val="556"/>
        </w:trPr>
        <w:tc>
          <w:tcPr>
            <w:tcW w:w="269" w:type="pct"/>
            <w:vMerge/>
            <w:tcBorders>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809" w:type="pct"/>
            <w:vMerge/>
            <w:tcBorders>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347" w:type="pct"/>
            <w:vMerge/>
            <w:tcBorders>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46"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tc>
        <w:tc>
          <w:tcPr>
            <w:tcW w:w="420"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4742</w:t>
            </w:r>
          </w:p>
        </w:tc>
        <w:tc>
          <w:tcPr>
            <w:tcW w:w="373"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1410</w:t>
            </w:r>
          </w:p>
        </w:tc>
        <w:tc>
          <w:tcPr>
            <w:tcW w:w="373"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833</w:t>
            </w:r>
          </w:p>
        </w:tc>
        <w:tc>
          <w:tcPr>
            <w:tcW w:w="327"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833</w:t>
            </w:r>
          </w:p>
        </w:tc>
        <w:tc>
          <w:tcPr>
            <w:tcW w:w="327"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833</w:t>
            </w:r>
          </w:p>
        </w:tc>
        <w:tc>
          <w:tcPr>
            <w:tcW w:w="420"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833</w:t>
            </w:r>
          </w:p>
        </w:tc>
        <w:tc>
          <w:tcPr>
            <w:tcW w:w="420" w:type="pct"/>
            <w:vMerge/>
            <w:tcBorders>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67" w:type="pct"/>
            <w:vMerge/>
            <w:tcBorders>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r>
      <w:tr w:rsidR="001B137A" w:rsidRPr="001B137A" w:rsidTr="001B137A">
        <w:trPr>
          <w:trHeight w:val="556"/>
        </w:trPr>
        <w:tc>
          <w:tcPr>
            <w:tcW w:w="269"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809"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347"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46"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Средства бюджета городского округа Павловский Посад </w:t>
            </w:r>
          </w:p>
        </w:tc>
        <w:tc>
          <w:tcPr>
            <w:tcW w:w="420"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23460</w:t>
            </w:r>
          </w:p>
        </w:tc>
        <w:tc>
          <w:tcPr>
            <w:tcW w:w="373"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3720</w:t>
            </w:r>
          </w:p>
        </w:tc>
        <w:tc>
          <w:tcPr>
            <w:tcW w:w="373"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4935</w:t>
            </w:r>
          </w:p>
        </w:tc>
        <w:tc>
          <w:tcPr>
            <w:tcW w:w="327"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4935</w:t>
            </w:r>
          </w:p>
        </w:tc>
        <w:tc>
          <w:tcPr>
            <w:tcW w:w="327"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4935</w:t>
            </w:r>
          </w:p>
        </w:tc>
        <w:tc>
          <w:tcPr>
            <w:tcW w:w="420"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4935</w:t>
            </w:r>
          </w:p>
        </w:tc>
        <w:tc>
          <w:tcPr>
            <w:tcW w:w="420"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67"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r>
      <w:tr w:rsidR="001B137A" w:rsidRPr="001B137A" w:rsidTr="001B137A">
        <w:trPr>
          <w:trHeight w:val="556"/>
        </w:trPr>
        <w:tc>
          <w:tcPr>
            <w:tcW w:w="269" w:type="pct"/>
            <w:vMerge w:val="restart"/>
            <w:tcBorders>
              <w:top w:val="single" w:sz="4" w:space="0" w:color="auto"/>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2.5</w:t>
            </w:r>
          </w:p>
        </w:tc>
        <w:tc>
          <w:tcPr>
            <w:tcW w:w="809" w:type="pct"/>
            <w:vMerge w:val="restart"/>
            <w:tcBorders>
              <w:top w:val="single" w:sz="4" w:space="0" w:color="auto"/>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347" w:type="pct"/>
            <w:vMerge w:val="restart"/>
            <w:tcBorders>
              <w:top w:val="single" w:sz="4" w:space="0" w:color="auto"/>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2017-2021 годы</w:t>
            </w:r>
          </w:p>
        </w:tc>
        <w:tc>
          <w:tcPr>
            <w:tcW w:w="446"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Итого</w:t>
            </w:r>
          </w:p>
        </w:tc>
        <w:tc>
          <w:tcPr>
            <w:tcW w:w="420"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1800</w:t>
            </w:r>
          </w:p>
        </w:tc>
        <w:tc>
          <w:tcPr>
            <w:tcW w:w="373"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1800</w:t>
            </w:r>
          </w:p>
          <w:p w:rsidR="001B137A" w:rsidRPr="001B137A" w:rsidRDefault="001B137A" w:rsidP="001B137A">
            <w:pPr>
              <w:spacing w:after="200" w:line="276" w:lineRule="auto"/>
              <w:rPr>
                <w:rFonts w:ascii="Arial" w:hAnsi="Arial" w:cs="Arial"/>
                <w:sz w:val="24"/>
                <w:szCs w:val="24"/>
                <w:lang w:eastAsia="en-US"/>
              </w:rPr>
            </w:pPr>
          </w:p>
        </w:tc>
        <w:tc>
          <w:tcPr>
            <w:tcW w:w="373"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0</w:t>
            </w:r>
          </w:p>
        </w:tc>
        <w:tc>
          <w:tcPr>
            <w:tcW w:w="327"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327"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420"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420" w:type="pct"/>
            <w:vMerge w:val="restart"/>
            <w:tcBorders>
              <w:top w:val="single" w:sz="4" w:space="0" w:color="auto"/>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Управление образования Администрации городского округа Павловский Посад,  общеобразовательные организации </w:t>
            </w:r>
          </w:p>
        </w:tc>
        <w:tc>
          <w:tcPr>
            <w:tcW w:w="467" w:type="pct"/>
            <w:vMerge w:val="restart"/>
            <w:tcBorders>
              <w:top w:val="single" w:sz="4" w:space="0" w:color="auto"/>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Предоставление субсидий бюджетам муниципальных образований Московской области на приобретение автобусов для доставки обучающихся в общеобразовательные организации, расположенные в сельских населенных пунктах</w:t>
            </w:r>
          </w:p>
        </w:tc>
      </w:tr>
      <w:tr w:rsidR="001B137A" w:rsidRPr="001B137A" w:rsidTr="001B137A">
        <w:trPr>
          <w:trHeight w:val="556"/>
        </w:trPr>
        <w:tc>
          <w:tcPr>
            <w:tcW w:w="269" w:type="pct"/>
            <w:vMerge/>
            <w:tcBorders>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809" w:type="pct"/>
            <w:vMerge/>
            <w:tcBorders>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347" w:type="pct"/>
            <w:vMerge/>
            <w:tcBorders>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46"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tc>
        <w:tc>
          <w:tcPr>
            <w:tcW w:w="420"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1350</w:t>
            </w:r>
          </w:p>
        </w:tc>
        <w:tc>
          <w:tcPr>
            <w:tcW w:w="373"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1350</w:t>
            </w:r>
          </w:p>
        </w:tc>
        <w:tc>
          <w:tcPr>
            <w:tcW w:w="373"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327"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327"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420"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420" w:type="pct"/>
            <w:vMerge/>
            <w:tcBorders>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67" w:type="pct"/>
            <w:vMerge/>
            <w:tcBorders>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r>
      <w:tr w:rsidR="001B137A" w:rsidRPr="001B137A" w:rsidTr="001B137A">
        <w:trPr>
          <w:trHeight w:val="556"/>
        </w:trPr>
        <w:tc>
          <w:tcPr>
            <w:tcW w:w="269"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809"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347"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46"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Средства бюджета городского округа Павловский Посад </w:t>
            </w:r>
          </w:p>
        </w:tc>
        <w:tc>
          <w:tcPr>
            <w:tcW w:w="420"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450</w:t>
            </w:r>
          </w:p>
        </w:tc>
        <w:tc>
          <w:tcPr>
            <w:tcW w:w="373"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450</w:t>
            </w:r>
          </w:p>
        </w:tc>
        <w:tc>
          <w:tcPr>
            <w:tcW w:w="373"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327"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327"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420"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420"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67"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r>
      <w:tr w:rsidR="001B137A" w:rsidRPr="001B137A" w:rsidTr="001B137A">
        <w:trPr>
          <w:trHeight w:val="556"/>
        </w:trPr>
        <w:tc>
          <w:tcPr>
            <w:tcW w:w="269" w:type="pct"/>
            <w:vMerge w:val="restart"/>
            <w:tcBorders>
              <w:top w:val="single" w:sz="4" w:space="0" w:color="auto"/>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2.6</w:t>
            </w:r>
          </w:p>
        </w:tc>
        <w:tc>
          <w:tcPr>
            <w:tcW w:w="809" w:type="pct"/>
            <w:vMerge w:val="restart"/>
            <w:tcBorders>
              <w:top w:val="single" w:sz="4" w:space="0" w:color="auto"/>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Поощрение лучших учителей</w:t>
            </w:r>
          </w:p>
        </w:tc>
        <w:tc>
          <w:tcPr>
            <w:tcW w:w="347" w:type="pct"/>
            <w:vMerge w:val="restart"/>
            <w:tcBorders>
              <w:top w:val="single" w:sz="4" w:space="0" w:color="auto"/>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2017-2021 годы</w:t>
            </w:r>
          </w:p>
        </w:tc>
        <w:tc>
          <w:tcPr>
            <w:tcW w:w="446"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Итого</w:t>
            </w:r>
          </w:p>
        </w:tc>
        <w:tc>
          <w:tcPr>
            <w:tcW w:w="420"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210</w:t>
            </w:r>
          </w:p>
        </w:tc>
        <w:tc>
          <w:tcPr>
            <w:tcW w:w="373"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210</w:t>
            </w:r>
          </w:p>
        </w:tc>
        <w:tc>
          <w:tcPr>
            <w:tcW w:w="373"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327"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327"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420"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420" w:type="pct"/>
            <w:vMerge w:val="restart"/>
            <w:tcBorders>
              <w:top w:val="single" w:sz="4" w:space="0" w:color="auto"/>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Управление образования Администрации городского округа Павловский Посад,  общеобразовательные организации</w:t>
            </w:r>
          </w:p>
        </w:tc>
        <w:tc>
          <w:tcPr>
            <w:tcW w:w="467" w:type="pct"/>
            <w:vMerge w:val="restart"/>
            <w:tcBorders>
              <w:top w:val="single" w:sz="4" w:space="0" w:color="auto"/>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Проведены выплаты лучшим учителям</w:t>
            </w:r>
          </w:p>
        </w:tc>
      </w:tr>
      <w:tr w:rsidR="001B137A" w:rsidRPr="001B137A" w:rsidTr="001B137A">
        <w:trPr>
          <w:trHeight w:val="556"/>
        </w:trPr>
        <w:tc>
          <w:tcPr>
            <w:tcW w:w="269"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809"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347"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46"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420"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210</w:t>
            </w:r>
          </w:p>
        </w:tc>
        <w:tc>
          <w:tcPr>
            <w:tcW w:w="373"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210</w:t>
            </w:r>
          </w:p>
        </w:tc>
        <w:tc>
          <w:tcPr>
            <w:tcW w:w="373"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327"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327"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420"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420"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67"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r>
      <w:tr w:rsidR="001B137A" w:rsidRPr="001B137A" w:rsidTr="001B137A">
        <w:trPr>
          <w:trHeight w:val="556"/>
        </w:trPr>
        <w:tc>
          <w:tcPr>
            <w:tcW w:w="269" w:type="pct"/>
            <w:vMerge w:val="restart"/>
            <w:tcBorders>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2.7</w:t>
            </w:r>
          </w:p>
        </w:tc>
        <w:tc>
          <w:tcPr>
            <w:tcW w:w="809" w:type="pct"/>
            <w:vMerge w:val="restart"/>
            <w:tcBorders>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Организация праздничных, культурно-массовых и иных мероприятий областного, межмуниципального и муниципального </w:t>
            </w:r>
            <w:r w:rsidRPr="001B137A">
              <w:rPr>
                <w:rFonts w:ascii="Arial" w:hAnsi="Arial" w:cs="Arial"/>
                <w:sz w:val="24"/>
                <w:szCs w:val="24"/>
                <w:lang w:eastAsia="en-US"/>
              </w:rPr>
              <w:lastRenderedPageBreak/>
              <w:t xml:space="preserve">значения для педагогических работников </w:t>
            </w:r>
          </w:p>
        </w:tc>
        <w:tc>
          <w:tcPr>
            <w:tcW w:w="347" w:type="pct"/>
            <w:vMerge w:val="restart"/>
            <w:tcBorders>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2017-2021 годы</w:t>
            </w:r>
          </w:p>
        </w:tc>
        <w:tc>
          <w:tcPr>
            <w:tcW w:w="446"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Итого</w:t>
            </w:r>
          </w:p>
        </w:tc>
        <w:tc>
          <w:tcPr>
            <w:tcW w:w="420"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430</w:t>
            </w:r>
          </w:p>
        </w:tc>
        <w:tc>
          <w:tcPr>
            <w:tcW w:w="373"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110</w:t>
            </w:r>
          </w:p>
        </w:tc>
        <w:tc>
          <w:tcPr>
            <w:tcW w:w="373"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80</w:t>
            </w:r>
          </w:p>
        </w:tc>
        <w:tc>
          <w:tcPr>
            <w:tcW w:w="327"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80</w:t>
            </w:r>
          </w:p>
        </w:tc>
        <w:tc>
          <w:tcPr>
            <w:tcW w:w="327"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80</w:t>
            </w:r>
          </w:p>
        </w:tc>
        <w:tc>
          <w:tcPr>
            <w:tcW w:w="420"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80</w:t>
            </w:r>
          </w:p>
        </w:tc>
        <w:tc>
          <w:tcPr>
            <w:tcW w:w="420" w:type="pct"/>
            <w:vMerge w:val="restart"/>
            <w:tcBorders>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Управление образования Администрации городского округа Павловский Посад, общеобразоват</w:t>
            </w:r>
            <w:r w:rsidRPr="001B137A">
              <w:rPr>
                <w:rFonts w:ascii="Arial" w:hAnsi="Arial" w:cs="Arial"/>
                <w:sz w:val="24"/>
                <w:szCs w:val="24"/>
                <w:lang w:eastAsia="en-US"/>
              </w:rPr>
              <w:lastRenderedPageBreak/>
              <w:t>ельные организации</w:t>
            </w:r>
          </w:p>
        </w:tc>
        <w:tc>
          <w:tcPr>
            <w:tcW w:w="467" w:type="pct"/>
            <w:vMerge w:val="restart"/>
            <w:tcBorders>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 xml:space="preserve">Проведены праздничные, культурно-массовые и иные мероприятия областного, межмуниципального и муниципального </w:t>
            </w:r>
            <w:r w:rsidRPr="001B137A">
              <w:rPr>
                <w:rFonts w:ascii="Arial" w:hAnsi="Arial" w:cs="Arial"/>
                <w:sz w:val="24"/>
                <w:szCs w:val="24"/>
                <w:lang w:eastAsia="en-US"/>
              </w:rPr>
              <w:lastRenderedPageBreak/>
              <w:t>значения для педагогических работников </w:t>
            </w:r>
          </w:p>
        </w:tc>
      </w:tr>
      <w:tr w:rsidR="001B137A" w:rsidRPr="001B137A" w:rsidTr="001B137A">
        <w:trPr>
          <w:trHeight w:val="556"/>
        </w:trPr>
        <w:tc>
          <w:tcPr>
            <w:tcW w:w="269"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809"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347"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46"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420"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430</w:t>
            </w:r>
          </w:p>
        </w:tc>
        <w:tc>
          <w:tcPr>
            <w:tcW w:w="373"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110</w:t>
            </w:r>
          </w:p>
        </w:tc>
        <w:tc>
          <w:tcPr>
            <w:tcW w:w="373"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80</w:t>
            </w:r>
          </w:p>
        </w:tc>
        <w:tc>
          <w:tcPr>
            <w:tcW w:w="327"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80</w:t>
            </w:r>
          </w:p>
        </w:tc>
        <w:tc>
          <w:tcPr>
            <w:tcW w:w="327"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80</w:t>
            </w:r>
          </w:p>
        </w:tc>
        <w:tc>
          <w:tcPr>
            <w:tcW w:w="420"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80</w:t>
            </w:r>
          </w:p>
        </w:tc>
        <w:tc>
          <w:tcPr>
            <w:tcW w:w="420"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67"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r>
      <w:tr w:rsidR="001B137A" w:rsidRPr="001B137A" w:rsidTr="001B137A">
        <w:trPr>
          <w:trHeight w:val="556"/>
        </w:trPr>
        <w:tc>
          <w:tcPr>
            <w:tcW w:w="269" w:type="pct"/>
            <w:vMerge w:val="restart"/>
            <w:tcBorders>
              <w:top w:val="single" w:sz="4" w:space="0" w:color="auto"/>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2.8</w:t>
            </w:r>
          </w:p>
        </w:tc>
        <w:tc>
          <w:tcPr>
            <w:tcW w:w="809" w:type="pct"/>
            <w:vMerge w:val="restart"/>
            <w:tcBorders>
              <w:top w:val="single" w:sz="4" w:space="0" w:color="auto"/>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Закупка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w:t>
            </w:r>
            <w:r w:rsidRPr="001B137A">
              <w:rPr>
                <w:rFonts w:ascii="Arial" w:hAnsi="Arial" w:cs="Arial"/>
                <w:sz w:val="24"/>
                <w:szCs w:val="24"/>
                <w:lang w:eastAsia="en-US"/>
              </w:rPr>
              <w:lastRenderedPageBreak/>
              <w:t>площадки Московской области</w:t>
            </w:r>
          </w:p>
        </w:tc>
        <w:tc>
          <w:tcPr>
            <w:tcW w:w="347" w:type="pct"/>
            <w:vMerge w:val="restart"/>
            <w:tcBorders>
              <w:top w:val="single" w:sz="4" w:space="0" w:color="auto"/>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2017-2021 годы</w:t>
            </w:r>
          </w:p>
        </w:tc>
        <w:tc>
          <w:tcPr>
            <w:tcW w:w="446"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Итого</w:t>
            </w:r>
          </w:p>
        </w:tc>
        <w:tc>
          <w:tcPr>
            <w:tcW w:w="420"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1400</w:t>
            </w:r>
          </w:p>
        </w:tc>
        <w:tc>
          <w:tcPr>
            <w:tcW w:w="373"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1100</w:t>
            </w:r>
          </w:p>
        </w:tc>
        <w:tc>
          <w:tcPr>
            <w:tcW w:w="373"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327"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100</w:t>
            </w:r>
          </w:p>
        </w:tc>
        <w:tc>
          <w:tcPr>
            <w:tcW w:w="327"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100</w:t>
            </w:r>
          </w:p>
        </w:tc>
        <w:tc>
          <w:tcPr>
            <w:tcW w:w="420"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100</w:t>
            </w:r>
          </w:p>
        </w:tc>
        <w:tc>
          <w:tcPr>
            <w:tcW w:w="420" w:type="pct"/>
            <w:vMerge w:val="restart"/>
            <w:tcBorders>
              <w:top w:val="single" w:sz="4" w:space="0" w:color="auto"/>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Управление образования Администрации городского округа Павловский Посад,  общеобразовательные организации</w:t>
            </w:r>
          </w:p>
        </w:tc>
        <w:tc>
          <w:tcPr>
            <w:tcW w:w="467" w:type="pct"/>
            <w:vMerge w:val="restart"/>
            <w:tcBorders>
              <w:top w:val="single" w:sz="4" w:space="0" w:color="auto"/>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Обновление содержания и технологий общего образования</w:t>
            </w:r>
          </w:p>
        </w:tc>
      </w:tr>
      <w:tr w:rsidR="001B137A" w:rsidRPr="001B137A" w:rsidTr="001B137A">
        <w:trPr>
          <w:trHeight w:val="556"/>
        </w:trPr>
        <w:tc>
          <w:tcPr>
            <w:tcW w:w="269" w:type="pct"/>
            <w:vMerge/>
            <w:tcBorders>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809" w:type="pct"/>
            <w:vMerge/>
            <w:tcBorders>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347" w:type="pct"/>
            <w:vMerge/>
            <w:tcBorders>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46"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tc>
        <w:tc>
          <w:tcPr>
            <w:tcW w:w="420"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1000</w:t>
            </w:r>
          </w:p>
        </w:tc>
        <w:tc>
          <w:tcPr>
            <w:tcW w:w="373"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1000</w:t>
            </w:r>
          </w:p>
        </w:tc>
        <w:tc>
          <w:tcPr>
            <w:tcW w:w="373"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327"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327"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420"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420" w:type="pct"/>
            <w:vMerge/>
            <w:tcBorders>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67" w:type="pct"/>
            <w:vMerge/>
            <w:tcBorders>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r>
      <w:tr w:rsidR="001B137A" w:rsidRPr="001B137A" w:rsidTr="001B137A">
        <w:trPr>
          <w:trHeight w:val="556"/>
        </w:trPr>
        <w:tc>
          <w:tcPr>
            <w:tcW w:w="269"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809"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347"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46"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Средства бюджета городского округа Павловский Посад </w:t>
            </w:r>
          </w:p>
        </w:tc>
        <w:tc>
          <w:tcPr>
            <w:tcW w:w="420"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400</w:t>
            </w:r>
          </w:p>
        </w:tc>
        <w:tc>
          <w:tcPr>
            <w:tcW w:w="373"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100</w:t>
            </w:r>
          </w:p>
        </w:tc>
        <w:tc>
          <w:tcPr>
            <w:tcW w:w="373"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327"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100</w:t>
            </w:r>
          </w:p>
        </w:tc>
        <w:tc>
          <w:tcPr>
            <w:tcW w:w="327"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100</w:t>
            </w:r>
          </w:p>
        </w:tc>
        <w:tc>
          <w:tcPr>
            <w:tcW w:w="420"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100</w:t>
            </w:r>
          </w:p>
        </w:tc>
        <w:tc>
          <w:tcPr>
            <w:tcW w:w="420"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67"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r>
      <w:tr w:rsidR="001B137A" w:rsidRPr="001B137A" w:rsidTr="001B137A">
        <w:trPr>
          <w:trHeight w:val="556"/>
        </w:trPr>
        <w:tc>
          <w:tcPr>
            <w:tcW w:w="269" w:type="pct"/>
            <w:vMerge w:val="restart"/>
            <w:tcBorders>
              <w:top w:val="single" w:sz="4" w:space="0" w:color="auto"/>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2.9</w:t>
            </w:r>
          </w:p>
        </w:tc>
        <w:tc>
          <w:tcPr>
            <w:tcW w:w="809" w:type="pct"/>
            <w:vMerge w:val="restart"/>
            <w:tcBorders>
              <w:top w:val="single" w:sz="4" w:space="0" w:color="auto"/>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Предоставление грантов Губернатора Московской области лучшим общеобразовательным организациям в Московской области </w:t>
            </w:r>
          </w:p>
        </w:tc>
        <w:tc>
          <w:tcPr>
            <w:tcW w:w="347" w:type="pct"/>
            <w:vMerge w:val="restart"/>
            <w:tcBorders>
              <w:top w:val="single" w:sz="4" w:space="0" w:color="auto"/>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2017-2021 годы</w:t>
            </w:r>
          </w:p>
        </w:tc>
        <w:tc>
          <w:tcPr>
            <w:tcW w:w="446"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Итого</w:t>
            </w:r>
          </w:p>
        </w:tc>
        <w:tc>
          <w:tcPr>
            <w:tcW w:w="420"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373"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373"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327"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327"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420"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420" w:type="pct"/>
            <w:vMerge w:val="restart"/>
            <w:tcBorders>
              <w:top w:val="single" w:sz="4" w:space="0" w:color="auto"/>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Управление образования Администрации городского округа Павловский Посад,  общеобразовательные организации</w:t>
            </w:r>
          </w:p>
        </w:tc>
        <w:tc>
          <w:tcPr>
            <w:tcW w:w="467" w:type="pct"/>
            <w:vMerge w:val="restart"/>
            <w:tcBorders>
              <w:top w:val="single" w:sz="4" w:space="0" w:color="auto"/>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Ежегодно выплата грантов Губернатора Московской области лучшим общеобразовательным организациям в Московской области</w:t>
            </w:r>
          </w:p>
        </w:tc>
      </w:tr>
      <w:tr w:rsidR="001B137A" w:rsidRPr="001B137A" w:rsidTr="001B137A">
        <w:trPr>
          <w:trHeight w:val="556"/>
        </w:trPr>
        <w:tc>
          <w:tcPr>
            <w:tcW w:w="269"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809"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347"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46"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Средства бюджета Московской области</w:t>
            </w:r>
          </w:p>
        </w:tc>
        <w:tc>
          <w:tcPr>
            <w:tcW w:w="420"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373"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373"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327"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327"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420"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420"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67"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r>
      <w:tr w:rsidR="001B137A" w:rsidRPr="001B137A" w:rsidTr="001B137A">
        <w:trPr>
          <w:trHeight w:val="556"/>
        </w:trPr>
        <w:tc>
          <w:tcPr>
            <w:tcW w:w="269" w:type="pct"/>
            <w:vMerge w:val="restart"/>
            <w:tcBorders>
              <w:top w:val="single" w:sz="4" w:space="0" w:color="auto"/>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2.10</w:t>
            </w:r>
          </w:p>
        </w:tc>
        <w:tc>
          <w:tcPr>
            <w:tcW w:w="809" w:type="pct"/>
            <w:vMerge w:val="restart"/>
            <w:tcBorders>
              <w:top w:val="single" w:sz="4" w:space="0" w:color="auto"/>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Укрепление материально-технической </w:t>
            </w:r>
            <w:r w:rsidRPr="001B137A">
              <w:rPr>
                <w:rFonts w:ascii="Arial" w:hAnsi="Arial" w:cs="Arial"/>
                <w:sz w:val="24"/>
                <w:szCs w:val="24"/>
                <w:lang w:eastAsia="en-US"/>
              </w:rPr>
              <w:lastRenderedPageBreak/>
              <w:t xml:space="preserve">базы общеобразовательной организации, команда которого заняла 1-5 места в соревнованиях «Веселые старты» среди команд  общеобразовательных организаций  Московской области на призы </w:t>
            </w:r>
            <w:r w:rsidRPr="001B137A">
              <w:rPr>
                <w:rFonts w:ascii="Arial" w:hAnsi="Arial" w:cs="Arial"/>
                <w:sz w:val="24"/>
                <w:szCs w:val="24"/>
                <w:lang w:eastAsia="en-US"/>
              </w:rPr>
              <w:br/>
              <w:t>Губернатора Московской области</w:t>
            </w:r>
          </w:p>
        </w:tc>
        <w:tc>
          <w:tcPr>
            <w:tcW w:w="347" w:type="pct"/>
            <w:vMerge w:val="restart"/>
            <w:tcBorders>
              <w:top w:val="single" w:sz="4" w:space="0" w:color="auto"/>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2017-2021 годы</w:t>
            </w:r>
          </w:p>
        </w:tc>
        <w:tc>
          <w:tcPr>
            <w:tcW w:w="446"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Итого</w:t>
            </w:r>
          </w:p>
        </w:tc>
        <w:tc>
          <w:tcPr>
            <w:tcW w:w="420"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2100</w:t>
            </w:r>
          </w:p>
        </w:tc>
        <w:tc>
          <w:tcPr>
            <w:tcW w:w="373"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2100</w:t>
            </w:r>
          </w:p>
        </w:tc>
        <w:tc>
          <w:tcPr>
            <w:tcW w:w="373"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327"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327"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420"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420" w:type="pct"/>
            <w:vMerge w:val="restart"/>
            <w:tcBorders>
              <w:top w:val="single" w:sz="4" w:space="0" w:color="auto"/>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Управление образования Администрации </w:t>
            </w:r>
            <w:r w:rsidRPr="001B137A">
              <w:rPr>
                <w:rFonts w:ascii="Arial" w:hAnsi="Arial" w:cs="Arial"/>
                <w:sz w:val="24"/>
                <w:szCs w:val="24"/>
                <w:lang w:eastAsia="en-US"/>
              </w:rPr>
              <w:lastRenderedPageBreak/>
              <w:t>городского округа Павловский Посад,  общеобразовательные организации</w:t>
            </w:r>
          </w:p>
        </w:tc>
        <w:tc>
          <w:tcPr>
            <w:tcW w:w="467" w:type="pct"/>
            <w:vMerge w:val="restart"/>
            <w:tcBorders>
              <w:top w:val="single" w:sz="4" w:space="0" w:color="auto"/>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 xml:space="preserve">Укрепление материально-технической </w:t>
            </w:r>
            <w:r w:rsidRPr="001B137A">
              <w:rPr>
                <w:rFonts w:ascii="Arial" w:hAnsi="Arial" w:cs="Arial"/>
                <w:sz w:val="24"/>
                <w:szCs w:val="24"/>
                <w:lang w:eastAsia="en-US"/>
              </w:rPr>
              <w:lastRenderedPageBreak/>
              <w:t>базы общеобразовательной организации, команда которого заняла 1-5 места в соревнованиях «Веселые старты»</w:t>
            </w:r>
          </w:p>
        </w:tc>
      </w:tr>
      <w:tr w:rsidR="001B137A" w:rsidRPr="001B137A" w:rsidTr="001B137A">
        <w:trPr>
          <w:trHeight w:val="556"/>
        </w:trPr>
        <w:tc>
          <w:tcPr>
            <w:tcW w:w="269" w:type="pct"/>
            <w:vMerge/>
            <w:tcBorders>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809" w:type="pct"/>
            <w:vMerge/>
            <w:tcBorders>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347" w:type="pct"/>
            <w:vMerge/>
            <w:tcBorders>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46"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Средства бюджета </w:t>
            </w:r>
            <w:r w:rsidRPr="001B137A">
              <w:rPr>
                <w:rFonts w:ascii="Arial" w:hAnsi="Arial" w:cs="Arial"/>
                <w:sz w:val="24"/>
                <w:szCs w:val="24"/>
                <w:lang w:eastAsia="en-US"/>
              </w:rPr>
              <w:lastRenderedPageBreak/>
              <w:t xml:space="preserve">Московской области </w:t>
            </w:r>
          </w:p>
        </w:tc>
        <w:tc>
          <w:tcPr>
            <w:tcW w:w="420"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2000</w:t>
            </w:r>
          </w:p>
        </w:tc>
        <w:tc>
          <w:tcPr>
            <w:tcW w:w="373"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2000</w:t>
            </w:r>
          </w:p>
        </w:tc>
        <w:tc>
          <w:tcPr>
            <w:tcW w:w="373"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327"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327"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420"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420" w:type="pct"/>
            <w:vMerge/>
            <w:tcBorders>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67" w:type="pct"/>
            <w:vMerge/>
            <w:tcBorders>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r>
      <w:tr w:rsidR="001B137A" w:rsidRPr="001B137A" w:rsidTr="001B137A">
        <w:trPr>
          <w:trHeight w:val="556"/>
        </w:trPr>
        <w:tc>
          <w:tcPr>
            <w:tcW w:w="269"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809"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347"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46"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Средства бюджета городского округа Павловский Посад </w:t>
            </w:r>
          </w:p>
        </w:tc>
        <w:tc>
          <w:tcPr>
            <w:tcW w:w="420"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100</w:t>
            </w:r>
          </w:p>
        </w:tc>
        <w:tc>
          <w:tcPr>
            <w:tcW w:w="373"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100</w:t>
            </w:r>
          </w:p>
        </w:tc>
        <w:tc>
          <w:tcPr>
            <w:tcW w:w="373"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327"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327"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420"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420"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67"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r>
      <w:tr w:rsidR="001B137A" w:rsidRPr="001B137A" w:rsidTr="001B137A">
        <w:trPr>
          <w:trHeight w:val="575"/>
        </w:trPr>
        <w:tc>
          <w:tcPr>
            <w:tcW w:w="269" w:type="pct"/>
            <w:vMerge w:val="restart"/>
            <w:tcBorders>
              <w:top w:val="single" w:sz="4" w:space="0" w:color="auto"/>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2.11</w:t>
            </w:r>
          </w:p>
        </w:tc>
        <w:tc>
          <w:tcPr>
            <w:tcW w:w="809" w:type="pct"/>
            <w:vMerge w:val="restart"/>
            <w:tcBorders>
              <w:top w:val="single" w:sz="4" w:space="0" w:color="auto"/>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Обеспечение современными аппаратно-программными комплексами общеобразовательных организаций Московской области</w:t>
            </w:r>
          </w:p>
        </w:tc>
        <w:tc>
          <w:tcPr>
            <w:tcW w:w="347" w:type="pct"/>
            <w:vMerge w:val="restart"/>
            <w:tcBorders>
              <w:top w:val="single" w:sz="4" w:space="0" w:color="auto"/>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2017-2021 годы</w:t>
            </w:r>
          </w:p>
        </w:tc>
        <w:tc>
          <w:tcPr>
            <w:tcW w:w="446" w:type="pct"/>
            <w:tcBorders>
              <w:top w:val="single" w:sz="4" w:space="0" w:color="auto"/>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Итого</w:t>
            </w:r>
          </w:p>
        </w:tc>
        <w:tc>
          <w:tcPr>
            <w:tcW w:w="420" w:type="pct"/>
            <w:tcBorders>
              <w:top w:val="single" w:sz="4" w:space="0" w:color="auto"/>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16935</w:t>
            </w:r>
          </w:p>
        </w:tc>
        <w:tc>
          <w:tcPr>
            <w:tcW w:w="373" w:type="pct"/>
            <w:tcBorders>
              <w:top w:val="single" w:sz="4" w:space="0" w:color="auto"/>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16935</w:t>
            </w:r>
          </w:p>
        </w:tc>
        <w:tc>
          <w:tcPr>
            <w:tcW w:w="373" w:type="pct"/>
            <w:tcBorders>
              <w:top w:val="single" w:sz="4" w:space="0" w:color="auto"/>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327" w:type="pct"/>
            <w:tcBorders>
              <w:top w:val="single" w:sz="4" w:space="0" w:color="auto"/>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327" w:type="pct"/>
            <w:tcBorders>
              <w:top w:val="single" w:sz="4" w:space="0" w:color="auto"/>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420" w:type="pct"/>
            <w:tcBorders>
              <w:top w:val="single" w:sz="4" w:space="0" w:color="auto"/>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420" w:type="pct"/>
            <w:vMerge w:val="restart"/>
            <w:tcBorders>
              <w:top w:val="single" w:sz="4" w:space="0" w:color="auto"/>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Управление образования Администрации городского округа Павловский Посад,  общеобразовательные организации</w:t>
            </w:r>
          </w:p>
        </w:tc>
        <w:tc>
          <w:tcPr>
            <w:tcW w:w="467" w:type="pct"/>
            <w:vMerge w:val="restart"/>
            <w:tcBorders>
              <w:top w:val="single" w:sz="4" w:space="0" w:color="auto"/>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Приобретение мульти медийного оборудования для использования электронных образовательных ресурсов</w:t>
            </w:r>
          </w:p>
        </w:tc>
      </w:tr>
      <w:tr w:rsidR="001B137A" w:rsidRPr="001B137A" w:rsidTr="001B137A">
        <w:trPr>
          <w:trHeight w:val="575"/>
        </w:trPr>
        <w:tc>
          <w:tcPr>
            <w:tcW w:w="269" w:type="pct"/>
            <w:vMerge/>
            <w:tcBorders>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809" w:type="pct"/>
            <w:vMerge/>
            <w:tcBorders>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347" w:type="pct"/>
            <w:vMerge/>
            <w:tcBorders>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46"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Средства бюджета Московской области</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13498</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13498</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420" w:type="pct"/>
            <w:vMerge/>
            <w:tcBorders>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67" w:type="pct"/>
            <w:vMerge/>
            <w:tcBorders>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r>
      <w:tr w:rsidR="001B137A" w:rsidRPr="001B137A" w:rsidTr="001B137A">
        <w:trPr>
          <w:trHeight w:val="575"/>
        </w:trPr>
        <w:tc>
          <w:tcPr>
            <w:tcW w:w="269"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809"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347"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46"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3437</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3437</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w:t>
            </w:r>
          </w:p>
        </w:tc>
        <w:tc>
          <w:tcPr>
            <w:tcW w:w="420"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67"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r>
      <w:tr w:rsidR="001B137A" w:rsidRPr="001B137A" w:rsidTr="001B137A">
        <w:trPr>
          <w:trHeight w:val="575"/>
        </w:trPr>
        <w:tc>
          <w:tcPr>
            <w:tcW w:w="269" w:type="pct"/>
            <w:vMerge w:val="restart"/>
            <w:tcBorders>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3</w:t>
            </w:r>
          </w:p>
        </w:tc>
        <w:tc>
          <w:tcPr>
            <w:tcW w:w="809" w:type="pct"/>
            <w:vMerge w:val="restart"/>
            <w:tcBorders>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Основное мероприятие 3. Создание в общеобразовательных организациях, расположенных  </w:t>
            </w:r>
            <w:r w:rsidRPr="001B137A">
              <w:rPr>
                <w:rFonts w:ascii="Arial" w:hAnsi="Arial" w:cs="Arial"/>
                <w:sz w:val="24"/>
                <w:szCs w:val="24"/>
                <w:lang w:eastAsia="en-US"/>
              </w:rPr>
              <w:lastRenderedPageBreak/>
              <w:t>в сельской местности, условий для занятий физической культурой и спортом</w:t>
            </w:r>
          </w:p>
        </w:tc>
        <w:tc>
          <w:tcPr>
            <w:tcW w:w="347" w:type="pct"/>
            <w:vMerge w:val="restart"/>
            <w:tcBorders>
              <w:left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lastRenderedPageBreak/>
              <w:t>2017-2021 годы</w:t>
            </w:r>
          </w:p>
        </w:tc>
        <w:tc>
          <w:tcPr>
            <w:tcW w:w="446"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Итого</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200,0</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0,0</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100,0</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0,0</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0,0</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100,0</w:t>
            </w:r>
          </w:p>
        </w:tc>
        <w:tc>
          <w:tcPr>
            <w:tcW w:w="420" w:type="pct"/>
            <w:vMerge w:val="restart"/>
            <w:tcBorders>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Управление образования Администрации городского округа Павловский Посад,  </w:t>
            </w:r>
            <w:r w:rsidRPr="001B137A">
              <w:rPr>
                <w:rFonts w:ascii="Arial" w:hAnsi="Arial" w:cs="Arial"/>
                <w:sz w:val="24"/>
                <w:szCs w:val="24"/>
                <w:lang w:eastAsia="en-US"/>
              </w:rPr>
              <w:lastRenderedPageBreak/>
              <w:t>общеобразовательные организации</w:t>
            </w:r>
          </w:p>
        </w:tc>
        <w:tc>
          <w:tcPr>
            <w:tcW w:w="467" w:type="pct"/>
            <w:vMerge w:val="restart"/>
            <w:tcBorders>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 xml:space="preserve">Создание в  общеобразовательных организациях, расположенных  в сельской местности, </w:t>
            </w:r>
            <w:r w:rsidRPr="001B137A">
              <w:rPr>
                <w:rFonts w:ascii="Arial" w:hAnsi="Arial" w:cs="Arial"/>
                <w:sz w:val="24"/>
                <w:szCs w:val="24"/>
                <w:lang w:eastAsia="en-US"/>
              </w:rPr>
              <w:lastRenderedPageBreak/>
              <w:t>условий для занятий физической культурой и спортом, включая развитие общеобразовательных спортивных клубов, оснащение спортивным инвентарем и оборудованием открытых плоскостных спортивных сооружений</w:t>
            </w:r>
          </w:p>
        </w:tc>
      </w:tr>
      <w:tr w:rsidR="001B137A" w:rsidRPr="001B137A" w:rsidTr="001B137A">
        <w:trPr>
          <w:trHeight w:val="575"/>
        </w:trPr>
        <w:tc>
          <w:tcPr>
            <w:tcW w:w="269" w:type="pct"/>
            <w:vMerge/>
            <w:tcBorders>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809" w:type="pct"/>
            <w:vMerge/>
            <w:tcBorders>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347" w:type="pct"/>
            <w:vMerge/>
            <w:tcBorders>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46"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Средства бюджета Московской области</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0,0</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0,0</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0,0</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0,0</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0,0</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0,0</w:t>
            </w:r>
          </w:p>
        </w:tc>
        <w:tc>
          <w:tcPr>
            <w:tcW w:w="420" w:type="pct"/>
            <w:vMerge/>
            <w:tcBorders>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p>
        </w:tc>
        <w:tc>
          <w:tcPr>
            <w:tcW w:w="467" w:type="pct"/>
            <w:vMerge/>
            <w:tcBorders>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p>
        </w:tc>
      </w:tr>
      <w:tr w:rsidR="001B137A" w:rsidRPr="001B137A" w:rsidTr="001B137A">
        <w:trPr>
          <w:trHeight w:val="575"/>
        </w:trPr>
        <w:tc>
          <w:tcPr>
            <w:tcW w:w="269"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809"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347" w:type="pct"/>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46"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200,0</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0,0</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100,0</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0,0</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0,0</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100,0</w:t>
            </w:r>
          </w:p>
        </w:tc>
        <w:tc>
          <w:tcPr>
            <w:tcW w:w="420" w:type="pct"/>
            <w:vMerge/>
            <w:tcBorders>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p>
        </w:tc>
        <w:tc>
          <w:tcPr>
            <w:tcW w:w="467" w:type="pct"/>
            <w:vMerge/>
            <w:tcBorders>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p>
        </w:tc>
      </w:tr>
      <w:tr w:rsidR="001B137A" w:rsidRPr="001B137A" w:rsidTr="001B137A">
        <w:trPr>
          <w:trHeight w:val="360"/>
        </w:trPr>
        <w:tc>
          <w:tcPr>
            <w:tcW w:w="269"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4</w:t>
            </w:r>
          </w:p>
        </w:tc>
        <w:tc>
          <w:tcPr>
            <w:tcW w:w="809"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Основное мероприятие 4.</w:t>
            </w:r>
            <w:r w:rsidRPr="001B137A">
              <w:rPr>
                <w:rFonts w:ascii="Arial" w:hAnsi="Arial" w:cs="Arial"/>
                <w:sz w:val="24"/>
                <w:szCs w:val="24"/>
                <w:lang w:eastAsia="en-US"/>
              </w:rPr>
              <w:br w:type="page"/>
            </w:r>
          </w:p>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Проведение капитального, текущего ремонта образовательных организаций </w:t>
            </w:r>
          </w:p>
        </w:tc>
        <w:tc>
          <w:tcPr>
            <w:tcW w:w="347"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2017-2021 годы</w:t>
            </w:r>
          </w:p>
        </w:tc>
        <w:tc>
          <w:tcPr>
            <w:tcW w:w="446"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Итого</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63838,5</w:t>
            </w:r>
          </w:p>
        </w:tc>
        <w:tc>
          <w:tcPr>
            <w:tcW w:w="373" w:type="pct"/>
            <w:tcBorders>
              <w:top w:val="nil"/>
              <w:left w:val="nil"/>
              <w:bottom w:val="single" w:sz="4" w:space="0" w:color="auto"/>
              <w:right w:val="single" w:sz="4" w:space="0" w:color="auto"/>
            </w:tcBorders>
            <w:noWrap/>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15965,5</w:t>
            </w:r>
          </w:p>
        </w:tc>
        <w:tc>
          <w:tcPr>
            <w:tcW w:w="373" w:type="pct"/>
            <w:tcBorders>
              <w:top w:val="nil"/>
              <w:left w:val="nil"/>
              <w:bottom w:val="single" w:sz="4" w:space="0" w:color="auto"/>
              <w:right w:val="single" w:sz="4" w:space="0" w:color="auto"/>
            </w:tcBorders>
            <w:noWrap/>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16850</w:t>
            </w:r>
          </w:p>
        </w:tc>
        <w:tc>
          <w:tcPr>
            <w:tcW w:w="327" w:type="pct"/>
            <w:tcBorders>
              <w:top w:val="nil"/>
              <w:left w:val="nil"/>
              <w:bottom w:val="single" w:sz="4" w:space="0" w:color="auto"/>
              <w:right w:val="single" w:sz="4" w:space="0" w:color="auto"/>
            </w:tcBorders>
            <w:noWrap/>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3876</w:t>
            </w:r>
          </w:p>
        </w:tc>
        <w:tc>
          <w:tcPr>
            <w:tcW w:w="327" w:type="pct"/>
            <w:tcBorders>
              <w:top w:val="nil"/>
              <w:left w:val="nil"/>
              <w:bottom w:val="single" w:sz="4" w:space="0" w:color="auto"/>
              <w:right w:val="single" w:sz="4" w:space="0" w:color="auto"/>
            </w:tcBorders>
            <w:noWrap/>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10297</w:t>
            </w:r>
          </w:p>
        </w:tc>
        <w:tc>
          <w:tcPr>
            <w:tcW w:w="420" w:type="pct"/>
            <w:tcBorders>
              <w:top w:val="nil"/>
              <w:left w:val="nil"/>
              <w:bottom w:val="single" w:sz="4" w:space="0" w:color="auto"/>
              <w:right w:val="single" w:sz="4" w:space="0" w:color="auto"/>
            </w:tcBorders>
            <w:noWrap/>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16850</w:t>
            </w:r>
          </w:p>
        </w:tc>
        <w:tc>
          <w:tcPr>
            <w:tcW w:w="420"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Управление образования Администрации городского округа Павловский Посад,  общеобразовательные организации </w:t>
            </w:r>
          </w:p>
        </w:tc>
        <w:tc>
          <w:tcPr>
            <w:tcW w:w="467"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w:t>
            </w:r>
          </w:p>
        </w:tc>
      </w:tr>
      <w:tr w:rsidR="001B137A" w:rsidRPr="001B137A" w:rsidTr="001B137A">
        <w:trPr>
          <w:trHeight w:val="1500"/>
        </w:trPr>
        <w:tc>
          <w:tcPr>
            <w:tcW w:w="269"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809"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347"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46"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63838,5</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15965,5 (в т.ч. дополнительные средства на погашение кредиторской задолженности – 5000)</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16850</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3876</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10297</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16850</w:t>
            </w:r>
          </w:p>
        </w:tc>
        <w:tc>
          <w:tcPr>
            <w:tcW w:w="420"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67"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r>
      <w:tr w:rsidR="001B137A" w:rsidRPr="001B137A" w:rsidTr="001B137A">
        <w:trPr>
          <w:trHeight w:val="375"/>
        </w:trPr>
        <w:tc>
          <w:tcPr>
            <w:tcW w:w="269" w:type="pct"/>
            <w:vMerge w:val="restart"/>
            <w:tcBorders>
              <w:top w:val="single" w:sz="4" w:space="0" w:color="auto"/>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p>
        </w:tc>
        <w:tc>
          <w:tcPr>
            <w:tcW w:w="809" w:type="pct"/>
            <w:vMerge w:val="restart"/>
            <w:tcBorders>
              <w:top w:val="nil"/>
              <w:left w:val="single" w:sz="4" w:space="0" w:color="auto"/>
              <w:bottom w:val="single" w:sz="4" w:space="0" w:color="000000"/>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Всего по подпрограмме</w:t>
            </w:r>
          </w:p>
        </w:tc>
        <w:tc>
          <w:tcPr>
            <w:tcW w:w="347" w:type="pct"/>
            <w:vMerge w:val="restart"/>
            <w:tcBorders>
              <w:top w:val="single" w:sz="4" w:space="0" w:color="auto"/>
              <w:left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2017-2021 годы</w:t>
            </w:r>
          </w:p>
        </w:tc>
        <w:tc>
          <w:tcPr>
            <w:tcW w:w="446" w:type="pct"/>
            <w:tcBorders>
              <w:top w:val="single" w:sz="4" w:space="0" w:color="auto"/>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Итого</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4114978</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849556</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820787</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809082</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814450</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821103</w:t>
            </w:r>
          </w:p>
        </w:tc>
        <w:tc>
          <w:tcPr>
            <w:tcW w:w="420" w:type="pct"/>
            <w:vMerge w:val="restart"/>
            <w:tcBorders>
              <w:top w:val="single" w:sz="4" w:space="0" w:color="auto"/>
              <w:left w:val="nil"/>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w:t>
            </w:r>
          </w:p>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 </w:t>
            </w:r>
          </w:p>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w:t>
            </w:r>
          </w:p>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w:t>
            </w:r>
          </w:p>
        </w:tc>
        <w:tc>
          <w:tcPr>
            <w:tcW w:w="467" w:type="pct"/>
            <w:vMerge w:val="restart"/>
            <w:tcBorders>
              <w:top w:val="single" w:sz="4" w:space="0" w:color="auto"/>
              <w:left w:val="nil"/>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 </w:t>
            </w:r>
          </w:p>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 </w:t>
            </w:r>
          </w:p>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w:t>
            </w:r>
          </w:p>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w:t>
            </w:r>
          </w:p>
        </w:tc>
      </w:tr>
      <w:tr w:rsidR="001B137A" w:rsidRPr="001B137A" w:rsidTr="001B137A">
        <w:trPr>
          <w:trHeight w:val="1125"/>
        </w:trPr>
        <w:tc>
          <w:tcPr>
            <w:tcW w:w="269" w:type="pct"/>
            <w:vMerge/>
            <w:tcBorders>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809" w:type="pct"/>
            <w:vMerge/>
            <w:tcBorders>
              <w:top w:val="nil"/>
              <w:left w:val="single" w:sz="4" w:space="0" w:color="auto"/>
              <w:bottom w:val="single" w:sz="4" w:space="0" w:color="000000"/>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347" w:type="pct"/>
            <w:vMerge/>
            <w:tcBorders>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46"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Средства бюджета Московской области</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3426421</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704249</w:t>
            </w:r>
          </w:p>
        </w:tc>
        <w:tc>
          <w:tcPr>
            <w:tcW w:w="37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680373</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680501</w:t>
            </w:r>
          </w:p>
        </w:tc>
        <w:tc>
          <w:tcPr>
            <w:tcW w:w="327"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680649</w:t>
            </w:r>
          </w:p>
        </w:tc>
        <w:tc>
          <w:tcPr>
            <w:tcW w:w="42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680649</w:t>
            </w:r>
          </w:p>
        </w:tc>
        <w:tc>
          <w:tcPr>
            <w:tcW w:w="420" w:type="pct"/>
            <w:vMerge/>
            <w:tcBorders>
              <w:left w:val="nil"/>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p>
        </w:tc>
        <w:tc>
          <w:tcPr>
            <w:tcW w:w="467" w:type="pct"/>
            <w:vMerge/>
            <w:tcBorders>
              <w:left w:val="nil"/>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p>
        </w:tc>
      </w:tr>
      <w:tr w:rsidR="001B137A" w:rsidRPr="001B137A" w:rsidTr="001B137A">
        <w:trPr>
          <w:trHeight w:val="1407"/>
        </w:trPr>
        <w:tc>
          <w:tcPr>
            <w:tcW w:w="269" w:type="pct"/>
            <w:vMerge/>
            <w:tcBorders>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809" w:type="pct"/>
            <w:vMerge/>
            <w:tcBorders>
              <w:top w:val="nil"/>
              <w:left w:val="single" w:sz="4" w:space="0" w:color="auto"/>
              <w:bottom w:val="nil"/>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347" w:type="pct"/>
            <w:vMerge/>
            <w:tcBorders>
              <w:left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46" w:type="pct"/>
            <w:tcBorders>
              <w:top w:val="single" w:sz="4" w:space="0" w:color="auto"/>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Средства бюджета городского округа Павловский Посад </w:t>
            </w:r>
          </w:p>
        </w:tc>
        <w:tc>
          <w:tcPr>
            <w:tcW w:w="420" w:type="pct"/>
            <w:tcBorders>
              <w:top w:val="single" w:sz="4" w:space="0" w:color="auto"/>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682563</w:t>
            </w:r>
          </w:p>
        </w:tc>
        <w:tc>
          <w:tcPr>
            <w:tcW w:w="373" w:type="pct"/>
            <w:tcBorders>
              <w:top w:val="single" w:sz="4" w:space="0" w:color="auto"/>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144241</w:t>
            </w:r>
          </w:p>
        </w:tc>
        <w:tc>
          <w:tcPr>
            <w:tcW w:w="373" w:type="pct"/>
            <w:tcBorders>
              <w:top w:val="single" w:sz="4" w:space="0" w:color="auto"/>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139182</w:t>
            </w:r>
          </w:p>
        </w:tc>
        <w:tc>
          <w:tcPr>
            <w:tcW w:w="327" w:type="pct"/>
            <w:tcBorders>
              <w:top w:val="single" w:sz="4" w:space="0" w:color="auto"/>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127349</w:t>
            </w:r>
          </w:p>
        </w:tc>
        <w:tc>
          <w:tcPr>
            <w:tcW w:w="327" w:type="pct"/>
            <w:tcBorders>
              <w:top w:val="single" w:sz="4" w:space="0" w:color="auto"/>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132569</w:t>
            </w:r>
          </w:p>
        </w:tc>
        <w:tc>
          <w:tcPr>
            <w:tcW w:w="420" w:type="pct"/>
            <w:tcBorders>
              <w:top w:val="single" w:sz="4" w:space="0" w:color="auto"/>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139222</w:t>
            </w:r>
          </w:p>
        </w:tc>
        <w:tc>
          <w:tcPr>
            <w:tcW w:w="420" w:type="pct"/>
            <w:vMerge/>
            <w:tcBorders>
              <w:left w:val="nil"/>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p>
        </w:tc>
        <w:tc>
          <w:tcPr>
            <w:tcW w:w="467" w:type="pct"/>
            <w:vMerge/>
            <w:tcBorders>
              <w:left w:val="nil"/>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p>
        </w:tc>
      </w:tr>
      <w:tr w:rsidR="001B137A" w:rsidRPr="001B137A" w:rsidTr="001B137A">
        <w:trPr>
          <w:trHeight w:val="1393"/>
        </w:trPr>
        <w:tc>
          <w:tcPr>
            <w:tcW w:w="269" w:type="pct"/>
            <w:vMerge/>
            <w:tcBorders>
              <w:left w:val="single" w:sz="4" w:space="0" w:color="auto"/>
              <w:bottom w:val="single" w:sz="4" w:space="0" w:color="000000"/>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809" w:type="pct"/>
            <w:tcBorders>
              <w:top w:val="nil"/>
              <w:left w:val="single" w:sz="4" w:space="0" w:color="auto"/>
              <w:bottom w:val="single" w:sz="4" w:space="0" w:color="000000"/>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347" w:type="pct"/>
            <w:vMerge/>
            <w:tcBorders>
              <w:left w:val="single" w:sz="4" w:space="0" w:color="auto"/>
              <w:bottom w:val="single" w:sz="4" w:space="0" w:color="000000"/>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446" w:type="pct"/>
            <w:tcBorders>
              <w:top w:val="single" w:sz="4" w:space="0" w:color="auto"/>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Внебюджетные источники</w:t>
            </w:r>
          </w:p>
        </w:tc>
        <w:tc>
          <w:tcPr>
            <w:tcW w:w="420" w:type="pct"/>
            <w:tcBorders>
              <w:top w:val="single" w:sz="4" w:space="0" w:color="auto"/>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5994</w:t>
            </w:r>
          </w:p>
        </w:tc>
        <w:tc>
          <w:tcPr>
            <w:tcW w:w="373" w:type="pct"/>
            <w:tcBorders>
              <w:top w:val="single" w:sz="4" w:space="0" w:color="auto"/>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1066</w:t>
            </w:r>
          </w:p>
        </w:tc>
        <w:tc>
          <w:tcPr>
            <w:tcW w:w="373" w:type="pct"/>
            <w:tcBorders>
              <w:top w:val="single" w:sz="4" w:space="0" w:color="auto"/>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1232</w:t>
            </w:r>
          </w:p>
        </w:tc>
        <w:tc>
          <w:tcPr>
            <w:tcW w:w="327" w:type="pct"/>
            <w:tcBorders>
              <w:top w:val="single" w:sz="4" w:space="0" w:color="auto"/>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1232</w:t>
            </w:r>
          </w:p>
        </w:tc>
        <w:tc>
          <w:tcPr>
            <w:tcW w:w="327" w:type="pct"/>
            <w:tcBorders>
              <w:top w:val="single" w:sz="4" w:space="0" w:color="auto"/>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1232</w:t>
            </w:r>
          </w:p>
        </w:tc>
        <w:tc>
          <w:tcPr>
            <w:tcW w:w="420" w:type="pct"/>
            <w:tcBorders>
              <w:top w:val="single" w:sz="4" w:space="0" w:color="auto"/>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1232</w:t>
            </w:r>
          </w:p>
        </w:tc>
        <w:tc>
          <w:tcPr>
            <w:tcW w:w="420" w:type="pct"/>
            <w:vMerge/>
            <w:tcBorders>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p>
        </w:tc>
        <w:tc>
          <w:tcPr>
            <w:tcW w:w="467" w:type="pct"/>
            <w:vMerge/>
            <w:tcBorders>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sz w:val="24"/>
                <w:szCs w:val="24"/>
                <w:lang w:eastAsia="en-US"/>
              </w:rPr>
            </w:pPr>
          </w:p>
        </w:tc>
      </w:tr>
    </w:tbl>
    <w:p w:rsidR="001B137A" w:rsidRPr="001B137A" w:rsidRDefault="001B137A" w:rsidP="001B137A">
      <w:pPr>
        <w:widowControl w:val="0"/>
        <w:autoSpaceDE w:val="0"/>
        <w:autoSpaceDN w:val="0"/>
        <w:jc w:val="center"/>
        <w:rPr>
          <w:rFonts w:ascii="Arial" w:hAnsi="Arial" w:cs="Arial"/>
          <w:sz w:val="24"/>
          <w:szCs w:val="24"/>
        </w:rPr>
      </w:pPr>
    </w:p>
    <w:tbl>
      <w:tblPr>
        <w:tblW w:w="21993" w:type="dxa"/>
        <w:tblInd w:w="93" w:type="dxa"/>
        <w:tblLayout w:type="fixed"/>
        <w:tblLook w:val="04A0" w:firstRow="1" w:lastRow="0" w:firstColumn="1" w:lastColumn="0" w:noHBand="0" w:noVBand="1"/>
      </w:tblPr>
      <w:tblGrid>
        <w:gridCol w:w="21993"/>
      </w:tblGrid>
      <w:tr w:rsidR="001B137A" w:rsidRPr="001B137A" w:rsidTr="001B2B25">
        <w:trPr>
          <w:trHeight w:val="80"/>
        </w:trPr>
        <w:tc>
          <w:tcPr>
            <w:tcW w:w="21993" w:type="dxa"/>
            <w:tcBorders>
              <w:top w:val="nil"/>
              <w:left w:val="nil"/>
              <w:bottom w:val="nil"/>
              <w:right w:val="nil"/>
            </w:tcBorders>
            <w:vAlign w:val="bottom"/>
          </w:tcPr>
          <w:p w:rsidR="001B137A" w:rsidRPr="001B137A" w:rsidRDefault="001B137A" w:rsidP="001B137A">
            <w:pPr>
              <w:rPr>
                <w:rFonts w:ascii="Arial" w:hAnsi="Arial" w:cs="Arial"/>
                <w:sz w:val="24"/>
                <w:szCs w:val="24"/>
              </w:rPr>
            </w:pPr>
          </w:p>
          <w:p w:rsidR="001B137A" w:rsidRPr="001B137A" w:rsidRDefault="001B137A" w:rsidP="001B137A">
            <w:pPr>
              <w:rPr>
                <w:rFonts w:ascii="Arial" w:hAnsi="Arial" w:cs="Arial"/>
                <w:sz w:val="24"/>
                <w:szCs w:val="24"/>
              </w:rPr>
            </w:pPr>
          </w:p>
        </w:tc>
      </w:tr>
    </w:tbl>
    <w:p w:rsidR="001B137A" w:rsidRPr="001B137A" w:rsidRDefault="001B137A" w:rsidP="001B137A">
      <w:pPr>
        <w:widowControl w:val="0"/>
        <w:autoSpaceDE w:val="0"/>
        <w:autoSpaceDN w:val="0"/>
        <w:rPr>
          <w:rFonts w:ascii="Arial" w:hAnsi="Arial" w:cs="Arial"/>
          <w:sz w:val="24"/>
          <w:szCs w:val="24"/>
        </w:rPr>
      </w:pPr>
    </w:p>
    <w:p w:rsidR="001B137A" w:rsidRPr="001B137A" w:rsidRDefault="001B137A" w:rsidP="001B137A">
      <w:pPr>
        <w:widowControl w:val="0"/>
        <w:autoSpaceDE w:val="0"/>
        <w:autoSpaceDN w:val="0"/>
        <w:jc w:val="center"/>
        <w:rPr>
          <w:rFonts w:ascii="Arial" w:hAnsi="Arial" w:cs="Arial"/>
          <w:sz w:val="24"/>
          <w:szCs w:val="24"/>
        </w:rPr>
      </w:pPr>
    </w:p>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 xml:space="preserve">ПАСПОРТ ПОДПРОГРАММЫ </w:t>
      </w:r>
      <w:r w:rsidRPr="001B137A">
        <w:rPr>
          <w:rFonts w:ascii="Arial" w:hAnsi="Arial" w:cs="Arial"/>
          <w:sz w:val="24"/>
          <w:szCs w:val="24"/>
          <w:lang w:val="en-US"/>
        </w:rPr>
        <w:t>III</w:t>
      </w:r>
      <w:r w:rsidRPr="001B137A">
        <w:rPr>
          <w:rFonts w:ascii="Arial" w:hAnsi="Arial" w:cs="Arial"/>
          <w:sz w:val="24"/>
          <w:szCs w:val="24"/>
        </w:rPr>
        <w:t xml:space="preserve"> «ДОПОЛНИТЕЛЬНОЕ ОБРАЗОВАНИЕ, ВОСПИТАНИЕ И ПСИХОЛОГО-СОЦИАЛЬНОЕ </w:t>
      </w:r>
      <w:r w:rsidRPr="001B137A">
        <w:rPr>
          <w:rFonts w:ascii="Arial" w:hAnsi="Arial" w:cs="Arial"/>
          <w:sz w:val="24"/>
          <w:szCs w:val="24"/>
        </w:rPr>
        <w:lastRenderedPageBreak/>
        <w:t>СОПРОВОЖДЕНИЕ ДЕТЕЙ»</w:t>
      </w:r>
    </w:p>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на 2017-2021 годы</w:t>
      </w:r>
    </w:p>
    <w:p w:rsidR="001B137A" w:rsidRPr="001B137A" w:rsidRDefault="001B137A" w:rsidP="001B137A">
      <w:pPr>
        <w:widowControl w:val="0"/>
        <w:autoSpaceDE w:val="0"/>
        <w:autoSpaceDN w:val="0"/>
        <w:jc w:val="center"/>
        <w:rPr>
          <w:rFonts w:ascii="Arial" w:hAnsi="Arial" w:cs="Arial"/>
          <w:sz w:val="24"/>
          <w:szCs w:val="24"/>
        </w:rPr>
      </w:pPr>
    </w:p>
    <w:tbl>
      <w:tblPr>
        <w:tblW w:w="61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17"/>
        <w:gridCol w:w="2431"/>
        <w:gridCol w:w="1310"/>
        <w:gridCol w:w="396"/>
        <w:gridCol w:w="1125"/>
        <w:gridCol w:w="1043"/>
        <w:gridCol w:w="440"/>
        <w:gridCol w:w="588"/>
        <w:gridCol w:w="992"/>
        <w:gridCol w:w="185"/>
        <w:gridCol w:w="792"/>
        <w:gridCol w:w="914"/>
        <w:gridCol w:w="1125"/>
        <w:gridCol w:w="1125"/>
        <w:gridCol w:w="1117"/>
      </w:tblGrid>
      <w:tr w:rsidR="001B137A" w:rsidRPr="001B137A" w:rsidTr="001B2B25">
        <w:trPr>
          <w:gridAfter w:val="3"/>
          <w:wAfter w:w="910" w:type="pct"/>
        </w:trPr>
        <w:tc>
          <w:tcPr>
            <w:tcW w:w="1329"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Наименование подпрограммы</w:t>
            </w:r>
          </w:p>
        </w:tc>
        <w:tc>
          <w:tcPr>
            <w:tcW w:w="2761" w:type="pct"/>
            <w:gridSpan w:val="11"/>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pacing w:val="-8"/>
                <w:sz w:val="24"/>
                <w:szCs w:val="24"/>
                <w:lang w:eastAsia="en-US"/>
              </w:rPr>
              <w:t>Дополнительное образование, воспитание и психолого-социальное сопровождение детей</w:t>
            </w:r>
          </w:p>
        </w:tc>
      </w:tr>
      <w:tr w:rsidR="001B137A" w:rsidRPr="001B137A" w:rsidTr="001B2B25">
        <w:trPr>
          <w:gridAfter w:val="3"/>
          <w:wAfter w:w="910" w:type="pct"/>
        </w:trPr>
        <w:tc>
          <w:tcPr>
            <w:tcW w:w="1329"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Цель подпрограммы</w:t>
            </w:r>
          </w:p>
        </w:tc>
        <w:tc>
          <w:tcPr>
            <w:tcW w:w="2761" w:type="pct"/>
            <w:gridSpan w:val="11"/>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pacing w:val="-8"/>
                <w:sz w:val="24"/>
                <w:szCs w:val="24"/>
                <w:lang w:eastAsia="en-US"/>
              </w:rPr>
              <w:t>Обеспечение качества, доступности и эффективности дополнительного образования, системы воспитания, профилактики асоциальных явлений и психолого-социального сопровождения детей в соответствии с меняющимися запросами населения и перспективными задачами развития городского округа Павловский Посад, достижение качественных результатов социализации, самоопределения и развития потенциала личности, снижение количества дорожно-транспортных происшествий с участием детей.</w:t>
            </w:r>
          </w:p>
        </w:tc>
      </w:tr>
      <w:tr w:rsidR="001B137A" w:rsidRPr="001B137A" w:rsidTr="001B2B25">
        <w:trPr>
          <w:gridAfter w:val="3"/>
          <w:wAfter w:w="910" w:type="pct"/>
        </w:trPr>
        <w:tc>
          <w:tcPr>
            <w:tcW w:w="1329"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Муниципальный  заказчик подпрограммы</w:t>
            </w:r>
          </w:p>
        </w:tc>
        <w:tc>
          <w:tcPr>
            <w:tcW w:w="2761" w:type="pct"/>
            <w:gridSpan w:val="11"/>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Отдел воспитания и дополнительного образования управления образования Администрации городского округа Павловский Посад Московской области</w:t>
            </w:r>
          </w:p>
        </w:tc>
      </w:tr>
      <w:tr w:rsidR="001B137A" w:rsidRPr="001B137A" w:rsidTr="001B2B25">
        <w:trPr>
          <w:gridAfter w:val="3"/>
          <w:wAfter w:w="910" w:type="pct"/>
        </w:trPr>
        <w:tc>
          <w:tcPr>
            <w:tcW w:w="1329" w:type="pct"/>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Сроки реализации подпрограммы</w:t>
            </w:r>
          </w:p>
        </w:tc>
        <w:tc>
          <w:tcPr>
            <w:tcW w:w="2761" w:type="pct"/>
            <w:gridSpan w:val="11"/>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2017-2021 годы</w:t>
            </w:r>
          </w:p>
        </w:tc>
      </w:tr>
      <w:tr w:rsidR="001B137A" w:rsidRPr="001B137A" w:rsidTr="001B2B25">
        <w:trPr>
          <w:gridAfter w:val="3"/>
          <w:wAfter w:w="910" w:type="pct"/>
        </w:trPr>
        <w:tc>
          <w:tcPr>
            <w:tcW w:w="1329" w:type="pct"/>
            <w:vMerge w:val="restar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657" w:type="pct"/>
            <w:vMerge w:val="restar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Главный распорядитель бюджетных средств</w:t>
            </w:r>
          </w:p>
        </w:tc>
        <w:tc>
          <w:tcPr>
            <w:tcW w:w="461" w:type="pct"/>
            <w:gridSpan w:val="2"/>
            <w:vMerge w:val="restar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ВСЕГО</w:t>
            </w:r>
          </w:p>
        </w:tc>
        <w:tc>
          <w:tcPr>
            <w:tcW w:w="1643" w:type="pct"/>
            <w:gridSpan w:val="8"/>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Расходы (тыс. руб.)</w:t>
            </w:r>
          </w:p>
        </w:tc>
      </w:tr>
      <w:tr w:rsidR="001B137A" w:rsidRPr="001B137A" w:rsidTr="001B2B25">
        <w:trPr>
          <w:gridAfter w:val="3"/>
          <w:wAfter w:w="910" w:type="pct"/>
        </w:trPr>
        <w:tc>
          <w:tcPr>
            <w:tcW w:w="1329" w:type="pct"/>
            <w:vMerge/>
          </w:tcPr>
          <w:p w:rsidR="001B137A" w:rsidRPr="001B137A" w:rsidRDefault="001B137A" w:rsidP="001B137A">
            <w:pPr>
              <w:spacing w:after="200" w:line="276" w:lineRule="auto"/>
              <w:rPr>
                <w:rFonts w:ascii="Arial" w:hAnsi="Arial" w:cs="Arial"/>
                <w:sz w:val="24"/>
                <w:szCs w:val="24"/>
                <w:lang w:eastAsia="en-US"/>
              </w:rPr>
            </w:pPr>
          </w:p>
        </w:tc>
        <w:tc>
          <w:tcPr>
            <w:tcW w:w="657" w:type="pct"/>
            <w:vMerge/>
          </w:tcPr>
          <w:p w:rsidR="001B137A" w:rsidRPr="001B137A" w:rsidRDefault="001B137A" w:rsidP="001B137A">
            <w:pPr>
              <w:spacing w:after="200" w:line="276" w:lineRule="auto"/>
              <w:rPr>
                <w:rFonts w:ascii="Arial" w:hAnsi="Arial" w:cs="Arial"/>
                <w:sz w:val="24"/>
                <w:szCs w:val="24"/>
                <w:lang w:eastAsia="en-US"/>
              </w:rPr>
            </w:pPr>
          </w:p>
        </w:tc>
        <w:tc>
          <w:tcPr>
            <w:tcW w:w="461" w:type="pct"/>
            <w:gridSpan w:val="2"/>
            <w:vMerge/>
          </w:tcPr>
          <w:p w:rsidR="001B137A" w:rsidRPr="001B137A" w:rsidRDefault="001B137A" w:rsidP="001B137A">
            <w:pPr>
              <w:spacing w:after="200" w:line="276" w:lineRule="auto"/>
              <w:rPr>
                <w:rFonts w:ascii="Arial" w:hAnsi="Arial" w:cs="Arial"/>
                <w:sz w:val="24"/>
                <w:szCs w:val="24"/>
                <w:lang w:eastAsia="en-US"/>
              </w:rPr>
            </w:pPr>
          </w:p>
        </w:tc>
        <w:tc>
          <w:tcPr>
            <w:tcW w:w="304"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ВСЕГО</w:t>
            </w:r>
          </w:p>
        </w:tc>
        <w:tc>
          <w:tcPr>
            <w:tcW w:w="282"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2017 год</w:t>
            </w:r>
          </w:p>
        </w:tc>
        <w:tc>
          <w:tcPr>
            <w:tcW w:w="278" w:type="pct"/>
            <w:gridSpan w:val="2"/>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2018 год</w:t>
            </w:r>
          </w:p>
        </w:tc>
        <w:tc>
          <w:tcPr>
            <w:tcW w:w="268"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2019 год</w:t>
            </w:r>
          </w:p>
        </w:tc>
        <w:tc>
          <w:tcPr>
            <w:tcW w:w="264" w:type="pct"/>
            <w:gridSpan w:val="2"/>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2020год</w:t>
            </w:r>
          </w:p>
        </w:tc>
        <w:tc>
          <w:tcPr>
            <w:tcW w:w="247"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2021год</w:t>
            </w:r>
          </w:p>
        </w:tc>
      </w:tr>
      <w:tr w:rsidR="001B137A" w:rsidRPr="001B137A" w:rsidTr="001B2B25">
        <w:trPr>
          <w:gridAfter w:val="3"/>
          <w:wAfter w:w="910" w:type="pct"/>
        </w:trPr>
        <w:tc>
          <w:tcPr>
            <w:tcW w:w="1329" w:type="pct"/>
            <w:vMerge/>
          </w:tcPr>
          <w:p w:rsidR="001B137A" w:rsidRPr="001B137A" w:rsidRDefault="001B137A" w:rsidP="001B137A">
            <w:pPr>
              <w:widowControl w:val="0"/>
              <w:autoSpaceDE w:val="0"/>
              <w:autoSpaceDN w:val="0"/>
              <w:rPr>
                <w:rFonts w:ascii="Arial" w:hAnsi="Arial" w:cs="Arial"/>
                <w:sz w:val="24"/>
                <w:szCs w:val="24"/>
              </w:rPr>
            </w:pPr>
          </w:p>
        </w:tc>
        <w:tc>
          <w:tcPr>
            <w:tcW w:w="657" w:type="pct"/>
            <w:vMerge w:val="restar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Управление образования Администрации городского округа Павловский Посад</w:t>
            </w:r>
          </w:p>
        </w:tc>
        <w:tc>
          <w:tcPr>
            <w:tcW w:w="461" w:type="pct"/>
            <w:gridSpan w:val="2"/>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Всего, том числе:</w:t>
            </w:r>
          </w:p>
        </w:tc>
        <w:tc>
          <w:tcPr>
            <w:tcW w:w="30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507370,9</w:t>
            </w:r>
          </w:p>
        </w:tc>
        <w:tc>
          <w:tcPr>
            <w:tcW w:w="282"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99766,9</w:t>
            </w:r>
          </w:p>
        </w:tc>
        <w:tc>
          <w:tcPr>
            <w:tcW w:w="278" w:type="pct"/>
            <w:gridSpan w:val="2"/>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102088</w:t>
            </w:r>
          </w:p>
        </w:tc>
        <w:tc>
          <w:tcPr>
            <w:tcW w:w="268"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102088</w:t>
            </w:r>
          </w:p>
        </w:tc>
        <w:tc>
          <w:tcPr>
            <w:tcW w:w="264" w:type="pct"/>
            <w:gridSpan w:val="2"/>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100340</w:t>
            </w:r>
          </w:p>
        </w:tc>
        <w:tc>
          <w:tcPr>
            <w:tcW w:w="247"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103088</w:t>
            </w:r>
          </w:p>
        </w:tc>
      </w:tr>
      <w:tr w:rsidR="001B137A" w:rsidRPr="001B137A" w:rsidTr="001B2B25">
        <w:trPr>
          <w:gridAfter w:val="3"/>
          <w:wAfter w:w="910" w:type="pct"/>
        </w:trPr>
        <w:tc>
          <w:tcPr>
            <w:tcW w:w="1329" w:type="pct"/>
            <w:vMerge/>
          </w:tcPr>
          <w:p w:rsidR="001B137A" w:rsidRPr="001B137A" w:rsidRDefault="001B137A" w:rsidP="001B137A">
            <w:pPr>
              <w:spacing w:after="200" w:line="276" w:lineRule="auto"/>
              <w:rPr>
                <w:rFonts w:ascii="Arial" w:hAnsi="Arial" w:cs="Arial"/>
                <w:sz w:val="24"/>
                <w:szCs w:val="24"/>
                <w:lang w:eastAsia="en-US"/>
              </w:rPr>
            </w:pPr>
          </w:p>
        </w:tc>
        <w:tc>
          <w:tcPr>
            <w:tcW w:w="657" w:type="pct"/>
            <w:vMerge/>
          </w:tcPr>
          <w:p w:rsidR="001B137A" w:rsidRPr="001B137A" w:rsidRDefault="001B137A" w:rsidP="001B137A">
            <w:pPr>
              <w:spacing w:after="200" w:line="276" w:lineRule="auto"/>
              <w:rPr>
                <w:rFonts w:ascii="Arial" w:hAnsi="Arial" w:cs="Arial"/>
                <w:sz w:val="24"/>
                <w:szCs w:val="24"/>
                <w:lang w:eastAsia="en-US"/>
              </w:rPr>
            </w:pPr>
          </w:p>
        </w:tc>
        <w:tc>
          <w:tcPr>
            <w:tcW w:w="461" w:type="pct"/>
            <w:gridSpan w:val="2"/>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Средства бюджета Московской области</w:t>
            </w:r>
          </w:p>
        </w:tc>
        <w:tc>
          <w:tcPr>
            <w:tcW w:w="30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570</w:t>
            </w:r>
          </w:p>
        </w:tc>
        <w:tc>
          <w:tcPr>
            <w:tcW w:w="282"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570</w:t>
            </w:r>
          </w:p>
        </w:tc>
        <w:tc>
          <w:tcPr>
            <w:tcW w:w="278" w:type="pct"/>
            <w:gridSpan w:val="2"/>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0</w:t>
            </w:r>
          </w:p>
        </w:tc>
        <w:tc>
          <w:tcPr>
            <w:tcW w:w="268"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0</w:t>
            </w:r>
          </w:p>
        </w:tc>
        <w:tc>
          <w:tcPr>
            <w:tcW w:w="264" w:type="pct"/>
            <w:gridSpan w:val="2"/>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0</w:t>
            </w:r>
          </w:p>
        </w:tc>
        <w:tc>
          <w:tcPr>
            <w:tcW w:w="247"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0</w:t>
            </w:r>
          </w:p>
        </w:tc>
      </w:tr>
      <w:tr w:rsidR="001B137A" w:rsidRPr="001B137A" w:rsidTr="001B2B25">
        <w:trPr>
          <w:gridAfter w:val="3"/>
          <w:wAfter w:w="910" w:type="pct"/>
        </w:trPr>
        <w:tc>
          <w:tcPr>
            <w:tcW w:w="1329" w:type="pct"/>
            <w:vMerge/>
          </w:tcPr>
          <w:p w:rsidR="001B137A" w:rsidRPr="001B137A" w:rsidRDefault="001B137A" w:rsidP="001B137A">
            <w:pPr>
              <w:spacing w:after="200" w:line="276" w:lineRule="auto"/>
              <w:rPr>
                <w:rFonts w:ascii="Arial" w:hAnsi="Arial" w:cs="Arial"/>
                <w:sz w:val="24"/>
                <w:szCs w:val="24"/>
                <w:lang w:eastAsia="en-US"/>
              </w:rPr>
            </w:pPr>
          </w:p>
        </w:tc>
        <w:tc>
          <w:tcPr>
            <w:tcW w:w="657" w:type="pct"/>
            <w:vMerge/>
          </w:tcPr>
          <w:p w:rsidR="001B137A" w:rsidRPr="001B137A" w:rsidRDefault="001B137A" w:rsidP="001B137A">
            <w:pPr>
              <w:spacing w:after="200" w:line="276" w:lineRule="auto"/>
              <w:rPr>
                <w:rFonts w:ascii="Arial" w:hAnsi="Arial" w:cs="Arial"/>
                <w:sz w:val="24"/>
                <w:szCs w:val="24"/>
                <w:lang w:eastAsia="en-US"/>
              </w:rPr>
            </w:pPr>
          </w:p>
        </w:tc>
        <w:tc>
          <w:tcPr>
            <w:tcW w:w="461" w:type="pct"/>
            <w:gridSpan w:val="2"/>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 xml:space="preserve">Средства бюджета городского округа Павловский </w:t>
            </w:r>
            <w:r w:rsidRPr="001B137A">
              <w:rPr>
                <w:rFonts w:ascii="Arial" w:hAnsi="Arial" w:cs="Arial"/>
                <w:sz w:val="24"/>
                <w:szCs w:val="24"/>
              </w:rPr>
              <w:lastRenderedPageBreak/>
              <w:t>Посад</w:t>
            </w:r>
          </w:p>
        </w:tc>
        <w:tc>
          <w:tcPr>
            <w:tcW w:w="30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lastRenderedPageBreak/>
              <w:t>506800,9</w:t>
            </w:r>
          </w:p>
        </w:tc>
        <w:tc>
          <w:tcPr>
            <w:tcW w:w="282"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99196,9</w:t>
            </w:r>
          </w:p>
        </w:tc>
        <w:tc>
          <w:tcPr>
            <w:tcW w:w="278" w:type="pct"/>
            <w:gridSpan w:val="2"/>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102088</w:t>
            </w:r>
          </w:p>
        </w:tc>
        <w:tc>
          <w:tcPr>
            <w:tcW w:w="268"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102088</w:t>
            </w:r>
          </w:p>
        </w:tc>
        <w:tc>
          <w:tcPr>
            <w:tcW w:w="264" w:type="pct"/>
            <w:gridSpan w:val="2"/>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100340</w:t>
            </w:r>
          </w:p>
        </w:tc>
        <w:tc>
          <w:tcPr>
            <w:tcW w:w="247"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103088</w:t>
            </w:r>
          </w:p>
        </w:tc>
      </w:tr>
      <w:tr w:rsidR="001B137A" w:rsidRPr="001B137A" w:rsidTr="001B2B25">
        <w:trPr>
          <w:gridAfter w:val="3"/>
          <w:wAfter w:w="910" w:type="pct"/>
        </w:trPr>
        <w:tc>
          <w:tcPr>
            <w:tcW w:w="1986" w:type="pct"/>
            <w:gridSpan w:val="2"/>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Планируемые результаты реализации подпрограммы</w:t>
            </w:r>
          </w:p>
        </w:tc>
        <w:tc>
          <w:tcPr>
            <w:tcW w:w="35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2017 год</w:t>
            </w:r>
          </w:p>
        </w:tc>
        <w:tc>
          <w:tcPr>
            <w:tcW w:w="411" w:type="pct"/>
            <w:gridSpan w:val="2"/>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2018год</w:t>
            </w:r>
          </w:p>
        </w:tc>
        <w:tc>
          <w:tcPr>
            <w:tcW w:w="401" w:type="pct"/>
            <w:gridSpan w:val="2"/>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2019год</w:t>
            </w:r>
          </w:p>
        </w:tc>
        <w:tc>
          <w:tcPr>
            <w:tcW w:w="477" w:type="pct"/>
            <w:gridSpan w:val="3"/>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2020 год</w:t>
            </w:r>
          </w:p>
        </w:tc>
        <w:tc>
          <w:tcPr>
            <w:tcW w:w="461" w:type="pct"/>
            <w:gridSpan w:val="2"/>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2021 год</w:t>
            </w:r>
          </w:p>
        </w:tc>
      </w:tr>
      <w:tr w:rsidR="001B137A" w:rsidRPr="001B137A" w:rsidTr="001B2B25">
        <w:trPr>
          <w:gridAfter w:val="3"/>
          <w:wAfter w:w="910" w:type="pct"/>
        </w:trPr>
        <w:tc>
          <w:tcPr>
            <w:tcW w:w="1986" w:type="pct"/>
            <w:gridSpan w:val="2"/>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Доля детей, оставшихся без попечения родителей,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учреждениях всех типов, процент</w:t>
            </w:r>
            <w:r w:rsidRPr="001B137A">
              <w:rPr>
                <w:rFonts w:ascii="Arial" w:hAnsi="Arial" w:cs="Arial"/>
                <w:sz w:val="24"/>
                <w:szCs w:val="24"/>
                <w:vertAlign w:val="superscript"/>
                <w:lang w:eastAsia="en-US"/>
              </w:rPr>
              <w:t>3)</w:t>
            </w:r>
          </w:p>
        </w:tc>
        <w:tc>
          <w:tcPr>
            <w:tcW w:w="354"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98,78</w:t>
            </w:r>
          </w:p>
        </w:tc>
        <w:tc>
          <w:tcPr>
            <w:tcW w:w="411"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98,78</w:t>
            </w:r>
          </w:p>
        </w:tc>
        <w:tc>
          <w:tcPr>
            <w:tcW w:w="401"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98,79</w:t>
            </w:r>
          </w:p>
        </w:tc>
        <w:tc>
          <w:tcPr>
            <w:tcW w:w="477" w:type="pct"/>
            <w:gridSpan w:val="3"/>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98,8</w:t>
            </w:r>
          </w:p>
        </w:tc>
        <w:tc>
          <w:tcPr>
            <w:tcW w:w="461"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98,81</w:t>
            </w:r>
          </w:p>
        </w:tc>
      </w:tr>
      <w:tr w:rsidR="001B137A" w:rsidRPr="001B137A" w:rsidTr="001B2B25">
        <w:trPr>
          <w:gridAfter w:val="3"/>
          <w:wAfter w:w="910" w:type="pct"/>
        </w:trPr>
        <w:tc>
          <w:tcPr>
            <w:tcW w:w="1986" w:type="pct"/>
            <w:gridSpan w:val="2"/>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Доля обучающихся (физических лиц) общеобразовательных организаций, которым оказана поддержка в рамках программ поддержки одаренных детей и талантливой молодежи (на муниципальном и региональном уровне), процент</w:t>
            </w:r>
          </w:p>
        </w:tc>
        <w:tc>
          <w:tcPr>
            <w:tcW w:w="354"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2,1</w:t>
            </w:r>
          </w:p>
        </w:tc>
        <w:tc>
          <w:tcPr>
            <w:tcW w:w="411"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2,15</w:t>
            </w:r>
          </w:p>
        </w:tc>
        <w:tc>
          <w:tcPr>
            <w:tcW w:w="401"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2,2</w:t>
            </w:r>
          </w:p>
        </w:tc>
        <w:tc>
          <w:tcPr>
            <w:tcW w:w="477" w:type="pct"/>
            <w:gridSpan w:val="3"/>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2,25</w:t>
            </w:r>
          </w:p>
        </w:tc>
        <w:tc>
          <w:tcPr>
            <w:tcW w:w="461"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2,3</w:t>
            </w:r>
          </w:p>
        </w:tc>
      </w:tr>
      <w:tr w:rsidR="001B137A" w:rsidRPr="001B137A" w:rsidTr="001B2B25">
        <w:trPr>
          <w:gridAfter w:val="3"/>
          <w:wAfter w:w="910" w:type="pct"/>
        </w:trPr>
        <w:tc>
          <w:tcPr>
            <w:tcW w:w="1986" w:type="pct"/>
            <w:gridSpan w:val="2"/>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Доля несовершеннолетних в общем числе лиц, совершивших преступления.</w:t>
            </w:r>
          </w:p>
        </w:tc>
        <w:tc>
          <w:tcPr>
            <w:tcW w:w="354"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2,85</w:t>
            </w:r>
          </w:p>
        </w:tc>
        <w:tc>
          <w:tcPr>
            <w:tcW w:w="411"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2,85</w:t>
            </w:r>
          </w:p>
        </w:tc>
        <w:tc>
          <w:tcPr>
            <w:tcW w:w="401"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2,83</w:t>
            </w:r>
          </w:p>
        </w:tc>
        <w:tc>
          <w:tcPr>
            <w:tcW w:w="477" w:type="pct"/>
            <w:gridSpan w:val="3"/>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2, 79</w:t>
            </w:r>
          </w:p>
        </w:tc>
        <w:tc>
          <w:tcPr>
            <w:tcW w:w="461"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2,78</w:t>
            </w:r>
          </w:p>
        </w:tc>
      </w:tr>
      <w:tr w:rsidR="001B137A" w:rsidRPr="001B137A" w:rsidTr="001B2B25">
        <w:trPr>
          <w:gridAfter w:val="3"/>
          <w:wAfter w:w="910" w:type="pct"/>
        </w:trPr>
        <w:tc>
          <w:tcPr>
            <w:tcW w:w="1986" w:type="pct"/>
            <w:gridSpan w:val="2"/>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tc>
        <w:tc>
          <w:tcPr>
            <w:tcW w:w="354"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104,6</w:t>
            </w:r>
          </w:p>
        </w:tc>
        <w:tc>
          <w:tcPr>
            <w:tcW w:w="411"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100</w:t>
            </w:r>
          </w:p>
        </w:tc>
        <w:tc>
          <w:tcPr>
            <w:tcW w:w="401"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100</w:t>
            </w:r>
          </w:p>
        </w:tc>
        <w:tc>
          <w:tcPr>
            <w:tcW w:w="477" w:type="pct"/>
            <w:gridSpan w:val="3"/>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100</w:t>
            </w:r>
          </w:p>
        </w:tc>
        <w:tc>
          <w:tcPr>
            <w:tcW w:w="461"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100</w:t>
            </w:r>
          </w:p>
        </w:tc>
      </w:tr>
      <w:tr w:rsidR="001B137A" w:rsidRPr="001B137A" w:rsidTr="001B2B25">
        <w:trPr>
          <w:gridAfter w:val="3"/>
          <w:wAfter w:w="910" w:type="pct"/>
        </w:trPr>
        <w:tc>
          <w:tcPr>
            <w:tcW w:w="1986" w:type="pct"/>
            <w:gridSpan w:val="2"/>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Доля детей в возрасте от 5 до 18 лет, обучающихся по дополнительным образовательным программам, в общей численности детей этого возраста, в том числе</w:t>
            </w:r>
          </w:p>
        </w:tc>
        <w:tc>
          <w:tcPr>
            <w:tcW w:w="354" w:type="pct"/>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90</w:t>
            </w:r>
          </w:p>
        </w:tc>
        <w:tc>
          <w:tcPr>
            <w:tcW w:w="411" w:type="pct"/>
            <w:gridSpan w:val="2"/>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90</w:t>
            </w:r>
          </w:p>
        </w:tc>
        <w:tc>
          <w:tcPr>
            <w:tcW w:w="401" w:type="pct"/>
            <w:gridSpan w:val="2"/>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90</w:t>
            </w:r>
          </w:p>
        </w:tc>
        <w:tc>
          <w:tcPr>
            <w:tcW w:w="477" w:type="pct"/>
            <w:gridSpan w:val="3"/>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90</w:t>
            </w:r>
          </w:p>
        </w:tc>
        <w:tc>
          <w:tcPr>
            <w:tcW w:w="461" w:type="pct"/>
            <w:gridSpan w:val="2"/>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90</w:t>
            </w:r>
          </w:p>
        </w:tc>
      </w:tr>
      <w:tr w:rsidR="001B137A" w:rsidRPr="001B137A" w:rsidTr="001B2B25">
        <w:trPr>
          <w:gridAfter w:val="3"/>
          <w:wAfter w:w="910" w:type="pct"/>
        </w:trPr>
        <w:tc>
          <w:tcPr>
            <w:tcW w:w="1986" w:type="pct"/>
            <w:gridSpan w:val="2"/>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Доля детей (от 5 до 18 лет), охваченных дополнительным образованием технической и естественнонаучной направленности, процент</w:t>
            </w:r>
          </w:p>
        </w:tc>
        <w:tc>
          <w:tcPr>
            <w:tcW w:w="354"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7</w:t>
            </w:r>
          </w:p>
        </w:tc>
        <w:tc>
          <w:tcPr>
            <w:tcW w:w="411"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12</w:t>
            </w:r>
          </w:p>
        </w:tc>
        <w:tc>
          <w:tcPr>
            <w:tcW w:w="401"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15</w:t>
            </w:r>
          </w:p>
        </w:tc>
        <w:tc>
          <w:tcPr>
            <w:tcW w:w="477" w:type="pct"/>
            <w:gridSpan w:val="3"/>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18</w:t>
            </w:r>
          </w:p>
        </w:tc>
        <w:tc>
          <w:tcPr>
            <w:tcW w:w="461"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20</w:t>
            </w:r>
          </w:p>
        </w:tc>
      </w:tr>
      <w:tr w:rsidR="001B137A" w:rsidRPr="001B137A" w:rsidTr="001B2B25">
        <w:trPr>
          <w:gridAfter w:val="3"/>
          <w:wAfter w:w="910" w:type="pct"/>
        </w:trPr>
        <w:tc>
          <w:tcPr>
            <w:tcW w:w="1986" w:type="pct"/>
            <w:gridSpan w:val="2"/>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Доля детей, привлекаемых к участию в творческих мероприятиях, от общего числа детей.</w:t>
            </w:r>
          </w:p>
        </w:tc>
        <w:tc>
          <w:tcPr>
            <w:tcW w:w="354"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25,9</w:t>
            </w:r>
          </w:p>
        </w:tc>
        <w:tc>
          <w:tcPr>
            <w:tcW w:w="411"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26</w:t>
            </w:r>
          </w:p>
        </w:tc>
        <w:tc>
          <w:tcPr>
            <w:tcW w:w="401"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26,1</w:t>
            </w:r>
          </w:p>
        </w:tc>
        <w:tc>
          <w:tcPr>
            <w:tcW w:w="477" w:type="pct"/>
            <w:gridSpan w:val="3"/>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26,2</w:t>
            </w:r>
          </w:p>
        </w:tc>
        <w:tc>
          <w:tcPr>
            <w:tcW w:w="461"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26,3</w:t>
            </w:r>
          </w:p>
        </w:tc>
      </w:tr>
      <w:tr w:rsidR="001B137A" w:rsidRPr="001B137A" w:rsidTr="001B2B25">
        <w:trPr>
          <w:gridAfter w:val="3"/>
          <w:wAfter w:w="910" w:type="pct"/>
          <w:trHeight w:val="715"/>
        </w:trPr>
        <w:tc>
          <w:tcPr>
            <w:tcW w:w="1986" w:type="pct"/>
            <w:gridSpan w:val="2"/>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Количество построенных учреждений дополнительного образования, штук</w:t>
            </w:r>
          </w:p>
        </w:tc>
        <w:tc>
          <w:tcPr>
            <w:tcW w:w="354"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w:t>
            </w:r>
          </w:p>
        </w:tc>
        <w:tc>
          <w:tcPr>
            <w:tcW w:w="411"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w:t>
            </w:r>
          </w:p>
        </w:tc>
        <w:tc>
          <w:tcPr>
            <w:tcW w:w="401"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w:t>
            </w:r>
          </w:p>
        </w:tc>
        <w:tc>
          <w:tcPr>
            <w:tcW w:w="477" w:type="pct"/>
            <w:gridSpan w:val="3"/>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w:t>
            </w:r>
          </w:p>
        </w:tc>
        <w:tc>
          <w:tcPr>
            <w:tcW w:w="461"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w:t>
            </w:r>
          </w:p>
        </w:tc>
      </w:tr>
      <w:tr w:rsidR="001B137A" w:rsidRPr="001B137A" w:rsidTr="001B2B25">
        <w:trPr>
          <w:trHeight w:val="715"/>
        </w:trPr>
        <w:tc>
          <w:tcPr>
            <w:tcW w:w="1986" w:type="pct"/>
            <w:gridSpan w:val="2"/>
            <w:vAlign w:val="center"/>
          </w:tcPr>
          <w:p w:rsidR="001B137A" w:rsidRPr="001B137A" w:rsidRDefault="001B137A" w:rsidP="001B137A">
            <w:pPr>
              <w:rPr>
                <w:rFonts w:ascii="Arial" w:hAnsi="Arial" w:cs="Arial"/>
                <w:sz w:val="24"/>
                <w:szCs w:val="24"/>
              </w:rPr>
            </w:pPr>
            <w:r w:rsidRPr="001B137A">
              <w:rPr>
                <w:rFonts w:ascii="Arial" w:hAnsi="Arial" w:cs="Arial"/>
                <w:sz w:val="24"/>
                <w:szCs w:val="24"/>
              </w:rPr>
              <w:t>Количество отремонтированных учреждений дополнительного образования</w:t>
            </w:r>
          </w:p>
        </w:tc>
        <w:tc>
          <w:tcPr>
            <w:tcW w:w="354" w:type="pct"/>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0</w:t>
            </w:r>
          </w:p>
        </w:tc>
        <w:tc>
          <w:tcPr>
            <w:tcW w:w="411" w:type="pct"/>
            <w:gridSpan w:val="2"/>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0</w:t>
            </w:r>
          </w:p>
        </w:tc>
        <w:tc>
          <w:tcPr>
            <w:tcW w:w="401" w:type="pct"/>
            <w:gridSpan w:val="2"/>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1</w:t>
            </w:r>
          </w:p>
        </w:tc>
        <w:tc>
          <w:tcPr>
            <w:tcW w:w="477" w:type="pct"/>
            <w:gridSpan w:val="3"/>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461" w:type="pct"/>
            <w:gridSpan w:val="2"/>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304" w:type="pct"/>
            <w:tcBorders>
              <w:top w:val="nil"/>
              <w:bottom w:val="nil"/>
            </w:tcBorders>
            <w:vAlign w:val="center"/>
          </w:tcPr>
          <w:p w:rsidR="001B137A" w:rsidRPr="001B137A" w:rsidRDefault="001B137A" w:rsidP="001B137A">
            <w:pPr>
              <w:ind w:left="-807" w:hanging="709"/>
              <w:jc w:val="center"/>
              <w:rPr>
                <w:rFonts w:ascii="Arial" w:hAnsi="Arial" w:cs="Arial"/>
                <w:sz w:val="24"/>
                <w:szCs w:val="24"/>
              </w:rPr>
            </w:pPr>
            <w:r w:rsidRPr="001B137A">
              <w:rPr>
                <w:rFonts w:ascii="Arial" w:hAnsi="Arial" w:cs="Arial"/>
                <w:sz w:val="24"/>
                <w:szCs w:val="24"/>
              </w:rPr>
              <w:t>-</w:t>
            </w:r>
          </w:p>
        </w:tc>
        <w:tc>
          <w:tcPr>
            <w:tcW w:w="304" w:type="pct"/>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302" w:type="pct"/>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r>
    </w:tbl>
    <w:p w:rsidR="001B137A" w:rsidRPr="001B137A" w:rsidRDefault="001B137A" w:rsidP="001B137A">
      <w:pPr>
        <w:widowControl w:val="0"/>
        <w:autoSpaceDE w:val="0"/>
        <w:autoSpaceDN w:val="0"/>
        <w:jc w:val="center"/>
        <w:rPr>
          <w:rFonts w:ascii="Arial" w:hAnsi="Arial" w:cs="Arial"/>
          <w:sz w:val="24"/>
          <w:szCs w:val="24"/>
        </w:rPr>
      </w:pPr>
    </w:p>
    <w:p w:rsidR="001B137A" w:rsidRPr="001B137A" w:rsidRDefault="001B137A" w:rsidP="001B137A">
      <w:pPr>
        <w:widowControl w:val="0"/>
        <w:autoSpaceDE w:val="0"/>
        <w:autoSpaceDN w:val="0"/>
        <w:ind w:firstLine="709"/>
        <w:jc w:val="center"/>
        <w:rPr>
          <w:rFonts w:ascii="Arial" w:hAnsi="Arial" w:cs="Arial"/>
          <w:sz w:val="24"/>
          <w:szCs w:val="24"/>
        </w:rPr>
      </w:pPr>
      <w:r w:rsidRPr="001B137A">
        <w:rPr>
          <w:rFonts w:ascii="Arial" w:hAnsi="Arial" w:cs="Arial"/>
          <w:sz w:val="24"/>
          <w:szCs w:val="24"/>
        </w:rPr>
        <w:t>ХАРАКТЕРИСТИКА ПРОБЛЕМ И МЕРОПРИЯТИЙ</w:t>
      </w:r>
    </w:p>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 xml:space="preserve"> ПОДПРОГРАММЫ </w:t>
      </w:r>
      <w:r w:rsidRPr="001B137A">
        <w:rPr>
          <w:rFonts w:ascii="Arial" w:hAnsi="Arial" w:cs="Arial"/>
          <w:sz w:val="24"/>
          <w:szCs w:val="24"/>
          <w:lang w:val="en-US"/>
        </w:rPr>
        <w:t>III</w:t>
      </w:r>
      <w:r w:rsidRPr="001B137A">
        <w:rPr>
          <w:rFonts w:ascii="Arial" w:hAnsi="Arial" w:cs="Arial"/>
          <w:sz w:val="24"/>
          <w:szCs w:val="24"/>
        </w:rPr>
        <w:t xml:space="preserve"> «ДОПОЛНИТЕЛЬНОЕ ОБРАЗОВАНИЕ, ВОСПИТАНИЕ И ПСИХОЛОГО-СОЦИАЛЬНОЕ СОПРОВОЖДЕНИЕ ДЕТЕЙ»</w:t>
      </w:r>
    </w:p>
    <w:p w:rsidR="001B137A" w:rsidRPr="001B137A" w:rsidRDefault="001B137A" w:rsidP="001B137A">
      <w:pPr>
        <w:widowControl w:val="0"/>
        <w:autoSpaceDE w:val="0"/>
        <w:autoSpaceDN w:val="0"/>
        <w:ind w:firstLine="709"/>
        <w:jc w:val="center"/>
        <w:rPr>
          <w:rFonts w:ascii="Arial" w:hAnsi="Arial" w:cs="Arial"/>
          <w:sz w:val="24"/>
          <w:szCs w:val="24"/>
        </w:rPr>
      </w:pPr>
    </w:p>
    <w:p w:rsidR="001B137A" w:rsidRPr="001B137A" w:rsidRDefault="001B137A" w:rsidP="001B137A">
      <w:pPr>
        <w:widowControl w:val="0"/>
        <w:suppressAutoHyphens/>
        <w:autoSpaceDE w:val="0"/>
        <w:autoSpaceDN w:val="0"/>
        <w:adjustRightInd w:val="0"/>
        <w:ind w:firstLine="720"/>
        <w:jc w:val="both"/>
        <w:rPr>
          <w:rFonts w:ascii="Arial" w:hAnsi="Arial" w:cs="Arial"/>
          <w:sz w:val="24"/>
          <w:szCs w:val="24"/>
          <w:lang w:eastAsia="en-US"/>
        </w:rPr>
      </w:pPr>
      <w:r w:rsidRPr="001B137A">
        <w:rPr>
          <w:rFonts w:ascii="Arial" w:hAnsi="Arial" w:cs="Arial"/>
          <w:sz w:val="24"/>
          <w:szCs w:val="24"/>
          <w:lang w:eastAsia="en-US"/>
        </w:rPr>
        <w:t xml:space="preserve">Основными направлениями в системе дополнительного образования является увеличение численности детей, привлекаемых к участию в творческих мероприятиях, снижение количества преступлений, совершенных несовершеннолетними, или при их участии, создание условий для увеличения доли детей-сирот и детей, оставшихся без попечения родителей, воспитывающихся в замещающих семьях являются </w:t>
      </w:r>
    </w:p>
    <w:p w:rsidR="001B137A" w:rsidRPr="001B137A" w:rsidRDefault="001B137A" w:rsidP="001B137A">
      <w:pPr>
        <w:spacing w:after="200" w:line="276" w:lineRule="auto"/>
        <w:ind w:firstLine="567"/>
        <w:jc w:val="both"/>
        <w:rPr>
          <w:rFonts w:ascii="Arial" w:hAnsi="Arial" w:cs="Arial"/>
          <w:sz w:val="24"/>
          <w:szCs w:val="24"/>
          <w:lang w:eastAsia="en-US"/>
        </w:rPr>
      </w:pPr>
      <w:r w:rsidRPr="001B137A">
        <w:rPr>
          <w:rFonts w:ascii="Arial" w:hAnsi="Arial" w:cs="Arial"/>
          <w:sz w:val="24"/>
          <w:szCs w:val="24"/>
          <w:lang w:eastAsia="en-US"/>
        </w:rPr>
        <w:t>На достижение  положительных результатов и выполнение Указов Президента Российской Федерации от 07.05.2012 № 599 «О мерах по реализации государственной политики в области образования и науки»,  от 07.05.2012 № 597 «О мероприятиях по реализации государственной социальной политики», от 28.12.2012 № 1688 «О некоторых мерах по реализации государственной политики в сфере защиты детей-сирот и детей, оставшихся без попечения родителей». направлены следующие основные мероприятия:</w:t>
      </w:r>
    </w:p>
    <w:p w:rsidR="001B137A" w:rsidRPr="001B137A" w:rsidRDefault="001B137A" w:rsidP="001B137A">
      <w:pPr>
        <w:widowControl w:val="0"/>
        <w:numPr>
          <w:ilvl w:val="0"/>
          <w:numId w:val="9"/>
        </w:numPr>
        <w:autoSpaceDE w:val="0"/>
        <w:autoSpaceDN w:val="0"/>
        <w:spacing w:after="200" w:line="276" w:lineRule="auto"/>
        <w:ind w:left="709"/>
        <w:jc w:val="both"/>
        <w:rPr>
          <w:rFonts w:ascii="Arial" w:hAnsi="Arial" w:cs="Arial"/>
          <w:sz w:val="24"/>
          <w:szCs w:val="24"/>
          <w:lang w:eastAsia="en-US"/>
        </w:rPr>
      </w:pPr>
      <w:r w:rsidRPr="001B137A">
        <w:rPr>
          <w:rFonts w:ascii="Arial" w:hAnsi="Arial" w:cs="Arial"/>
          <w:sz w:val="24"/>
          <w:szCs w:val="24"/>
          <w:lang w:eastAsia="en-US"/>
        </w:rPr>
        <w:t>Реализация комплекса мер, обеспечивающих развитие системы дополнительного образования детей.</w:t>
      </w:r>
    </w:p>
    <w:p w:rsidR="001B137A" w:rsidRPr="001B137A" w:rsidRDefault="001B137A" w:rsidP="001B137A">
      <w:pPr>
        <w:widowControl w:val="0"/>
        <w:numPr>
          <w:ilvl w:val="0"/>
          <w:numId w:val="9"/>
        </w:numPr>
        <w:autoSpaceDE w:val="0"/>
        <w:autoSpaceDN w:val="0"/>
        <w:spacing w:after="200" w:line="276" w:lineRule="auto"/>
        <w:ind w:left="709"/>
        <w:jc w:val="both"/>
        <w:rPr>
          <w:rFonts w:ascii="Arial" w:hAnsi="Arial" w:cs="Arial"/>
          <w:sz w:val="24"/>
          <w:szCs w:val="24"/>
          <w:lang w:eastAsia="en-US"/>
        </w:rPr>
      </w:pPr>
      <w:r w:rsidRPr="001B137A">
        <w:rPr>
          <w:rFonts w:ascii="Arial" w:hAnsi="Arial" w:cs="Arial"/>
          <w:sz w:val="24"/>
          <w:szCs w:val="24"/>
          <w:lang w:eastAsia="en-US"/>
        </w:rPr>
        <w:t>Комплексный и текущий ремонт организаций дополнительного образования</w:t>
      </w:r>
    </w:p>
    <w:p w:rsidR="001B137A" w:rsidRPr="001B137A" w:rsidRDefault="001B137A" w:rsidP="001B137A">
      <w:pPr>
        <w:widowControl w:val="0"/>
        <w:numPr>
          <w:ilvl w:val="0"/>
          <w:numId w:val="9"/>
        </w:numPr>
        <w:autoSpaceDE w:val="0"/>
        <w:autoSpaceDN w:val="0"/>
        <w:spacing w:after="200" w:line="276" w:lineRule="auto"/>
        <w:ind w:left="709"/>
        <w:jc w:val="both"/>
        <w:rPr>
          <w:rFonts w:ascii="Arial" w:hAnsi="Arial" w:cs="Arial"/>
          <w:sz w:val="24"/>
          <w:szCs w:val="24"/>
          <w:lang w:eastAsia="en-US"/>
        </w:rPr>
      </w:pPr>
      <w:r w:rsidRPr="001B137A">
        <w:rPr>
          <w:rFonts w:ascii="Arial" w:hAnsi="Arial" w:cs="Arial"/>
          <w:sz w:val="24"/>
          <w:szCs w:val="24"/>
          <w:lang w:eastAsia="en-US"/>
        </w:rPr>
        <w:lastRenderedPageBreak/>
        <w:t>Капитальный ремонт учреждений дополнительного образования</w:t>
      </w:r>
    </w:p>
    <w:p w:rsidR="001B137A" w:rsidRPr="001B137A" w:rsidRDefault="001B137A" w:rsidP="001B137A">
      <w:pPr>
        <w:widowControl w:val="0"/>
        <w:numPr>
          <w:ilvl w:val="0"/>
          <w:numId w:val="9"/>
        </w:numPr>
        <w:autoSpaceDE w:val="0"/>
        <w:autoSpaceDN w:val="0"/>
        <w:spacing w:after="200" w:line="276" w:lineRule="auto"/>
        <w:ind w:left="709"/>
        <w:jc w:val="both"/>
        <w:rPr>
          <w:rFonts w:ascii="Arial" w:hAnsi="Arial" w:cs="Arial"/>
          <w:sz w:val="24"/>
          <w:szCs w:val="24"/>
          <w:lang w:eastAsia="en-US"/>
        </w:rPr>
      </w:pPr>
      <w:r w:rsidRPr="001B137A">
        <w:rPr>
          <w:rFonts w:ascii="Arial" w:hAnsi="Arial" w:cs="Arial"/>
          <w:sz w:val="24"/>
          <w:szCs w:val="24"/>
          <w:lang w:eastAsia="en-US"/>
        </w:rPr>
        <w:t>Развитие кадрового потенциала образовательных организаций системы дополнительного образования, воспитания, психолого-педагогического сопровождения детей</w:t>
      </w:r>
    </w:p>
    <w:p w:rsidR="001B137A" w:rsidRPr="001B137A" w:rsidRDefault="001B137A" w:rsidP="001B137A">
      <w:pPr>
        <w:widowControl w:val="0"/>
        <w:numPr>
          <w:ilvl w:val="0"/>
          <w:numId w:val="9"/>
        </w:numPr>
        <w:autoSpaceDE w:val="0"/>
        <w:autoSpaceDN w:val="0"/>
        <w:spacing w:after="200" w:line="276" w:lineRule="auto"/>
        <w:ind w:left="709"/>
        <w:jc w:val="both"/>
        <w:rPr>
          <w:rFonts w:ascii="Arial" w:hAnsi="Arial" w:cs="Arial"/>
          <w:sz w:val="24"/>
          <w:szCs w:val="24"/>
          <w:lang w:eastAsia="en-US"/>
        </w:rPr>
      </w:pPr>
      <w:r w:rsidRPr="001B137A">
        <w:rPr>
          <w:rFonts w:ascii="Arial" w:hAnsi="Arial" w:cs="Arial"/>
          <w:sz w:val="24"/>
          <w:szCs w:val="24"/>
          <w:lang w:eastAsia="en-US"/>
        </w:rPr>
        <w:t>Реализация мер, направленных на воспитание детей, развитие школьного спорта и формирование здорового образа жизни</w:t>
      </w:r>
    </w:p>
    <w:p w:rsidR="001B137A" w:rsidRPr="001B137A" w:rsidRDefault="001B137A" w:rsidP="001B137A">
      <w:pPr>
        <w:widowControl w:val="0"/>
        <w:numPr>
          <w:ilvl w:val="0"/>
          <w:numId w:val="9"/>
        </w:numPr>
        <w:autoSpaceDE w:val="0"/>
        <w:autoSpaceDN w:val="0"/>
        <w:spacing w:after="200" w:line="276" w:lineRule="auto"/>
        <w:ind w:left="709"/>
        <w:jc w:val="both"/>
        <w:rPr>
          <w:rFonts w:ascii="Arial" w:hAnsi="Arial" w:cs="Arial"/>
          <w:sz w:val="24"/>
          <w:szCs w:val="24"/>
          <w:lang w:eastAsia="en-US"/>
        </w:rPr>
      </w:pPr>
      <w:r w:rsidRPr="001B137A">
        <w:rPr>
          <w:rFonts w:ascii="Arial" w:hAnsi="Arial" w:cs="Arial"/>
          <w:sz w:val="24"/>
          <w:szCs w:val="24"/>
          <w:lang w:eastAsia="en-US"/>
        </w:rPr>
        <w:t>Реализация «пилотных проектов» обновления содержания и технологий дополнительного образования, воспитания, психолого-педагогического сопровождения детей</w:t>
      </w:r>
    </w:p>
    <w:p w:rsidR="001B137A" w:rsidRPr="001B137A" w:rsidRDefault="001B137A" w:rsidP="001B137A">
      <w:pPr>
        <w:widowControl w:val="0"/>
        <w:numPr>
          <w:ilvl w:val="0"/>
          <w:numId w:val="9"/>
        </w:numPr>
        <w:autoSpaceDE w:val="0"/>
        <w:autoSpaceDN w:val="0"/>
        <w:spacing w:after="200" w:line="276" w:lineRule="auto"/>
        <w:ind w:left="709"/>
        <w:jc w:val="both"/>
        <w:rPr>
          <w:rFonts w:ascii="Arial" w:hAnsi="Arial" w:cs="Arial"/>
          <w:sz w:val="24"/>
          <w:szCs w:val="24"/>
          <w:lang w:eastAsia="en-US"/>
        </w:rPr>
      </w:pPr>
      <w:r w:rsidRPr="001B137A">
        <w:rPr>
          <w:rFonts w:ascii="Arial" w:hAnsi="Arial" w:cs="Arial"/>
          <w:sz w:val="24"/>
          <w:szCs w:val="24"/>
          <w:lang w:eastAsia="en-US"/>
        </w:rPr>
        <w:t>Поддержка детей и молодежи, проявивших способности в области искусства, науки, физической культуры и спорта в форме премий (грантов)</w:t>
      </w:r>
    </w:p>
    <w:p w:rsidR="001B137A" w:rsidRPr="001B137A" w:rsidRDefault="001B137A" w:rsidP="001B137A">
      <w:pPr>
        <w:widowControl w:val="0"/>
        <w:numPr>
          <w:ilvl w:val="0"/>
          <w:numId w:val="9"/>
        </w:numPr>
        <w:autoSpaceDE w:val="0"/>
        <w:autoSpaceDN w:val="0"/>
        <w:spacing w:after="200" w:line="276" w:lineRule="auto"/>
        <w:ind w:left="709"/>
        <w:jc w:val="both"/>
        <w:rPr>
          <w:rFonts w:ascii="Arial" w:hAnsi="Arial" w:cs="Arial"/>
          <w:sz w:val="24"/>
          <w:szCs w:val="24"/>
          <w:lang w:eastAsia="en-US"/>
        </w:rPr>
      </w:pPr>
      <w:r w:rsidRPr="001B137A">
        <w:rPr>
          <w:rFonts w:ascii="Arial" w:hAnsi="Arial" w:cs="Arial"/>
          <w:sz w:val="24"/>
          <w:szCs w:val="24"/>
          <w:lang w:eastAsia="en-US"/>
        </w:rPr>
        <w:t>Развитие системы конкурсных мероприятий, направленных на выявление и поддержку талантливых детей и молодежи</w:t>
      </w:r>
    </w:p>
    <w:p w:rsidR="001B137A" w:rsidRPr="001B137A" w:rsidRDefault="001B137A" w:rsidP="001B137A">
      <w:pPr>
        <w:widowControl w:val="0"/>
        <w:numPr>
          <w:ilvl w:val="0"/>
          <w:numId w:val="9"/>
        </w:numPr>
        <w:autoSpaceDE w:val="0"/>
        <w:autoSpaceDN w:val="0"/>
        <w:spacing w:after="200" w:line="276" w:lineRule="auto"/>
        <w:ind w:left="709"/>
        <w:jc w:val="both"/>
        <w:rPr>
          <w:rFonts w:ascii="Arial" w:hAnsi="Arial" w:cs="Arial"/>
          <w:sz w:val="24"/>
          <w:szCs w:val="24"/>
          <w:lang w:eastAsia="en-US"/>
        </w:rPr>
      </w:pPr>
      <w:r w:rsidRPr="001B137A">
        <w:rPr>
          <w:rFonts w:ascii="Arial" w:hAnsi="Arial" w:cs="Arial"/>
          <w:sz w:val="24"/>
          <w:szCs w:val="24"/>
          <w:lang w:eastAsia="en-US"/>
        </w:rPr>
        <w:t>Реализация мероприятий, направленных на профилактику правонарушений и формирование навыков законопослушного гражданина</w:t>
      </w:r>
    </w:p>
    <w:p w:rsidR="001B137A" w:rsidRPr="001B137A" w:rsidRDefault="001B137A" w:rsidP="001B137A">
      <w:pPr>
        <w:widowControl w:val="0"/>
        <w:numPr>
          <w:ilvl w:val="0"/>
          <w:numId w:val="9"/>
        </w:numPr>
        <w:autoSpaceDE w:val="0"/>
        <w:autoSpaceDN w:val="0"/>
        <w:spacing w:after="200" w:line="276" w:lineRule="auto"/>
        <w:ind w:left="709"/>
        <w:jc w:val="both"/>
        <w:rPr>
          <w:rFonts w:ascii="Arial" w:hAnsi="Arial" w:cs="Arial"/>
          <w:sz w:val="24"/>
          <w:szCs w:val="24"/>
          <w:lang w:eastAsia="en-US"/>
        </w:rPr>
      </w:pPr>
      <w:r w:rsidRPr="001B137A">
        <w:rPr>
          <w:rFonts w:ascii="Arial" w:hAnsi="Arial" w:cs="Arial"/>
          <w:sz w:val="24"/>
          <w:szCs w:val="24"/>
          <w:lang w:eastAsia="en-US"/>
        </w:rPr>
        <w:t>Реализация мероприятий, направленных на пропаганду правил безопасного поведения на дорогах и улицах</w:t>
      </w:r>
    </w:p>
    <w:p w:rsidR="001B137A" w:rsidRPr="001B137A" w:rsidRDefault="001B137A" w:rsidP="001B137A">
      <w:pPr>
        <w:widowControl w:val="0"/>
        <w:numPr>
          <w:ilvl w:val="0"/>
          <w:numId w:val="9"/>
        </w:numPr>
        <w:autoSpaceDE w:val="0"/>
        <w:autoSpaceDN w:val="0"/>
        <w:spacing w:after="200" w:line="276" w:lineRule="auto"/>
        <w:ind w:left="709"/>
        <w:rPr>
          <w:rFonts w:ascii="Arial" w:hAnsi="Arial" w:cs="Arial"/>
          <w:sz w:val="24"/>
          <w:szCs w:val="24"/>
          <w:lang w:eastAsia="en-US"/>
        </w:rPr>
      </w:pPr>
      <w:r w:rsidRPr="001B137A">
        <w:rPr>
          <w:rFonts w:ascii="Arial" w:hAnsi="Arial" w:cs="Arial"/>
          <w:sz w:val="24"/>
          <w:szCs w:val="24"/>
          <w:lang w:eastAsia="en-US"/>
        </w:rPr>
        <w:t>Реализация комплекса мер, направленных на развитие семейного устройства детей-сирот и детей, оставшихся без попечения родителей, и сопровождение замещающих семей.</w:t>
      </w:r>
    </w:p>
    <w:p w:rsidR="001B137A" w:rsidRPr="001B137A" w:rsidRDefault="001B137A" w:rsidP="001B137A">
      <w:pPr>
        <w:widowControl w:val="0"/>
        <w:autoSpaceDE w:val="0"/>
        <w:autoSpaceDN w:val="0"/>
        <w:ind w:left="709"/>
        <w:rPr>
          <w:rFonts w:ascii="Arial" w:hAnsi="Arial" w:cs="Arial"/>
          <w:sz w:val="24"/>
          <w:szCs w:val="24"/>
          <w:lang w:eastAsia="en-US"/>
        </w:rPr>
      </w:pPr>
    </w:p>
    <w:p w:rsidR="001B137A" w:rsidRPr="001B137A" w:rsidRDefault="001B137A" w:rsidP="001B137A">
      <w:pPr>
        <w:widowControl w:val="0"/>
        <w:autoSpaceDE w:val="0"/>
        <w:autoSpaceDN w:val="0"/>
        <w:rPr>
          <w:rFonts w:ascii="Arial" w:hAnsi="Arial" w:cs="Arial"/>
          <w:sz w:val="24"/>
          <w:szCs w:val="24"/>
          <w:lang w:eastAsia="en-US"/>
        </w:rPr>
      </w:pPr>
    </w:p>
    <w:p w:rsidR="001B137A" w:rsidRPr="001B137A" w:rsidRDefault="001B137A" w:rsidP="001B137A">
      <w:pPr>
        <w:tabs>
          <w:tab w:val="left" w:pos="5895"/>
        </w:tabs>
        <w:spacing w:after="200" w:line="276" w:lineRule="auto"/>
        <w:jc w:val="center"/>
        <w:rPr>
          <w:rFonts w:ascii="Arial" w:hAnsi="Arial" w:cs="Arial"/>
          <w:sz w:val="24"/>
          <w:szCs w:val="24"/>
          <w:lang w:eastAsia="en-US"/>
        </w:rPr>
      </w:pPr>
      <w:r w:rsidRPr="001B137A">
        <w:rPr>
          <w:rFonts w:ascii="Arial" w:hAnsi="Arial" w:cs="Arial"/>
          <w:sz w:val="24"/>
          <w:szCs w:val="24"/>
          <w:lang w:eastAsia="en-US"/>
        </w:rPr>
        <w:t xml:space="preserve">ПЕРЕЧЕНЬ МЕРОПРИЯТИЙ ПОДПРОГРАММЫ </w:t>
      </w:r>
      <w:r w:rsidRPr="001B137A">
        <w:rPr>
          <w:rFonts w:ascii="Arial" w:hAnsi="Arial" w:cs="Arial"/>
          <w:sz w:val="24"/>
          <w:szCs w:val="24"/>
          <w:lang w:val="en-US" w:eastAsia="en-US"/>
        </w:rPr>
        <w:t>III</w:t>
      </w:r>
    </w:p>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«ДОПОЛНИТЕЛЬНОГО ОБРАЗОВАНИЕ, ВОСПИТАНИЕ И ПСИХОЛОГО-СОЦИАЛЬНОЕ СОПРОВОЖДЕНИЕ ДЕТЕЙ»</w:t>
      </w:r>
    </w:p>
    <w:p w:rsidR="001B137A" w:rsidRPr="001B137A" w:rsidRDefault="001B137A" w:rsidP="001B137A">
      <w:pPr>
        <w:widowControl w:val="0"/>
        <w:autoSpaceDE w:val="0"/>
        <w:autoSpaceDN w:val="0"/>
        <w:jc w:val="center"/>
        <w:rPr>
          <w:rFonts w:ascii="Arial" w:hAnsi="Arial" w:cs="Arial"/>
          <w:sz w:val="24"/>
          <w:szCs w:val="24"/>
        </w:rPr>
      </w:pPr>
    </w:p>
    <w:tbl>
      <w:tblPr>
        <w:tblW w:w="5000" w:type="pct"/>
        <w:tblLook w:val="04A0" w:firstRow="1" w:lastRow="0" w:firstColumn="1" w:lastColumn="0" w:noHBand="0" w:noVBand="1"/>
      </w:tblPr>
      <w:tblGrid>
        <w:gridCol w:w="774"/>
        <w:gridCol w:w="1955"/>
        <w:gridCol w:w="1329"/>
        <w:gridCol w:w="1522"/>
        <w:gridCol w:w="974"/>
        <w:gridCol w:w="1647"/>
        <w:gridCol w:w="822"/>
        <w:gridCol w:w="822"/>
        <w:gridCol w:w="822"/>
        <w:gridCol w:w="822"/>
        <w:gridCol w:w="1684"/>
        <w:gridCol w:w="1954"/>
      </w:tblGrid>
      <w:tr w:rsidR="001B137A" w:rsidRPr="001B137A" w:rsidTr="001B137A">
        <w:trPr>
          <w:trHeight w:val="585"/>
          <w:tblHeader/>
        </w:trPr>
        <w:tc>
          <w:tcPr>
            <w:tcW w:w="310" w:type="pct"/>
            <w:vMerge w:val="restart"/>
            <w:tcBorders>
              <w:top w:val="single" w:sz="4" w:space="0" w:color="auto"/>
              <w:left w:val="single" w:sz="4" w:space="0" w:color="auto"/>
              <w:bottom w:val="single" w:sz="4" w:space="0" w:color="000000"/>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lastRenderedPageBreak/>
              <w:t>№ п/п</w:t>
            </w:r>
          </w:p>
        </w:tc>
        <w:tc>
          <w:tcPr>
            <w:tcW w:w="708" w:type="pct"/>
            <w:vMerge w:val="restart"/>
            <w:tcBorders>
              <w:top w:val="single" w:sz="4" w:space="0" w:color="auto"/>
              <w:left w:val="single" w:sz="4" w:space="0" w:color="auto"/>
              <w:bottom w:val="single" w:sz="4" w:space="0" w:color="000000"/>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Мероприятия по реализации подпрограммы</w:t>
            </w:r>
          </w:p>
        </w:tc>
        <w:tc>
          <w:tcPr>
            <w:tcW w:w="280" w:type="pct"/>
            <w:vMerge w:val="restart"/>
            <w:tcBorders>
              <w:top w:val="single" w:sz="4" w:space="0" w:color="auto"/>
              <w:left w:val="single" w:sz="4" w:space="0" w:color="auto"/>
              <w:bottom w:val="single" w:sz="4" w:space="0" w:color="000000"/>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Сроки исполнения мероприятий</w:t>
            </w:r>
          </w:p>
        </w:tc>
        <w:tc>
          <w:tcPr>
            <w:tcW w:w="463" w:type="pct"/>
            <w:vMerge w:val="restart"/>
            <w:tcBorders>
              <w:top w:val="single" w:sz="4" w:space="0" w:color="auto"/>
              <w:left w:val="single" w:sz="4" w:space="0" w:color="auto"/>
              <w:bottom w:val="single" w:sz="4" w:space="0" w:color="000000"/>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Источники финансового обеспечения</w:t>
            </w:r>
          </w:p>
        </w:tc>
        <w:tc>
          <w:tcPr>
            <w:tcW w:w="463" w:type="pct"/>
            <w:vMerge w:val="restart"/>
            <w:tcBorders>
              <w:top w:val="single" w:sz="4" w:space="0" w:color="auto"/>
              <w:left w:val="single" w:sz="4" w:space="0" w:color="auto"/>
              <w:bottom w:val="single" w:sz="4" w:space="0" w:color="000000"/>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 xml:space="preserve">Всего </w:t>
            </w:r>
            <w:r w:rsidRPr="001B137A">
              <w:rPr>
                <w:rFonts w:ascii="Arial" w:hAnsi="Arial" w:cs="Arial"/>
                <w:sz w:val="24"/>
                <w:szCs w:val="24"/>
                <w:lang w:eastAsia="en-US"/>
              </w:rPr>
              <w:br/>
              <w:t xml:space="preserve">(тыс. руб.) </w:t>
            </w:r>
          </w:p>
        </w:tc>
        <w:tc>
          <w:tcPr>
            <w:tcW w:w="1851" w:type="pct"/>
            <w:gridSpan w:val="5"/>
            <w:vMerge w:val="restart"/>
            <w:tcBorders>
              <w:top w:val="single" w:sz="4" w:space="0" w:color="auto"/>
              <w:left w:val="nil"/>
              <w:bottom w:val="single" w:sz="4" w:space="0" w:color="000000"/>
              <w:right w:val="nil"/>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 xml:space="preserve">Объем финансового обеспечения по годам </w:t>
            </w:r>
            <w:r w:rsidRPr="001B137A">
              <w:rPr>
                <w:rFonts w:ascii="Arial" w:hAnsi="Arial" w:cs="Arial"/>
                <w:sz w:val="24"/>
                <w:szCs w:val="24"/>
                <w:lang w:eastAsia="en-US"/>
              </w:rPr>
              <w:br/>
              <w:t>(тыс. руб.)</w:t>
            </w:r>
          </w:p>
        </w:tc>
        <w:tc>
          <w:tcPr>
            <w:tcW w:w="417" w:type="pct"/>
            <w:vMerge w:val="restart"/>
            <w:tcBorders>
              <w:top w:val="single" w:sz="4" w:space="0" w:color="auto"/>
              <w:left w:val="single" w:sz="4" w:space="0" w:color="auto"/>
              <w:bottom w:val="single" w:sz="4" w:space="0" w:color="000000"/>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Ответственный за выполнение мероприятия программы</w:t>
            </w:r>
          </w:p>
        </w:tc>
        <w:tc>
          <w:tcPr>
            <w:tcW w:w="509" w:type="pct"/>
            <w:vMerge w:val="restart"/>
            <w:tcBorders>
              <w:top w:val="single" w:sz="4" w:space="0" w:color="auto"/>
              <w:left w:val="single" w:sz="4" w:space="0" w:color="auto"/>
              <w:bottom w:val="single" w:sz="4" w:space="0" w:color="000000"/>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Результаты выполнения мероприятий подпрограммы</w:t>
            </w:r>
          </w:p>
        </w:tc>
      </w:tr>
      <w:tr w:rsidR="001B137A" w:rsidRPr="001B137A" w:rsidTr="001B137A">
        <w:trPr>
          <w:trHeight w:val="517"/>
          <w:tblHeader/>
        </w:trPr>
        <w:tc>
          <w:tcPr>
            <w:tcW w:w="310" w:type="pct"/>
            <w:vMerge/>
            <w:tcBorders>
              <w:top w:val="single" w:sz="4" w:space="0" w:color="auto"/>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708" w:type="pct"/>
            <w:vMerge/>
            <w:tcBorders>
              <w:top w:val="single" w:sz="4" w:space="0" w:color="auto"/>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280" w:type="pct"/>
            <w:vMerge/>
            <w:tcBorders>
              <w:top w:val="single" w:sz="4" w:space="0" w:color="auto"/>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463" w:type="pct"/>
            <w:vMerge/>
            <w:tcBorders>
              <w:top w:val="single" w:sz="4" w:space="0" w:color="auto"/>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463" w:type="pct"/>
            <w:vMerge/>
            <w:tcBorders>
              <w:top w:val="single" w:sz="4" w:space="0" w:color="auto"/>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1851" w:type="pct"/>
            <w:gridSpan w:val="5"/>
            <w:vMerge/>
            <w:tcBorders>
              <w:top w:val="single" w:sz="4" w:space="0" w:color="auto"/>
              <w:left w:val="nil"/>
              <w:bottom w:val="single" w:sz="4" w:space="0" w:color="000000"/>
              <w:right w:val="nil"/>
            </w:tcBorders>
            <w:vAlign w:val="center"/>
            <w:hideMark/>
          </w:tcPr>
          <w:p w:rsidR="001B137A" w:rsidRPr="001B137A" w:rsidRDefault="001B137A" w:rsidP="001B137A">
            <w:pPr>
              <w:rPr>
                <w:rFonts w:ascii="Arial" w:hAnsi="Arial" w:cs="Arial"/>
                <w:sz w:val="24"/>
                <w:szCs w:val="24"/>
                <w:lang w:eastAsia="en-US"/>
              </w:rPr>
            </w:pPr>
          </w:p>
        </w:tc>
        <w:tc>
          <w:tcPr>
            <w:tcW w:w="417" w:type="pct"/>
            <w:vMerge/>
            <w:tcBorders>
              <w:top w:val="single" w:sz="4" w:space="0" w:color="auto"/>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09" w:type="pct"/>
            <w:vMerge/>
            <w:tcBorders>
              <w:top w:val="single" w:sz="4" w:space="0" w:color="auto"/>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r>
      <w:tr w:rsidR="001B137A" w:rsidRPr="001B137A" w:rsidTr="001B137A">
        <w:trPr>
          <w:trHeight w:val="1350"/>
          <w:tblHeader/>
        </w:trPr>
        <w:tc>
          <w:tcPr>
            <w:tcW w:w="310" w:type="pct"/>
            <w:vMerge/>
            <w:tcBorders>
              <w:top w:val="single" w:sz="4" w:space="0" w:color="auto"/>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708" w:type="pct"/>
            <w:vMerge/>
            <w:tcBorders>
              <w:top w:val="single" w:sz="4" w:space="0" w:color="auto"/>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280" w:type="pct"/>
            <w:vMerge/>
            <w:tcBorders>
              <w:top w:val="single" w:sz="4" w:space="0" w:color="auto"/>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463" w:type="pct"/>
            <w:vMerge/>
            <w:tcBorders>
              <w:top w:val="single" w:sz="4" w:space="0" w:color="auto"/>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463" w:type="pct"/>
            <w:vMerge/>
            <w:tcBorders>
              <w:top w:val="single" w:sz="4" w:space="0" w:color="auto"/>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417"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2017 год</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2018 год</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2019 год</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2020 год</w:t>
            </w:r>
          </w:p>
        </w:tc>
        <w:tc>
          <w:tcPr>
            <w:tcW w:w="324"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2021 год</w:t>
            </w:r>
          </w:p>
        </w:tc>
        <w:tc>
          <w:tcPr>
            <w:tcW w:w="417" w:type="pct"/>
            <w:vMerge/>
            <w:tcBorders>
              <w:top w:val="single" w:sz="4" w:space="0" w:color="auto"/>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09" w:type="pct"/>
            <w:vMerge/>
            <w:tcBorders>
              <w:top w:val="single" w:sz="4" w:space="0" w:color="auto"/>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r>
      <w:tr w:rsidR="001B137A" w:rsidRPr="001B137A" w:rsidTr="001B137A">
        <w:trPr>
          <w:trHeight w:val="375"/>
          <w:tblHeader/>
        </w:trPr>
        <w:tc>
          <w:tcPr>
            <w:tcW w:w="310" w:type="pct"/>
            <w:tcBorders>
              <w:top w:val="nil"/>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w:t>
            </w:r>
          </w:p>
        </w:tc>
        <w:tc>
          <w:tcPr>
            <w:tcW w:w="708"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w:t>
            </w:r>
          </w:p>
        </w:tc>
        <w:tc>
          <w:tcPr>
            <w:tcW w:w="28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5</w:t>
            </w:r>
          </w:p>
        </w:tc>
        <w:tc>
          <w:tcPr>
            <w:tcW w:w="417"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6</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7</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8</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9</w:t>
            </w:r>
          </w:p>
        </w:tc>
        <w:tc>
          <w:tcPr>
            <w:tcW w:w="324"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10</w:t>
            </w:r>
          </w:p>
        </w:tc>
        <w:tc>
          <w:tcPr>
            <w:tcW w:w="417"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11</w:t>
            </w:r>
          </w:p>
        </w:tc>
        <w:tc>
          <w:tcPr>
            <w:tcW w:w="509"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12</w:t>
            </w:r>
          </w:p>
        </w:tc>
      </w:tr>
      <w:tr w:rsidR="001B137A" w:rsidRPr="001B137A" w:rsidTr="001B137A">
        <w:trPr>
          <w:trHeight w:val="469"/>
        </w:trPr>
        <w:tc>
          <w:tcPr>
            <w:tcW w:w="310" w:type="pct"/>
            <w:vMerge w:val="restart"/>
            <w:tcBorders>
              <w:top w:val="single" w:sz="4" w:space="0" w:color="auto"/>
              <w:left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w:t>
            </w:r>
          </w:p>
        </w:tc>
        <w:tc>
          <w:tcPr>
            <w:tcW w:w="708" w:type="pct"/>
            <w:vMerge w:val="restart"/>
            <w:tcBorders>
              <w:top w:val="single" w:sz="4" w:space="0" w:color="auto"/>
              <w:left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Основное мероприятие 1. </w:t>
            </w:r>
            <w:r w:rsidRPr="001B137A">
              <w:rPr>
                <w:rFonts w:ascii="Arial" w:hAnsi="Arial" w:cs="Arial"/>
                <w:sz w:val="24"/>
                <w:szCs w:val="24"/>
                <w:lang w:eastAsia="en-US"/>
              </w:rPr>
              <w:br/>
              <w:t>Реализация комплекса мер, направленных на развитие семейного устройства детей-сирот и детей, оставшихся без попечения родителей, и сопровождение замещающих семей</w:t>
            </w:r>
          </w:p>
        </w:tc>
        <w:tc>
          <w:tcPr>
            <w:tcW w:w="280" w:type="pct"/>
            <w:vMerge w:val="restart"/>
            <w:tcBorders>
              <w:top w:val="single" w:sz="4" w:space="0" w:color="auto"/>
              <w:left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2017-2021 годы</w:t>
            </w:r>
          </w:p>
        </w:tc>
        <w:tc>
          <w:tcPr>
            <w:tcW w:w="463" w:type="pct"/>
            <w:tcBorders>
              <w:top w:val="single" w:sz="4" w:space="0" w:color="auto"/>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Итого </w:t>
            </w:r>
          </w:p>
        </w:tc>
        <w:tc>
          <w:tcPr>
            <w:tcW w:w="463"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16022</w:t>
            </w:r>
          </w:p>
        </w:tc>
        <w:tc>
          <w:tcPr>
            <w:tcW w:w="417"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1962</w:t>
            </w:r>
          </w:p>
        </w:tc>
        <w:tc>
          <w:tcPr>
            <w:tcW w:w="370"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3515</w:t>
            </w:r>
          </w:p>
        </w:tc>
        <w:tc>
          <w:tcPr>
            <w:tcW w:w="370"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3515</w:t>
            </w:r>
          </w:p>
        </w:tc>
        <w:tc>
          <w:tcPr>
            <w:tcW w:w="370"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3515</w:t>
            </w:r>
          </w:p>
        </w:tc>
        <w:tc>
          <w:tcPr>
            <w:tcW w:w="324"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3515</w:t>
            </w:r>
          </w:p>
        </w:tc>
        <w:tc>
          <w:tcPr>
            <w:tcW w:w="417" w:type="pct"/>
            <w:vMerge w:val="restart"/>
            <w:tcBorders>
              <w:top w:val="single" w:sz="4" w:space="0" w:color="auto"/>
              <w:left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Управление образования Администрации городского округа Павловский Посад, организации дополнительного </w:t>
            </w:r>
          </w:p>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образования</w:t>
            </w:r>
          </w:p>
        </w:tc>
        <w:tc>
          <w:tcPr>
            <w:tcW w:w="509" w:type="pct"/>
            <w:vMerge w:val="restart"/>
            <w:tcBorders>
              <w:top w:val="single" w:sz="4" w:space="0" w:color="auto"/>
              <w:left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p>
        </w:tc>
      </w:tr>
      <w:tr w:rsidR="001B137A" w:rsidRPr="001B137A" w:rsidTr="001B137A">
        <w:trPr>
          <w:trHeight w:val="469"/>
        </w:trPr>
        <w:tc>
          <w:tcPr>
            <w:tcW w:w="310" w:type="pct"/>
            <w:vMerge/>
            <w:tcBorders>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708" w:type="pct"/>
            <w:vMerge/>
            <w:tcBorders>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280" w:type="pct"/>
            <w:vMerge/>
            <w:tcBorders>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463" w:type="pct"/>
            <w:tcBorders>
              <w:top w:val="single" w:sz="4" w:space="0" w:color="auto"/>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463"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16022</w:t>
            </w:r>
          </w:p>
        </w:tc>
        <w:tc>
          <w:tcPr>
            <w:tcW w:w="417"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1962</w:t>
            </w:r>
          </w:p>
        </w:tc>
        <w:tc>
          <w:tcPr>
            <w:tcW w:w="370"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3515</w:t>
            </w:r>
          </w:p>
        </w:tc>
        <w:tc>
          <w:tcPr>
            <w:tcW w:w="370"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3515</w:t>
            </w:r>
          </w:p>
        </w:tc>
        <w:tc>
          <w:tcPr>
            <w:tcW w:w="370"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3515</w:t>
            </w:r>
          </w:p>
        </w:tc>
        <w:tc>
          <w:tcPr>
            <w:tcW w:w="324"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3515</w:t>
            </w:r>
          </w:p>
        </w:tc>
        <w:tc>
          <w:tcPr>
            <w:tcW w:w="417" w:type="pct"/>
            <w:vMerge/>
            <w:tcBorders>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p>
        </w:tc>
        <w:tc>
          <w:tcPr>
            <w:tcW w:w="509" w:type="pct"/>
            <w:vMerge/>
            <w:tcBorders>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p>
        </w:tc>
      </w:tr>
      <w:tr w:rsidR="001B137A" w:rsidRPr="001B137A" w:rsidTr="001B137A">
        <w:trPr>
          <w:trHeight w:val="469"/>
        </w:trPr>
        <w:tc>
          <w:tcPr>
            <w:tcW w:w="310" w:type="pct"/>
            <w:vMerge w:val="restar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1.1</w:t>
            </w:r>
          </w:p>
        </w:tc>
        <w:tc>
          <w:tcPr>
            <w:tcW w:w="708" w:type="pct"/>
            <w:vMerge w:val="restar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Развитие системы сопровождения граждан, желающих принять и принявших детей-сирот и </w:t>
            </w:r>
            <w:r w:rsidRPr="001B137A">
              <w:rPr>
                <w:rFonts w:ascii="Arial" w:hAnsi="Arial" w:cs="Arial"/>
                <w:sz w:val="24"/>
                <w:szCs w:val="24"/>
                <w:lang w:eastAsia="en-US"/>
              </w:rPr>
              <w:lastRenderedPageBreak/>
              <w:t>детей, оставшихся без попечения родителей, на воспитание в свои семьи</w:t>
            </w:r>
          </w:p>
        </w:tc>
        <w:tc>
          <w:tcPr>
            <w:tcW w:w="280" w:type="pct"/>
            <w:vMerge w:val="restar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lastRenderedPageBreak/>
              <w:t>2017-2021 годы</w:t>
            </w:r>
          </w:p>
        </w:tc>
        <w:tc>
          <w:tcPr>
            <w:tcW w:w="463" w:type="pct"/>
            <w:tcBorders>
              <w:top w:val="single" w:sz="4" w:space="0" w:color="auto"/>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Итого </w:t>
            </w:r>
          </w:p>
        </w:tc>
        <w:tc>
          <w:tcPr>
            <w:tcW w:w="463"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16022</w:t>
            </w:r>
          </w:p>
        </w:tc>
        <w:tc>
          <w:tcPr>
            <w:tcW w:w="417"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1962</w:t>
            </w:r>
          </w:p>
        </w:tc>
        <w:tc>
          <w:tcPr>
            <w:tcW w:w="370"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3515</w:t>
            </w:r>
          </w:p>
        </w:tc>
        <w:tc>
          <w:tcPr>
            <w:tcW w:w="370"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3515</w:t>
            </w:r>
          </w:p>
        </w:tc>
        <w:tc>
          <w:tcPr>
            <w:tcW w:w="370"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3515</w:t>
            </w:r>
          </w:p>
        </w:tc>
        <w:tc>
          <w:tcPr>
            <w:tcW w:w="324"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3515</w:t>
            </w:r>
          </w:p>
        </w:tc>
        <w:tc>
          <w:tcPr>
            <w:tcW w:w="417" w:type="pct"/>
            <w:vMerge w:val="restart"/>
            <w:tcBorders>
              <w:top w:val="single" w:sz="4" w:space="0" w:color="auto"/>
              <w:left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Управление образования Администрации городского округа Павловский Посад, </w:t>
            </w:r>
            <w:r w:rsidRPr="001B137A">
              <w:rPr>
                <w:rFonts w:ascii="Arial" w:hAnsi="Arial" w:cs="Arial"/>
                <w:sz w:val="24"/>
                <w:szCs w:val="24"/>
                <w:lang w:eastAsia="en-US"/>
              </w:rPr>
              <w:lastRenderedPageBreak/>
              <w:t xml:space="preserve">организации дополнительного </w:t>
            </w:r>
          </w:p>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образования</w:t>
            </w:r>
          </w:p>
        </w:tc>
        <w:tc>
          <w:tcPr>
            <w:tcW w:w="509" w:type="pct"/>
            <w:vMerge w:val="restart"/>
            <w:tcBorders>
              <w:top w:val="single" w:sz="4" w:space="0" w:color="auto"/>
              <w:left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lastRenderedPageBreak/>
              <w:t xml:space="preserve">Развитие системы сопровождения граждан, желающих принять и принявших детей-сирот и </w:t>
            </w:r>
            <w:r w:rsidRPr="001B137A">
              <w:rPr>
                <w:rFonts w:ascii="Arial" w:hAnsi="Arial" w:cs="Arial"/>
                <w:sz w:val="24"/>
                <w:szCs w:val="24"/>
                <w:lang w:eastAsia="en-US"/>
              </w:rPr>
              <w:lastRenderedPageBreak/>
              <w:t>детей, оставшихся без попечения родителей, на воспитание в свои семьи</w:t>
            </w:r>
          </w:p>
        </w:tc>
      </w:tr>
      <w:tr w:rsidR="001B137A" w:rsidRPr="001B137A" w:rsidTr="001B137A">
        <w:trPr>
          <w:trHeight w:val="469"/>
        </w:trPr>
        <w:tc>
          <w:tcPr>
            <w:tcW w:w="310"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708"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463" w:type="pct"/>
            <w:tcBorders>
              <w:top w:val="single" w:sz="4" w:space="0" w:color="auto"/>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463"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16022</w:t>
            </w:r>
          </w:p>
        </w:tc>
        <w:tc>
          <w:tcPr>
            <w:tcW w:w="417"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1962</w:t>
            </w:r>
          </w:p>
        </w:tc>
        <w:tc>
          <w:tcPr>
            <w:tcW w:w="370"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3515</w:t>
            </w:r>
          </w:p>
        </w:tc>
        <w:tc>
          <w:tcPr>
            <w:tcW w:w="370"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3515</w:t>
            </w:r>
          </w:p>
        </w:tc>
        <w:tc>
          <w:tcPr>
            <w:tcW w:w="370"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3515</w:t>
            </w:r>
          </w:p>
        </w:tc>
        <w:tc>
          <w:tcPr>
            <w:tcW w:w="324"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3515</w:t>
            </w:r>
          </w:p>
        </w:tc>
        <w:tc>
          <w:tcPr>
            <w:tcW w:w="417" w:type="pct"/>
            <w:vMerge/>
            <w:tcBorders>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p>
        </w:tc>
        <w:tc>
          <w:tcPr>
            <w:tcW w:w="509" w:type="pct"/>
            <w:vMerge/>
            <w:tcBorders>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p>
        </w:tc>
      </w:tr>
      <w:tr w:rsidR="001B137A" w:rsidRPr="001B137A" w:rsidTr="001B137A">
        <w:trPr>
          <w:trHeight w:val="469"/>
        </w:trPr>
        <w:tc>
          <w:tcPr>
            <w:tcW w:w="310" w:type="pct"/>
            <w:vMerge w:val="restart"/>
            <w:tcBorders>
              <w:top w:val="single" w:sz="4" w:space="0" w:color="auto"/>
              <w:left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w:t>
            </w:r>
          </w:p>
        </w:tc>
        <w:tc>
          <w:tcPr>
            <w:tcW w:w="708" w:type="pct"/>
            <w:vMerge w:val="restart"/>
            <w:tcBorders>
              <w:top w:val="single" w:sz="4" w:space="0" w:color="auto"/>
              <w:left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Основное мероприятие 2. Реализация "пилотных проектов" обновления содержания и технологий дополнительного образования, воспитания, психолого-педагогического сопровождения детей</w:t>
            </w:r>
          </w:p>
        </w:tc>
        <w:tc>
          <w:tcPr>
            <w:tcW w:w="280"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2017-2021 годы</w:t>
            </w:r>
          </w:p>
        </w:tc>
        <w:tc>
          <w:tcPr>
            <w:tcW w:w="463" w:type="pct"/>
            <w:tcBorders>
              <w:top w:val="single" w:sz="4" w:space="0" w:color="auto"/>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463"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1810</w:t>
            </w:r>
          </w:p>
        </w:tc>
        <w:tc>
          <w:tcPr>
            <w:tcW w:w="417"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210</w:t>
            </w:r>
          </w:p>
        </w:tc>
        <w:tc>
          <w:tcPr>
            <w:tcW w:w="370"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400</w:t>
            </w:r>
          </w:p>
        </w:tc>
        <w:tc>
          <w:tcPr>
            <w:tcW w:w="370"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400</w:t>
            </w:r>
          </w:p>
        </w:tc>
        <w:tc>
          <w:tcPr>
            <w:tcW w:w="370"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400</w:t>
            </w:r>
          </w:p>
        </w:tc>
        <w:tc>
          <w:tcPr>
            <w:tcW w:w="324"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400</w:t>
            </w:r>
          </w:p>
        </w:tc>
        <w:tc>
          <w:tcPr>
            <w:tcW w:w="417" w:type="pct"/>
            <w:vMerge w:val="restart"/>
            <w:tcBorders>
              <w:left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Управление образования Администрации городского округа Павловский Посад, организации дополнительного образования</w:t>
            </w:r>
          </w:p>
        </w:tc>
        <w:tc>
          <w:tcPr>
            <w:tcW w:w="509" w:type="pct"/>
            <w:vMerge w:val="restart"/>
            <w:tcBorders>
              <w:left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p>
        </w:tc>
      </w:tr>
      <w:tr w:rsidR="001B137A" w:rsidRPr="001B137A" w:rsidTr="001B137A">
        <w:trPr>
          <w:trHeight w:val="469"/>
        </w:trPr>
        <w:tc>
          <w:tcPr>
            <w:tcW w:w="310" w:type="pct"/>
            <w:vMerge/>
            <w:tcBorders>
              <w:left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708" w:type="pct"/>
            <w:vMerge/>
            <w:tcBorders>
              <w:left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280" w:type="pct"/>
            <w:tcBorders>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463" w:type="pct"/>
            <w:tcBorders>
              <w:top w:val="single" w:sz="4" w:space="0" w:color="auto"/>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tc>
        <w:tc>
          <w:tcPr>
            <w:tcW w:w="463"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17"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70"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70"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70"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24"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17" w:type="pct"/>
            <w:vMerge/>
            <w:tcBorders>
              <w:left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p>
        </w:tc>
        <w:tc>
          <w:tcPr>
            <w:tcW w:w="509" w:type="pct"/>
            <w:vMerge/>
            <w:tcBorders>
              <w:left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p>
        </w:tc>
      </w:tr>
      <w:tr w:rsidR="001B137A" w:rsidRPr="001B137A" w:rsidTr="001B137A">
        <w:trPr>
          <w:trHeight w:val="469"/>
        </w:trPr>
        <w:tc>
          <w:tcPr>
            <w:tcW w:w="310" w:type="pct"/>
            <w:vMerge/>
            <w:tcBorders>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708" w:type="pct"/>
            <w:vMerge/>
            <w:tcBorders>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280" w:type="pct"/>
            <w:tcBorders>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463" w:type="pct"/>
            <w:tcBorders>
              <w:top w:val="single" w:sz="4" w:space="0" w:color="auto"/>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463"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1810</w:t>
            </w:r>
          </w:p>
        </w:tc>
        <w:tc>
          <w:tcPr>
            <w:tcW w:w="417"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210</w:t>
            </w:r>
          </w:p>
        </w:tc>
        <w:tc>
          <w:tcPr>
            <w:tcW w:w="370"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400</w:t>
            </w:r>
          </w:p>
        </w:tc>
        <w:tc>
          <w:tcPr>
            <w:tcW w:w="370"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400</w:t>
            </w:r>
          </w:p>
        </w:tc>
        <w:tc>
          <w:tcPr>
            <w:tcW w:w="370"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400</w:t>
            </w:r>
          </w:p>
        </w:tc>
        <w:tc>
          <w:tcPr>
            <w:tcW w:w="324"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400</w:t>
            </w:r>
          </w:p>
        </w:tc>
        <w:tc>
          <w:tcPr>
            <w:tcW w:w="417" w:type="pct"/>
            <w:vMerge/>
            <w:tcBorders>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p>
        </w:tc>
        <w:tc>
          <w:tcPr>
            <w:tcW w:w="509" w:type="pct"/>
            <w:vMerge/>
            <w:tcBorders>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p>
        </w:tc>
      </w:tr>
      <w:tr w:rsidR="001B137A" w:rsidRPr="001B137A" w:rsidTr="001B137A">
        <w:trPr>
          <w:trHeight w:val="469"/>
        </w:trPr>
        <w:tc>
          <w:tcPr>
            <w:tcW w:w="310" w:type="pct"/>
            <w:vMerge w:val="restar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lastRenderedPageBreak/>
              <w:t>2.1</w:t>
            </w:r>
          </w:p>
        </w:tc>
        <w:tc>
          <w:tcPr>
            <w:tcW w:w="708" w:type="pct"/>
            <w:vMerge w:val="restar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Организация и проведения мероприятия, посвященного выпускникам городского округа Павловский Посад</w:t>
            </w:r>
          </w:p>
        </w:tc>
        <w:tc>
          <w:tcPr>
            <w:tcW w:w="280" w:type="pct"/>
            <w:vMerge w:val="restar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2017-2021 годы</w:t>
            </w:r>
          </w:p>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2017-2021 годы</w:t>
            </w:r>
          </w:p>
        </w:tc>
        <w:tc>
          <w:tcPr>
            <w:tcW w:w="463" w:type="pct"/>
            <w:tcBorders>
              <w:top w:val="single" w:sz="4" w:space="0" w:color="auto"/>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463"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1810</w:t>
            </w:r>
          </w:p>
        </w:tc>
        <w:tc>
          <w:tcPr>
            <w:tcW w:w="417"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210</w:t>
            </w:r>
          </w:p>
        </w:tc>
        <w:tc>
          <w:tcPr>
            <w:tcW w:w="370"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400</w:t>
            </w:r>
          </w:p>
        </w:tc>
        <w:tc>
          <w:tcPr>
            <w:tcW w:w="370"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400</w:t>
            </w:r>
          </w:p>
        </w:tc>
        <w:tc>
          <w:tcPr>
            <w:tcW w:w="370"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400</w:t>
            </w:r>
          </w:p>
        </w:tc>
        <w:tc>
          <w:tcPr>
            <w:tcW w:w="324"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400</w:t>
            </w:r>
          </w:p>
        </w:tc>
        <w:tc>
          <w:tcPr>
            <w:tcW w:w="417" w:type="pct"/>
            <w:vMerge w:val="restar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Управление образования Администрации городского округа Павловский Посад, организации дополнительного образования</w:t>
            </w:r>
          </w:p>
        </w:tc>
        <w:tc>
          <w:tcPr>
            <w:tcW w:w="509" w:type="pct"/>
            <w:vMerge w:val="restar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Проведение мероприятий, посвященное выпускникам городского округа Павловский Посад</w:t>
            </w:r>
          </w:p>
        </w:tc>
      </w:tr>
      <w:tr w:rsidR="001B137A" w:rsidRPr="001B137A" w:rsidTr="001B137A">
        <w:trPr>
          <w:trHeight w:val="469"/>
        </w:trPr>
        <w:tc>
          <w:tcPr>
            <w:tcW w:w="310"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708"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463" w:type="pct"/>
            <w:tcBorders>
              <w:top w:val="single" w:sz="4" w:space="0" w:color="auto"/>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463"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1810</w:t>
            </w:r>
          </w:p>
        </w:tc>
        <w:tc>
          <w:tcPr>
            <w:tcW w:w="417"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210</w:t>
            </w:r>
          </w:p>
        </w:tc>
        <w:tc>
          <w:tcPr>
            <w:tcW w:w="370"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400</w:t>
            </w:r>
          </w:p>
        </w:tc>
        <w:tc>
          <w:tcPr>
            <w:tcW w:w="370"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400</w:t>
            </w:r>
          </w:p>
        </w:tc>
        <w:tc>
          <w:tcPr>
            <w:tcW w:w="370"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400</w:t>
            </w:r>
          </w:p>
        </w:tc>
        <w:tc>
          <w:tcPr>
            <w:tcW w:w="324"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400</w:t>
            </w:r>
          </w:p>
        </w:tc>
        <w:tc>
          <w:tcPr>
            <w:tcW w:w="417" w:type="pct"/>
            <w:vMerge/>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p>
        </w:tc>
        <w:tc>
          <w:tcPr>
            <w:tcW w:w="509" w:type="pct"/>
            <w:vMerge/>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p>
        </w:tc>
      </w:tr>
      <w:tr w:rsidR="001B137A" w:rsidRPr="001B137A" w:rsidTr="001B137A">
        <w:trPr>
          <w:trHeight w:val="469"/>
        </w:trPr>
        <w:tc>
          <w:tcPr>
            <w:tcW w:w="310" w:type="pct"/>
            <w:vMerge w:val="restart"/>
            <w:tcBorders>
              <w:top w:val="single" w:sz="4" w:space="0" w:color="auto"/>
              <w:left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w:t>
            </w:r>
          </w:p>
        </w:tc>
        <w:tc>
          <w:tcPr>
            <w:tcW w:w="708" w:type="pct"/>
            <w:vMerge w:val="restart"/>
            <w:tcBorders>
              <w:top w:val="single" w:sz="4" w:space="0" w:color="auto"/>
              <w:left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Основное мероприятие  3</w:t>
            </w:r>
          </w:p>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Реализация мер, направленных на  повышение эффективности воспитательной деятельности в системе </w:t>
            </w:r>
            <w:r w:rsidRPr="001B137A">
              <w:rPr>
                <w:rFonts w:ascii="Arial" w:hAnsi="Arial" w:cs="Arial"/>
                <w:sz w:val="24"/>
                <w:szCs w:val="24"/>
                <w:lang w:eastAsia="en-US"/>
              </w:rPr>
              <w:lastRenderedPageBreak/>
              <w:t>образования, физической культуры и спорта, культуры и уровня психолого-педагогической  поддержки социализации детей</w:t>
            </w:r>
          </w:p>
        </w:tc>
        <w:tc>
          <w:tcPr>
            <w:tcW w:w="280" w:type="pct"/>
            <w:vMerge w:val="restart"/>
            <w:tcBorders>
              <w:top w:val="single" w:sz="4" w:space="0" w:color="auto"/>
              <w:left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lastRenderedPageBreak/>
              <w:t>2017-2021 годы</w:t>
            </w:r>
          </w:p>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2017-2021 годы</w:t>
            </w:r>
          </w:p>
        </w:tc>
        <w:tc>
          <w:tcPr>
            <w:tcW w:w="463" w:type="pct"/>
            <w:tcBorders>
              <w:top w:val="single" w:sz="4" w:space="0" w:color="auto"/>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463"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3960</w:t>
            </w:r>
          </w:p>
        </w:tc>
        <w:tc>
          <w:tcPr>
            <w:tcW w:w="417"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740</w:t>
            </w:r>
          </w:p>
        </w:tc>
        <w:tc>
          <w:tcPr>
            <w:tcW w:w="370"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805</w:t>
            </w:r>
          </w:p>
        </w:tc>
        <w:tc>
          <w:tcPr>
            <w:tcW w:w="370"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805</w:t>
            </w:r>
          </w:p>
        </w:tc>
        <w:tc>
          <w:tcPr>
            <w:tcW w:w="370"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805</w:t>
            </w:r>
          </w:p>
        </w:tc>
        <w:tc>
          <w:tcPr>
            <w:tcW w:w="324"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805</w:t>
            </w:r>
          </w:p>
        </w:tc>
        <w:tc>
          <w:tcPr>
            <w:tcW w:w="417" w:type="pct"/>
            <w:vMerge w:val="restart"/>
            <w:tcBorders>
              <w:top w:val="single" w:sz="4" w:space="0" w:color="auto"/>
              <w:left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Управление образования Администрации городского округа Павловский Посад, организации дополнительного образования</w:t>
            </w:r>
          </w:p>
        </w:tc>
        <w:tc>
          <w:tcPr>
            <w:tcW w:w="509" w:type="pct"/>
            <w:vMerge w:val="restart"/>
            <w:tcBorders>
              <w:top w:val="single" w:sz="4" w:space="0" w:color="auto"/>
              <w:left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Реализация мер, направленных на  повышение эффективности воспитательной деятельности в системе образования, физической </w:t>
            </w:r>
            <w:r w:rsidRPr="001B137A">
              <w:rPr>
                <w:rFonts w:ascii="Arial" w:hAnsi="Arial" w:cs="Arial"/>
                <w:sz w:val="24"/>
                <w:szCs w:val="24"/>
                <w:lang w:eastAsia="en-US"/>
              </w:rPr>
              <w:lastRenderedPageBreak/>
              <w:t>культуры и спорта, культуры и уровня психолого-педагогической  поддержки социализации детей</w:t>
            </w:r>
          </w:p>
        </w:tc>
      </w:tr>
      <w:tr w:rsidR="001B137A" w:rsidRPr="001B137A" w:rsidTr="001B137A">
        <w:trPr>
          <w:trHeight w:val="469"/>
        </w:trPr>
        <w:tc>
          <w:tcPr>
            <w:tcW w:w="310" w:type="pct"/>
            <w:vMerge/>
            <w:tcBorders>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708" w:type="pct"/>
            <w:vMerge/>
            <w:tcBorders>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280" w:type="pct"/>
            <w:vMerge/>
            <w:tcBorders>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463" w:type="pct"/>
            <w:tcBorders>
              <w:top w:val="single" w:sz="4" w:space="0" w:color="auto"/>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463"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3960</w:t>
            </w:r>
          </w:p>
        </w:tc>
        <w:tc>
          <w:tcPr>
            <w:tcW w:w="417"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740</w:t>
            </w:r>
          </w:p>
        </w:tc>
        <w:tc>
          <w:tcPr>
            <w:tcW w:w="370"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805</w:t>
            </w:r>
          </w:p>
        </w:tc>
        <w:tc>
          <w:tcPr>
            <w:tcW w:w="370"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805</w:t>
            </w:r>
          </w:p>
        </w:tc>
        <w:tc>
          <w:tcPr>
            <w:tcW w:w="370"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805</w:t>
            </w:r>
          </w:p>
        </w:tc>
        <w:tc>
          <w:tcPr>
            <w:tcW w:w="324"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805</w:t>
            </w:r>
          </w:p>
        </w:tc>
        <w:tc>
          <w:tcPr>
            <w:tcW w:w="417" w:type="pct"/>
            <w:vMerge/>
            <w:tcBorders>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p>
        </w:tc>
        <w:tc>
          <w:tcPr>
            <w:tcW w:w="509" w:type="pct"/>
            <w:vMerge/>
            <w:tcBorders>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p>
        </w:tc>
      </w:tr>
      <w:tr w:rsidR="001B137A" w:rsidRPr="001B137A" w:rsidTr="001B137A">
        <w:trPr>
          <w:trHeight w:val="1397"/>
        </w:trPr>
        <w:tc>
          <w:tcPr>
            <w:tcW w:w="310" w:type="pct"/>
            <w:vMerge w:val="restart"/>
            <w:tcBorders>
              <w:top w:val="single" w:sz="4" w:space="0" w:color="auto"/>
              <w:left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w:t>
            </w:r>
          </w:p>
        </w:tc>
        <w:tc>
          <w:tcPr>
            <w:tcW w:w="708" w:type="pct"/>
            <w:vMerge w:val="restart"/>
            <w:tcBorders>
              <w:top w:val="single" w:sz="4" w:space="0" w:color="auto"/>
              <w:left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Основное мероприятие 4. Финансовое обеспечение оказания услуг (выполнения работ) организациями дополнительного образования</w:t>
            </w:r>
          </w:p>
        </w:tc>
        <w:tc>
          <w:tcPr>
            <w:tcW w:w="280" w:type="pct"/>
            <w:vMerge w:val="restart"/>
            <w:tcBorders>
              <w:top w:val="single" w:sz="4" w:space="0" w:color="auto"/>
              <w:left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2017-2021 годы</w:t>
            </w:r>
          </w:p>
        </w:tc>
        <w:tc>
          <w:tcPr>
            <w:tcW w:w="463"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481872,9</w:t>
            </w:r>
          </w:p>
        </w:tc>
        <w:tc>
          <w:tcPr>
            <w:tcW w:w="417"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95548,9</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97018</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97018</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95270</w:t>
            </w:r>
          </w:p>
        </w:tc>
        <w:tc>
          <w:tcPr>
            <w:tcW w:w="324"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97018</w:t>
            </w:r>
          </w:p>
        </w:tc>
        <w:tc>
          <w:tcPr>
            <w:tcW w:w="417" w:type="pct"/>
            <w:vMerge w:val="restart"/>
            <w:tcBorders>
              <w:top w:val="single" w:sz="4" w:space="0" w:color="auto"/>
              <w:left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Управление образования Администрации городского округа Павловский Посад, организации дополнительного образования</w:t>
            </w:r>
          </w:p>
        </w:tc>
        <w:tc>
          <w:tcPr>
            <w:tcW w:w="509" w:type="pct"/>
            <w:vMerge w:val="restart"/>
            <w:tcBorders>
              <w:top w:val="single" w:sz="4" w:space="0" w:color="auto"/>
              <w:left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 xml:space="preserve">Финансовое обеспечение оказания услуг (выполнения работ) организациями дополнительного образования </w:t>
            </w:r>
          </w:p>
        </w:tc>
      </w:tr>
      <w:tr w:rsidR="001B137A" w:rsidRPr="001B137A" w:rsidTr="001B137A">
        <w:trPr>
          <w:trHeight w:val="1429"/>
        </w:trPr>
        <w:tc>
          <w:tcPr>
            <w:tcW w:w="310" w:type="pct"/>
            <w:vMerge/>
            <w:tcBorders>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708" w:type="pct"/>
            <w:vMerge/>
            <w:tcBorders>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280" w:type="pct"/>
            <w:vMerge/>
            <w:tcBorders>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463"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481872,9</w:t>
            </w:r>
          </w:p>
        </w:tc>
        <w:tc>
          <w:tcPr>
            <w:tcW w:w="417"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 xml:space="preserve">95548,9 (в т.ч. дополнительные средства на погашение кредиторской </w:t>
            </w:r>
            <w:r w:rsidRPr="001B137A">
              <w:rPr>
                <w:rFonts w:ascii="Arial" w:hAnsi="Arial" w:cs="Arial"/>
                <w:sz w:val="24"/>
                <w:szCs w:val="24"/>
                <w:lang w:eastAsia="en-US"/>
              </w:rPr>
              <w:lastRenderedPageBreak/>
              <w:t>задолженности – 738,7)</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lastRenderedPageBreak/>
              <w:t>97018</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97018</w:t>
            </w:r>
          </w:p>
        </w:tc>
        <w:tc>
          <w:tcPr>
            <w:tcW w:w="37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95270</w:t>
            </w:r>
          </w:p>
        </w:tc>
        <w:tc>
          <w:tcPr>
            <w:tcW w:w="324"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97018</w:t>
            </w:r>
          </w:p>
        </w:tc>
        <w:tc>
          <w:tcPr>
            <w:tcW w:w="417" w:type="pct"/>
            <w:vMerge/>
            <w:tcBorders>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09" w:type="pct"/>
            <w:vMerge/>
            <w:tcBorders>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r>
      <w:tr w:rsidR="001B137A" w:rsidRPr="001B137A" w:rsidTr="001B137A">
        <w:trPr>
          <w:trHeight w:val="360"/>
        </w:trPr>
        <w:tc>
          <w:tcPr>
            <w:tcW w:w="310" w:type="pct"/>
            <w:vMerge w:val="restar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5</w:t>
            </w:r>
          </w:p>
        </w:tc>
        <w:tc>
          <w:tcPr>
            <w:tcW w:w="708" w:type="pct"/>
            <w:vMerge w:val="restar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Основное мероприятие 5.</w:t>
            </w:r>
          </w:p>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Реализация комплекса мер, обеспечивающих развитие системы дополнительного образования детей  технической и естественнонаучной направленности</w:t>
            </w:r>
          </w:p>
        </w:tc>
        <w:tc>
          <w:tcPr>
            <w:tcW w:w="280" w:type="pct"/>
            <w:vMerge w:val="restar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2017-2021 годы</w:t>
            </w:r>
          </w:p>
        </w:tc>
        <w:tc>
          <w:tcPr>
            <w:tcW w:w="463" w:type="pct"/>
            <w:tcBorders>
              <w:top w:val="single" w:sz="4" w:space="0" w:color="auto"/>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463"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1693</w:t>
            </w:r>
          </w:p>
        </w:tc>
        <w:tc>
          <w:tcPr>
            <w:tcW w:w="417"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493</w:t>
            </w:r>
          </w:p>
        </w:tc>
        <w:tc>
          <w:tcPr>
            <w:tcW w:w="370"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300</w:t>
            </w:r>
          </w:p>
        </w:tc>
        <w:tc>
          <w:tcPr>
            <w:tcW w:w="370"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300</w:t>
            </w:r>
          </w:p>
        </w:tc>
        <w:tc>
          <w:tcPr>
            <w:tcW w:w="370"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300</w:t>
            </w:r>
          </w:p>
        </w:tc>
        <w:tc>
          <w:tcPr>
            <w:tcW w:w="324"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300</w:t>
            </w:r>
          </w:p>
        </w:tc>
        <w:tc>
          <w:tcPr>
            <w:tcW w:w="417" w:type="pct"/>
            <w:vMerge w:val="restar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Управление образования Администрации городского округа Павловский Посад, организации дополнительного образования</w:t>
            </w:r>
          </w:p>
        </w:tc>
        <w:tc>
          <w:tcPr>
            <w:tcW w:w="509" w:type="pct"/>
            <w:vMerge w:val="restar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Реализация комплекса мер, обеспечивающих развитие системы дополнительного образования детей  технической и естественнонаучной направленности</w:t>
            </w:r>
          </w:p>
        </w:tc>
      </w:tr>
      <w:tr w:rsidR="001B137A" w:rsidRPr="001B137A" w:rsidTr="001B137A">
        <w:trPr>
          <w:trHeight w:val="1500"/>
        </w:trPr>
        <w:tc>
          <w:tcPr>
            <w:tcW w:w="310" w:type="pct"/>
            <w:vMerge/>
            <w:tcBorders>
              <w:top w:val="single" w:sz="4" w:space="0" w:color="auto"/>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708" w:type="pct"/>
            <w:vMerge/>
            <w:tcBorders>
              <w:top w:val="single" w:sz="4" w:space="0" w:color="auto"/>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280" w:type="pct"/>
            <w:vMerge/>
            <w:tcBorders>
              <w:top w:val="single" w:sz="4" w:space="0" w:color="auto"/>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463" w:type="pct"/>
            <w:tcBorders>
              <w:top w:val="single" w:sz="4" w:space="0" w:color="auto"/>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463"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1693</w:t>
            </w:r>
          </w:p>
        </w:tc>
        <w:tc>
          <w:tcPr>
            <w:tcW w:w="417"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493</w:t>
            </w:r>
          </w:p>
        </w:tc>
        <w:tc>
          <w:tcPr>
            <w:tcW w:w="370"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300</w:t>
            </w:r>
          </w:p>
        </w:tc>
        <w:tc>
          <w:tcPr>
            <w:tcW w:w="370"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300</w:t>
            </w:r>
          </w:p>
        </w:tc>
        <w:tc>
          <w:tcPr>
            <w:tcW w:w="370"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300</w:t>
            </w:r>
          </w:p>
        </w:tc>
        <w:tc>
          <w:tcPr>
            <w:tcW w:w="324"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300</w:t>
            </w:r>
          </w:p>
        </w:tc>
        <w:tc>
          <w:tcPr>
            <w:tcW w:w="417" w:type="pct"/>
            <w:vMerge/>
            <w:tcBorders>
              <w:top w:val="single" w:sz="4" w:space="0" w:color="auto"/>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09" w:type="pct"/>
            <w:vMerge/>
            <w:tcBorders>
              <w:top w:val="single" w:sz="4" w:space="0" w:color="auto"/>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r>
      <w:tr w:rsidR="001B137A" w:rsidRPr="001B137A" w:rsidTr="001B137A">
        <w:trPr>
          <w:trHeight w:val="1500"/>
        </w:trPr>
        <w:tc>
          <w:tcPr>
            <w:tcW w:w="310" w:type="pct"/>
            <w:vMerge w:val="restart"/>
            <w:tcBorders>
              <w:top w:val="single" w:sz="4" w:space="0" w:color="auto"/>
              <w:left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lastRenderedPageBreak/>
              <w:t>6</w:t>
            </w:r>
          </w:p>
        </w:tc>
        <w:tc>
          <w:tcPr>
            <w:tcW w:w="708" w:type="pct"/>
            <w:vMerge w:val="restart"/>
            <w:tcBorders>
              <w:top w:val="single" w:sz="4" w:space="0" w:color="auto"/>
              <w:left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Основное мероприятие 6</w:t>
            </w:r>
          </w:p>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Реализация комплекса мер, обеспечивающих развитие системы дополнительного образования детей  художественной направленности</w:t>
            </w:r>
          </w:p>
        </w:tc>
        <w:tc>
          <w:tcPr>
            <w:tcW w:w="280" w:type="pct"/>
            <w:vMerge w:val="restart"/>
            <w:tcBorders>
              <w:top w:val="single" w:sz="4" w:space="0" w:color="auto"/>
              <w:left w:val="single" w:sz="4" w:space="0" w:color="auto"/>
              <w:right w:val="single" w:sz="4" w:space="0" w:color="auto"/>
            </w:tcBorders>
            <w:vAlign w:val="center"/>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2017-2021 годы</w:t>
            </w:r>
          </w:p>
        </w:tc>
        <w:tc>
          <w:tcPr>
            <w:tcW w:w="463"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Итого</w:t>
            </w:r>
          </w:p>
        </w:tc>
        <w:tc>
          <w:tcPr>
            <w:tcW w:w="463"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400</w:t>
            </w:r>
          </w:p>
        </w:tc>
        <w:tc>
          <w:tcPr>
            <w:tcW w:w="417"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200</w:t>
            </w:r>
          </w:p>
        </w:tc>
        <w:tc>
          <w:tcPr>
            <w:tcW w:w="370"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50</w:t>
            </w:r>
          </w:p>
        </w:tc>
        <w:tc>
          <w:tcPr>
            <w:tcW w:w="370"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50</w:t>
            </w:r>
          </w:p>
        </w:tc>
        <w:tc>
          <w:tcPr>
            <w:tcW w:w="370"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50</w:t>
            </w:r>
          </w:p>
        </w:tc>
        <w:tc>
          <w:tcPr>
            <w:tcW w:w="324"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50</w:t>
            </w:r>
          </w:p>
        </w:tc>
        <w:tc>
          <w:tcPr>
            <w:tcW w:w="417" w:type="pct"/>
            <w:vMerge w:val="restart"/>
            <w:tcBorders>
              <w:top w:val="single" w:sz="4" w:space="0" w:color="auto"/>
              <w:left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Управление образования Администрации городского округа Павловский Посад, организации дополнительного образования</w:t>
            </w:r>
          </w:p>
        </w:tc>
        <w:tc>
          <w:tcPr>
            <w:tcW w:w="509" w:type="pct"/>
            <w:vMerge w:val="restart"/>
            <w:tcBorders>
              <w:top w:val="single" w:sz="4" w:space="0" w:color="auto"/>
              <w:left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Реализация комплекса мер, обеспечивающих развитие системы дополнительного образования детей  художественной направленности</w:t>
            </w:r>
          </w:p>
        </w:tc>
      </w:tr>
      <w:tr w:rsidR="001B137A" w:rsidRPr="001B137A" w:rsidTr="001B137A">
        <w:trPr>
          <w:trHeight w:val="1500"/>
        </w:trPr>
        <w:tc>
          <w:tcPr>
            <w:tcW w:w="310" w:type="pct"/>
            <w:vMerge/>
            <w:tcBorders>
              <w:left w:val="single" w:sz="4" w:space="0" w:color="auto"/>
              <w:bottom w:val="single" w:sz="4" w:space="0" w:color="000000"/>
              <w:right w:val="single" w:sz="4" w:space="0" w:color="auto"/>
            </w:tcBorders>
            <w:vAlign w:val="center"/>
            <w:hideMark/>
          </w:tcPr>
          <w:p w:rsidR="001B137A" w:rsidRPr="001B137A" w:rsidRDefault="001B137A" w:rsidP="001B137A">
            <w:pPr>
              <w:jc w:val="center"/>
              <w:rPr>
                <w:rFonts w:ascii="Arial" w:hAnsi="Arial" w:cs="Arial"/>
                <w:sz w:val="24"/>
                <w:szCs w:val="24"/>
                <w:lang w:eastAsia="en-US"/>
              </w:rPr>
            </w:pPr>
          </w:p>
        </w:tc>
        <w:tc>
          <w:tcPr>
            <w:tcW w:w="708" w:type="pct"/>
            <w:vMerge/>
            <w:tcBorders>
              <w:left w:val="single" w:sz="4" w:space="0" w:color="auto"/>
              <w:bottom w:val="single" w:sz="4" w:space="0" w:color="000000"/>
              <w:right w:val="single" w:sz="4" w:space="0" w:color="auto"/>
            </w:tcBorders>
            <w:vAlign w:val="center"/>
            <w:hideMark/>
          </w:tcPr>
          <w:p w:rsidR="001B137A" w:rsidRPr="001B137A" w:rsidRDefault="001B137A" w:rsidP="001B137A">
            <w:pPr>
              <w:jc w:val="center"/>
              <w:rPr>
                <w:rFonts w:ascii="Arial" w:hAnsi="Arial" w:cs="Arial"/>
                <w:sz w:val="24"/>
                <w:szCs w:val="24"/>
                <w:lang w:eastAsia="en-US"/>
              </w:rPr>
            </w:pPr>
          </w:p>
        </w:tc>
        <w:tc>
          <w:tcPr>
            <w:tcW w:w="280" w:type="pct"/>
            <w:vMerge/>
            <w:tcBorders>
              <w:left w:val="single" w:sz="4" w:space="0" w:color="auto"/>
              <w:bottom w:val="single" w:sz="4" w:space="0" w:color="000000"/>
              <w:right w:val="single" w:sz="4" w:space="0" w:color="auto"/>
            </w:tcBorders>
            <w:vAlign w:val="center"/>
            <w:hideMark/>
          </w:tcPr>
          <w:p w:rsidR="001B137A" w:rsidRPr="001B137A" w:rsidRDefault="001B137A" w:rsidP="001B137A">
            <w:pPr>
              <w:jc w:val="center"/>
              <w:rPr>
                <w:rFonts w:ascii="Arial" w:hAnsi="Arial" w:cs="Arial"/>
                <w:sz w:val="24"/>
                <w:szCs w:val="24"/>
                <w:lang w:eastAsia="en-US"/>
              </w:rPr>
            </w:pPr>
          </w:p>
        </w:tc>
        <w:tc>
          <w:tcPr>
            <w:tcW w:w="463"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463"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400</w:t>
            </w:r>
          </w:p>
        </w:tc>
        <w:tc>
          <w:tcPr>
            <w:tcW w:w="417"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200</w:t>
            </w:r>
          </w:p>
        </w:tc>
        <w:tc>
          <w:tcPr>
            <w:tcW w:w="370"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50</w:t>
            </w:r>
          </w:p>
        </w:tc>
        <w:tc>
          <w:tcPr>
            <w:tcW w:w="370"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50</w:t>
            </w:r>
          </w:p>
        </w:tc>
        <w:tc>
          <w:tcPr>
            <w:tcW w:w="370"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50</w:t>
            </w:r>
          </w:p>
        </w:tc>
        <w:tc>
          <w:tcPr>
            <w:tcW w:w="324"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50</w:t>
            </w:r>
          </w:p>
        </w:tc>
        <w:tc>
          <w:tcPr>
            <w:tcW w:w="417" w:type="pct"/>
            <w:vMerge/>
            <w:tcBorders>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09" w:type="pct"/>
            <w:vMerge/>
            <w:tcBorders>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r>
      <w:tr w:rsidR="001B137A" w:rsidRPr="001B137A" w:rsidTr="001B137A">
        <w:trPr>
          <w:trHeight w:val="375"/>
        </w:trPr>
        <w:tc>
          <w:tcPr>
            <w:tcW w:w="310" w:type="pct"/>
            <w:vMerge w:val="restart"/>
            <w:tcBorders>
              <w:top w:val="single" w:sz="4" w:space="0" w:color="000000"/>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7</w:t>
            </w:r>
          </w:p>
        </w:tc>
        <w:tc>
          <w:tcPr>
            <w:tcW w:w="708" w:type="pct"/>
            <w:vMerge w:val="restart"/>
            <w:tcBorders>
              <w:top w:val="single" w:sz="4" w:space="0" w:color="000000"/>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Основное мероприятие 7. </w:t>
            </w:r>
            <w:r w:rsidRPr="001B137A">
              <w:rPr>
                <w:rFonts w:ascii="Arial" w:hAnsi="Arial" w:cs="Arial"/>
                <w:sz w:val="24"/>
                <w:szCs w:val="24"/>
                <w:lang w:eastAsia="en-US"/>
              </w:rPr>
              <w:br/>
              <w:t>Строительство и реконструкция, ремонт учреждений дополнительного образования</w:t>
            </w:r>
          </w:p>
        </w:tc>
        <w:tc>
          <w:tcPr>
            <w:tcW w:w="280" w:type="pct"/>
            <w:vMerge w:val="restart"/>
            <w:tcBorders>
              <w:top w:val="single" w:sz="4" w:space="0" w:color="000000"/>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2017-2021 годы</w:t>
            </w:r>
          </w:p>
        </w:tc>
        <w:tc>
          <w:tcPr>
            <w:tcW w:w="463"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Итого </w:t>
            </w:r>
          </w:p>
        </w:tc>
        <w:tc>
          <w:tcPr>
            <w:tcW w:w="463" w:type="pct"/>
            <w:tcBorders>
              <w:top w:val="nil"/>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1000</w:t>
            </w:r>
          </w:p>
        </w:tc>
        <w:tc>
          <w:tcPr>
            <w:tcW w:w="417" w:type="pct"/>
            <w:tcBorders>
              <w:top w:val="nil"/>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70" w:type="pct"/>
            <w:tcBorders>
              <w:top w:val="nil"/>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70" w:type="pct"/>
            <w:tcBorders>
              <w:top w:val="nil"/>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70" w:type="pct"/>
            <w:tcBorders>
              <w:top w:val="nil"/>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24" w:type="pct"/>
            <w:tcBorders>
              <w:top w:val="nil"/>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1000</w:t>
            </w:r>
          </w:p>
        </w:tc>
        <w:tc>
          <w:tcPr>
            <w:tcW w:w="417" w:type="pct"/>
            <w:vMerge w:val="restart"/>
            <w:tcBorders>
              <w:top w:val="single" w:sz="4" w:space="0" w:color="000000"/>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Управление образования Администрации городского округа Павловский Посад, организации дополнитель</w:t>
            </w:r>
            <w:r w:rsidRPr="001B137A">
              <w:rPr>
                <w:rFonts w:ascii="Arial" w:hAnsi="Arial" w:cs="Arial"/>
                <w:sz w:val="24"/>
                <w:szCs w:val="24"/>
                <w:lang w:eastAsia="en-US"/>
              </w:rPr>
              <w:lastRenderedPageBreak/>
              <w:t>ного образования</w:t>
            </w:r>
          </w:p>
        </w:tc>
        <w:tc>
          <w:tcPr>
            <w:tcW w:w="509" w:type="pct"/>
            <w:vMerge w:val="restart"/>
            <w:tcBorders>
              <w:top w:val="single" w:sz="4" w:space="0" w:color="000000"/>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lastRenderedPageBreak/>
              <w:t>Строительство и реконструкция, ремонт учреждений дополнительного образования</w:t>
            </w:r>
          </w:p>
        </w:tc>
      </w:tr>
      <w:tr w:rsidR="001B137A" w:rsidRPr="001B137A" w:rsidTr="001B137A">
        <w:trPr>
          <w:trHeight w:val="1500"/>
        </w:trPr>
        <w:tc>
          <w:tcPr>
            <w:tcW w:w="310"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708"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463" w:type="pct"/>
            <w:tcBorders>
              <w:top w:val="single" w:sz="4" w:space="0" w:color="auto"/>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463"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1000</w:t>
            </w:r>
          </w:p>
        </w:tc>
        <w:tc>
          <w:tcPr>
            <w:tcW w:w="417" w:type="pct"/>
            <w:tcBorders>
              <w:top w:val="single" w:sz="4" w:space="0" w:color="auto"/>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70" w:type="pct"/>
            <w:tcBorders>
              <w:top w:val="single" w:sz="4" w:space="0" w:color="auto"/>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70" w:type="pct"/>
            <w:tcBorders>
              <w:top w:val="single" w:sz="4" w:space="0" w:color="auto"/>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70" w:type="pct"/>
            <w:tcBorders>
              <w:top w:val="single" w:sz="4" w:space="0" w:color="auto"/>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24" w:type="pct"/>
            <w:tcBorders>
              <w:top w:val="single" w:sz="4" w:space="0" w:color="auto"/>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1000</w:t>
            </w: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09"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r>
      <w:tr w:rsidR="001B137A" w:rsidRPr="001B137A" w:rsidTr="001B137A">
        <w:trPr>
          <w:trHeight w:val="720"/>
        </w:trPr>
        <w:tc>
          <w:tcPr>
            <w:tcW w:w="310" w:type="pct"/>
            <w:vMerge w:val="restart"/>
            <w:tcBorders>
              <w:top w:val="single" w:sz="4" w:space="0" w:color="auto"/>
              <w:left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8</w:t>
            </w:r>
          </w:p>
        </w:tc>
        <w:tc>
          <w:tcPr>
            <w:tcW w:w="708" w:type="pct"/>
            <w:vMerge w:val="restart"/>
            <w:tcBorders>
              <w:top w:val="single" w:sz="4" w:space="0" w:color="auto"/>
              <w:left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Основное мероприятие 8. Софинансирование расходов на повышение заработной платы педагогических работников муниципальных учреждений дополнительного образования в сферах образования, культуры, физической </w:t>
            </w:r>
            <w:r w:rsidRPr="001B137A">
              <w:rPr>
                <w:rFonts w:ascii="Arial" w:hAnsi="Arial" w:cs="Arial"/>
                <w:sz w:val="24"/>
                <w:szCs w:val="24"/>
                <w:lang w:eastAsia="en-US"/>
              </w:rPr>
              <w:lastRenderedPageBreak/>
              <w:t>культуры и спорта</w:t>
            </w:r>
          </w:p>
        </w:tc>
        <w:tc>
          <w:tcPr>
            <w:tcW w:w="280" w:type="pct"/>
            <w:vMerge w:val="restart"/>
            <w:tcBorders>
              <w:top w:val="single" w:sz="4" w:space="0" w:color="auto"/>
              <w:left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lastRenderedPageBreak/>
              <w:t>2017-2021 годы</w:t>
            </w:r>
          </w:p>
        </w:tc>
        <w:tc>
          <w:tcPr>
            <w:tcW w:w="463" w:type="pct"/>
            <w:tcBorders>
              <w:top w:val="single" w:sz="4" w:space="0" w:color="auto"/>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463" w:type="pct"/>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613</w:t>
            </w:r>
          </w:p>
        </w:tc>
        <w:tc>
          <w:tcPr>
            <w:tcW w:w="417" w:type="pct"/>
            <w:tcBorders>
              <w:top w:val="single" w:sz="4" w:space="0" w:color="auto"/>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613</w:t>
            </w:r>
          </w:p>
        </w:tc>
        <w:tc>
          <w:tcPr>
            <w:tcW w:w="370" w:type="pct"/>
            <w:tcBorders>
              <w:top w:val="single" w:sz="4" w:space="0" w:color="auto"/>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70" w:type="pct"/>
            <w:tcBorders>
              <w:top w:val="single" w:sz="4" w:space="0" w:color="auto"/>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70" w:type="pct"/>
            <w:tcBorders>
              <w:top w:val="single" w:sz="4" w:space="0" w:color="auto"/>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24" w:type="pct"/>
            <w:tcBorders>
              <w:top w:val="single" w:sz="4" w:space="0" w:color="auto"/>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17" w:type="pct"/>
            <w:vMerge w:val="restart"/>
            <w:tcBorders>
              <w:top w:val="single" w:sz="4" w:space="0" w:color="auto"/>
              <w:left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Управление образования Администрации городского округа Павловский Посад, организации дополнительного образования</w:t>
            </w:r>
          </w:p>
        </w:tc>
        <w:tc>
          <w:tcPr>
            <w:tcW w:w="509" w:type="pct"/>
            <w:vMerge w:val="restart"/>
            <w:tcBorders>
              <w:top w:val="single" w:sz="4" w:space="0" w:color="auto"/>
              <w:left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Повышение заработной платы педагогических работников муниципальных учреждений дополнительного образования</w:t>
            </w:r>
          </w:p>
        </w:tc>
      </w:tr>
      <w:tr w:rsidR="001B137A" w:rsidRPr="001B137A" w:rsidTr="001B137A">
        <w:trPr>
          <w:trHeight w:val="720"/>
        </w:trPr>
        <w:tc>
          <w:tcPr>
            <w:tcW w:w="310" w:type="pct"/>
            <w:vMerge/>
            <w:tcBorders>
              <w:left w:val="single" w:sz="4" w:space="0" w:color="auto"/>
              <w:bottom w:val="single" w:sz="4" w:space="0" w:color="000000"/>
              <w:right w:val="single" w:sz="4" w:space="0" w:color="auto"/>
            </w:tcBorders>
            <w:hideMark/>
          </w:tcPr>
          <w:p w:rsidR="001B137A" w:rsidRPr="001B137A" w:rsidRDefault="001B137A" w:rsidP="001B137A">
            <w:pPr>
              <w:jc w:val="center"/>
              <w:rPr>
                <w:rFonts w:ascii="Arial" w:hAnsi="Arial" w:cs="Arial"/>
                <w:sz w:val="24"/>
                <w:szCs w:val="24"/>
                <w:lang w:eastAsia="en-US"/>
              </w:rPr>
            </w:pPr>
          </w:p>
        </w:tc>
        <w:tc>
          <w:tcPr>
            <w:tcW w:w="708" w:type="pct"/>
            <w:vMerge/>
            <w:tcBorders>
              <w:left w:val="single" w:sz="4" w:space="0" w:color="auto"/>
              <w:bottom w:val="single" w:sz="4" w:space="0" w:color="000000"/>
              <w:right w:val="single" w:sz="4" w:space="0" w:color="auto"/>
            </w:tcBorders>
            <w:hideMark/>
          </w:tcPr>
          <w:p w:rsidR="001B137A" w:rsidRPr="001B137A" w:rsidRDefault="001B137A" w:rsidP="001B137A">
            <w:pPr>
              <w:rPr>
                <w:rFonts w:ascii="Arial" w:hAnsi="Arial" w:cs="Arial"/>
                <w:sz w:val="24"/>
                <w:szCs w:val="24"/>
                <w:lang w:eastAsia="en-US"/>
              </w:rPr>
            </w:pPr>
          </w:p>
        </w:tc>
        <w:tc>
          <w:tcPr>
            <w:tcW w:w="280" w:type="pct"/>
            <w:vMerge/>
            <w:tcBorders>
              <w:left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p>
        </w:tc>
        <w:tc>
          <w:tcPr>
            <w:tcW w:w="463"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570</w:t>
            </w:r>
          </w:p>
        </w:tc>
        <w:tc>
          <w:tcPr>
            <w:tcW w:w="417" w:type="pct"/>
            <w:tcBorders>
              <w:top w:val="nil"/>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570</w:t>
            </w:r>
          </w:p>
        </w:tc>
        <w:tc>
          <w:tcPr>
            <w:tcW w:w="370" w:type="pct"/>
            <w:tcBorders>
              <w:top w:val="nil"/>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70" w:type="pct"/>
            <w:tcBorders>
              <w:top w:val="nil"/>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70" w:type="pct"/>
            <w:tcBorders>
              <w:top w:val="nil"/>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24" w:type="pct"/>
            <w:tcBorders>
              <w:top w:val="nil"/>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17" w:type="pct"/>
            <w:vMerge/>
            <w:tcBorders>
              <w:left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p>
        </w:tc>
        <w:tc>
          <w:tcPr>
            <w:tcW w:w="509" w:type="pct"/>
            <w:vMerge/>
            <w:tcBorders>
              <w:left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p>
        </w:tc>
      </w:tr>
      <w:tr w:rsidR="001B137A" w:rsidRPr="001B137A" w:rsidTr="001B137A">
        <w:trPr>
          <w:trHeight w:val="720"/>
        </w:trPr>
        <w:tc>
          <w:tcPr>
            <w:tcW w:w="310" w:type="pct"/>
            <w:vMerge/>
            <w:tcBorders>
              <w:left w:val="single" w:sz="4" w:space="0" w:color="auto"/>
              <w:bottom w:val="single" w:sz="4" w:space="0" w:color="000000"/>
              <w:right w:val="single" w:sz="4" w:space="0" w:color="auto"/>
            </w:tcBorders>
            <w:hideMark/>
          </w:tcPr>
          <w:p w:rsidR="001B137A" w:rsidRPr="001B137A" w:rsidRDefault="001B137A" w:rsidP="001B137A">
            <w:pPr>
              <w:jc w:val="center"/>
              <w:rPr>
                <w:rFonts w:ascii="Arial" w:hAnsi="Arial" w:cs="Arial"/>
                <w:sz w:val="24"/>
                <w:szCs w:val="24"/>
                <w:lang w:eastAsia="en-US"/>
              </w:rPr>
            </w:pPr>
          </w:p>
        </w:tc>
        <w:tc>
          <w:tcPr>
            <w:tcW w:w="708" w:type="pct"/>
            <w:vMerge/>
            <w:tcBorders>
              <w:left w:val="single" w:sz="4" w:space="0" w:color="auto"/>
              <w:bottom w:val="single" w:sz="4" w:space="0" w:color="000000"/>
              <w:right w:val="single" w:sz="4" w:space="0" w:color="auto"/>
            </w:tcBorders>
            <w:hideMark/>
          </w:tcPr>
          <w:p w:rsidR="001B137A" w:rsidRPr="001B137A" w:rsidRDefault="001B137A" w:rsidP="001B137A">
            <w:pPr>
              <w:rPr>
                <w:rFonts w:ascii="Arial" w:hAnsi="Arial" w:cs="Arial"/>
                <w:sz w:val="24"/>
                <w:szCs w:val="24"/>
                <w:lang w:eastAsia="en-US"/>
              </w:rPr>
            </w:pPr>
          </w:p>
        </w:tc>
        <w:tc>
          <w:tcPr>
            <w:tcW w:w="280" w:type="pct"/>
            <w:vMerge/>
            <w:tcBorders>
              <w:left w:val="single" w:sz="4" w:space="0" w:color="auto"/>
              <w:bottom w:val="single" w:sz="4" w:space="0" w:color="000000"/>
              <w:right w:val="single" w:sz="4" w:space="0" w:color="auto"/>
            </w:tcBorders>
            <w:hideMark/>
          </w:tcPr>
          <w:p w:rsidR="001B137A" w:rsidRPr="001B137A" w:rsidRDefault="001B137A" w:rsidP="001B137A">
            <w:pPr>
              <w:rPr>
                <w:rFonts w:ascii="Arial" w:hAnsi="Arial" w:cs="Arial"/>
                <w:sz w:val="24"/>
                <w:szCs w:val="24"/>
                <w:lang w:eastAsia="en-US"/>
              </w:rPr>
            </w:pPr>
          </w:p>
        </w:tc>
        <w:tc>
          <w:tcPr>
            <w:tcW w:w="463"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Средства бюджета городского округа Павловский Посад </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43</w:t>
            </w:r>
          </w:p>
        </w:tc>
        <w:tc>
          <w:tcPr>
            <w:tcW w:w="417" w:type="pct"/>
            <w:tcBorders>
              <w:top w:val="nil"/>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43</w:t>
            </w:r>
          </w:p>
        </w:tc>
        <w:tc>
          <w:tcPr>
            <w:tcW w:w="370" w:type="pct"/>
            <w:tcBorders>
              <w:top w:val="nil"/>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70" w:type="pct"/>
            <w:tcBorders>
              <w:top w:val="nil"/>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70" w:type="pct"/>
            <w:tcBorders>
              <w:top w:val="nil"/>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24" w:type="pct"/>
            <w:tcBorders>
              <w:top w:val="nil"/>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17" w:type="pct"/>
            <w:vMerge/>
            <w:tcBorders>
              <w:left w:val="single" w:sz="4" w:space="0" w:color="auto"/>
              <w:bottom w:val="single" w:sz="4" w:space="0" w:color="000000"/>
              <w:right w:val="single" w:sz="4" w:space="0" w:color="auto"/>
            </w:tcBorders>
            <w:hideMark/>
          </w:tcPr>
          <w:p w:rsidR="001B137A" w:rsidRPr="001B137A" w:rsidRDefault="001B137A" w:rsidP="001B137A">
            <w:pPr>
              <w:rPr>
                <w:rFonts w:ascii="Arial" w:hAnsi="Arial" w:cs="Arial"/>
                <w:sz w:val="24"/>
                <w:szCs w:val="24"/>
                <w:lang w:eastAsia="en-US"/>
              </w:rPr>
            </w:pPr>
          </w:p>
        </w:tc>
        <w:tc>
          <w:tcPr>
            <w:tcW w:w="509" w:type="pct"/>
            <w:vMerge/>
            <w:tcBorders>
              <w:left w:val="single" w:sz="4" w:space="0" w:color="auto"/>
              <w:bottom w:val="single" w:sz="4" w:space="0" w:color="000000"/>
              <w:right w:val="single" w:sz="4" w:space="0" w:color="auto"/>
            </w:tcBorders>
            <w:hideMark/>
          </w:tcPr>
          <w:p w:rsidR="001B137A" w:rsidRPr="001B137A" w:rsidRDefault="001B137A" w:rsidP="001B137A">
            <w:pPr>
              <w:rPr>
                <w:rFonts w:ascii="Arial" w:hAnsi="Arial" w:cs="Arial"/>
                <w:sz w:val="24"/>
                <w:szCs w:val="24"/>
                <w:lang w:eastAsia="en-US"/>
              </w:rPr>
            </w:pPr>
          </w:p>
        </w:tc>
      </w:tr>
      <w:tr w:rsidR="001B137A" w:rsidRPr="001B137A" w:rsidTr="001B137A">
        <w:trPr>
          <w:trHeight w:val="375"/>
        </w:trPr>
        <w:tc>
          <w:tcPr>
            <w:tcW w:w="1017" w:type="pct"/>
            <w:gridSpan w:val="2"/>
            <w:vMerge w:val="restart"/>
            <w:tcBorders>
              <w:top w:val="single" w:sz="4" w:space="0" w:color="auto"/>
              <w:left w:val="single" w:sz="4" w:space="0" w:color="auto"/>
              <w:bottom w:val="single" w:sz="4" w:space="0" w:color="auto"/>
              <w:right w:val="single" w:sz="4" w:space="0" w:color="auto"/>
            </w:tcBorders>
            <w:noWrap/>
            <w:hideMark/>
          </w:tcPr>
          <w:p w:rsidR="001B137A" w:rsidRPr="001B137A" w:rsidRDefault="001B137A" w:rsidP="001B137A">
            <w:pPr>
              <w:spacing w:after="200" w:line="276" w:lineRule="auto"/>
              <w:rPr>
                <w:rFonts w:ascii="Arial" w:hAnsi="Arial" w:cs="Arial"/>
                <w:sz w:val="24"/>
                <w:szCs w:val="24"/>
                <w:lang w:val="en-US" w:eastAsia="en-US"/>
              </w:rPr>
            </w:pPr>
            <w:r w:rsidRPr="001B137A">
              <w:rPr>
                <w:rFonts w:ascii="Arial" w:hAnsi="Arial" w:cs="Arial"/>
                <w:sz w:val="24"/>
                <w:szCs w:val="24"/>
                <w:lang w:eastAsia="en-US"/>
              </w:rPr>
              <w:t xml:space="preserve">Всего по подпрограмме </w:t>
            </w:r>
            <w:r w:rsidRPr="001B137A">
              <w:rPr>
                <w:rFonts w:ascii="Arial" w:hAnsi="Arial" w:cs="Arial"/>
                <w:sz w:val="24"/>
                <w:szCs w:val="24"/>
                <w:lang w:val="en-US" w:eastAsia="en-US"/>
              </w:rPr>
              <w:t>III</w:t>
            </w:r>
          </w:p>
        </w:tc>
        <w:tc>
          <w:tcPr>
            <w:tcW w:w="280" w:type="pct"/>
            <w:vMerge w:val="restart"/>
            <w:tcBorders>
              <w:top w:val="nil"/>
              <w:left w:val="single" w:sz="4" w:space="0" w:color="auto"/>
              <w:bottom w:val="nil"/>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2017-2021 годы</w:t>
            </w:r>
          </w:p>
        </w:tc>
        <w:tc>
          <w:tcPr>
            <w:tcW w:w="463"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507370,9</w:t>
            </w:r>
          </w:p>
        </w:tc>
        <w:tc>
          <w:tcPr>
            <w:tcW w:w="417" w:type="pct"/>
            <w:tcBorders>
              <w:top w:val="nil"/>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99766,9</w:t>
            </w:r>
          </w:p>
        </w:tc>
        <w:tc>
          <w:tcPr>
            <w:tcW w:w="370" w:type="pct"/>
            <w:tcBorders>
              <w:top w:val="nil"/>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102088</w:t>
            </w:r>
          </w:p>
        </w:tc>
        <w:tc>
          <w:tcPr>
            <w:tcW w:w="370" w:type="pct"/>
            <w:tcBorders>
              <w:top w:val="nil"/>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102088</w:t>
            </w:r>
          </w:p>
        </w:tc>
        <w:tc>
          <w:tcPr>
            <w:tcW w:w="370" w:type="pct"/>
            <w:tcBorders>
              <w:top w:val="nil"/>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100340</w:t>
            </w:r>
          </w:p>
        </w:tc>
        <w:tc>
          <w:tcPr>
            <w:tcW w:w="324" w:type="pct"/>
            <w:tcBorders>
              <w:top w:val="nil"/>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103088</w:t>
            </w:r>
          </w:p>
        </w:tc>
        <w:tc>
          <w:tcPr>
            <w:tcW w:w="417" w:type="pct"/>
            <w:tcBorders>
              <w:top w:val="nil"/>
              <w:left w:val="nil"/>
              <w:bottom w:val="nil"/>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w:t>
            </w:r>
          </w:p>
        </w:tc>
        <w:tc>
          <w:tcPr>
            <w:tcW w:w="509" w:type="pct"/>
            <w:tcBorders>
              <w:top w:val="nil"/>
              <w:left w:val="nil"/>
              <w:bottom w:val="nil"/>
              <w:right w:val="single" w:sz="4" w:space="0" w:color="auto"/>
            </w:tcBorders>
            <w:noWrap/>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w:t>
            </w:r>
          </w:p>
        </w:tc>
      </w:tr>
      <w:tr w:rsidR="001B137A" w:rsidRPr="001B137A" w:rsidTr="001B137A">
        <w:trPr>
          <w:trHeight w:val="1125"/>
        </w:trPr>
        <w:tc>
          <w:tcPr>
            <w:tcW w:w="1017" w:type="pct"/>
            <w:gridSpan w:val="2"/>
            <w:vMerge/>
            <w:tcBorders>
              <w:left w:val="single" w:sz="4" w:space="0" w:color="auto"/>
              <w:bottom w:val="single" w:sz="4" w:space="0" w:color="auto"/>
              <w:right w:val="single" w:sz="4" w:space="0" w:color="auto"/>
            </w:tcBorders>
            <w:vAlign w:val="center"/>
            <w:hideMark/>
          </w:tcPr>
          <w:p w:rsidR="001B137A" w:rsidRPr="001B137A" w:rsidRDefault="001B137A" w:rsidP="001B137A">
            <w:pPr>
              <w:spacing w:after="200" w:line="276" w:lineRule="auto"/>
              <w:rPr>
                <w:rFonts w:ascii="Arial" w:hAnsi="Arial" w:cs="Arial"/>
                <w:sz w:val="24"/>
                <w:szCs w:val="24"/>
                <w:lang w:eastAsia="en-US"/>
              </w:rPr>
            </w:pPr>
          </w:p>
        </w:tc>
        <w:tc>
          <w:tcPr>
            <w:tcW w:w="280" w:type="pct"/>
            <w:vMerge/>
            <w:tcBorders>
              <w:top w:val="nil"/>
              <w:left w:val="single" w:sz="4" w:space="0" w:color="auto"/>
              <w:bottom w:val="nil"/>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463"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Московской области</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570</w:t>
            </w:r>
          </w:p>
        </w:tc>
        <w:tc>
          <w:tcPr>
            <w:tcW w:w="417" w:type="pct"/>
            <w:tcBorders>
              <w:top w:val="nil"/>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570</w:t>
            </w:r>
          </w:p>
        </w:tc>
        <w:tc>
          <w:tcPr>
            <w:tcW w:w="370" w:type="pct"/>
            <w:tcBorders>
              <w:top w:val="nil"/>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70" w:type="pct"/>
            <w:tcBorders>
              <w:top w:val="nil"/>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70" w:type="pct"/>
            <w:tcBorders>
              <w:top w:val="nil"/>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24" w:type="pct"/>
            <w:tcBorders>
              <w:top w:val="nil"/>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17" w:type="pct"/>
            <w:tcBorders>
              <w:top w:val="nil"/>
              <w:left w:val="nil"/>
              <w:bottom w:val="nil"/>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w:t>
            </w:r>
          </w:p>
        </w:tc>
        <w:tc>
          <w:tcPr>
            <w:tcW w:w="509" w:type="pct"/>
            <w:tcBorders>
              <w:top w:val="nil"/>
              <w:left w:val="nil"/>
              <w:bottom w:val="nil"/>
              <w:right w:val="single" w:sz="4" w:space="0" w:color="auto"/>
            </w:tcBorders>
            <w:noWrap/>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w:t>
            </w:r>
          </w:p>
        </w:tc>
      </w:tr>
      <w:tr w:rsidR="001B137A" w:rsidRPr="001B137A" w:rsidTr="001B137A">
        <w:trPr>
          <w:trHeight w:val="1500"/>
        </w:trPr>
        <w:tc>
          <w:tcPr>
            <w:tcW w:w="1017" w:type="pct"/>
            <w:gridSpan w:val="2"/>
            <w:vMerge/>
            <w:tcBorders>
              <w:left w:val="single" w:sz="4" w:space="0" w:color="auto"/>
              <w:bottom w:val="single" w:sz="4" w:space="0" w:color="auto"/>
              <w:right w:val="single" w:sz="4" w:space="0" w:color="auto"/>
            </w:tcBorders>
            <w:noWrap/>
            <w:hideMark/>
          </w:tcPr>
          <w:p w:rsidR="001B137A" w:rsidRPr="001B137A" w:rsidRDefault="001B137A" w:rsidP="001B137A">
            <w:pPr>
              <w:spacing w:after="200" w:line="276" w:lineRule="auto"/>
              <w:rPr>
                <w:rFonts w:ascii="Arial" w:hAnsi="Arial" w:cs="Arial"/>
                <w:sz w:val="24"/>
                <w:szCs w:val="24"/>
                <w:lang w:eastAsia="en-US"/>
              </w:rPr>
            </w:pPr>
          </w:p>
        </w:tc>
        <w:tc>
          <w:tcPr>
            <w:tcW w:w="280" w:type="pct"/>
            <w:tcBorders>
              <w:top w:val="nil"/>
              <w:left w:val="nil"/>
              <w:bottom w:val="nil"/>
              <w:right w:val="single" w:sz="4" w:space="0" w:color="auto"/>
            </w:tcBorders>
            <w:noWrap/>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w:t>
            </w:r>
          </w:p>
        </w:tc>
        <w:tc>
          <w:tcPr>
            <w:tcW w:w="463"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506800,9</w:t>
            </w:r>
          </w:p>
        </w:tc>
        <w:tc>
          <w:tcPr>
            <w:tcW w:w="417" w:type="pct"/>
            <w:tcBorders>
              <w:top w:val="nil"/>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99196,9</w:t>
            </w:r>
          </w:p>
        </w:tc>
        <w:tc>
          <w:tcPr>
            <w:tcW w:w="370" w:type="pct"/>
            <w:tcBorders>
              <w:top w:val="nil"/>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102088</w:t>
            </w:r>
          </w:p>
        </w:tc>
        <w:tc>
          <w:tcPr>
            <w:tcW w:w="370" w:type="pct"/>
            <w:tcBorders>
              <w:top w:val="nil"/>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102088</w:t>
            </w:r>
          </w:p>
        </w:tc>
        <w:tc>
          <w:tcPr>
            <w:tcW w:w="370" w:type="pct"/>
            <w:tcBorders>
              <w:top w:val="nil"/>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100340</w:t>
            </w:r>
          </w:p>
        </w:tc>
        <w:tc>
          <w:tcPr>
            <w:tcW w:w="324" w:type="pct"/>
            <w:tcBorders>
              <w:top w:val="nil"/>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103088</w:t>
            </w:r>
          </w:p>
          <w:p w:rsidR="001B137A" w:rsidRPr="001B137A" w:rsidRDefault="001B137A" w:rsidP="001B137A">
            <w:pPr>
              <w:jc w:val="center"/>
              <w:rPr>
                <w:rFonts w:ascii="Arial" w:hAnsi="Arial" w:cs="Arial"/>
                <w:sz w:val="24"/>
                <w:szCs w:val="24"/>
                <w:lang w:eastAsia="en-US"/>
              </w:rPr>
            </w:pPr>
          </w:p>
        </w:tc>
        <w:tc>
          <w:tcPr>
            <w:tcW w:w="417" w:type="pct"/>
            <w:tcBorders>
              <w:top w:val="nil"/>
              <w:left w:val="nil"/>
              <w:bottom w:val="nil"/>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w:t>
            </w:r>
          </w:p>
        </w:tc>
        <w:tc>
          <w:tcPr>
            <w:tcW w:w="509" w:type="pct"/>
            <w:tcBorders>
              <w:top w:val="nil"/>
              <w:left w:val="nil"/>
              <w:bottom w:val="nil"/>
              <w:right w:val="single" w:sz="4" w:space="0" w:color="auto"/>
            </w:tcBorders>
            <w:noWrap/>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w:t>
            </w:r>
          </w:p>
        </w:tc>
      </w:tr>
      <w:tr w:rsidR="001B137A" w:rsidRPr="001B137A" w:rsidTr="001B137A">
        <w:trPr>
          <w:trHeight w:val="732"/>
        </w:trPr>
        <w:tc>
          <w:tcPr>
            <w:tcW w:w="1017" w:type="pct"/>
            <w:gridSpan w:val="2"/>
            <w:vMerge/>
            <w:tcBorders>
              <w:left w:val="single" w:sz="4" w:space="0" w:color="auto"/>
              <w:bottom w:val="single" w:sz="4" w:space="0" w:color="auto"/>
              <w:right w:val="single" w:sz="4" w:space="0" w:color="auto"/>
            </w:tcBorders>
            <w:noWrap/>
            <w:hideMark/>
          </w:tcPr>
          <w:p w:rsidR="001B137A" w:rsidRPr="001B137A" w:rsidRDefault="001B137A" w:rsidP="001B137A">
            <w:pPr>
              <w:spacing w:after="200" w:line="276" w:lineRule="auto"/>
              <w:rPr>
                <w:rFonts w:ascii="Arial" w:hAnsi="Arial" w:cs="Arial"/>
                <w:sz w:val="24"/>
                <w:szCs w:val="24"/>
                <w:lang w:eastAsia="en-US"/>
              </w:rPr>
            </w:pPr>
          </w:p>
        </w:tc>
        <w:tc>
          <w:tcPr>
            <w:tcW w:w="280"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w:t>
            </w:r>
          </w:p>
        </w:tc>
        <w:tc>
          <w:tcPr>
            <w:tcW w:w="463"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Внебюджетные источники</w:t>
            </w:r>
          </w:p>
        </w:tc>
        <w:tc>
          <w:tcPr>
            <w:tcW w:w="46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17" w:type="pct"/>
            <w:tcBorders>
              <w:top w:val="nil"/>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70" w:type="pct"/>
            <w:tcBorders>
              <w:top w:val="nil"/>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70" w:type="pct"/>
            <w:tcBorders>
              <w:top w:val="nil"/>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70" w:type="pct"/>
            <w:tcBorders>
              <w:top w:val="nil"/>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24" w:type="pct"/>
            <w:tcBorders>
              <w:top w:val="nil"/>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17" w:type="pct"/>
            <w:tcBorders>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p>
        </w:tc>
        <w:tc>
          <w:tcPr>
            <w:tcW w:w="509" w:type="pct"/>
            <w:tcBorders>
              <w:left w:val="nil"/>
              <w:bottom w:val="single" w:sz="4" w:space="0" w:color="auto"/>
              <w:right w:val="single" w:sz="4" w:space="0" w:color="auto"/>
            </w:tcBorders>
            <w:noWrap/>
            <w:hideMark/>
          </w:tcPr>
          <w:p w:rsidR="001B137A" w:rsidRPr="001B137A" w:rsidRDefault="001B137A" w:rsidP="001B137A">
            <w:pPr>
              <w:rPr>
                <w:rFonts w:ascii="Arial" w:hAnsi="Arial" w:cs="Arial"/>
                <w:sz w:val="24"/>
                <w:szCs w:val="24"/>
                <w:lang w:eastAsia="en-US"/>
              </w:rPr>
            </w:pPr>
          </w:p>
        </w:tc>
      </w:tr>
    </w:tbl>
    <w:p w:rsidR="001B137A" w:rsidRPr="001B137A" w:rsidRDefault="001B137A" w:rsidP="001B137A">
      <w:pPr>
        <w:widowControl w:val="0"/>
        <w:autoSpaceDE w:val="0"/>
        <w:autoSpaceDN w:val="0"/>
        <w:jc w:val="center"/>
        <w:rPr>
          <w:rFonts w:ascii="Arial" w:hAnsi="Arial" w:cs="Arial"/>
          <w:sz w:val="24"/>
          <w:szCs w:val="24"/>
        </w:rPr>
      </w:pPr>
    </w:p>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 xml:space="preserve">ПАСПОРТ ПОДПРОГРАММЫ </w:t>
      </w:r>
      <w:r w:rsidRPr="001B137A">
        <w:rPr>
          <w:rFonts w:ascii="Arial" w:hAnsi="Arial" w:cs="Arial"/>
          <w:sz w:val="24"/>
          <w:szCs w:val="24"/>
          <w:lang w:val="en-US"/>
        </w:rPr>
        <w:t>IV</w:t>
      </w:r>
      <w:r w:rsidRPr="001B137A">
        <w:rPr>
          <w:rFonts w:ascii="Arial" w:hAnsi="Arial" w:cs="Arial"/>
          <w:sz w:val="24"/>
          <w:szCs w:val="24"/>
        </w:rPr>
        <w:t xml:space="preserve"> </w:t>
      </w:r>
    </w:p>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«СИСТЕМА ОЦЕНКИ КАЧЕСТВА ОБРАЗОВАНИЯ И ИНФОРМАЦИОННАЯ ОТКРЫТОСТЬ СИСТЕМЫ ОБРАЗОВАНИЯ»</w:t>
      </w:r>
    </w:p>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на 2017-2021 годы</w:t>
      </w:r>
    </w:p>
    <w:p w:rsidR="001B137A" w:rsidRPr="001B137A" w:rsidRDefault="001B137A" w:rsidP="001B137A">
      <w:pPr>
        <w:widowControl w:val="0"/>
        <w:autoSpaceDE w:val="0"/>
        <w:autoSpaceDN w:val="0"/>
        <w:jc w:val="cente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851"/>
        <w:gridCol w:w="1893"/>
        <w:gridCol w:w="2033"/>
        <w:gridCol w:w="1743"/>
        <w:gridCol w:w="1022"/>
        <w:gridCol w:w="1125"/>
        <w:gridCol w:w="1119"/>
        <w:gridCol w:w="1119"/>
        <w:gridCol w:w="1222"/>
      </w:tblGrid>
      <w:tr w:rsidR="001B137A" w:rsidRPr="001B137A" w:rsidTr="001B137A">
        <w:tc>
          <w:tcPr>
            <w:tcW w:w="1300"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lastRenderedPageBreak/>
              <w:t>Наименование подпрограммы</w:t>
            </w:r>
          </w:p>
        </w:tc>
        <w:tc>
          <w:tcPr>
            <w:tcW w:w="3700" w:type="pct"/>
            <w:gridSpan w:val="8"/>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pacing w:val="-8"/>
                <w:sz w:val="24"/>
                <w:szCs w:val="24"/>
                <w:lang w:eastAsia="en-US"/>
              </w:rPr>
              <w:t>Система оценки качества образования и информационная открытость системы образования</w:t>
            </w:r>
          </w:p>
        </w:tc>
      </w:tr>
      <w:tr w:rsidR="001B137A" w:rsidRPr="001B137A" w:rsidTr="001B137A">
        <w:tc>
          <w:tcPr>
            <w:tcW w:w="1300"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Цель подпрограммы</w:t>
            </w:r>
          </w:p>
        </w:tc>
        <w:tc>
          <w:tcPr>
            <w:tcW w:w="3700" w:type="pct"/>
            <w:gridSpan w:val="8"/>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pacing w:val="-8"/>
                <w:sz w:val="24"/>
                <w:szCs w:val="24"/>
                <w:lang w:eastAsia="en-US"/>
              </w:rPr>
              <w:t>Повышение качества образования, внедрение механизмов его внешней оценки, повышение уровня информационной прозрачности системы образования</w:t>
            </w:r>
          </w:p>
        </w:tc>
      </w:tr>
      <w:tr w:rsidR="001B137A" w:rsidRPr="001B137A" w:rsidTr="001B137A">
        <w:tc>
          <w:tcPr>
            <w:tcW w:w="1300"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Муниципальный заказчик подпрограммы</w:t>
            </w:r>
          </w:p>
        </w:tc>
        <w:tc>
          <w:tcPr>
            <w:tcW w:w="3700" w:type="pct"/>
            <w:gridSpan w:val="8"/>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Отдел общего и дошкольного образования управления образования Администрации городского округа Павловский Посад Московской области</w:t>
            </w:r>
          </w:p>
        </w:tc>
      </w:tr>
      <w:tr w:rsidR="001B137A" w:rsidRPr="001B137A" w:rsidTr="001B137A">
        <w:tc>
          <w:tcPr>
            <w:tcW w:w="1300"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Сроки реализации подпрограммы</w:t>
            </w:r>
          </w:p>
        </w:tc>
        <w:tc>
          <w:tcPr>
            <w:tcW w:w="3700" w:type="pct"/>
            <w:gridSpan w:val="8"/>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2017-2021 годы</w:t>
            </w:r>
          </w:p>
        </w:tc>
      </w:tr>
      <w:tr w:rsidR="001B137A" w:rsidRPr="001B137A" w:rsidTr="001B137A">
        <w:tc>
          <w:tcPr>
            <w:tcW w:w="1300" w:type="pct"/>
            <w:vMerge w:val="restar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629" w:type="pct"/>
            <w:vMerge w:val="restar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Главный распорядитель бюджетных средств</w:t>
            </w:r>
          </w:p>
        </w:tc>
        <w:tc>
          <w:tcPr>
            <w:tcW w:w="454" w:type="pct"/>
            <w:vMerge w:val="restar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Источник финансирования</w:t>
            </w:r>
          </w:p>
        </w:tc>
        <w:tc>
          <w:tcPr>
            <w:tcW w:w="2616" w:type="pct"/>
            <w:gridSpan w:val="6"/>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Расходы (тыс. руб.)</w:t>
            </w:r>
          </w:p>
        </w:tc>
      </w:tr>
      <w:tr w:rsidR="001B137A" w:rsidRPr="001B137A" w:rsidTr="001B137A">
        <w:tc>
          <w:tcPr>
            <w:tcW w:w="1300" w:type="pct"/>
            <w:vMerge/>
          </w:tcPr>
          <w:p w:rsidR="001B137A" w:rsidRPr="001B137A" w:rsidRDefault="001B137A" w:rsidP="001B137A">
            <w:pPr>
              <w:spacing w:after="200" w:line="276" w:lineRule="auto"/>
              <w:rPr>
                <w:rFonts w:ascii="Arial" w:hAnsi="Arial" w:cs="Arial"/>
                <w:sz w:val="24"/>
                <w:szCs w:val="24"/>
                <w:lang w:eastAsia="en-US"/>
              </w:rPr>
            </w:pPr>
          </w:p>
        </w:tc>
        <w:tc>
          <w:tcPr>
            <w:tcW w:w="629" w:type="pct"/>
            <w:vMerge/>
          </w:tcPr>
          <w:p w:rsidR="001B137A" w:rsidRPr="001B137A" w:rsidRDefault="001B137A" w:rsidP="001B137A">
            <w:pPr>
              <w:spacing w:after="200" w:line="276" w:lineRule="auto"/>
              <w:rPr>
                <w:rFonts w:ascii="Arial" w:hAnsi="Arial" w:cs="Arial"/>
                <w:sz w:val="24"/>
                <w:szCs w:val="24"/>
                <w:lang w:eastAsia="en-US"/>
              </w:rPr>
            </w:pPr>
          </w:p>
        </w:tc>
        <w:tc>
          <w:tcPr>
            <w:tcW w:w="454" w:type="pct"/>
            <w:vMerge/>
          </w:tcPr>
          <w:p w:rsidR="001B137A" w:rsidRPr="001B137A" w:rsidRDefault="001B137A" w:rsidP="001B137A">
            <w:pPr>
              <w:spacing w:after="200" w:line="276" w:lineRule="auto"/>
              <w:rPr>
                <w:rFonts w:ascii="Arial" w:hAnsi="Arial" w:cs="Arial"/>
                <w:sz w:val="24"/>
                <w:szCs w:val="24"/>
                <w:lang w:eastAsia="en-US"/>
              </w:rPr>
            </w:pPr>
          </w:p>
        </w:tc>
        <w:tc>
          <w:tcPr>
            <w:tcW w:w="627"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ВСЕГО</w:t>
            </w:r>
          </w:p>
        </w:tc>
        <w:tc>
          <w:tcPr>
            <w:tcW w:w="365"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2017 год</w:t>
            </w:r>
          </w:p>
        </w:tc>
        <w:tc>
          <w:tcPr>
            <w:tcW w:w="399"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2018 год</w:t>
            </w:r>
          </w:p>
        </w:tc>
        <w:tc>
          <w:tcPr>
            <w:tcW w:w="397"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2019 год</w:t>
            </w:r>
          </w:p>
        </w:tc>
        <w:tc>
          <w:tcPr>
            <w:tcW w:w="397"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2020 год</w:t>
            </w:r>
          </w:p>
        </w:tc>
        <w:tc>
          <w:tcPr>
            <w:tcW w:w="432"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2021 год</w:t>
            </w:r>
          </w:p>
        </w:tc>
      </w:tr>
      <w:tr w:rsidR="001B137A" w:rsidRPr="001B137A" w:rsidTr="001B137A">
        <w:tc>
          <w:tcPr>
            <w:tcW w:w="1300" w:type="pct"/>
            <w:vMerge/>
          </w:tcPr>
          <w:p w:rsidR="001B137A" w:rsidRPr="001B137A" w:rsidRDefault="001B137A" w:rsidP="001B137A">
            <w:pPr>
              <w:widowControl w:val="0"/>
              <w:autoSpaceDE w:val="0"/>
              <w:autoSpaceDN w:val="0"/>
              <w:rPr>
                <w:rFonts w:ascii="Arial" w:hAnsi="Arial" w:cs="Arial"/>
                <w:sz w:val="24"/>
                <w:szCs w:val="24"/>
              </w:rPr>
            </w:pPr>
          </w:p>
        </w:tc>
        <w:tc>
          <w:tcPr>
            <w:tcW w:w="629" w:type="pct"/>
            <w:vMerge w:val="restar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Управление образования Администрации городского округа Павловский Посад</w:t>
            </w:r>
          </w:p>
        </w:tc>
        <w:tc>
          <w:tcPr>
            <w:tcW w:w="454"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Всего, в том числе</w:t>
            </w:r>
          </w:p>
        </w:tc>
        <w:tc>
          <w:tcPr>
            <w:tcW w:w="627" w:type="pct"/>
            <w:shd w:val="clear" w:color="auto" w:fill="FFFFFF"/>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1754,12</w:t>
            </w:r>
          </w:p>
        </w:tc>
        <w:tc>
          <w:tcPr>
            <w:tcW w:w="365" w:type="pct"/>
            <w:shd w:val="clear" w:color="auto" w:fill="FFFFFF"/>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663,6</w:t>
            </w:r>
          </w:p>
        </w:tc>
        <w:tc>
          <w:tcPr>
            <w:tcW w:w="399" w:type="pct"/>
            <w:shd w:val="clear" w:color="auto" w:fill="FFFFFF"/>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220,45</w:t>
            </w:r>
          </w:p>
        </w:tc>
        <w:tc>
          <w:tcPr>
            <w:tcW w:w="397" w:type="pct"/>
            <w:shd w:val="clear" w:color="auto" w:fill="FFFFFF"/>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325,2</w:t>
            </w:r>
          </w:p>
        </w:tc>
        <w:tc>
          <w:tcPr>
            <w:tcW w:w="397" w:type="pct"/>
            <w:shd w:val="clear" w:color="auto" w:fill="FFFFFF"/>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324,87</w:t>
            </w:r>
          </w:p>
        </w:tc>
        <w:tc>
          <w:tcPr>
            <w:tcW w:w="432" w:type="pct"/>
            <w:shd w:val="clear" w:color="auto" w:fill="FFFFFF"/>
          </w:tcPr>
          <w:p w:rsidR="001B137A" w:rsidRPr="001B137A" w:rsidRDefault="001B137A" w:rsidP="001B137A">
            <w:pPr>
              <w:widowControl w:val="0"/>
              <w:autoSpaceDE w:val="0"/>
              <w:autoSpaceDN w:val="0"/>
              <w:jc w:val="center"/>
              <w:rPr>
                <w:rFonts w:ascii="Arial" w:hAnsi="Arial" w:cs="Arial"/>
                <w:bCs/>
                <w:sz w:val="24"/>
                <w:szCs w:val="24"/>
                <w:lang w:eastAsia="en-US"/>
              </w:rPr>
            </w:pPr>
            <w:r w:rsidRPr="001B137A">
              <w:rPr>
                <w:rFonts w:ascii="Arial" w:hAnsi="Arial" w:cs="Arial"/>
                <w:bCs/>
                <w:sz w:val="24"/>
                <w:szCs w:val="24"/>
                <w:lang w:eastAsia="en-US"/>
              </w:rPr>
              <w:t>220</w:t>
            </w:r>
          </w:p>
        </w:tc>
      </w:tr>
      <w:tr w:rsidR="001B137A" w:rsidRPr="001B137A" w:rsidTr="001B137A">
        <w:tc>
          <w:tcPr>
            <w:tcW w:w="1300" w:type="pct"/>
            <w:vMerge/>
          </w:tcPr>
          <w:p w:rsidR="001B137A" w:rsidRPr="001B137A" w:rsidRDefault="001B137A" w:rsidP="001B137A">
            <w:pPr>
              <w:spacing w:after="200" w:line="276" w:lineRule="auto"/>
              <w:rPr>
                <w:rFonts w:ascii="Arial" w:hAnsi="Arial" w:cs="Arial"/>
                <w:sz w:val="24"/>
                <w:szCs w:val="24"/>
                <w:lang w:eastAsia="en-US"/>
              </w:rPr>
            </w:pPr>
          </w:p>
        </w:tc>
        <w:tc>
          <w:tcPr>
            <w:tcW w:w="629" w:type="pct"/>
            <w:vMerge/>
            <w:tcBorders>
              <w:bottom w:val="nil"/>
            </w:tcBorders>
          </w:tcPr>
          <w:p w:rsidR="001B137A" w:rsidRPr="001B137A" w:rsidRDefault="001B137A" w:rsidP="001B137A">
            <w:pPr>
              <w:spacing w:after="200" w:line="276" w:lineRule="auto"/>
              <w:rPr>
                <w:rFonts w:ascii="Arial" w:hAnsi="Arial" w:cs="Arial"/>
                <w:sz w:val="24"/>
                <w:szCs w:val="24"/>
                <w:lang w:eastAsia="en-US"/>
              </w:rPr>
            </w:pPr>
          </w:p>
        </w:tc>
        <w:tc>
          <w:tcPr>
            <w:tcW w:w="454"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Средства бюджета Московской области</w:t>
            </w:r>
          </w:p>
        </w:tc>
        <w:tc>
          <w:tcPr>
            <w:tcW w:w="627" w:type="pct"/>
            <w:shd w:val="clear" w:color="auto" w:fill="FFFFFF"/>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0</w:t>
            </w:r>
          </w:p>
        </w:tc>
        <w:tc>
          <w:tcPr>
            <w:tcW w:w="365" w:type="pct"/>
            <w:shd w:val="clear" w:color="auto" w:fill="FFFFFF"/>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0</w:t>
            </w:r>
          </w:p>
        </w:tc>
        <w:tc>
          <w:tcPr>
            <w:tcW w:w="399" w:type="pct"/>
            <w:shd w:val="clear" w:color="auto" w:fill="FFFFFF"/>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0</w:t>
            </w:r>
          </w:p>
        </w:tc>
        <w:tc>
          <w:tcPr>
            <w:tcW w:w="397" w:type="pct"/>
            <w:shd w:val="clear" w:color="auto" w:fill="FFFFFF"/>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0</w:t>
            </w:r>
          </w:p>
        </w:tc>
        <w:tc>
          <w:tcPr>
            <w:tcW w:w="397" w:type="pct"/>
            <w:shd w:val="clear" w:color="auto" w:fill="FFFFFF"/>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0</w:t>
            </w:r>
          </w:p>
        </w:tc>
        <w:tc>
          <w:tcPr>
            <w:tcW w:w="432" w:type="pct"/>
            <w:shd w:val="clear" w:color="auto" w:fill="FFFFFF"/>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0</w:t>
            </w:r>
          </w:p>
        </w:tc>
      </w:tr>
      <w:tr w:rsidR="001B137A" w:rsidRPr="001B137A" w:rsidTr="001B137A">
        <w:tc>
          <w:tcPr>
            <w:tcW w:w="1300" w:type="pct"/>
            <w:vMerge/>
          </w:tcPr>
          <w:p w:rsidR="001B137A" w:rsidRPr="001B137A" w:rsidRDefault="001B137A" w:rsidP="001B137A">
            <w:pPr>
              <w:spacing w:after="200" w:line="276" w:lineRule="auto"/>
              <w:rPr>
                <w:rFonts w:ascii="Arial" w:hAnsi="Arial" w:cs="Arial"/>
                <w:sz w:val="24"/>
                <w:szCs w:val="24"/>
                <w:lang w:eastAsia="en-US"/>
              </w:rPr>
            </w:pPr>
          </w:p>
        </w:tc>
        <w:tc>
          <w:tcPr>
            <w:tcW w:w="629" w:type="pct"/>
            <w:vMerge/>
            <w:tcBorders>
              <w:bottom w:val="nil"/>
            </w:tcBorders>
          </w:tcPr>
          <w:p w:rsidR="001B137A" w:rsidRPr="001B137A" w:rsidRDefault="001B137A" w:rsidP="001B137A">
            <w:pPr>
              <w:spacing w:after="200" w:line="276" w:lineRule="auto"/>
              <w:rPr>
                <w:rFonts w:ascii="Arial" w:hAnsi="Arial" w:cs="Arial"/>
                <w:sz w:val="24"/>
                <w:szCs w:val="24"/>
                <w:lang w:eastAsia="en-US"/>
              </w:rPr>
            </w:pPr>
          </w:p>
        </w:tc>
        <w:tc>
          <w:tcPr>
            <w:tcW w:w="454"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Средства федерального бюджета</w:t>
            </w:r>
          </w:p>
        </w:tc>
        <w:tc>
          <w:tcPr>
            <w:tcW w:w="627" w:type="pct"/>
            <w:shd w:val="clear" w:color="auto" w:fill="FFFFFF"/>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w:t>
            </w:r>
          </w:p>
        </w:tc>
        <w:tc>
          <w:tcPr>
            <w:tcW w:w="365" w:type="pct"/>
            <w:shd w:val="clear" w:color="auto" w:fill="FFFFFF"/>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0</w:t>
            </w:r>
          </w:p>
        </w:tc>
        <w:tc>
          <w:tcPr>
            <w:tcW w:w="399" w:type="pct"/>
            <w:shd w:val="clear" w:color="auto" w:fill="FFFFFF"/>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0</w:t>
            </w:r>
          </w:p>
        </w:tc>
        <w:tc>
          <w:tcPr>
            <w:tcW w:w="397" w:type="pct"/>
            <w:shd w:val="clear" w:color="auto" w:fill="FFFFFF"/>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0</w:t>
            </w:r>
          </w:p>
        </w:tc>
        <w:tc>
          <w:tcPr>
            <w:tcW w:w="397" w:type="pct"/>
            <w:shd w:val="clear" w:color="auto" w:fill="FFFFFF"/>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0</w:t>
            </w:r>
          </w:p>
        </w:tc>
        <w:tc>
          <w:tcPr>
            <w:tcW w:w="432" w:type="pct"/>
            <w:shd w:val="clear" w:color="auto" w:fill="FFFFFF"/>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0</w:t>
            </w:r>
          </w:p>
        </w:tc>
      </w:tr>
      <w:tr w:rsidR="001B137A" w:rsidRPr="001B137A" w:rsidTr="001B137A">
        <w:tc>
          <w:tcPr>
            <w:tcW w:w="1300" w:type="pct"/>
            <w:vMerge/>
          </w:tcPr>
          <w:p w:rsidR="001B137A" w:rsidRPr="001B137A" w:rsidRDefault="001B137A" w:rsidP="001B137A">
            <w:pPr>
              <w:spacing w:after="200" w:line="276" w:lineRule="auto"/>
              <w:rPr>
                <w:rFonts w:ascii="Arial" w:hAnsi="Arial" w:cs="Arial"/>
                <w:sz w:val="24"/>
                <w:szCs w:val="24"/>
                <w:lang w:eastAsia="en-US"/>
              </w:rPr>
            </w:pPr>
          </w:p>
        </w:tc>
        <w:tc>
          <w:tcPr>
            <w:tcW w:w="629" w:type="pct"/>
            <w:vMerge/>
            <w:tcBorders>
              <w:bottom w:val="nil"/>
            </w:tcBorders>
          </w:tcPr>
          <w:p w:rsidR="001B137A" w:rsidRPr="001B137A" w:rsidRDefault="001B137A" w:rsidP="001B137A">
            <w:pPr>
              <w:spacing w:after="200" w:line="276" w:lineRule="auto"/>
              <w:rPr>
                <w:rFonts w:ascii="Arial" w:hAnsi="Arial" w:cs="Arial"/>
                <w:sz w:val="24"/>
                <w:szCs w:val="24"/>
                <w:lang w:eastAsia="en-US"/>
              </w:rPr>
            </w:pPr>
          </w:p>
        </w:tc>
        <w:tc>
          <w:tcPr>
            <w:tcW w:w="454"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Средства бюджета городского округа Павловский Посад</w:t>
            </w:r>
          </w:p>
        </w:tc>
        <w:tc>
          <w:tcPr>
            <w:tcW w:w="627"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1754,12</w:t>
            </w:r>
          </w:p>
        </w:tc>
        <w:tc>
          <w:tcPr>
            <w:tcW w:w="365"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663,6</w:t>
            </w:r>
          </w:p>
        </w:tc>
        <w:tc>
          <w:tcPr>
            <w:tcW w:w="399"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220,45</w:t>
            </w:r>
          </w:p>
        </w:tc>
        <w:tc>
          <w:tcPr>
            <w:tcW w:w="397"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325,2</w:t>
            </w:r>
          </w:p>
        </w:tc>
        <w:tc>
          <w:tcPr>
            <w:tcW w:w="397"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324,87</w:t>
            </w:r>
          </w:p>
        </w:tc>
        <w:tc>
          <w:tcPr>
            <w:tcW w:w="432" w:type="pct"/>
          </w:tcPr>
          <w:p w:rsidR="001B137A" w:rsidRPr="001B137A" w:rsidRDefault="001B137A" w:rsidP="001B137A">
            <w:pPr>
              <w:widowControl w:val="0"/>
              <w:autoSpaceDE w:val="0"/>
              <w:autoSpaceDN w:val="0"/>
              <w:jc w:val="center"/>
              <w:rPr>
                <w:rFonts w:ascii="Arial" w:hAnsi="Arial" w:cs="Arial"/>
                <w:bCs/>
                <w:sz w:val="24"/>
                <w:szCs w:val="24"/>
                <w:lang w:eastAsia="en-US"/>
              </w:rPr>
            </w:pPr>
            <w:r w:rsidRPr="001B137A">
              <w:rPr>
                <w:rFonts w:ascii="Arial" w:hAnsi="Arial" w:cs="Arial"/>
                <w:bCs/>
                <w:sz w:val="24"/>
                <w:szCs w:val="24"/>
                <w:lang w:eastAsia="en-US"/>
              </w:rPr>
              <w:t>220</w:t>
            </w:r>
          </w:p>
        </w:tc>
      </w:tr>
      <w:tr w:rsidR="001B137A" w:rsidRPr="001B137A" w:rsidTr="001B137A">
        <w:tblPrEx>
          <w:tblBorders>
            <w:insideH w:val="none" w:sz="0" w:space="0" w:color="auto"/>
          </w:tblBorders>
        </w:tblPrEx>
        <w:tc>
          <w:tcPr>
            <w:tcW w:w="1300" w:type="pct"/>
            <w:vMerge/>
            <w:tcBorders>
              <w:bottom w:val="nil"/>
            </w:tcBorders>
          </w:tcPr>
          <w:p w:rsidR="001B137A" w:rsidRPr="001B137A" w:rsidRDefault="001B137A" w:rsidP="001B137A">
            <w:pPr>
              <w:spacing w:after="200" w:line="276" w:lineRule="auto"/>
              <w:rPr>
                <w:rFonts w:ascii="Arial" w:hAnsi="Arial" w:cs="Arial"/>
                <w:sz w:val="24"/>
                <w:szCs w:val="24"/>
                <w:lang w:eastAsia="en-US"/>
              </w:rPr>
            </w:pPr>
          </w:p>
        </w:tc>
        <w:tc>
          <w:tcPr>
            <w:tcW w:w="629" w:type="pct"/>
            <w:vMerge/>
            <w:tcBorders>
              <w:bottom w:val="nil"/>
            </w:tcBorders>
          </w:tcPr>
          <w:p w:rsidR="001B137A" w:rsidRPr="001B137A" w:rsidRDefault="001B137A" w:rsidP="001B137A">
            <w:pPr>
              <w:spacing w:after="200" w:line="276" w:lineRule="auto"/>
              <w:rPr>
                <w:rFonts w:ascii="Arial" w:hAnsi="Arial" w:cs="Arial"/>
                <w:sz w:val="24"/>
                <w:szCs w:val="24"/>
                <w:lang w:eastAsia="en-US"/>
              </w:rPr>
            </w:pPr>
          </w:p>
        </w:tc>
        <w:tc>
          <w:tcPr>
            <w:tcW w:w="454" w:type="pct"/>
            <w:tcBorders>
              <w:bottom w:val="nil"/>
            </w:tcBorders>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Внебюджетные источники</w:t>
            </w:r>
          </w:p>
        </w:tc>
        <w:tc>
          <w:tcPr>
            <w:tcW w:w="627" w:type="pct"/>
            <w:tcBorders>
              <w:bottom w:val="nil"/>
            </w:tcBorders>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0</w:t>
            </w:r>
          </w:p>
        </w:tc>
        <w:tc>
          <w:tcPr>
            <w:tcW w:w="365" w:type="pct"/>
            <w:tcBorders>
              <w:bottom w:val="nil"/>
            </w:tcBorders>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0</w:t>
            </w:r>
          </w:p>
        </w:tc>
        <w:tc>
          <w:tcPr>
            <w:tcW w:w="399" w:type="pct"/>
            <w:tcBorders>
              <w:bottom w:val="nil"/>
            </w:tcBorders>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0</w:t>
            </w:r>
          </w:p>
        </w:tc>
        <w:tc>
          <w:tcPr>
            <w:tcW w:w="397" w:type="pct"/>
            <w:tcBorders>
              <w:bottom w:val="nil"/>
            </w:tcBorders>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0</w:t>
            </w:r>
          </w:p>
        </w:tc>
        <w:tc>
          <w:tcPr>
            <w:tcW w:w="397" w:type="pct"/>
            <w:tcBorders>
              <w:bottom w:val="nil"/>
            </w:tcBorders>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0</w:t>
            </w:r>
          </w:p>
        </w:tc>
        <w:tc>
          <w:tcPr>
            <w:tcW w:w="432" w:type="pct"/>
            <w:tcBorders>
              <w:bottom w:val="nil"/>
            </w:tcBorders>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0</w:t>
            </w:r>
          </w:p>
        </w:tc>
      </w:tr>
      <w:tr w:rsidR="001B137A" w:rsidRPr="001B137A" w:rsidTr="001B137A">
        <w:trPr>
          <w:trHeight w:val="358"/>
        </w:trPr>
        <w:tc>
          <w:tcPr>
            <w:tcW w:w="2384" w:type="pct"/>
            <w:gridSpan w:val="3"/>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Планируемые результаты реализации подпрограммы</w:t>
            </w:r>
          </w:p>
          <w:p w:rsidR="001B137A" w:rsidRPr="001B137A" w:rsidRDefault="001B137A" w:rsidP="001B137A">
            <w:pPr>
              <w:widowControl w:val="0"/>
              <w:autoSpaceDE w:val="0"/>
              <w:autoSpaceDN w:val="0"/>
              <w:rPr>
                <w:rFonts w:ascii="Arial" w:hAnsi="Arial" w:cs="Arial"/>
                <w:sz w:val="24"/>
                <w:szCs w:val="24"/>
              </w:rPr>
            </w:pPr>
          </w:p>
        </w:tc>
        <w:tc>
          <w:tcPr>
            <w:tcW w:w="627"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2017 год</w:t>
            </w:r>
          </w:p>
        </w:tc>
        <w:tc>
          <w:tcPr>
            <w:tcW w:w="365"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2018 год</w:t>
            </w:r>
          </w:p>
        </w:tc>
        <w:tc>
          <w:tcPr>
            <w:tcW w:w="399"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2019 год</w:t>
            </w:r>
          </w:p>
        </w:tc>
        <w:tc>
          <w:tcPr>
            <w:tcW w:w="397"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2020 год</w:t>
            </w:r>
          </w:p>
        </w:tc>
        <w:tc>
          <w:tcPr>
            <w:tcW w:w="829" w:type="pct"/>
            <w:gridSpan w:val="2"/>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2021 год</w:t>
            </w:r>
          </w:p>
        </w:tc>
      </w:tr>
      <w:tr w:rsidR="001B137A" w:rsidRPr="001B137A" w:rsidTr="001B137A">
        <w:tc>
          <w:tcPr>
            <w:tcW w:w="2384" w:type="pct"/>
            <w:gridSpan w:val="3"/>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Увеличение доли обучающихся, охваченных региональными процедурами оценки качества, процент</w:t>
            </w:r>
          </w:p>
        </w:tc>
        <w:tc>
          <w:tcPr>
            <w:tcW w:w="627" w:type="pct"/>
            <w:vAlign w:val="center"/>
          </w:tcPr>
          <w:p w:rsidR="001B137A" w:rsidRPr="001B137A" w:rsidRDefault="001B137A" w:rsidP="001B137A">
            <w:pPr>
              <w:spacing w:after="200" w:line="276" w:lineRule="auto"/>
              <w:jc w:val="center"/>
              <w:rPr>
                <w:rFonts w:ascii="Arial" w:hAnsi="Arial" w:cs="Arial"/>
                <w:sz w:val="24"/>
                <w:szCs w:val="24"/>
                <w:lang w:val="en-US" w:eastAsia="en-US"/>
              </w:rPr>
            </w:pPr>
            <w:r w:rsidRPr="001B137A">
              <w:rPr>
                <w:rFonts w:ascii="Arial" w:hAnsi="Arial" w:cs="Arial"/>
                <w:sz w:val="24"/>
                <w:szCs w:val="24"/>
                <w:lang w:val="en-US" w:eastAsia="en-US"/>
              </w:rPr>
              <w:t>40</w:t>
            </w:r>
          </w:p>
        </w:tc>
        <w:tc>
          <w:tcPr>
            <w:tcW w:w="365" w:type="pct"/>
            <w:vAlign w:val="center"/>
          </w:tcPr>
          <w:p w:rsidR="001B137A" w:rsidRPr="001B137A" w:rsidRDefault="001B137A" w:rsidP="001B137A">
            <w:pPr>
              <w:spacing w:after="200" w:line="276" w:lineRule="auto"/>
              <w:jc w:val="center"/>
              <w:rPr>
                <w:rFonts w:ascii="Arial" w:hAnsi="Arial" w:cs="Arial"/>
                <w:sz w:val="24"/>
                <w:szCs w:val="24"/>
                <w:lang w:val="en-US" w:eastAsia="en-US"/>
              </w:rPr>
            </w:pPr>
            <w:r w:rsidRPr="001B137A">
              <w:rPr>
                <w:rFonts w:ascii="Arial" w:hAnsi="Arial" w:cs="Arial"/>
                <w:sz w:val="24"/>
                <w:szCs w:val="24"/>
                <w:lang w:val="en-US" w:eastAsia="en-US"/>
              </w:rPr>
              <w:t>60</w:t>
            </w:r>
          </w:p>
        </w:tc>
        <w:tc>
          <w:tcPr>
            <w:tcW w:w="399"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70</w:t>
            </w:r>
          </w:p>
        </w:tc>
        <w:tc>
          <w:tcPr>
            <w:tcW w:w="397" w:type="pct"/>
            <w:vAlign w:val="center"/>
          </w:tcPr>
          <w:p w:rsidR="001B137A" w:rsidRPr="001B137A" w:rsidRDefault="001B137A" w:rsidP="001B137A">
            <w:pPr>
              <w:spacing w:after="200" w:line="276" w:lineRule="auto"/>
              <w:jc w:val="center"/>
              <w:rPr>
                <w:rFonts w:ascii="Arial" w:hAnsi="Arial" w:cs="Arial"/>
                <w:sz w:val="24"/>
                <w:szCs w:val="24"/>
                <w:lang w:val="en-US" w:eastAsia="en-US"/>
              </w:rPr>
            </w:pPr>
            <w:r w:rsidRPr="001B137A">
              <w:rPr>
                <w:rFonts w:ascii="Arial" w:hAnsi="Arial" w:cs="Arial"/>
                <w:sz w:val="24"/>
                <w:szCs w:val="24"/>
                <w:lang w:val="en-US" w:eastAsia="en-US"/>
              </w:rPr>
              <w:t>90</w:t>
            </w:r>
          </w:p>
        </w:tc>
        <w:tc>
          <w:tcPr>
            <w:tcW w:w="829"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100</w:t>
            </w:r>
          </w:p>
        </w:tc>
      </w:tr>
      <w:tr w:rsidR="001B137A" w:rsidRPr="001B137A" w:rsidTr="001B137A">
        <w:trPr>
          <w:trHeight w:val="1670"/>
        </w:trPr>
        <w:tc>
          <w:tcPr>
            <w:tcW w:w="2384" w:type="pct"/>
            <w:gridSpan w:val="3"/>
          </w:tcPr>
          <w:p w:rsidR="001B137A" w:rsidRPr="001B137A" w:rsidRDefault="001B137A" w:rsidP="001B137A">
            <w:pPr>
              <w:spacing w:line="276" w:lineRule="auto"/>
              <w:rPr>
                <w:rFonts w:ascii="Arial" w:hAnsi="Arial" w:cs="Arial"/>
                <w:sz w:val="24"/>
                <w:szCs w:val="24"/>
                <w:lang w:eastAsia="en-US"/>
              </w:rPr>
            </w:pPr>
            <w:r w:rsidRPr="001B137A">
              <w:rPr>
                <w:rFonts w:ascii="Arial" w:hAnsi="Arial" w:cs="Arial"/>
                <w:sz w:val="24"/>
                <w:szCs w:val="24"/>
                <w:lang w:eastAsia="en-US"/>
              </w:rPr>
              <w:t>Доля образовательных организаций, в отношении которых проведена независимая оценка качества образовательной деятельности, в общем количестве образовательных организаций, осуществляющих образовательную деятельность в Московской области, процент</w:t>
            </w:r>
          </w:p>
        </w:tc>
        <w:tc>
          <w:tcPr>
            <w:tcW w:w="627" w:type="pct"/>
            <w:vAlign w:val="center"/>
          </w:tcPr>
          <w:p w:rsidR="001B137A" w:rsidRPr="001B137A" w:rsidRDefault="001B137A" w:rsidP="001B137A">
            <w:pPr>
              <w:spacing w:line="276" w:lineRule="auto"/>
              <w:jc w:val="center"/>
              <w:rPr>
                <w:rFonts w:ascii="Arial" w:hAnsi="Arial" w:cs="Arial"/>
                <w:sz w:val="24"/>
                <w:szCs w:val="24"/>
                <w:lang w:eastAsia="en-US"/>
              </w:rPr>
            </w:pPr>
            <w:r w:rsidRPr="001B137A">
              <w:rPr>
                <w:rFonts w:ascii="Arial" w:hAnsi="Arial" w:cs="Arial"/>
                <w:sz w:val="24"/>
                <w:szCs w:val="24"/>
                <w:lang w:val="en-US" w:eastAsia="en-US"/>
              </w:rPr>
              <w:t>100</w:t>
            </w:r>
          </w:p>
        </w:tc>
        <w:tc>
          <w:tcPr>
            <w:tcW w:w="365" w:type="pct"/>
            <w:vAlign w:val="center"/>
          </w:tcPr>
          <w:p w:rsidR="001B137A" w:rsidRPr="001B137A" w:rsidRDefault="001B137A" w:rsidP="001B137A">
            <w:pPr>
              <w:spacing w:line="276" w:lineRule="auto"/>
              <w:jc w:val="center"/>
              <w:rPr>
                <w:rFonts w:ascii="Arial" w:hAnsi="Arial" w:cs="Arial"/>
                <w:sz w:val="24"/>
                <w:szCs w:val="24"/>
                <w:lang w:eastAsia="en-US"/>
              </w:rPr>
            </w:pPr>
            <w:r w:rsidRPr="001B137A">
              <w:rPr>
                <w:rFonts w:ascii="Arial" w:hAnsi="Arial" w:cs="Arial"/>
                <w:sz w:val="24"/>
                <w:szCs w:val="24"/>
                <w:lang w:eastAsia="en-US"/>
              </w:rPr>
              <w:t>100</w:t>
            </w:r>
          </w:p>
        </w:tc>
        <w:tc>
          <w:tcPr>
            <w:tcW w:w="399" w:type="pct"/>
            <w:vAlign w:val="center"/>
          </w:tcPr>
          <w:p w:rsidR="001B137A" w:rsidRPr="001B137A" w:rsidRDefault="001B137A" w:rsidP="001B137A">
            <w:pPr>
              <w:spacing w:line="276" w:lineRule="auto"/>
              <w:jc w:val="center"/>
              <w:rPr>
                <w:rFonts w:ascii="Arial" w:hAnsi="Arial" w:cs="Arial"/>
                <w:sz w:val="24"/>
                <w:szCs w:val="24"/>
                <w:lang w:eastAsia="en-US"/>
              </w:rPr>
            </w:pPr>
            <w:r w:rsidRPr="001B137A">
              <w:rPr>
                <w:rFonts w:ascii="Arial" w:hAnsi="Arial" w:cs="Arial"/>
                <w:sz w:val="24"/>
                <w:szCs w:val="24"/>
                <w:lang w:eastAsia="en-US"/>
              </w:rPr>
              <w:t>100</w:t>
            </w:r>
          </w:p>
        </w:tc>
        <w:tc>
          <w:tcPr>
            <w:tcW w:w="397" w:type="pct"/>
            <w:vAlign w:val="center"/>
          </w:tcPr>
          <w:p w:rsidR="001B137A" w:rsidRPr="001B137A" w:rsidRDefault="001B137A" w:rsidP="001B137A">
            <w:pPr>
              <w:spacing w:line="276" w:lineRule="auto"/>
              <w:jc w:val="center"/>
              <w:rPr>
                <w:rFonts w:ascii="Arial" w:hAnsi="Arial" w:cs="Arial"/>
                <w:sz w:val="24"/>
                <w:szCs w:val="24"/>
                <w:lang w:eastAsia="en-US"/>
              </w:rPr>
            </w:pPr>
            <w:r w:rsidRPr="001B137A">
              <w:rPr>
                <w:rFonts w:ascii="Arial" w:hAnsi="Arial" w:cs="Arial"/>
                <w:sz w:val="24"/>
                <w:szCs w:val="24"/>
                <w:lang w:eastAsia="en-US"/>
              </w:rPr>
              <w:t>100</w:t>
            </w:r>
          </w:p>
        </w:tc>
        <w:tc>
          <w:tcPr>
            <w:tcW w:w="829" w:type="pct"/>
            <w:gridSpan w:val="2"/>
            <w:vAlign w:val="center"/>
          </w:tcPr>
          <w:p w:rsidR="001B137A" w:rsidRPr="001B137A" w:rsidRDefault="001B137A" w:rsidP="001B137A">
            <w:pPr>
              <w:spacing w:line="276" w:lineRule="auto"/>
              <w:jc w:val="center"/>
              <w:rPr>
                <w:rFonts w:ascii="Arial" w:hAnsi="Arial" w:cs="Arial"/>
                <w:sz w:val="24"/>
                <w:szCs w:val="24"/>
                <w:lang w:eastAsia="en-US"/>
              </w:rPr>
            </w:pPr>
            <w:r w:rsidRPr="001B137A">
              <w:rPr>
                <w:rFonts w:ascii="Arial" w:hAnsi="Arial" w:cs="Arial"/>
                <w:sz w:val="24"/>
                <w:szCs w:val="24"/>
                <w:lang w:eastAsia="en-US"/>
              </w:rPr>
              <w:t>100</w:t>
            </w:r>
          </w:p>
        </w:tc>
      </w:tr>
      <w:tr w:rsidR="001B137A" w:rsidRPr="001B137A" w:rsidTr="001B137A">
        <w:tc>
          <w:tcPr>
            <w:tcW w:w="2384" w:type="pct"/>
            <w:gridSpan w:val="3"/>
            <w:vAlign w:val="center"/>
          </w:tcPr>
          <w:p w:rsidR="001B137A" w:rsidRPr="001B137A" w:rsidRDefault="001B137A" w:rsidP="001B137A">
            <w:pPr>
              <w:rPr>
                <w:rFonts w:ascii="Arial" w:hAnsi="Arial" w:cs="Arial"/>
                <w:sz w:val="24"/>
                <w:szCs w:val="24"/>
              </w:rPr>
            </w:pPr>
            <w:r w:rsidRPr="001B137A">
              <w:rPr>
                <w:rFonts w:ascii="Arial" w:hAnsi="Arial" w:cs="Arial"/>
                <w:sz w:val="24"/>
                <w:szCs w:val="24"/>
              </w:rPr>
              <w:t>Доля выпускников текущего года, набравших 220 баллов и более по 3, предметам к общему количеству участников ЕГЭ текущего года</w:t>
            </w:r>
          </w:p>
        </w:tc>
        <w:tc>
          <w:tcPr>
            <w:tcW w:w="627" w:type="pct"/>
            <w:vAlign w:val="center"/>
          </w:tcPr>
          <w:p w:rsidR="001B137A" w:rsidRPr="001B137A" w:rsidRDefault="001B137A" w:rsidP="001B137A">
            <w:pPr>
              <w:jc w:val="center"/>
              <w:rPr>
                <w:rFonts w:ascii="Arial" w:hAnsi="Arial" w:cs="Arial"/>
                <w:sz w:val="24"/>
                <w:szCs w:val="24"/>
                <w:lang w:val="en-US"/>
              </w:rPr>
            </w:pPr>
            <w:r w:rsidRPr="001B137A">
              <w:rPr>
                <w:rFonts w:ascii="Arial" w:hAnsi="Arial" w:cs="Arial"/>
                <w:sz w:val="24"/>
                <w:szCs w:val="24"/>
                <w:lang w:val="en-US"/>
              </w:rPr>
              <w:t>9,5</w:t>
            </w:r>
          </w:p>
        </w:tc>
        <w:tc>
          <w:tcPr>
            <w:tcW w:w="365" w:type="pct"/>
            <w:vAlign w:val="center"/>
          </w:tcPr>
          <w:p w:rsidR="001B137A" w:rsidRPr="001B137A" w:rsidRDefault="001B137A" w:rsidP="001B137A">
            <w:pPr>
              <w:jc w:val="center"/>
              <w:rPr>
                <w:rFonts w:ascii="Arial" w:hAnsi="Arial" w:cs="Arial"/>
                <w:sz w:val="24"/>
                <w:szCs w:val="24"/>
              </w:rPr>
            </w:pPr>
          </w:p>
          <w:p w:rsidR="001B137A" w:rsidRPr="001B137A" w:rsidRDefault="001B137A" w:rsidP="001B137A">
            <w:pPr>
              <w:jc w:val="center"/>
              <w:rPr>
                <w:rFonts w:ascii="Arial" w:hAnsi="Arial" w:cs="Arial"/>
                <w:sz w:val="24"/>
                <w:szCs w:val="24"/>
              </w:rPr>
            </w:pPr>
            <w:r w:rsidRPr="001B137A">
              <w:rPr>
                <w:rFonts w:ascii="Arial" w:hAnsi="Arial" w:cs="Arial"/>
                <w:sz w:val="24"/>
                <w:szCs w:val="24"/>
              </w:rPr>
              <w:t>10</w:t>
            </w:r>
          </w:p>
          <w:p w:rsidR="001B137A" w:rsidRPr="001B137A" w:rsidRDefault="001B137A" w:rsidP="001B137A">
            <w:pPr>
              <w:jc w:val="center"/>
              <w:rPr>
                <w:rFonts w:ascii="Arial" w:hAnsi="Arial" w:cs="Arial"/>
                <w:sz w:val="24"/>
                <w:szCs w:val="24"/>
              </w:rPr>
            </w:pPr>
          </w:p>
        </w:tc>
        <w:tc>
          <w:tcPr>
            <w:tcW w:w="399" w:type="pct"/>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10</w:t>
            </w:r>
          </w:p>
        </w:tc>
        <w:tc>
          <w:tcPr>
            <w:tcW w:w="397" w:type="pct"/>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10</w:t>
            </w:r>
          </w:p>
        </w:tc>
        <w:tc>
          <w:tcPr>
            <w:tcW w:w="829" w:type="pct"/>
            <w:gridSpan w:val="2"/>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10</w:t>
            </w:r>
          </w:p>
        </w:tc>
      </w:tr>
      <w:tr w:rsidR="001B137A" w:rsidRPr="001B137A" w:rsidTr="001B137A">
        <w:tc>
          <w:tcPr>
            <w:tcW w:w="2384" w:type="pct"/>
            <w:gridSpan w:val="3"/>
            <w:vAlign w:val="center"/>
          </w:tcPr>
          <w:p w:rsidR="001B137A" w:rsidRPr="001B137A" w:rsidRDefault="001B137A" w:rsidP="001B137A">
            <w:pPr>
              <w:rPr>
                <w:rFonts w:ascii="Arial" w:hAnsi="Arial" w:cs="Arial"/>
                <w:sz w:val="24"/>
                <w:szCs w:val="24"/>
              </w:rPr>
            </w:pPr>
            <w:r w:rsidRPr="001B137A">
              <w:rPr>
                <w:rFonts w:ascii="Arial" w:hAnsi="Arial" w:cs="Arial"/>
                <w:sz w:val="24"/>
                <w:szCs w:val="24"/>
              </w:rPr>
              <w:t>Доля региональных систем общего образования, в которых успешно реализованы проекты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w:t>
            </w:r>
          </w:p>
        </w:tc>
        <w:tc>
          <w:tcPr>
            <w:tcW w:w="627" w:type="pct"/>
            <w:vAlign w:val="center"/>
          </w:tcPr>
          <w:p w:rsidR="001B137A" w:rsidRPr="001B137A" w:rsidRDefault="001B137A" w:rsidP="001B137A">
            <w:pPr>
              <w:jc w:val="center"/>
              <w:rPr>
                <w:rFonts w:ascii="Arial" w:hAnsi="Arial" w:cs="Arial"/>
                <w:sz w:val="24"/>
                <w:szCs w:val="24"/>
              </w:rPr>
            </w:pPr>
            <w:r w:rsidRPr="001B137A">
              <w:rPr>
                <w:rFonts w:ascii="Arial" w:hAnsi="Arial" w:cs="Arial"/>
                <w:sz w:val="24"/>
                <w:szCs w:val="24"/>
              </w:rPr>
              <w:t>-</w:t>
            </w:r>
          </w:p>
        </w:tc>
        <w:tc>
          <w:tcPr>
            <w:tcW w:w="365" w:type="pct"/>
          </w:tcPr>
          <w:p w:rsidR="001B137A" w:rsidRPr="001B137A" w:rsidRDefault="001B137A" w:rsidP="001B137A">
            <w:pPr>
              <w:jc w:val="center"/>
              <w:rPr>
                <w:rFonts w:ascii="Arial" w:hAnsi="Arial" w:cs="Arial"/>
                <w:sz w:val="24"/>
                <w:szCs w:val="24"/>
              </w:rPr>
            </w:pPr>
          </w:p>
          <w:p w:rsidR="001B137A" w:rsidRPr="001B137A" w:rsidRDefault="001B137A" w:rsidP="001B137A">
            <w:pPr>
              <w:jc w:val="center"/>
              <w:rPr>
                <w:rFonts w:ascii="Arial" w:hAnsi="Arial" w:cs="Arial"/>
                <w:sz w:val="24"/>
                <w:szCs w:val="24"/>
              </w:rPr>
            </w:pPr>
          </w:p>
          <w:p w:rsidR="001B137A" w:rsidRPr="001B137A" w:rsidRDefault="001B137A" w:rsidP="001B137A">
            <w:pPr>
              <w:jc w:val="center"/>
              <w:rPr>
                <w:rFonts w:ascii="Arial" w:hAnsi="Arial" w:cs="Arial"/>
                <w:sz w:val="24"/>
                <w:szCs w:val="24"/>
              </w:rPr>
            </w:pPr>
          </w:p>
          <w:p w:rsidR="001B137A" w:rsidRPr="001B137A" w:rsidRDefault="001B137A" w:rsidP="001B137A">
            <w:pPr>
              <w:jc w:val="center"/>
              <w:rPr>
                <w:rFonts w:ascii="Arial" w:hAnsi="Arial" w:cs="Arial"/>
                <w:sz w:val="24"/>
                <w:szCs w:val="24"/>
              </w:rPr>
            </w:pPr>
            <w:r w:rsidRPr="001B137A">
              <w:rPr>
                <w:rFonts w:ascii="Arial" w:hAnsi="Arial" w:cs="Arial"/>
                <w:sz w:val="24"/>
                <w:szCs w:val="24"/>
              </w:rPr>
              <w:t>0,25</w:t>
            </w:r>
          </w:p>
        </w:tc>
        <w:tc>
          <w:tcPr>
            <w:tcW w:w="399"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c>
          <w:tcPr>
            <w:tcW w:w="397"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c>
          <w:tcPr>
            <w:tcW w:w="829"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w:t>
            </w:r>
          </w:p>
        </w:tc>
      </w:tr>
    </w:tbl>
    <w:p w:rsidR="001B137A" w:rsidRPr="001B137A" w:rsidRDefault="001B137A" w:rsidP="001B137A">
      <w:pPr>
        <w:widowControl w:val="0"/>
        <w:autoSpaceDE w:val="0"/>
        <w:autoSpaceDN w:val="0"/>
        <w:jc w:val="center"/>
        <w:rPr>
          <w:rFonts w:ascii="Arial" w:hAnsi="Arial" w:cs="Arial"/>
          <w:sz w:val="24"/>
          <w:szCs w:val="24"/>
        </w:rPr>
      </w:pPr>
    </w:p>
    <w:p w:rsidR="001B137A" w:rsidRPr="001B137A" w:rsidRDefault="001B137A" w:rsidP="001B137A">
      <w:pPr>
        <w:widowControl w:val="0"/>
        <w:autoSpaceDE w:val="0"/>
        <w:autoSpaceDN w:val="0"/>
        <w:jc w:val="center"/>
        <w:rPr>
          <w:rFonts w:ascii="Arial" w:hAnsi="Arial" w:cs="Arial"/>
          <w:sz w:val="24"/>
          <w:szCs w:val="24"/>
          <w:lang w:eastAsia="en-US"/>
        </w:rPr>
      </w:pPr>
    </w:p>
    <w:p w:rsidR="001B137A" w:rsidRPr="001B137A" w:rsidRDefault="001B137A" w:rsidP="001B137A">
      <w:pPr>
        <w:widowControl w:val="0"/>
        <w:autoSpaceDE w:val="0"/>
        <w:autoSpaceDN w:val="0"/>
        <w:ind w:left="709"/>
        <w:jc w:val="both"/>
        <w:rPr>
          <w:rFonts w:ascii="Arial" w:hAnsi="Arial" w:cs="Arial"/>
          <w:sz w:val="24"/>
          <w:szCs w:val="24"/>
        </w:rPr>
      </w:pPr>
    </w:p>
    <w:p w:rsidR="001B137A" w:rsidRPr="001B137A" w:rsidRDefault="001B137A" w:rsidP="001B137A">
      <w:pPr>
        <w:widowControl w:val="0"/>
        <w:autoSpaceDE w:val="0"/>
        <w:autoSpaceDN w:val="0"/>
        <w:ind w:firstLine="709"/>
        <w:jc w:val="center"/>
        <w:rPr>
          <w:rFonts w:ascii="Arial" w:hAnsi="Arial" w:cs="Arial"/>
          <w:sz w:val="24"/>
          <w:szCs w:val="24"/>
        </w:rPr>
      </w:pPr>
      <w:r w:rsidRPr="001B137A">
        <w:rPr>
          <w:rFonts w:ascii="Arial" w:hAnsi="Arial" w:cs="Arial"/>
          <w:sz w:val="24"/>
          <w:szCs w:val="24"/>
        </w:rPr>
        <w:t>ХАРАКТЕРИСТИКА ПРОБЛЕМ И МЕРОПРИЯТИЙ</w:t>
      </w:r>
    </w:p>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 xml:space="preserve"> ПОДПРОГРАММЫ </w:t>
      </w:r>
      <w:r w:rsidRPr="001B137A">
        <w:rPr>
          <w:rFonts w:ascii="Arial" w:hAnsi="Arial" w:cs="Arial"/>
          <w:sz w:val="24"/>
          <w:szCs w:val="24"/>
          <w:lang w:val="en-US"/>
        </w:rPr>
        <w:t>IV</w:t>
      </w:r>
      <w:r w:rsidRPr="001B137A">
        <w:rPr>
          <w:rFonts w:ascii="Arial" w:hAnsi="Arial" w:cs="Arial"/>
          <w:sz w:val="24"/>
          <w:szCs w:val="24"/>
        </w:rPr>
        <w:t xml:space="preserve"> «СИСТЕМА ОЦЕНКИ КАЧЕСТВА ОБРАЗОВАНИЯ И ИНФОРМАЦИОННАЯ ОТКРЫТОСТЬ СИСТЕМЫ ОБРАЗОВАНИЯ»</w:t>
      </w:r>
    </w:p>
    <w:p w:rsidR="001B137A" w:rsidRPr="001B137A" w:rsidRDefault="001B137A" w:rsidP="001B137A">
      <w:pPr>
        <w:widowControl w:val="0"/>
        <w:autoSpaceDE w:val="0"/>
        <w:autoSpaceDN w:val="0"/>
        <w:jc w:val="center"/>
        <w:rPr>
          <w:rFonts w:ascii="Arial" w:hAnsi="Arial" w:cs="Arial"/>
          <w:sz w:val="24"/>
          <w:szCs w:val="24"/>
        </w:rPr>
      </w:pPr>
    </w:p>
    <w:p w:rsidR="001B137A" w:rsidRPr="001B137A" w:rsidRDefault="001B137A" w:rsidP="001B137A">
      <w:pPr>
        <w:widowControl w:val="0"/>
        <w:suppressAutoHyphens/>
        <w:autoSpaceDE w:val="0"/>
        <w:autoSpaceDN w:val="0"/>
        <w:adjustRightInd w:val="0"/>
        <w:ind w:firstLine="720"/>
        <w:jc w:val="both"/>
        <w:rPr>
          <w:rFonts w:ascii="Arial" w:hAnsi="Arial" w:cs="Arial"/>
          <w:sz w:val="24"/>
          <w:szCs w:val="24"/>
          <w:lang w:eastAsia="en-US"/>
        </w:rPr>
      </w:pPr>
      <w:r w:rsidRPr="001B137A">
        <w:rPr>
          <w:rFonts w:ascii="Arial" w:hAnsi="Arial" w:cs="Arial"/>
          <w:sz w:val="24"/>
          <w:szCs w:val="24"/>
          <w:lang w:eastAsia="en-US"/>
        </w:rPr>
        <w:lastRenderedPageBreak/>
        <w:t>Основными направлениями в системе оценки качества образования и информационной открытости системы образования являются увеличение количества параллелей уровней общего образования (начального, основного, общего образования) охваченных региональными процедурами независимой оценки качества подготовки обучающихся, доли образовательных организаций, в отношении которых проведена независимая оценка качества образовательной деятельности, в общем количестве образовательных организаций, осуществляющих образовательную деятельность в Московской области, удельного веса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На выполнение данных показателей направлены следующие основные мероприятия:.</w:t>
      </w:r>
    </w:p>
    <w:p w:rsidR="001B137A" w:rsidRPr="001B137A" w:rsidRDefault="001B137A" w:rsidP="001B137A">
      <w:pPr>
        <w:widowControl w:val="0"/>
        <w:numPr>
          <w:ilvl w:val="0"/>
          <w:numId w:val="10"/>
        </w:numPr>
        <w:autoSpaceDE w:val="0"/>
        <w:autoSpaceDN w:val="0"/>
        <w:spacing w:after="200" w:line="276" w:lineRule="auto"/>
        <w:ind w:left="709"/>
        <w:rPr>
          <w:rFonts w:ascii="Arial" w:hAnsi="Arial" w:cs="Arial"/>
          <w:sz w:val="24"/>
          <w:szCs w:val="24"/>
          <w:lang w:eastAsia="en-US"/>
        </w:rPr>
      </w:pPr>
      <w:r w:rsidRPr="001B137A">
        <w:rPr>
          <w:rFonts w:ascii="Arial" w:hAnsi="Arial" w:cs="Arial"/>
          <w:sz w:val="24"/>
          <w:szCs w:val="24"/>
          <w:lang w:eastAsia="en-US"/>
        </w:rPr>
        <w:t>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(далее - ЕГЭ)</w:t>
      </w:r>
    </w:p>
    <w:p w:rsidR="001B137A" w:rsidRPr="001B137A" w:rsidRDefault="001B137A" w:rsidP="001B137A">
      <w:pPr>
        <w:widowControl w:val="0"/>
        <w:numPr>
          <w:ilvl w:val="0"/>
          <w:numId w:val="10"/>
        </w:numPr>
        <w:autoSpaceDE w:val="0"/>
        <w:autoSpaceDN w:val="0"/>
        <w:spacing w:after="200" w:line="276" w:lineRule="auto"/>
        <w:ind w:left="709"/>
        <w:rPr>
          <w:rFonts w:ascii="Arial" w:hAnsi="Arial" w:cs="Arial"/>
          <w:sz w:val="24"/>
          <w:szCs w:val="24"/>
          <w:lang w:eastAsia="en-US"/>
        </w:rPr>
      </w:pPr>
      <w:r w:rsidRPr="001B137A">
        <w:rPr>
          <w:rFonts w:ascii="Arial" w:hAnsi="Arial" w:cs="Arial"/>
          <w:sz w:val="24"/>
          <w:szCs w:val="24"/>
          <w:lang w:eastAsia="en-US"/>
        </w:rPr>
        <w:t xml:space="preserve">Проведение на регулярной основе централизованных региональных мониторинговых исследований качества образования </w:t>
      </w:r>
    </w:p>
    <w:p w:rsidR="001B137A" w:rsidRPr="001B137A" w:rsidRDefault="001B137A" w:rsidP="001B137A">
      <w:pPr>
        <w:widowControl w:val="0"/>
        <w:numPr>
          <w:ilvl w:val="0"/>
          <w:numId w:val="10"/>
        </w:numPr>
        <w:autoSpaceDE w:val="0"/>
        <w:autoSpaceDN w:val="0"/>
        <w:spacing w:after="200" w:line="276" w:lineRule="auto"/>
        <w:ind w:left="709"/>
        <w:rPr>
          <w:rFonts w:ascii="Arial" w:hAnsi="Arial" w:cs="Arial"/>
          <w:sz w:val="24"/>
          <w:szCs w:val="24"/>
          <w:lang w:eastAsia="en-US"/>
        </w:rPr>
      </w:pPr>
      <w:r w:rsidRPr="001B137A">
        <w:rPr>
          <w:rFonts w:ascii="Arial" w:hAnsi="Arial" w:cs="Arial"/>
          <w:sz w:val="24"/>
          <w:szCs w:val="24"/>
          <w:lang w:eastAsia="en-US"/>
        </w:rPr>
        <w:t xml:space="preserve">Повышение качества образования в школах, функционирующих в неблагоприятных социальных условиях </w:t>
      </w:r>
    </w:p>
    <w:p w:rsidR="001B137A" w:rsidRPr="001B137A" w:rsidRDefault="001B137A" w:rsidP="001B137A">
      <w:pPr>
        <w:widowControl w:val="0"/>
        <w:numPr>
          <w:ilvl w:val="0"/>
          <w:numId w:val="10"/>
        </w:numPr>
        <w:autoSpaceDE w:val="0"/>
        <w:autoSpaceDN w:val="0"/>
        <w:spacing w:after="200" w:line="276" w:lineRule="auto"/>
        <w:ind w:left="709"/>
        <w:rPr>
          <w:rFonts w:ascii="Arial" w:hAnsi="Arial" w:cs="Arial"/>
          <w:sz w:val="24"/>
          <w:szCs w:val="24"/>
          <w:lang w:eastAsia="en-US"/>
        </w:rPr>
      </w:pPr>
      <w:r w:rsidRPr="001B137A">
        <w:rPr>
          <w:rFonts w:ascii="Arial" w:hAnsi="Arial" w:cs="Arial"/>
          <w:sz w:val="24"/>
          <w:szCs w:val="24"/>
          <w:lang w:eastAsia="en-US"/>
        </w:rPr>
        <w:t xml:space="preserve">Развитие механизмов независимой оценки качества образовательной деятельности и механизмов общественного участия и контроля в системе образования Московской области </w:t>
      </w:r>
    </w:p>
    <w:p w:rsidR="001B137A" w:rsidRPr="001B137A" w:rsidRDefault="001B137A" w:rsidP="001B137A">
      <w:pPr>
        <w:widowControl w:val="0"/>
        <w:numPr>
          <w:ilvl w:val="0"/>
          <w:numId w:val="10"/>
        </w:numPr>
        <w:autoSpaceDE w:val="0"/>
        <w:autoSpaceDN w:val="0"/>
        <w:spacing w:after="200" w:line="276" w:lineRule="auto"/>
        <w:ind w:left="709"/>
        <w:rPr>
          <w:rFonts w:ascii="Arial" w:hAnsi="Arial" w:cs="Arial"/>
          <w:sz w:val="24"/>
          <w:szCs w:val="24"/>
          <w:lang w:eastAsia="en-US"/>
        </w:rPr>
      </w:pPr>
      <w:r w:rsidRPr="001B137A">
        <w:rPr>
          <w:rFonts w:ascii="Arial" w:hAnsi="Arial" w:cs="Arial"/>
          <w:sz w:val="24"/>
          <w:szCs w:val="24"/>
          <w:lang w:eastAsia="en-US"/>
        </w:rPr>
        <w:t xml:space="preserve">Развитие системы открытых данных в сфере оценки качества дошкольного, общего, дополнительного и профессионального образования </w:t>
      </w:r>
    </w:p>
    <w:p w:rsidR="001B137A" w:rsidRPr="001B137A" w:rsidRDefault="001B137A" w:rsidP="001B137A">
      <w:pPr>
        <w:widowControl w:val="0"/>
        <w:autoSpaceDE w:val="0"/>
        <w:autoSpaceDN w:val="0"/>
        <w:jc w:val="center"/>
        <w:rPr>
          <w:rFonts w:ascii="Arial" w:hAnsi="Arial" w:cs="Arial"/>
          <w:sz w:val="24"/>
          <w:szCs w:val="24"/>
          <w:lang w:eastAsia="en-US"/>
        </w:rPr>
      </w:pPr>
    </w:p>
    <w:p w:rsidR="001B137A" w:rsidRPr="001B137A" w:rsidRDefault="001B137A" w:rsidP="001B137A">
      <w:pPr>
        <w:widowControl w:val="0"/>
        <w:autoSpaceDE w:val="0"/>
        <w:autoSpaceDN w:val="0"/>
        <w:jc w:val="center"/>
        <w:rPr>
          <w:rFonts w:ascii="Arial" w:hAnsi="Arial" w:cs="Arial"/>
          <w:sz w:val="24"/>
          <w:szCs w:val="24"/>
          <w:lang w:eastAsia="en-US"/>
        </w:rPr>
      </w:pPr>
    </w:p>
    <w:p w:rsidR="001B137A" w:rsidRPr="001B137A" w:rsidRDefault="001B137A" w:rsidP="001B137A">
      <w:pPr>
        <w:widowControl w:val="0"/>
        <w:autoSpaceDE w:val="0"/>
        <w:autoSpaceDN w:val="0"/>
        <w:jc w:val="center"/>
        <w:rPr>
          <w:rFonts w:ascii="Arial" w:hAnsi="Arial" w:cs="Arial"/>
          <w:sz w:val="24"/>
          <w:szCs w:val="24"/>
          <w:lang w:eastAsia="en-US"/>
        </w:rPr>
      </w:pPr>
      <w:r w:rsidRPr="001B137A">
        <w:rPr>
          <w:rFonts w:ascii="Arial" w:hAnsi="Arial" w:cs="Arial"/>
          <w:sz w:val="24"/>
          <w:szCs w:val="24"/>
          <w:lang w:eastAsia="en-US"/>
        </w:rPr>
        <w:t xml:space="preserve">ПЕРЕЧЕНЬ МЕРОПРИЯТИЙ ПОДПРОГРАММЫ </w:t>
      </w:r>
      <w:r w:rsidRPr="001B137A">
        <w:rPr>
          <w:rFonts w:ascii="Arial" w:hAnsi="Arial" w:cs="Arial"/>
          <w:sz w:val="24"/>
          <w:szCs w:val="24"/>
          <w:lang w:val="en-US" w:eastAsia="en-US"/>
        </w:rPr>
        <w:t>IV</w:t>
      </w:r>
    </w:p>
    <w:p w:rsidR="001B137A" w:rsidRPr="001B137A" w:rsidRDefault="001B137A" w:rsidP="001B137A">
      <w:pPr>
        <w:widowControl w:val="0"/>
        <w:autoSpaceDE w:val="0"/>
        <w:autoSpaceDN w:val="0"/>
        <w:ind w:firstLine="709"/>
        <w:jc w:val="center"/>
        <w:rPr>
          <w:rFonts w:ascii="Arial" w:hAnsi="Arial" w:cs="Arial"/>
          <w:sz w:val="24"/>
          <w:szCs w:val="24"/>
        </w:rPr>
      </w:pPr>
      <w:r w:rsidRPr="001B137A">
        <w:rPr>
          <w:rFonts w:ascii="Arial" w:hAnsi="Arial" w:cs="Arial"/>
          <w:sz w:val="24"/>
          <w:szCs w:val="24"/>
        </w:rPr>
        <w:t>«СИСТЕМА ОЦЕНКИ КАЧЕСТВА ОБРАЗОВАНИЯ И ИНФОРМАЦИОННАЯ ОТКРЫТОСТЬ СИСТЕМЫ ОБРАЗОВАНИЯ»</w:t>
      </w:r>
    </w:p>
    <w:p w:rsidR="001B137A" w:rsidRPr="001B137A" w:rsidRDefault="001B137A" w:rsidP="001B137A">
      <w:pPr>
        <w:widowControl w:val="0"/>
        <w:autoSpaceDE w:val="0"/>
        <w:autoSpaceDN w:val="0"/>
        <w:ind w:firstLine="709"/>
        <w:jc w:val="center"/>
        <w:rPr>
          <w:rFonts w:ascii="Arial" w:hAnsi="Arial" w:cs="Arial"/>
          <w:sz w:val="24"/>
          <w:szCs w:val="24"/>
        </w:rPr>
      </w:pPr>
    </w:p>
    <w:tbl>
      <w:tblPr>
        <w:tblW w:w="5000" w:type="pct"/>
        <w:tblLook w:val="04A0" w:firstRow="1" w:lastRow="0" w:firstColumn="1" w:lastColumn="0" w:noHBand="0" w:noVBand="1"/>
      </w:tblPr>
      <w:tblGrid>
        <w:gridCol w:w="580"/>
        <w:gridCol w:w="2129"/>
        <w:gridCol w:w="1548"/>
        <w:gridCol w:w="1544"/>
        <w:gridCol w:w="434"/>
        <w:gridCol w:w="750"/>
        <w:gridCol w:w="273"/>
        <w:gridCol w:w="636"/>
        <w:gridCol w:w="216"/>
        <w:gridCol w:w="810"/>
        <w:gridCol w:w="760"/>
        <w:gridCol w:w="882"/>
        <w:gridCol w:w="700"/>
        <w:gridCol w:w="1818"/>
        <w:gridCol w:w="2047"/>
      </w:tblGrid>
      <w:tr w:rsidR="001B137A" w:rsidRPr="001B137A" w:rsidTr="001B137A">
        <w:trPr>
          <w:trHeight w:val="975"/>
        </w:trPr>
        <w:tc>
          <w:tcPr>
            <w:tcW w:w="229" w:type="pct"/>
            <w:vMerge w:val="restar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 п/п</w:t>
            </w:r>
          </w:p>
        </w:tc>
        <w:tc>
          <w:tcPr>
            <w:tcW w:w="935" w:type="pct"/>
            <w:vMerge w:val="restar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Мероприятия по реализации подпрограммы</w:t>
            </w:r>
          </w:p>
        </w:tc>
        <w:tc>
          <w:tcPr>
            <w:tcW w:w="325" w:type="pct"/>
            <w:vMerge w:val="restar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 xml:space="preserve">Сроки исполнения </w:t>
            </w:r>
            <w:r w:rsidRPr="001B137A">
              <w:rPr>
                <w:rFonts w:ascii="Arial" w:hAnsi="Arial" w:cs="Arial"/>
                <w:sz w:val="24"/>
                <w:szCs w:val="24"/>
                <w:lang w:eastAsia="en-US"/>
              </w:rPr>
              <w:lastRenderedPageBreak/>
              <w:t>мероприятий</w:t>
            </w:r>
          </w:p>
        </w:tc>
        <w:tc>
          <w:tcPr>
            <w:tcW w:w="418" w:type="pct"/>
            <w:vMerge w:val="restar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lastRenderedPageBreak/>
              <w:t xml:space="preserve">Источники финансового </w:t>
            </w:r>
            <w:r w:rsidRPr="001B137A">
              <w:rPr>
                <w:rFonts w:ascii="Arial" w:hAnsi="Arial" w:cs="Arial"/>
                <w:sz w:val="24"/>
                <w:szCs w:val="24"/>
                <w:lang w:eastAsia="en-US"/>
              </w:rPr>
              <w:lastRenderedPageBreak/>
              <w:t>обеспечения</w:t>
            </w:r>
          </w:p>
        </w:tc>
        <w:tc>
          <w:tcPr>
            <w:tcW w:w="465" w:type="pct"/>
            <w:gridSpan w:val="2"/>
            <w:vMerge w:val="restart"/>
            <w:tcBorders>
              <w:top w:val="single" w:sz="4" w:space="0" w:color="auto"/>
              <w:left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lastRenderedPageBreak/>
              <w:t>Всего</w:t>
            </w:r>
            <w:r w:rsidRPr="001B137A">
              <w:rPr>
                <w:rFonts w:ascii="Arial" w:hAnsi="Arial" w:cs="Arial"/>
                <w:sz w:val="24"/>
                <w:szCs w:val="24"/>
                <w:lang w:eastAsia="en-US"/>
              </w:rPr>
              <w:br/>
              <w:t>(тыс. руб.)</w:t>
            </w:r>
          </w:p>
        </w:tc>
        <w:tc>
          <w:tcPr>
            <w:tcW w:w="1580" w:type="pct"/>
            <w:gridSpan w:val="7"/>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 xml:space="preserve">Объем финансового обеспечения по годам </w:t>
            </w:r>
            <w:r w:rsidRPr="001B137A">
              <w:rPr>
                <w:rFonts w:ascii="Arial" w:hAnsi="Arial" w:cs="Arial"/>
                <w:sz w:val="24"/>
                <w:szCs w:val="24"/>
                <w:lang w:eastAsia="en-US"/>
              </w:rPr>
              <w:br/>
              <w:t>(тыс. руб.)</w:t>
            </w:r>
          </w:p>
        </w:tc>
        <w:tc>
          <w:tcPr>
            <w:tcW w:w="465" w:type="pct"/>
            <w:vMerge w:val="restar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Ответственный за выполнение </w:t>
            </w:r>
            <w:r w:rsidRPr="001B137A">
              <w:rPr>
                <w:rFonts w:ascii="Arial" w:hAnsi="Arial" w:cs="Arial"/>
                <w:sz w:val="24"/>
                <w:szCs w:val="24"/>
                <w:lang w:eastAsia="en-US"/>
              </w:rPr>
              <w:lastRenderedPageBreak/>
              <w:t>мероприятия программы</w:t>
            </w:r>
          </w:p>
        </w:tc>
        <w:tc>
          <w:tcPr>
            <w:tcW w:w="583" w:type="pct"/>
            <w:vMerge w:val="restar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lastRenderedPageBreak/>
              <w:t xml:space="preserve">Результаты выполнения </w:t>
            </w:r>
            <w:r w:rsidRPr="001B137A">
              <w:rPr>
                <w:rFonts w:ascii="Arial" w:hAnsi="Arial" w:cs="Arial"/>
                <w:sz w:val="24"/>
                <w:szCs w:val="24"/>
                <w:lang w:eastAsia="en-US"/>
              </w:rPr>
              <w:lastRenderedPageBreak/>
              <w:t>мероприятий подпрограммы</w:t>
            </w:r>
          </w:p>
        </w:tc>
      </w:tr>
      <w:tr w:rsidR="001B137A" w:rsidRPr="001B137A" w:rsidTr="001B137A">
        <w:trPr>
          <w:trHeight w:val="1560"/>
        </w:trPr>
        <w:tc>
          <w:tcPr>
            <w:tcW w:w="229"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935"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465" w:type="pct"/>
            <w:gridSpan w:val="2"/>
            <w:vMerge/>
            <w:tcBorders>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325" w:type="pct"/>
            <w:gridSpan w:val="2"/>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2017 год</w:t>
            </w:r>
          </w:p>
        </w:tc>
        <w:tc>
          <w:tcPr>
            <w:tcW w:w="372" w:type="pct"/>
            <w:gridSpan w:val="2"/>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2018 год</w:t>
            </w:r>
          </w:p>
        </w:tc>
        <w:tc>
          <w:tcPr>
            <w:tcW w:w="279"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2019 год</w:t>
            </w:r>
          </w:p>
        </w:tc>
        <w:tc>
          <w:tcPr>
            <w:tcW w:w="326"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2020 год</w:t>
            </w:r>
          </w:p>
        </w:tc>
        <w:tc>
          <w:tcPr>
            <w:tcW w:w="279"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2021 год</w:t>
            </w: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r>
      <w:tr w:rsidR="001B137A" w:rsidRPr="001B137A" w:rsidTr="001B137A">
        <w:trPr>
          <w:trHeight w:val="375"/>
        </w:trPr>
        <w:tc>
          <w:tcPr>
            <w:tcW w:w="229" w:type="pct"/>
            <w:tcBorders>
              <w:top w:val="nil"/>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w:t>
            </w:r>
          </w:p>
        </w:tc>
        <w:tc>
          <w:tcPr>
            <w:tcW w:w="935" w:type="pct"/>
            <w:tcBorders>
              <w:top w:val="nil"/>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w:t>
            </w:r>
          </w:p>
        </w:tc>
        <w:tc>
          <w:tcPr>
            <w:tcW w:w="325" w:type="pct"/>
            <w:tcBorders>
              <w:top w:val="nil"/>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w:t>
            </w:r>
          </w:p>
        </w:tc>
        <w:tc>
          <w:tcPr>
            <w:tcW w:w="418" w:type="pct"/>
            <w:tcBorders>
              <w:top w:val="nil"/>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w:t>
            </w:r>
          </w:p>
        </w:tc>
        <w:tc>
          <w:tcPr>
            <w:tcW w:w="465" w:type="pct"/>
            <w:gridSpan w:val="2"/>
            <w:tcBorders>
              <w:top w:val="nil"/>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5</w:t>
            </w:r>
          </w:p>
        </w:tc>
        <w:tc>
          <w:tcPr>
            <w:tcW w:w="325" w:type="pct"/>
            <w:gridSpan w:val="2"/>
            <w:tcBorders>
              <w:top w:val="nil"/>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6</w:t>
            </w:r>
          </w:p>
        </w:tc>
        <w:tc>
          <w:tcPr>
            <w:tcW w:w="372" w:type="pct"/>
            <w:gridSpan w:val="2"/>
            <w:tcBorders>
              <w:top w:val="nil"/>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7</w:t>
            </w:r>
          </w:p>
        </w:tc>
        <w:tc>
          <w:tcPr>
            <w:tcW w:w="279" w:type="pct"/>
            <w:tcBorders>
              <w:top w:val="nil"/>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8</w:t>
            </w:r>
          </w:p>
        </w:tc>
        <w:tc>
          <w:tcPr>
            <w:tcW w:w="326" w:type="pct"/>
            <w:tcBorders>
              <w:top w:val="nil"/>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9</w:t>
            </w:r>
          </w:p>
        </w:tc>
        <w:tc>
          <w:tcPr>
            <w:tcW w:w="279" w:type="pct"/>
            <w:tcBorders>
              <w:top w:val="nil"/>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10</w:t>
            </w:r>
          </w:p>
        </w:tc>
        <w:tc>
          <w:tcPr>
            <w:tcW w:w="465" w:type="pct"/>
            <w:tcBorders>
              <w:top w:val="nil"/>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11</w:t>
            </w:r>
          </w:p>
        </w:tc>
        <w:tc>
          <w:tcPr>
            <w:tcW w:w="583" w:type="pct"/>
            <w:tcBorders>
              <w:top w:val="nil"/>
              <w:left w:val="nil"/>
              <w:bottom w:val="single" w:sz="4" w:space="0" w:color="auto"/>
              <w:right w:val="single" w:sz="4" w:space="0" w:color="auto"/>
            </w:tcBorders>
            <w:noWrap/>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12</w:t>
            </w:r>
          </w:p>
        </w:tc>
      </w:tr>
      <w:tr w:rsidR="001B137A" w:rsidRPr="001B137A" w:rsidTr="001B137A">
        <w:trPr>
          <w:trHeight w:val="480"/>
        </w:trPr>
        <w:tc>
          <w:tcPr>
            <w:tcW w:w="229"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w:t>
            </w:r>
          </w:p>
        </w:tc>
        <w:tc>
          <w:tcPr>
            <w:tcW w:w="935"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Основное мероприятие 1.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и основного государственного экзамена</w:t>
            </w:r>
          </w:p>
        </w:tc>
        <w:tc>
          <w:tcPr>
            <w:tcW w:w="325"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2017-2021 годы</w:t>
            </w:r>
          </w:p>
        </w:tc>
        <w:tc>
          <w:tcPr>
            <w:tcW w:w="418"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465" w:type="pct"/>
            <w:gridSpan w:val="2"/>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1754,12</w:t>
            </w:r>
          </w:p>
        </w:tc>
        <w:tc>
          <w:tcPr>
            <w:tcW w:w="325" w:type="pct"/>
            <w:gridSpan w:val="2"/>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663,6</w:t>
            </w:r>
          </w:p>
        </w:tc>
        <w:tc>
          <w:tcPr>
            <w:tcW w:w="372" w:type="pct"/>
            <w:gridSpan w:val="2"/>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220,45</w:t>
            </w:r>
          </w:p>
        </w:tc>
        <w:tc>
          <w:tcPr>
            <w:tcW w:w="279"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325,2</w:t>
            </w:r>
          </w:p>
        </w:tc>
        <w:tc>
          <w:tcPr>
            <w:tcW w:w="326"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324,87</w:t>
            </w:r>
          </w:p>
        </w:tc>
        <w:tc>
          <w:tcPr>
            <w:tcW w:w="279" w:type="pct"/>
            <w:tcBorders>
              <w:top w:val="nil"/>
              <w:left w:val="nil"/>
              <w:bottom w:val="single" w:sz="4" w:space="0" w:color="auto"/>
              <w:right w:val="single" w:sz="4" w:space="0" w:color="auto"/>
            </w:tcBorders>
            <w:hideMark/>
          </w:tcPr>
          <w:p w:rsidR="001B137A" w:rsidRPr="001B137A" w:rsidRDefault="001B137A" w:rsidP="001B137A">
            <w:pPr>
              <w:widowControl w:val="0"/>
              <w:autoSpaceDE w:val="0"/>
              <w:autoSpaceDN w:val="0"/>
              <w:jc w:val="center"/>
              <w:rPr>
                <w:rFonts w:ascii="Arial" w:hAnsi="Arial" w:cs="Arial"/>
                <w:bCs/>
                <w:sz w:val="24"/>
                <w:szCs w:val="24"/>
                <w:lang w:eastAsia="en-US"/>
              </w:rPr>
            </w:pPr>
            <w:r w:rsidRPr="001B137A">
              <w:rPr>
                <w:rFonts w:ascii="Arial" w:hAnsi="Arial" w:cs="Arial"/>
                <w:bCs/>
                <w:sz w:val="24"/>
                <w:szCs w:val="24"/>
                <w:lang w:eastAsia="en-US"/>
              </w:rPr>
              <w:t>220</w:t>
            </w:r>
          </w:p>
        </w:tc>
        <w:tc>
          <w:tcPr>
            <w:tcW w:w="465"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Управление образования Администрации городского округа Павловский Посад </w:t>
            </w:r>
          </w:p>
        </w:tc>
        <w:tc>
          <w:tcPr>
            <w:tcW w:w="583" w:type="pct"/>
            <w:vMerge w:val="restart"/>
            <w:tcBorders>
              <w:top w:val="nil"/>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Ежегодная государственная итоговая аттестация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(далее - ЕГЭ)</w:t>
            </w:r>
          </w:p>
        </w:tc>
      </w:tr>
      <w:tr w:rsidR="001B137A" w:rsidRPr="001B137A" w:rsidTr="001B137A">
        <w:trPr>
          <w:trHeight w:val="3540"/>
        </w:trPr>
        <w:tc>
          <w:tcPr>
            <w:tcW w:w="229"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935"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325"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418"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465" w:type="pct"/>
            <w:gridSpan w:val="2"/>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1754,12</w:t>
            </w:r>
          </w:p>
        </w:tc>
        <w:tc>
          <w:tcPr>
            <w:tcW w:w="325" w:type="pct"/>
            <w:gridSpan w:val="2"/>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663,6</w:t>
            </w:r>
          </w:p>
        </w:tc>
        <w:tc>
          <w:tcPr>
            <w:tcW w:w="372" w:type="pct"/>
            <w:gridSpan w:val="2"/>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220,45</w:t>
            </w:r>
          </w:p>
        </w:tc>
        <w:tc>
          <w:tcPr>
            <w:tcW w:w="279"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325,2</w:t>
            </w:r>
          </w:p>
        </w:tc>
        <w:tc>
          <w:tcPr>
            <w:tcW w:w="326"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324,87</w:t>
            </w:r>
          </w:p>
        </w:tc>
        <w:tc>
          <w:tcPr>
            <w:tcW w:w="279" w:type="pct"/>
            <w:tcBorders>
              <w:top w:val="nil"/>
              <w:left w:val="nil"/>
              <w:bottom w:val="single" w:sz="4" w:space="0" w:color="auto"/>
              <w:right w:val="single" w:sz="4" w:space="0" w:color="auto"/>
            </w:tcBorders>
            <w:hideMark/>
          </w:tcPr>
          <w:p w:rsidR="001B137A" w:rsidRPr="001B137A" w:rsidRDefault="001B137A" w:rsidP="001B137A">
            <w:pPr>
              <w:widowControl w:val="0"/>
              <w:autoSpaceDE w:val="0"/>
              <w:autoSpaceDN w:val="0"/>
              <w:jc w:val="center"/>
              <w:rPr>
                <w:rFonts w:ascii="Arial" w:hAnsi="Arial" w:cs="Arial"/>
                <w:bCs/>
                <w:sz w:val="24"/>
                <w:szCs w:val="24"/>
                <w:lang w:eastAsia="en-US"/>
              </w:rPr>
            </w:pPr>
            <w:r w:rsidRPr="001B137A">
              <w:rPr>
                <w:rFonts w:ascii="Arial" w:hAnsi="Arial" w:cs="Arial"/>
                <w:bCs/>
                <w:sz w:val="24"/>
                <w:szCs w:val="24"/>
                <w:lang w:eastAsia="en-US"/>
              </w:rPr>
              <w:t>220</w:t>
            </w:r>
          </w:p>
        </w:tc>
        <w:tc>
          <w:tcPr>
            <w:tcW w:w="465"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83"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r>
      <w:tr w:rsidR="001B137A" w:rsidRPr="001B137A" w:rsidTr="001B137A">
        <w:trPr>
          <w:trHeight w:val="3958"/>
        </w:trPr>
        <w:tc>
          <w:tcPr>
            <w:tcW w:w="229" w:type="pct"/>
            <w:tcBorders>
              <w:top w:val="nil"/>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lastRenderedPageBreak/>
              <w:t>2</w:t>
            </w:r>
          </w:p>
        </w:tc>
        <w:tc>
          <w:tcPr>
            <w:tcW w:w="935" w:type="pct"/>
            <w:tcBorders>
              <w:top w:val="nil"/>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Основное мероприятие 2. Повышение качества образования в школах, функционирующих в неблагоприятных социальных условиях</w:t>
            </w:r>
          </w:p>
        </w:tc>
        <w:tc>
          <w:tcPr>
            <w:tcW w:w="325" w:type="pct"/>
            <w:tcBorders>
              <w:top w:val="nil"/>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2017-2021 годы</w:t>
            </w:r>
          </w:p>
        </w:tc>
        <w:tc>
          <w:tcPr>
            <w:tcW w:w="2463" w:type="pct"/>
            <w:gridSpan w:val="10"/>
            <w:tcBorders>
              <w:top w:val="single" w:sz="4" w:space="0" w:color="auto"/>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В пределах финансовых средств, предусмотренных на основную деятельность исполнителя</w:t>
            </w:r>
          </w:p>
        </w:tc>
        <w:tc>
          <w:tcPr>
            <w:tcW w:w="465" w:type="pct"/>
            <w:tcBorders>
              <w:top w:val="nil"/>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Управление образования Администрации городского округа Павловский Посад</w:t>
            </w:r>
          </w:p>
        </w:tc>
        <w:tc>
          <w:tcPr>
            <w:tcW w:w="583" w:type="pct"/>
            <w:tcBorders>
              <w:top w:val="nil"/>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w:t>
            </w:r>
          </w:p>
        </w:tc>
      </w:tr>
      <w:tr w:rsidR="001B137A" w:rsidRPr="001B137A" w:rsidTr="001B137A">
        <w:trPr>
          <w:trHeight w:val="3958"/>
        </w:trPr>
        <w:tc>
          <w:tcPr>
            <w:tcW w:w="229"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w:t>
            </w:r>
          </w:p>
        </w:tc>
        <w:tc>
          <w:tcPr>
            <w:tcW w:w="935"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Основное мероприятие 3. </w:t>
            </w:r>
            <w:r w:rsidRPr="001B137A">
              <w:rPr>
                <w:rFonts w:ascii="Arial" w:hAnsi="Arial" w:cs="Arial"/>
                <w:sz w:val="24"/>
                <w:szCs w:val="24"/>
                <w:lang w:eastAsia="en-US"/>
              </w:rPr>
              <w:br/>
              <w:t xml:space="preserve">Развитие механизмов независимой оценки качества образовательной деятельности и механизмов общественного участия и контроля в системе образования </w:t>
            </w:r>
          </w:p>
        </w:tc>
        <w:tc>
          <w:tcPr>
            <w:tcW w:w="325"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2017-2021 годы</w:t>
            </w:r>
          </w:p>
        </w:tc>
        <w:tc>
          <w:tcPr>
            <w:tcW w:w="2463" w:type="pct"/>
            <w:gridSpan w:val="10"/>
            <w:tcBorders>
              <w:top w:val="single" w:sz="4" w:space="0" w:color="auto"/>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В пределах финансовых средств, предусмотренных на основную деятельность исполнителя</w:t>
            </w:r>
          </w:p>
        </w:tc>
        <w:tc>
          <w:tcPr>
            <w:tcW w:w="465"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Управление образования Администрации городского округа Павловский Посад</w:t>
            </w:r>
          </w:p>
        </w:tc>
        <w:tc>
          <w:tcPr>
            <w:tcW w:w="583"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Созданы условия независимой оценки качества образовательной деятельности организаций, сервисы для проведения общественных обсуждений и общественной экспертизы в системе образования </w:t>
            </w:r>
          </w:p>
        </w:tc>
      </w:tr>
      <w:tr w:rsidR="001B137A" w:rsidRPr="001B137A" w:rsidTr="001B137A">
        <w:trPr>
          <w:trHeight w:val="3958"/>
        </w:trPr>
        <w:tc>
          <w:tcPr>
            <w:tcW w:w="229"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lastRenderedPageBreak/>
              <w:t>3.1.</w:t>
            </w:r>
          </w:p>
        </w:tc>
        <w:tc>
          <w:tcPr>
            <w:tcW w:w="935"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Выполнение работ, оказание услуг по сбору, обобщению и анализу информации о качестве образовательной деятельности организаций, осуществляющих образовательную деятельность</w:t>
            </w:r>
          </w:p>
        </w:tc>
        <w:tc>
          <w:tcPr>
            <w:tcW w:w="325"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2017-2021 годы</w:t>
            </w:r>
          </w:p>
        </w:tc>
        <w:tc>
          <w:tcPr>
            <w:tcW w:w="2463" w:type="pct"/>
            <w:gridSpan w:val="10"/>
            <w:tcBorders>
              <w:top w:val="single" w:sz="4" w:space="0" w:color="auto"/>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В пределах финансовых средств, предусмотренных на основную деятельность исполнителя</w:t>
            </w:r>
          </w:p>
        </w:tc>
        <w:tc>
          <w:tcPr>
            <w:tcW w:w="465"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Управление образования Администрации городского округа Павловский Посад</w:t>
            </w:r>
          </w:p>
        </w:tc>
        <w:tc>
          <w:tcPr>
            <w:tcW w:w="583"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Созданы условия независимой оценки качества образовательной деятельности организаций, а также предложения об улучшении их деятельности</w:t>
            </w:r>
          </w:p>
        </w:tc>
      </w:tr>
      <w:tr w:rsidR="001B137A" w:rsidRPr="001B137A" w:rsidTr="001B137A">
        <w:trPr>
          <w:trHeight w:val="3958"/>
        </w:trPr>
        <w:tc>
          <w:tcPr>
            <w:tcW w:w="229"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3.2.</w:t>
            </w:r>
          </w:p>
        </w:tc>
        <w:tc>
          <w:tcPr>
            <w:tcW w:w="935"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Выполнение работ по апробации и внедрению механизма профилактики нарушений требований законодательства в части информационной открытости образовательных организаций, создание системы независимого мониторинга информационной открытости </w:t>
            </w:r>
            <w:r w:rsidRPr="001B137A">
              <w:rPr>
                <w:rFonts w:ascii="Arial" w:hAnsi="Arial" w:cs="Arial"/>
                <w:sz w:val="24"/>
                <w:szCs w:val="24"/>
                <w:lang w:eastAsia="en-US"/>
              </w:rPr>
              <w:lastRenderedPageBreak/>
              <w:t xml:space="preserve">образовательных организаций </w:t>
            </w:r>
          </w:p>
        </w:tc>
        <w:tc>
          <w:tcPr>
            <w:tcW w:w="325"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lastRenderedPageBreak/>
              <w:t>2017-2021 годы</w:t>
            </w:r>
          </w:p>
        </w:tc>
        <w:tc>
          <w:tcPr>
            <w:tcW w:w="2463" w:type="pct"/>
            <w:gridSpan w:val="10"/>
            <w:tcBorders>
              <w:top w:val="single" w:sz="4" w:space="0" w:color="auto"/>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В пределах финансовых средств, предусмотренных на основную деятельность исполнителя</w:t>
            </w:r>
          </w:p>
        </w:tc>
        <w:tc>
          <w:tcPr>
            <w:tcW w:w="465"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Управление образования Администрации городского округа Павловский Посад</w:t>
            </w:r>
          </w:p>
        </w:tc>
        <w:tc>
          <w:tcPr>
            <w:tcW w:w="583"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Профилактика нарушений требований законодательства в части информационной открытости образовательных организаций, создана система независимого мониторинга информационной открытости образовательных организаций </w:t>
            </w:r>
          </w:p>
        </w:tc>
      </w:tr>
      <w:tr w:rsidR="001B137A" w:rsidRPr="001B137A" w:rsidTr="001B137A">
        <w:trPr>
          <w:trHeight w:val="3958"/>
        </w:trPr>
        <w:tc>
          <w:tcPr>
            <w:tcW w:w="229"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3.3.</w:t>
            </w:r>
          </w:p>
        </w:tc>
        <w:tc>
          <w:tcPr>
            <w:tcW w:w="935"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Организация и проведение общественных обсуждений по вопросам развития системы образования </w:t>
            </w:r>
          </w:p>
        </w:tc>
        <w:tc>
          <w:tcPr>
            <w:tcW w:w="325"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2017-2021 годы</w:t>
            </w:r>
          </w:p>
        </w:tc>
        <w:tc>
          <w:tcPr>
            <w:tcW w:w="2463" w:type="pct"/>
            <w:gridSpan w:val="10"/>
            <w:tcBorders>
              <w:top w:val="single" w:sz="4" w:space="0" w:color="auto"/>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В пределах финансовых средств, предусмотренных на основную деятельность исполнителя</w:t>
            </w:r>
          </w:p>
        </w:tc>
        <w:tc>
          <w:tcPr>
            <w:tcW w:w="465"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Управление образования Администрации городского округа Павловский Посад</w:t>
            </w:r>
          </w:p>
        </w:tc>
        <w:tc>
          <w:tcPr>
            <w:tcW w:w="583"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Проведены общественные обсуждения по вопросам развития системы образования Московской области, не менее двух ежегодно</w:t>
            </w:r>
          </w:p>
        </w:tc>
      </w:tr>
      <w:tr w:rsidR="001B137A" w:rsidRPr="001B137A" w:rsidTr="001B137A">
        <w:trPr>
          <w:trHeight w:val="3958"/>
        </w:trPr>
        <w:tc>
          <w:tcPr>
            <w:tcW w:w="229" w:type="pct"/>
            <w:tcBorders>
              <w:top w:val="nil"/>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lastRenderedPageBreak/>
              <w:t>4</w:t>
            </w:r>
          </w:p>
        </w:tc>
        <w:tc>
          <w:tcPr>
            <w:tcW w:w="935" w:type="pct"/>
            <w:tcBorders>
              <w:top w:val="nil"/>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Основное мероприятие 4.</w:t>
            </w:r>
            <w:r w:rsidRPr="001B137A">
              <w:rPr>
                <w:rFonts w:ascii="Arial" w:hAnsi="Arial" w:cs="Arial"/>
                <w:sz w:val="24"/>
                <w:szCs w:val="24"/>
                <w:lang w:eastAsia="en-US"/>
              </w:rPr>
              <w:br w:type="page"/>
              <w:t xml:space="preserve"> Развитие системы открытых данных в сфере оценки качества дошкольного, общего и дополнительного образования</w:t>
            </w:r>
          </w:p>
        </w:tc>
        <w:tc>
          <w:tcPr>
            <w:tcW w:w="325" w:type="pct"/>
            <w:tcBorders>
              <w:top w:val="nil"/>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2017-2021 годы</w:t>
            </w:r>
          </w:p>
        </w:tc>
        <w:tc>
          <w:tcPr>
            <w:tcW w:w="2463" w:type="pct"/>
            <w:gridSpan w:val="10"/>
            <w:tcBorders>
              <w:top w:val="single" w:sz="4" w:space="0" w:color="auto"/>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В пределах финансовых средств, предусмотренных на основную деятельность исполнителя</w:t>
            </w:r>
          </w:p>
        </w:tc>
        <w:tc>
          <w:tcPr>
            <w:tcW w:w="465" w:type="pct"/>
            <w:tcBorders>
              <w:top w:val="nil"/>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Управление образования Администрации городского округа Павловский Посад</w:t>
            </w:r>
          </w:p>
        </w:tc>
        <w:tc>
          <w:tcPr>
            <w:tcW w:w="583" w:type="pct"/>
            <w:tcBorders>
              <w:top w:val="nil"/>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Диагностика индивидуальных образовательных результатов и качества образования в образовательных организациях на всех уровнях общего образования.</w:t>
            </w:r>
          </w:p>
        </w:tc>
      </w:tr>
      <w:tr w:rsidR="001B137A" w:rsidRPr="001B137A" w:rsidTr="001B137A">
        <w:trPr>
          <w:trHeight w:val="3959"/>
        </w:trPr>
        <w:tc>
          <w:tcPr>
            <w:tcW w:w="229" w:type="pct"/>
            <w:tcBorders>
              <w:top w:val="nil"/>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4.1</w:t>
            </w:r>
          </w:p>
        </w:tc>
        <w:tc>
          <w:tcPr>
            <w:tcW w:w="935" w:type="pct"/>
            <w:tcBorders>
              <w:top w:val="nil"/>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Ежегодное проведение диагностики достижения метапредметных результатов обучающимися 2-11-х классов </w:t>
            </w:r>
          </w:p>
        </w:tc>
        <w:tc>
          <w:tcPr>
            <w:tcW w:w="325" w:type="pct"/>
            <w:tcBorders>
              <w:top w:val="nil"/>
              <w:left w:val="single" w:sz="4" w:space="0" w:color="auto"/>
              <w:bottom w:val="single" w:sz="4" w:space="0" w:color="000000"/>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2017-2021 годы</w:t>
            </w:r>
          </w:p>
        </w:tc>
        <w:tc>
          <w:tcPr>
            <w:tcW w:w="2463" w:type="pct"/>
            <w:gridSpan w:val="10"/>
            <w:tcBorders>
              <w:top w:val="single" w:sz="4" w:space="0" w:color="auto"/>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В пределах финансовых средств, предусмотренных на основную деятельность исполнителя</w:t>
            </w:r>
          </w:p>
        </w:tc>
        <w:tc>
          <w:tcPr>
            <w:tcW w:w="465" w:type="pct"/>
            <w:tcBorders>
              <w:top w:val="nil"/>
              <w:left w:val="single" w:sz="4" w:space="0" w:color="auto"/>
              <w:bottom w:val="single" w:sz="4" w:space="0" w:color="000000"/>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Управление образования Администрации городского округа Павловский Посад</w:t>
            </w:r>
          </w:p>
        </w:tc>
        <w:tc>
          <w:tcPr>
            <w:tcW w:w="583" w:type="pct"/>
            <w:tcBorders>
              <w:top w:val="nil"/>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Информационно-аналитические материалы для управления качеством образования по результатам диагностики достижения метапредметных результатов обучающимися 2-11х классов</w:t>
            </w:r>
          </w:p>
        </w:tc>
      </w:tr>
      <w:tr w:rsidR="001B137A" w:rsidRPr="001B137A" w:rsidTr="001B137A">
        <w:trPr>
          <w:trHeight w:val="375"/>
        </w:trPr>
        <w:tc>
          <w:tcPr>
            <w:tcW w:w="1164" w:type="pct"/>
            <w:gridSpan w:val="2"/>
            <w:vMerge w:val="restart"/>
            <w:tcBorders>
              <w:top w:val="single" w:sz="4" w:space="0" w:color="auto"/>
              <w:left w:val="single" w:sz="4" w:space="0" w:color="auto"/>
              <w:bottom w:val="single" w:sz="4" w:space="0" w:color="000000"/>
              <w:right w:val="single" w:sz="4" w:space="0" w:color="000000"/>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ВСЕГО по подпрограмме</w:t>
            </w:r>
          </w:p>
        </w:tc>
        <w:tc>
          <w:tcPr>
            <w:tcW w:w="325" w:type="pct"/>
            <w:vMerge w:val="restart"/>
            <w:tcBorders>
              <w:top w:val="nil"/>
              <w:left w:val="single" w:sz="4" w:space="0" w:color="auto"/>
              <w:bottom w:val="single" w:sz="4" w:space="0" w:color="000000"/>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2017-2021 годы</w:t>
            </w:r>
          </w:p>
        </w:tc>
        <w:tc>
          <w:tcPr>
            <w:tcW w:w="614" w:type="pct"/>
            <w:gridSpan w:val="2"/>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362" w:type="pct"/>
            <w:gridSpan w:val="2"/>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1754,12</w:t>
            </w:r>
          </w:p>
        </w:tc>
        <w:tc>
          <w:tcPr>
            <w:tcW w:w="279" w:type="pct"/>
            <w:gridSpan w:val="2"/>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663,6</w:t>
            </w:r>
          </w:p>
        </w:tc>
        <w:tc>
          <w:tcPr>
            <w:tcW w:w="325"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220,45</w:t>
            </w:r>
          </w:p>
        </w:tc>
        <w:tc>
          <w:tcPr>
            <w:tcW w:w="279"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325,2</w:t>
            </w:r>
          </w:p>
        </w:tc>
        <w:tc>
          <w:tcPr>
            <w:tcW w:w="326"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324,87</w:t>
            </w:r>
          </w:p>
        </w:tc>
        <w:tc>
          <w:tcPr>
            <w:tcW w:w="279" w:type="pct"/>
            <w:tcBorders>
              <w:top w:val="nil"/>
              <w:left w:val="nil"/>
              <w:bottom w:val="single" w:sz="4" w:space="0" w:color="auto"/>
              <w:right w:val="single" w:sz="4" w:space="0" w:color="auto"/>
            </w:tcBorders>
            <w:hideMark/>
          </w:tcPr>
          <w:p w:rsidR="001B137A" w:rsidRPr="001B137A" w:rsidRDefault="001B137A" w:rsidP="001B137A">
            <w:pPr>
              <w:widowControl w:val="0"/>
              <w:autoSpaceDE w:val="0"/>
              <w:autoSpaceDN w:val="0"/>
              <w:jc w:val="center"/>
              <w:rPr>
                <w:rFonts w:ascii="Arial" w:hAnsi="Arial" w:cs="Arial"/>
                <w:bCs/>
                <w:sz w:val="24"/>
                <w:szCs w:val="24"/>
                <w:lang w:eastAsia="en-US"/>
              </w:rPr>
            </w:pPr>
            <w:r w:rsidRPr="001B137A">
              <w:rPr>
                <w:rFonts w:ascii="Arial" w:hAnsi="Arial" w:cs="Arial"/>
                <w:bCs/>
                <w:sz w:val="24"/>
                <w:szCs w:val="24"/>
                <w:lang w:eastAsia="en-US"/>
              </w:rPr>
              <w:t>220</w:t>
            </w:r>
          </w:p>
        </w:tc>
        <w:tc>
          <w:tcPr>
            <w:tcW w:w="465" w:type="pct"/>
            <w:vMerge w:val="restart"/>
            <w:tcBorders>
              <w:top w:val="nil"/>
              <w:left w:val="single" w:sz="4" w:space="0" w:color="auto"/>
              <w:bottom w:val="single" w:sz="4" w:space="0" w:color="000000"/>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w:t>
            </w:r>
          </w:p>
        </w:tc>
        <w:tc>
          <w:tcPr>
            <w:tcW w:w="583" w:type="pct"/>
            <w:vMerge w:val="restart"/>
            <w:tcBorders>
              <w:top w:val="nil"/>
              <w:left w:val="single" w:sz="4" w:space="0" w:color="auto"/>
              <w:bottom w:val="single" w:sz="4" w:space="0" w:color="000000"/>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w:t>
            </w:r>
          </w:p>
        </w:tc>
      </w:tr>
      <w:tr w:rsidR="001B137A" w:rsidRPr="001B137A" w:rsidTr="001B137A">
        <w:trPr>
          <w:trHeight w:val="2158"/>
        </w:trPr>
        <w:tc>
          <w:tcPr>
            <w:tcW w:w="1164" w:type="pct"/>
            <w:gridSpan w:val="2"/>
            <w:vMerge/>
            <w:tcBorders>
              <w:top w:val="single" w:sz="4" w:space="0" w:color="auto"/>
              <w:left w:val="single" w:sz="4" w:space="0" w:color="auto"/>
              <w:bottom w:val="single" w:sz="4" w:space="0" w:color="000000"/>
              <w:right w:val="single" w:sz="4" w:space="0" w:color="000000"/>
            </w:tcBorders>
            <w:vAlign w:val="center"/>
            <w:hideMark/>
          </w:tcPr>
          <w:p w:rsidR="001B137A" w:rsidRPr="001B137A" w:rsidRDefault="001B137A" w:rsidP="001B137A">
            <w:pPr>
              <w:rPr>
                <w:rFonts w:ascii="Arial" w:hAnsi="Arial" w:cs="Arial"/>
                <w:sz w:val="24"/>
                <w:szCs w:val="24"/>
                <w:lang w:eastAsia="en-US"/>
              </w:rPr>
            </w:pPr>
          </w:p>
        </w:tc>
        <w:tc>
          <w:tcPr>
            <w:tcW w:w="325" w:type="pct"/>
            <w:vMerge/>
            <w:tcBorders>
              <w:top w:val="nil"/>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614" w:type="pct"/>
            <w:gridSpan w:val="2"/>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Средства бюджета городского округа Павловский Посад </w:t>
            </w:r>
          </w:p>
        </w:tc>
        <w:tc>
          <w:tcPr>
            <w:tcW w:w="362" w:type="pct"/>
            <w:gridSpan w:val="2"/>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1754,12</w:t>
            </w:r>
          </w:p>
        </w:tc>
        <w:tc>
          <w:tcPr>
            <w:tcW w:w="279" w:type="pct"/>
            <w:gridSpan w:val="2"/>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663,6</w:t>
            </w:r>
          </w:p>
        </w:tc>
        <w:tc>
          <w:tcPr>
            <w:tcW w:w="325"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220,45</w:t>
            </w:r>
          </w:p>
        </w:tc>
        <w:tc>
          <w:tcPr>
            <w:tcW w:w="279"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325,2</w:t>
            </w:r>
          </w:p>
        </w:tc>
        <w:tc>
          <w:tcPr>
            <w:tcW w:w="326"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324,87</w:t>
            </w:r>
          </w:p>
        </w:tc>
        <w:tc>
          <w:tcPr>
            <w:tcW w:w="279" w:type="pct"/>
            <w:tcBorders>
              <w:top w:val="nil"/>
              <w:left w:val="nil"/>
              <w:bottom w:val="single" w:sz="4" w:space="0" w:color="auto"/>
              <w:right w:val="single" w:sz="4" w:space="0" w:color="auto"/>
            </w:tcBorders>
            <w:hideMark/>
          </w:tcPr>
          <w:p w:rsidR="001B137A" w:rsidRPr="001B137A" w:rsidRDefault="001B137A" w:rsidP="001B137A">
            <w:pPr>
              <w:widowControl w:val="0"/>
              <w:autoSpaceDE w:val="0"/>
              <w:autoSpaceDN w:val="0"/>
              <w:jc w:val="center"/>
              <w:rPr>
                <w:rFonts w:ascii="Arial" w:hAnsi="Arial" w:cs="Arial"/>
                <w:bCs/>
                <w:sz w:val="24"/>
                <w:szCs w:val="24"/>
                <w:lang w:eastAsia="en-US"/>
              </w:rPr>
            </w:pPr>
            <w:r w:rsidRPr="001B137A">
              <w:rPr>
                <w:rFonts w:ascii="Arial" w:hAnsi="Arial" w:cs="Arial"/>
                <w:bCs/>
                <w:sz w:val="24"/>
                <w:szCs w:val="24"/>
                <w:lang w:eastAsia="en-US"/>
              </w:rPr>
              <w:t>220</w:t>
            </w:r>
          </w:p>
        </w:tc>
        <w:tc>
          <w:tcPr>
            <w:tcW w:w="465" w:type="pct"/>
            <w:vMerge/>
            <w:tcBorders>
              <w:top w:val="nil"/>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83" w:type="pct"/>
            <w:vMerge/>
            <w:tcBorders>
              <w:top w:val="nil"/>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r>
      <w:tr w:rsidR="001B137A" w:rsidRPr="001B137A" w:rsidTr="001B137A">
        <w:trPr>
          <w:trHeight w:val="517"/>
        </w:trPr>
        <w:tc>
          <w:tcPr>
            <w:tcW w:w="5000" w:type="pct"/>
            <w:gridSpan w:val="15"/>
            <w:vMerge w:val="restart"/>
            <w:tcBorders>
              <w:top w:val="single" w:sz="4" w:space="0" w:color="auto"/>
              <w:left w:val="nil"/>
              <w:bottom w:val="nil"/>
              <w:right w:val="nil"/>
            </w:tcBorders>
            <w:hideMark/>
          </w:tcPr>
          <w:p w:rsidR="001B137A" w:rsidRPr="001B137A" w:rsidRDefault="001B137A" w:rsidP="001B137A">
            <w:pPr>
              <w:rPr>
                <w:rFonts w:ascii="Arial" w:hAnsi="Arial" w:cs="Arial"/>
                <w:sz w:val="24"/>
                <w:szCs w:val="24"/>
              </w:rPr>
            </w:pPr>
          </w:p>
          <w:p w:rsidR="001B137A" w:rsidRPr="001B137A" w:rsidRDefault="001B137A" w:rsidP="001B137A">
            <w:pPr>
              <w:jc w:val="center"/>
              <w:rPr>
                <w:rFonts w:ascii="Arial" w:hAnsi="Arial" w:cs="Arial"/>
                <w:sz w:val="24"/>
                <w:szCs w:val="24"/>
              </w:rPr>
            </w:pPr>
            <w:r w:rsidRPr="001B137A">
              <w:rPr>
                <w:rFonts w:ascii="Arial" w:hAnsi="Arial" w:cs="Arial"/>
                <w:sz w:val="24"/>
                <w:szCs w:val="24"/>
              </w:rPr>
              <w:t xml:space="preserve">ПАСПОРТ ПОДПРОГРАММЫ </w:t>
            </w:r>
            <w:r w:rsidRPr="001B137A">
              <w:rPr>
                <w:rFonts w:ascii="Arial" w:hAnsi="Arial" w:cs="Arial"/>
                <w:sz w:val="24"/>
                <w:szCs w:val="24"/>
                <w:lang w:val="en-US"/>
              </w:rPr>
              <w:t>V</w:t>
            </w:r>
            <w:r w:rsidRPr="001B137A">
              <w:rPr>
                <w:rFonts w:ascii="Arial" w:hAnsi="Arial" w:cs="Arial"/>
                <w:sz w:val="24"/>
                <w:szCs w:val="24"/>
              </w:rPr>
              <w:t xml:space="preserve"> «СОЗДАНИЕ НОВЫХ МЕСТ В ОБЩЕОБРАЗОВАТЕЛЬНЫХ ОРГАНИЗАЦИЯХ  В СООТВЕТСТВИИ С ПРОГНОЗИРУЕМОЙ ПОТРЕБНОСТЬЮ И СОВРЕМЕННЫМИ УСЛОВИЯМИ ОБУЧЕНИЯ»</w:t>
            </w:r>
          </w:p>
          <w:p w:rsidR="001B137A" w:rsidRPr="001B137A" w:rsidRDefault="001B137A" w:rsidP="001B137A">
            <w:pPr>
              <w:rPr>
                <w:rFonts w:ascii="Arial" w:hAnsi="Arial" w:cs="Arial"/>
                <w:sz w:val="24"/>
                <w:szCs w:val="24"/>
              </w:rPr>
            </w:pPr>
          </w:p>
        </w:tc>
      </w:tr>
      <w:tr w:rsidR="001B137A" w:rsidRPr="001B137A" w:rsidTr="001B137A">
        <w:trPr>
          <w:trHeight w:val="517"/>
        </w:trPr>
        <w:tc>
          <w:tcPr>
            <w:tcW w:w="5000" w:type="pct"/>
            <w:gridSpan w:val="15"/>
            <w:vMerge/>
            <w:tcBorders>
              <w:top w:val="single" w:sz="4" w:space="0" w:color="auto"/>
              <w:left w:val="nil"/>
              <w:bottom w:val="nil"/>
              <w:right w:val="nil"/>
            </w:tcBorders>
            <w:vAlign w:val="center"/>
            <w:hideMark/>
          </w:tcPr>
          <w:p w:rsidR="001B137A" w:rsidRPr="001B137A" w:rsidRDefault="001B137A" w:rsidP="001B137A">
            <w:pPr>
              <w:rPr>
                <w:rFonts w:ascii="Arial" w:hAnsi="Arial" w:cs="Arial"/>
                <w:sz w:val="24"/>
                <w:szCs w:val="24"/>
              </w:rPr>
            </w:pPr>
          </w:p>
        </w:tc>
      </w:tr>
      <w:tr w:rsidR="001B137A" w:rsidRPr="001B137A" w:rsidTr="001B137A">
        <w:trPr>
          <w:trHeight w:val="517"/>
        </w:trPr>
        <w:tc>
          <w:tcPr>
            <w:tcW w:w="5000" w:type="pct"/>
            <w:gridSpan w:val="15"/>
            <w:vMerge/>
            <w:tcBorders>
              <w:top w:val="single" w:sz="4" w:space="0" w:color="auto"/>
              <w:left w:val="nil"/>
              <w:bottom w:val="nil"/>
              <w:right w:val="nil"/>
            </w:tcBorders>
            <w:vAlign w:val="center"/>
            <w:hideMark/>
          </w:tcPr>
          <w:p w:rsidR="001B137A" w:rsidRPr="001B137A" w:rsidRDefault="001B137A" w:rsidP="001B137A">
            <w:pPr>
              <w:rPr>
                <w:rFonts w:ascii="Arial" w:hAnsi="Arial" w:cs="Arial"/>
                <w:sz w:val="24"/>
                <w:szCs w:val="24"/>
              </w:rPr>
            </w:pPr>
          </w:p>
        </w:tc>
      </w:tr>
    </w:tbl>
    <w:p w:rsidR="001B137A" w:rsidRPr="001B137A" w:rsidRDefault="001B137A" w:rsidP="001B137A">
      <w:pPr>
        <w:widowControl w:val="0"/>
        <w:autoSpaceDE w:val="0"/>
        <w:autoSpaceDN w:val="0"/>
        <w:jc w:val="center"/>
        <w:rPr>
          <w:rFonts w:ascii="Arial" w:hAnsi="Arial" w:cs="Arial"/>
          <w:spacing w:val="-8"/>
          <w:sz w:val="24"/>
          <w:szCs w:val="24"/>
          <w:lang w:eastAsia="en-US"/>
        </w:rPr>
      </w:pPr>
      <w:r w:rsidRPr="001B137A">
        <w:rPr>
          <w:rFonts w:ascii="Arial" w:hAnsi="Arial" w:cs="Arial"/>
          <w:spacing w:val="-8"/>
          <w:sz w:val="24"/>
          <w:szCs w:val="24"/>
          <w:lang w:eastAsia="en-US"/>
        </w:rPr>
        <w:t>на 2017-2021 года</w:t>
      </w:r>
    </w:p>
    <w:p w:rsidR="001B137A" w:rsidRPr="001B137A" w:rsidRDefault="001B137A" w:rsidP="001B137A">
      <w:pPr>
        <w:widowControl w:val="0"/>
        <w:autoSpaceDE w:val="0"/>
        <w:autoSpaceDN w:val="0"/>
        <w:jc w:val="center"/>
        <w:rPr>
          <w:rFonts w:ascii="Arial" w:hAnsi="Arial" w:cs="Arial"/>
          <w:spacing w:val="-8"/>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210"/>
        <w:gridCol w:w="1894"/>
        <w:gridCol w:w="2033"/>
        <w:gridCol w:w="1259"/>
        <w:gridCol w:w="992"/>
        <w:gridCol w:w="1259"/>
        <w:gridCol w:w="1259"/>
        <w:gridCol w:w="1259"/>
        <w:gridCol w:w="962"/>
      </w:tblGrid>
      <w:tr w:rsidR="001B137A" w:rsidRPr="001B137A" w:rsidTr="001B137A">
        <w:tc>
          <w:tcPr>
            <w:tcW w:w="1392"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Наименование подпрограммы</w:t>
            </w:r>
          </w:p>
        </w:tc>
        <w:tc>
          <w:tcPr>
            <w:tcW w:w="3608" w:type="pct"/>
            <w:gridSpan w:val="8"/>
          </w:tcPr>
          <w:p w:rsidR="001B137A" w:rsidRPr="001B137A" w:rsidRDefault="001B137A" w:rsidP="001B137A">
            <w:pPr>
              <w:widowControl w:val="0"/>
              <w:autoSpaceDE w:val="0"/>
              <w:autoSpaceDN w:val="0"/>
              <w:rPr>
                <w:rFonts w:ascii="Arial" w:hAnsi="Arial" w:cs="Arial"/>
                <w:spacing w:val="-8"/>
                <w:sz w:val="24"/>
                <w:szCs w:val="24"/>
                <w:lang w:eastAsia="en-US"/>
              </w:rPr>
            </w:pPr>
            <w:r w:rsidRPr="001B137A">
              <w:rPr>
                <w:rFonts w:ascii="Arial" w:hAnsi="Arial" w:cs="Arial"/>
                <w:spacing w:val="-8"/>
                <w:sz w:val="24"/>
                <w:szCs w:val="24"/>
                <w:lang w:eastAsia="en-US"/>
              </w:rPr>
              <w:t>Создание новых мест в общеобразовательных организациях в соответствии с прогнозируемой потребностью и современными условиями обучения</w:t>
            </w:r>
          </w:p>
          <w:p w:rsidR="001B137A" w:rsidRPr="001B137A" w:rsidRDefault="001B137A" w:rsidP="001B137A">
            <w:pPr>
              <w:widowControl w:val="0"/>
              <w:autoSpaceDE w:val="0"/>
              <w:autoSpaceDN w:val="0"/>
              <w:rPr>
                <w:rFonts w:ascii="Arial" w:hAnsi="Arial" w:cs="Arial"/>
                <w:sz w:val="24"/>
                <w:szCs w:val="24"/>
              </w:rPr>
            </w:pPr>
          </w:p>
        </w:tc>
      </w:tr>
      <w:tr w:rsidR="001B137A" w:rsidRPr="001B137A" w:rsidTr="001B137A">
        <w:tc>
          <w:tcPr>
            <w:tcW w:w="1392"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Цель подпрограммы</w:t>
            </w:r>
          </w:p>
        </w:tc>
        <w:tc>
          <w:tcPr>
            <w:tcW w:w="3608" w:type="pct"/>
            <w:gridSpan w:val="8"/>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Доля обучающихся во вторую смену</w:t>
            </w:r>
          </w:p>
          <w:p w:rsidR="001B137A" w:rsidRPr="001B137A" w:rsidRDefault="001B137A" w:rsidP="001B137A">
            <w:pPr>
              <w:widowControl w:val="0"/>
              <w:autoSpaceDE w:val="0"/>
              <w:autoSpaceDN w:val="0"/>
              <w:rPr>
                <w:rFonts w:ascii="Arial" w:hAnsi="Arial" w:cs="Arial"/>
                <w:sz w:val="24"/>
                <w:szCs w:val="24"/>
              </w:rPr>
            </w:pPr>
          </w:p>
        </w:tc>
      </w:tr>
      <w:tr w:rsidR="001B137A" w:rsidRPr="001B137A" w:rsidTr="001B137A">
        <w:tc>
          <w:tcPr>
            <w:tcW w:w="1392"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Муниципальный заказчик подпрограммы</w:t>
            </w:r>
          </w:p>
        </w:tc>
        <w:tc>
          <w:tcPr>
            <w:tcW w:w="3608" w:type="pct"/>
            <w:gridSpan w:val="8"/>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 xml:space="preserve">Отдел общего и дошкольного образования управления образования Администрации городского округа Павловский Посад Московской области </w:t>
            </w:r>
          </w:p>
        </w:tc>
      </w:tr>
      <w:tr w:rsidR="001B137A" w:rsidRPr="001B137A" w:rsidTr="001B137A">
        <w:tc>
          <w:tcPr>
            <w:tcW w:w="1392"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Сроки реализации подпрограммы</w:t>
            </w:r>
          </w:p>
        </w:tc>
        <w:tc>
          <w:tcPr>
            <w:tcW w:w="3608" w:type="pct"/>
            <w:gridSpan w:val="8"/>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2017-2021 год</w:t>
            </w:r>
          </w:p>
          <w:p w:rsidR="001B137A" w:rsidRPr="001B137A" w:rsidRDefault="001B137A" w:rsidP="001B137A">
            <w:pPr>
              <w:widowControl w:val="0"/>
              <w:autoSpaceDE w:val="0"/>
              <w:autoSpaceDN w:val="0"/>
              <w:rPr>
                <w:rFonts w:ascii="Arial" w:hAnsi="Arial" w:cs="Arial"/>
                <w:sz w:val="24"/>
                <w:szCs w:val="24"/>
              </w:rPr>
            </w:pPr>
          </w:p>
        </w:tc>
      </w:tr>
      <w:tr w:rsidR="001B137A" w:rsidRPr="001B137A" w:rsidTr="001B137A">
        <w:tc>
          <w:tcPr>
            <w:tcW w:w="1392" w:type="pct"/>
            <w:vMerge w:val="restar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 xml:space="preserve">Источники финансирования подпрограммы по годам реализации и главным распорядителям бюджетных </w:t>
            </w:r>
            <w:r w:rsidRPr="001B137A">
              <w:rPr>
                <w:rFonts w:ascii="Arial" w:hAnsi="Arial" w:cs="Arial"/>
                <w:sz w:val="24"/>
                <w:szCs w:val="24"/>
              </w:rPr>
              <w:lastRenderedPageBreak/>
              <w:t>средств, в том числе по годам:</w:t>
            </w:r>
          </w:p>
        </w:tc>
        <w:tc>
          <w:tcPr>
            <w:tcW w:w="626" w:type="pct"/>
            <w:vMerge w:val="restar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lastRenderedPageBreak/>
              <w:t>Главный распорядитель бюджетных средств</w:t>
            </w:r>
          </w:p>
        </w:tc>
        <w:tc>
          <w:tcPr>
            <w:tcW w:w="672" w:type="pct"/>
            <w:vMerge w:val="restar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Источник финансирования</w:t>
            </w:r>
          </w:p>
        </w:tc>
        <w:tc>
          <w:tcPr>
            <w:tcW w:w="2310" w:type="pct"/>
            <w:gridSpan w:val="6"/>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Расходы (тыс. руб.)</w:t>
            </w:r>
          </w:p>
        </w:tc>
      </w:tr>
      <w:tr w:rsidR="001B137A" w:rsidRPr="001B137A" w:rsidTr="001B137A">
        <w:tc>
          <w:tcPr>
            <w:tcW w:w="1392" w:type="pct"/>
            <w:vMerge/>
          </w:tcPr>
          <w:p w:rsidR="001B137A" w:rsidRPr="001B137A" w:rsidRDefault="001B137A" w:rsidP="001B137A">
            <w:pPr>
              <w:spacing w:after="200" w:line="276" w:lineRule="auto"/>
              <w:rPr>
                <w:rFonts w:ascii="Arial" w:hAnsi="Arial" w:cs="Arial"/>
                <w:sz w:val="24"/>
                <w:szCs w:val="24"/>
                <w:lang w:eastAsia="en-US"/>
              </w:rPr>
            </w:pPr>
          </w:p>
        </w:tc>
        <w:tc>
          <w:tcPr>
            <w:tcW w:w="626" w:type="pct"/>
            <w:vMerge/>
          </w:tcPr>
          <w:p w:rsidR="001B137A" w:rsidRPr="001B137A" w:rsidRDefault="001B137A" w:rsidP="001B137A">
            <w:pPr>
              <w:spacing w:after="200" w:line="276" w:lineRule="auto"/>
              <w:rPr>
                <w:rFonts w:ascii="Arial" w:hAnsi="Arial" w:cs="Arial"/>
                <w:sz w:val="24"/>
                <w:szCs w:val="24"/>
                <w:lang w:eastAsia="en-US"/>
              </w:rPr>
            </w:pPr>
          </w:p>
        </w:tc>
        <w:tc>
          <w:tcPr>
            <w:tcW w:w="672" w:type="pct"/>
            <w:vMerge/>
          </w:tcPr>
          <w:p w:rsidR="001B137A" w:rsidRPr="001B137A" w:rsidRDefault="001B137A" w:rsidP="001B137A">
            <w:pPr>
              <w:spacing w:after="200" w:line="276" w:lineRule="auto"/>
              <w:rPr>
                <w:rFonts w:ascii="Arial" w:hAnsi="Arial" w:cs="Arial"/>
                <w:sz w:val="24"/>
                <w:szCs w:val="24"/>
                <w:lang w:eastAsia="en-US"/>
              </w:rPr>
            </w:pPr>
          </w:p>
        </w:tc>
        <w:tc>
          <w:tcPr>
            <w:tcW w:w="416"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ВСЕГО</w:t>
            </w:r>
          </w:p>
        </w:tc>
        <w:tc>
          <w:tcPr>
            <w:tcW w:w="328"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2017 год</w:t>
            </w:r>
          </w:p>
        </w:tc>
        <w:tc>
          <w:tcPr>
            <w:tcW w:w="416"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2018 год</w:t>
            </w:r>
          </w:p>
        </w:tc>
        <w:tc>
          <w:tcPr>
            <w:tcW w:w="416"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2019 год</w:t>
            </w:r>
          </w:p>
        </w:tc>
        <w:tc>
          <w:tcPr>
            <w:tcW w:w="416"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2020 год</w:t>
            </w:r>
          </w:p>
        </w:tc>
        <w:tc>
          <w:tcPr>
            <w:tcW w:w="318"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2021 год</w:t>
            </w:r>
          </w:p>
        </w:tc>
      </w:tr>
      <w:tr w:rsidR="001B137A" w:rsidRPr="001B137A" w:rsidTr="001B137A">
        <w:tc>
          <w:tcPr>
            <w:tcW w:w="1392" w:type="pct"/>
            <w:vMerge/>
          </w:tcPr>
          <w:p w:rsidR="001B137A" w:rsidRPr="001B137A" w:rsidRDefault="001B137A" w:rsidP="001B137A">
            <w:pPr>
              <w:widowControl w:val="0"/>
              <w:autoSpaceDE w:val="0"/>
              <w:autoSpaceDN w:val="0"/>
              <w:rPr>
                <w:rFonts w:ascii="Arial" w:hAnsi="Arial" w:cs="Arial"/>
                <w:sz w:val="24"/>
                <w:szCs w:val="24"/>
              </w:rPr>
            </w:pPr>
          </w:p>
        </w:tc>
        <w:tc>
          <w:tcPr>
            <w:tcW w:w="626" w:type="pct"/>
            <w:vMerge w:val="restar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Управление образования Администрации городского округа Павловский Посад</w:t>
            </w:r>
          </w:p>
        </w:tc>
        <w:tc>
          <w:tcPr>
            <w:tcW w:w="672"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Всего, в том числе:</w:t>
            </w:r>
          </w:p>
          <w:p w:rsidR="001B137A" w:rsidRPr="001B137A" w:rsidRDefault="001B137A" w:rsidP="001B137A">
            <w:pPr>
              <w:widowControl w:val="0"/>
              <w:autoSpaceDE w:val="0"/>
              <w:autoSpaceDN w:val="0"/>
              <w:rPr>
                <w:rFonts w:ascii="Arial" w:hAnsi="Arial" w:cs="Arial"/>
                <w:sz w:val="24"/>
                <w:szCs w:val="24"/>
              </w:rPr>
            </w:pPr>
          </w:p>
        </w:tc>
        <w:tc>
          <w:tcPr>
            <w:tcW w:w="416" w:type="pct"/>
            <w:shd w:val="clear" w:color="auto" w:fill="FFFFFF"/>
          </w:tcPr>
          <w:p w:rsidR="001B137A" w:rsidRPr="001B137A" w:rsidRDefault="001B137A" w:rsidP="001B137A">
            <w:pPr>
              <w:spacing w:after="200" w:line="276" w:lineRule="auto"/>
              <w:rPr>
                <w:rFonts w:ascii="Arial" w:hAnsi="Arial" w:cs="Arial"/>
                <w:bCs/>
                <w:sz w:val="24"/>
                <w:szCs w:val="24"/>
                <w:lang w:eastAsia="en-US"/>
              </w:rPr>
            </w:pPr>
            <w:r w:rsidRPr="001B137A">
              <w:rPr>
                <w:rFonts w:ascii="Arial" w:hAnsi="Arial" w:cs="Arial"/>
                <w:bCs/>
                <w:sz w:val="24"/>
                <w:szCs w:val="24"/>
                <w:lang w:eastAsia="en-US"/>
              </w:rPr>
              <w:t>876580,45</w:t>
            </w:r>
          </w:p>
        </w:tc>
        <w:tc>
          <w:tcPr>
            <w:tcW w:w="328" w:type="pct"/>
            <w:shd w:val="clear" w:color="auto" w:fill="FFFFFF"/>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3787,86</w:t>
            </w:r>
          </w:p>
        </w:tc>
        <w:tc>
          <w:tcPr>
            <w:tcW w:w="416" w:type="pct"/>
            <w:shd w:val="clear" w:color="auto" w:fill="FFFFFF"/>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122053,40</w:t>
            </w:r>
          </w:p>
        </w:tc>
        <w:tc>
          <w:tcPr>
            <w:tcW w:w="416" w:type="pct"/>
            <w:shd w:val="clear" w:color="auto" w:fill="FFFFFF"/>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459164,89</w:t>
            </w:r>
          </w:p>
        </w:tc>
        <w:tc>
          <w:tcPr>
            <w:tcW w:w="416" w:type="pct"/>
            <w:shd w:val="clear" w:color="auto" w:fill="FFFFFF"/>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291574,30</w:t>
            </w:r>
          </w:p>
        </w:tc>
        <w:tc>
          <w:tcPr>
            <w:tcW w:w="318" w:type="pct"/>
            <w:shd w:val="clear" w:color="auto" w:fill="FFFFFF"/>
          </w:tcPr>
          <w:p w:rsidR="001B137A" w:rsidRPr="001B137A" w:rsidRDefault="001B137A" w:rsidP="001B137A">
            <w:pPr>
              <w:widowControl w:val="0"/>
              <w:autoSpaceDE w:val="0"/>
              <w:autoSpaceDN w:val="0"/>
              <w:jc w:val="center"/>
              <w:rPr>
                <w:rFonts w:ascii="Arial" w:hAnsi="Arial" w:cs="Arial"/>
                <w:bCs/>
                <w:sz w:val="24"/>
                <w:szCs w:val="24"/>
                <w:lang w:eastAsia="en-US"/>
              </w:rPr>
            </w:pPr>
            <w:r w:rsidRPr="001B137A">
              <w:rPr>
                <w:rFonts w:ascii="Arial" w:hAnsi="Arial" w:cs="Arial"/>
                <w:bCs/>
                <w:sz w:val="24"/>
                <w:szCs w:val="24"/>
                <w:lang w:eastAsia="en-US"/>
              </w:rPr>
              <w:t>0</w:t>
            </w:r>
          </w:p>
        </w:tc>
      </w:tr>
      <w:tr w:rsidR="001B137A" w:rsidRPr="001B137A" w:rsidTr="001B137A">
        <w:tc>
          <w:tcPr>
            <w:tcW w:w="1392" w:type="pct"/>
            <w:vMerge/>
          </w:tcPr>
          <w:p w:rsidR="001B137A" w:rsidRPr="001B137A" w:rsidRDefault="001B137A" w:rsidP="001B137A">
            <w:pPr>
              <w:spacing w:after="200" w:line="276" w:lineRule="auto"/>
              <w:rPr>
                <w:rFonts w:ascii="Arial" w:hAnsi="Arial" w:cs="Arial"/>
                <w:sz w:val="24"/>
                <w:szCs w:val="24"/>
                <w:lang w:eastAsia="en-US"/>
              </w:rPr>
            </w:pPr>
          </w:p>
        </w:tc>
        <w:tc>
          <w:tcPr>
            <w:tcW w:w="626" w:type="pct"/>
            <w:vMerge/>
            <w:tcBorders>
              <w:bottom w:val="nil"/>
            </w:tcBorders>
          </w:tcPr>
          <w:p w:rsidR="001B137A" w:rsidRPr="001B137A" w:rsidRDefault="001B137A" w:rsidP="001B137A">
            <w:pPr>
              <w:spacing w:after="200" w:line="276" w:lineRule="auto"/>
              <w:rPr>
                <w:rFonts w:ascii="Arial" w:hAnsi="Arial" w:cs="Arial"/>
                <w:sz w:val="24"/>
                <w:szCs w:val="24"/>
                <w:lang w:eastAsia="en-US"/>
              </w:rPr>
            </w:pPr>
          </w:p>
        </w:tc>
        <w:tc>
          <w:tcPr>
            <w:tcW w:w="672"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Средства бюджета Московской области</w:t>
            </w:r>
          </w:p>
        </w:tc>
        <w:tc>
          <w:tcPr>
            <w:tcW w:w="416" w:type="pct"/>
            <w:shd w:val="clear" w:color="auto" w:fill="FFFFFF"/>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832751,43</w:t>
            </w:r>
          </w:p>
        </w:tc>
        <w:tc>
          <w:tcPr>
            <w:tcW w:w="328" w:type="pct"/>
            <w:shd w:val="clear" w:color="auto" w:fill="FFFFFF"/>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3598,47</w:t>
            </w:r>
          </w:p>
        </w:tc>
        <w:tc>
          <w:tcPr>
            <w:tcW w:w="416" w:type="pct"/>
            <w:shd w:val="clear" w:color="auto" w:fill="FFFFFF"/>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115950,73</w:t>
            </w:r>
          </w:p>
        </w:tc>
        <w:tc>
          <w:tcPr>
            <w:tcW w:w="416" w:type="pct"/>
            <w:shd w:val="clear" w:color="auto" w:fill="FFFFFF"/>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436206,65</w:t>
            </w:r>
          </w:p>
        </w:tc>
        <w:tc>
          <w:tcPr>
            <w:tcW w:w="416" w:type="pct"/>
            <w:shd w:val="clear" w:color="auto" w:fill="FFFFFF"/>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276995,58</w:t>
            </w:r>
          </w:p>
        </w:tc>
        <w:tc>
          <w:tcPr>
            <w:tcW w:w="318" w:type="pct"/>
            <w:shd w:val="clear" w:color="auto" w:fill="FFFFFF"/>
          </w:tcPr>
          <w:p w:rsidR="001B137A" w:rsidRPr="001B137A" w:rsidRDefault="001B137A" w:rsidP="001B137A">
            <w:pPr>
              <w:widowControl w:val="0"/>
              <w:autoSpaceDE w:val="0"/>
              <w:autoSpaceDN w:val="0"/>
              <w:jc w:val="center"/>
              <w:rPr>
                <w:rFonts w:ascii="Arial" w:hAnsi="Arial" w:cs="Arial"/>
                <w:bCs/>
                <w:sz w:val="24"/>
                <w:szCs w:val="24"/>
                <w:lang w:eastAsia="en-US"/>
              </w:rPr>
            </w:pPr>
            <w:r w:rsidRPr="001B137A">
              <w:rPr>
                <w:rFonts w:ascii="Arial" w:hAnsi="Arial" w:cs="Arial"/>
                <w:bCs/>
                <w:sz w:val="24"/>
                <w:szCs w:val="24"/>
                <w:lang w:eastAsia="en-US"/>
              </w:rPr>
              <w:t>0</w:t>
            </w:r>
          </w:p>
        </w:tc>
      </w:tr>
      <w:tr w:rsidR="001B137A" w:rsidRPr="001B137A" w:rsidTr="001B137A">
        <w:tc>
          <w:tcPr>
            <w:tcW w:w="1392" w:type="pct"/>
            <w:vMerge/>
          </w:tcPr>
          <w:p w:rsidR="001B137A" w:rsidRPr="001B137A" w:rsidRDefault="001B137A" w:rsidP="001B137A">
            <w:pPr>
              <w:spacing w:after="200" w:line="276" w:lineRule="auto"/>
              <w:rPr>
                <w:rFonts w:ascii="Arial" w:hAnsi="Arial" w:cs="Arial"/>
                <w:sz w:val="24"/>
                <w:szCs w:val="24"/>
                <w:lang w:eastAsia="en-US"/>
              </w:rPr>
            </w:pPr>
          </w:p>
        </w:tc>
        <w:tc>
          <w:tcPr>
            <w:tcW w:w="626" w:type="pct"/>
            <w:vMerge/>
            <w:tcBorders>
              <w:bottom w:val="nil"/>
            </w:tcBorders>
          </w:tcPr>
          <w:p w:rsidR="001B137A" w:rsidRPr="001B137A" w:rsidRDefault="001B137A" w:rsidP="001B137A">
            <w:pPr>
              <w:spacing w:after="200" w:line="276" w:lineRule="auto"/>
              <w:rPr>
                <w:rFonts w:ascii="Arial" w:hAnsi="Arial" w:cs="Arial"/>
                <w:sz w:val="24"/>
                <w:szCs w:val="24"/>
                <w:lang w:eastAsia="en-US"/>
              </w:rPr>
            </w:pPr>
          </w:p>
        </w:tc>
        <w:tc>
          <w:tcPr>
            <w:tcW w:w="672"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Средства бюджета городского округа Павловский Посад</w:t>
            </w:r>
          </w:p>
        </w:tc>
        <w:tc>
          <w:tcPr>
            <w:tcW w:w="416"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43829,02</w:t>
            </w:r>
          </w:p>
        </w:tc>
        <w:tc>
          <w:tcPr>
            <w:tcW w:w="328"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189,39</w:t>
            </w:r>
          </w:p>
        </w:tc>
        <w:tc>
          <w:tcPr>
            <w:tcW w:w="416"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6102,67</w:t>
            </w:r>
          </w:p>
        </w:tc>
        <w:tc>
          <w:tcPr>
            <w:tcW w:w="416"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22958,24</w:t>
            </w:r>
          </w:p>
        </w:tc>
        <w:tc>
          <w:tcPr>
            <w:tcW w:w="416"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14578,72</w:t>
            </w:r>
          </w:p>
        </w:tc>
        <w:tc>
          <w:tcPr>
            <w:tcW w:w="318" w:type="pct"/>
          </w:tcPr>
          <w:p w:rsidR="001B137A" w:rsidRPr="001B137A" w:rsidRDefault="001B137A" w:rsidP="001B137A">
            <w:pPr>
              <w:widowControl w:val="0"/>
              <w:autoSpaceDE w:val="0"/>
              <w:autoSpaceDN w:val="0"/>
              <w:jc w:val="center"/>
              <w:rPr>
                <w:rFonts w:ascii="Arial" w:hAnsi="Arial" w:cs="Arial"/>
                <w:bCs/>
                <w:sz w:val="24"/>
                <w:szCs w:val="24"/>
                <w:lang w:eastAsia="en-US"/>
              </w:rPr>
            </w:pPr>
            <w:r w:rsidRPr="001B137A">
              <w:rPr>
                <w:rFonts w:ascii="Arial" w:hAnsi="Arial" w:cs="Arial"/>
                <w:bCs/>
                <w:sz w:val="24"/>
                <w:szCs w:val="24"/>
                <w:lang w:eastAsia="en-US"/>
              </w:rPr>
              <w:t>0</w:t>
            </w:r>
          </w:p>
        </w:tc>
      </w:tr>
      <w:tr w:rsidR="001B137A" w:rsidRPr="001B137A" w:rsidTr="001B137A">
        <w:tc>
          <w:tcPr>
            <w:tcW w:w="2690" w:type="pct"/>
            <w:gridSpan w:val="3"/>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Планируемые результаты реализации подпрограммы</w:t>
            </w:r>
          </w:p>
          <w:p w:rsidR="001B137A" w:rsidRPr="001B137A" w:rsidRDefault="001B137A" w:rsidP="001B137A">
            <w:pPr>
              <w:widowControl w:val="0"/>
              <w:autoSpaceDE w:val="0"/>
              <w:autoSpaceDN w:val="0"/>
              <w:rPr>
                <w:rFonts w:ascii="Arial" w:hAnsi="Arial" w:cs="Arial"/>
                <w:sz w:val="24"/>
                <w:szCs w:val="24"/>
              </w:rPr>
            </w:pPr>
          </w:p>
        </w:tc>
        <w:tc>
          <w:tcPr>
            <w:tcW w:w="416"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2017 год</w:t>
            </w:r>
          </w:p>
        </w:tc>
        <w:tc>
          <w:tcPr>
            <w:tcW w:w="328"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2018 год</w:t>
            </w:r>
          </w:p>
        </w:tc>
        <w:tc>
          <w:tcPr>
            <w:tcW w:w="416"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2019 год</w:t>
            </w:r>
          </w:p>
        </w:tc>
        <w:tc>
          <w:tcPr>
            <w:tcW w:w="416"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2020 год</w:t>
            </w:r>
          </w:p>
        </w:tc>
        <w:tc>
          <w:tcPr>
            <w:tcW w:w="734" w:type="pct"/>
            <w:gridSpan w:val="2"/>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2021 год</w:t>
            </w:r>
          </w:p>
        </w:tc>
      </w:tr>
      <w:tr w:rsidR="001B137A" w:rsidRPr="001B137A" w:rsidTr="001B137A">
        <w:trPr>
          <w:trHeight w:val="1157"/>
        </w:trPr>
        <w:tc>
          <w:tcPr>
            <w:tcW w:w="2690" w:type="pct"/>
            <w:gridSpan w:val="3"/>
          </w:tcPr>
          <w:p w:rsidR="001B137A" w:rsidRPr="001B137A" w:rsidRDefault="001B137A" w:rsidP="001B137A">
            <w:pPr>
              <w:rPr>
                <w:rFonts w:ascii="Arial" w:hAnsi="Arial" w:cs="Arial"/>
                <w:sz w:val="24"/>
                <w:szCs w:val="24"/>
              </w:rPr>
            </w:pPr>
            <w:r w:rsidRPr="001B137A">
              <w:rPr>
                <w:rFonts w:ascii="Arial" w:hAnsi="Arial" w:cs="Arial"/>
                <w:sz w:val="24"/>
                <w:szCs w:val="24"/>
                <w:lang w:eastAsia="en-US"/>
              </w:rPr>
              <w:t>Макропоказатель - Удельный вес численности обучающихся, занимающихся в первую смену, в общей численности обучающихся общеобразовательных организаций</w:t>
            </w:r>
          </w:p>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процент</w:t>
            </w:r>
          </w:p>
        </w:tc>
        <w:tc>
          <w:tcPr>
            <w:tcW w:w="416" w:type="pct"/>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90,6</w:t>
            </w:r>
          </w:p>
        </w:tc>
        <w:tc>
          <w:tcPr>
            <w:tcW w:w="328" w:type="pct"/>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90,6</w:t>
            </w:r>
          </w:p>
        </w:tc>
        <w:tc>
          <w:tcPr>
            <w:tcW w:w="416" w:type="pct"/>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91,9</w:t>
            </w:r>
          </w:p>
        </w:tc>
        <w:tc>
          <w:tcPr>
            <w:tcW w:w="416" w:type="pct"/>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100</w:t>
            </w:r>
          </w:p>
        </w:tc>
        <w:tc>
          <w:tcPr>
            <w:tcW w:w="734" w:type="pct"/>
            <w:gridSpan w:val="2"/>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100</w:t>
            </w:r>
          </w:p>
        </w:tc>
      </w:tr>
      <w:tr w:rsidR="001B137A" w:rsidRPr="001B137A" w:rsidTr="001B137A">
        <w:tc>
          <w:tcPr>
            <w:tcW w:w="2690" w:type="pct"/>
            <w:gridSpan w:val="3"/>
          </w:tcPr>
          <w:p w:rsidR="001B137A" w:rsidRPr="001B137A" w:rsidRDefault="001B137A" w:rsidP="001B137A">
            <w:pPr>
              <w:rPr>
                <w:rFonts w:ascii="Arial" w:hAnsi="Arial" w:cs="Arial"/>
                <w:sz w:val="24"/>
                <w:szCs w:val="24"/>
              </w:rPr>
            </w:pPr>
            <w:r w:rsidRPr="001B137A">
              <w:rPr>
                <w:rFonts w:ascii="Arial" w:hAnsi="Arial" w:cs="Arial"/>
                <w:sz w:val="24"/>
                <w:szCs w:val="24"/>
                <w:lang w:eastAsia="en-US"/>
              </w:rPr>
              <w:t>Меры по снижению обучающихся во вторую смену</w:t>
            </w:r>
            <w:r w:rsidRPr="001B137A">
              <w:rPr>
                <w:rFonts w:ascii="Arial" w:hAnsi="Arial" w:cs="Arial"/>
                <w:sz w:val="24"/>
                <w:szCs w:val="24"/>
                <w:vertAlign w:val="superscript"/>
                <w:lang w:eastAsia="en-US"/>
              </w:rPr>
              <w:t xml:space="preserve"> </w:t>
            </w:r>
          </w:p>
        </w:tc>
        <w:tc>
          <w:tcPr>
            <w:tcW w:w="416" w:type="pct"/>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w:t>
            </w:r>
          </w:p>
        </w:tc>
        <w:tc>
          <w:tcPr>
            <w:tcW w:w="328" w:type="pct"/>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w:t>
            </w:r>
          </w:p>
        </w:tc>
        <w:tc>
          <w:tcPr>
            <w:tcW w:w="416" w:type="pct"/>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w:t>
            </w:r>
          </w:p>
        </w:tc>
        <w:tc>
          <w:tcPr>
            <w:tcW w:w="416" w:type="pct"/>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w:t>
            </w:r>
          </w:p>
        </w:tc>
        <w:tc>
          <w:tcPr>
            <w:tcW w:w="734" w:type="pct"/>
            <w:gridSpan w:val="2"/>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w:t>
            </w:r>
          </w:p>
        </w:tc>
      </w:tr>
      <w:tr w:rsidR="001B137A" w:rsidRPr="001B137A" w:rsidTr="001B137A">
        <w:tc>
          <w:tcPr>
            <w:tcW w:w="2690" w:type="pct"/>
            <w:gridSpan w:val="3"/>
          </w:tcPr>
          <w:p w:rsidR="001B137A" w:rsidRPr="001B137A" w:rsidRDefault="001B137A" w:rsidP="001B137A">
            <w:pPr>
              <w:rPr>
                <w:rFonts w:ascii="Arial" w:hAnsi="Arial" w:cs="Arial"/>
                <w:sz w:val="24"/>
                <w:szCs w:val="24"/>
              </w:rPr>
            </w:pPr>
            <w:r w:rsidRPr="001B137A">
              <w:rPr>
                <w:rFonts w:ascii="Arial" w:hAnsi="Arial" w:cs="Arial"/>
                <w:sz w:val="24"/>
                <w:szCs w:val="24"/>
                <w:lang w:eastAsia="en-US"/>
              </w:rPr>
              <w:t>Количество построенных общеобразовательных организаций по годам реализации программы, в том числе за счет внебюджетных источников, в том числе:</w:t>
            </w:r>
          </w:p>
        </w:tc>
        <w:tc>
          <w:tcPr>
            <w:tcW w:w="416" w:type="pct"/>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28" w:type="pct"/>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16" w:type="pct"/>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16" w:type="pct"/>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w:t>
            </w:r>
          </w:p>
        </w:tc>
        <w:tc>
          <w:tcPr>
            <w:tcW w:w="734" w:type="pct"/>
            <w:gridSpan w:val="2"/>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r>
      <w:tr w:rsidR="001B137A" w:rsidRPr="001B137A" w:rsidTr="001B137A">
        <w:tc>
          <w:tcPr>
            <w:tcW w:w="2690" w:type="pct"/>
            <w:gridSpan w:val="3"/>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за счет внебюджетных источников, шт.</w:t>
            </w:r>
          </w:p>
        </w:tc>
        <w:tc>
          <w:tcPr>
            <w:tcW w:w="416" w:type="pct"/>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28" w:type="pct"/>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16" w:type="pct"/>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16" w:type="pct"/>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734" w:type="pct"/>
            <w:gridSpan w:val="2"/>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r>
      <w:tr w:rsidR="001B137A" w:rsidRPr="001B137A" w:rsidTr="001B137A">
        <w:tc>
          <w:tcPr>
            <w:tcW w:w="2690" w:type="pct"/>
            <w:gridSpan w:val="3"/>
          </w:tcPr>
          <w:p w:rsidR="001B137A" w:rsidRPr="001B137A" w:rsidRDefault="001B137A" w:rsidP="001B137A">
            <w:pPr>
              <w:rPr>
                <w:rFonts w:ascii="Arial" w:hAnsi="Arial" w:cs="Arial"/>
                <w:sz w:val="24"/>
                <w:szCs w:val="24"/>
              </w:rPr>
            </w:pPr>
            <w:r w:rsidRPr="001B137A">
              <w:rPr>
                <w:rFonts w:ascii="Arial" w:hAnsi="Arial" w:cs="Arial"/>
                <w:sz w:val="24"/>
                <w:szCs w:val="24"/>
                <w:lang w:eastAsia="en-US"/>
              </w:rPr>
              <w:t>Удельный вес численности обучающихся, занимающихся в зданиях, требующих капитального ремонта или реконструкции, процент</w:t>
            </w:r>
          </w:p>
        </w:tc>
        <w:tc>
          <w:tcPr>
            <w:tcW w:w="416" w:type="pct"/>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w:t>
            </w:r>
          </w:p>
        </w:tc>
        <w:tc>
          <w:tcPr>
            <w:tcW w:w="328" w:type="pct"/>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w:t>
            </w:r>
          </w:p>
        </w:tc>
        <w:tc>
          <w:tcPr>
            <w:tcW w:w="416" w:type="pct"/>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w:t>
            </w:r>
          </w:p>
        </w:tc>
        <w:tc>
          <w:tcPr>
            <w:tcW w:w="416" w:type="pct"/>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w:t>
            </w:r>
          </w:p>
        </w:tc>
        <w:tc>
          <w:tcPr>
            <w:tcW w:w="734" w:type="pct"/>
            <w:gridSpan w:val="2"/>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w:t>
            </w:r>
          </w:p>
        </w:tc>
      </w:tr>
      <w:tr w:rsidR="001B137A" w:rsidRPr="001B137A" w:rsidTr="001B137A">
        <w:tc>
          <w:tcPr>
            <w:tcW w:w="2690" w:type="pct"/>
            <w:gridSpan w:val="3"/>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lastRenderedPageBreak/>
              <w:t>Количество новых мест в общеобразовательных организациях, шт.</w:t>
            </w:r>
          </w:p>
        </w:tc>
        <w:tc>
          <w:tcPr>
            <w:tcW w:w="416" w:type="pct"/>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28" w:type="pct"/>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16" w:type="pct"/>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16" w:type="pct"/>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1100</w:t>
            </w:r>
          </w:p>
        </w:tc>
        <w:tc>
          <w:tcPr>
            <w:tcW w:w="734" w:type="pct"/>
            <w:gridSpan w:val="2"/>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r>
      <w:tr w:rsidR="001B137A" w:rsidRPr="001B137A" w:rsidTr="001B137A">
        <w:tc>
          <w:tcPr>
            <w:tcW w:w="2690" w:type="pct"/>
            <w:gridSpan w:val="3"/>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Количество отремонтированных общеобразовательных организаций по годам реализации программы, шт</w:t>
            </w:r>
          </w:p>
        </w:tc>
        <w:tc>
          <w:tcPr>
            <w:tcW w:w="416" w:type="pct"/>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28" w:type="pct"/>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w:t>
            </w:r>
          </w:p>
        </w:tc>
        <w:tc>
          <w:tcPr>
            <w:tcW w:w="416" w:type="pct"/>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w:t>
            </w:r>
          </w:p>
        </w:tc>
        <w:tc>
          <w:tcPr>
            <w:tcW w:w="416" w:type="pct"/>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w:t>
            </w:r>
          </w:p>
        </w:tc>
        <w:tc>
          <w:tcPr>
            <w:tcW w:w="734" w:type="pct"/>
            <w:gridSpan w:val="2"/>
            <w:vAlign w:val="center"/>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w:t>
            </w:r>
          </w:p>
        </w:tc>
      </w:tr>
    </w:tbl>
    <w:p w:rsidR="001B137A" w:rsidRPr="001B137A" w:rsidRDefault="001B137A" w:rsidP="001B137A">
      <w:pPr>
        <w:widowControl w:val="0"/>
        <w:autoSpaceDE w:val="0"/>
        <w:autoSpaceDN w:val="0"/>
        <w:ind w:firstLine="709"/>
        <w:jc w:val="center"/>
        <w:rPr>
          <w:rFonts w:ascii="Arial" w:hAnsi="Arial" w:cs="Arial"/>
          <w:sz w:val="24"/>
          <w:szCs w:val="24"/>
        </w:rPr>
      </w:pPr>
    </w:p>
    <w:p w:rsidR="001B137A" w:rsidRPr="001B137A" w:rsidRDefault="001B137A" w:rsidP="001B137A">
      <w:pPr>
        <w:widowControl w:val="0"/>
        <w:autoSpaceDE w:val="0"/>
        <w:autoSpaceDN w:val="0"/>
        <w:ind w:firstLine="709"/>
        <w:jc w:val="center"/>
        <w:rPr>
          <w:rFonts w:ascii="Arial" w:hAnsi="Arial" w:cs="Arial"/>
          <w:sz w:val="24"/>
          <w:szCs w:val="24"/>
        </w:rPr>
      </w:pPr>
      <w:r w:rsidRPr="001B137A">
        <w:rPr>
          <w:rFonts w:ascii="Arial" w:hAnsi="Arial" w:cs="Arial"/>
          <w:sz w:val="24"/>
          <w:szCs w:val="24"/>
        </w:rPr>
        <w:t>ХАРАКТЕРИСТИКА ПРОБЛЕМ И МЕРОПРИЯТИЙ</w:t>
      </w:r>
    </w:p>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 xml:space="preserve"> ПОДПРОГРАММЫ </w:t>
      </w:r>
      <w:r w:rsidRPr="001B137A">
        <w:rPr>
          <w:rFonts w:ascii="Arial" w:hAnsi="Arial" w:cs="Arial"/>
          <w:sz w:val="24"/>
          <w:szCs w:val="24"/>
          <w:lang w:val="en-US"/>
        </w:rPr>
        <w:t>V</w:t>
      </w:r>
      <w:r w:rsidRPr="001B137A">
        <w:rPr>
          <w:rFonts w:ascii="Arial" w:hAnsi="Arial" w:cs="Arial"/>
          <w:sz w:val="24"/>
          <w:szCs w:val="24"/>
        </w:rPr>
        <w:t xml:space="preserve"> «СОЗДАНИЕ НОВЫХ МЕСТ В ОБЩЕОБРАЗОВАТЕЛЬНЫХ ОРГАНИЗАЦИЯХ В СООТВЕТСТВИИ С ПРОГНОЗИРУЕМОЙ ПОТРЕБНОСТЬЮ И СОВРЕМЕННЫМИ УСЛОВИЯМИ ОБУЧЕНИЯ».</w:t>
      </w:r>
    </w:p>
    <w:p w:rsidR="001B137A" w:rsidRPr="001B137A" w:rsidRDefault="001B137A" w:rsidP="001B137A">
      <w:pPr>
        <w:widowControl w:val="0"/>
        <w:autoSpaceDE w:val="0"/>
        <w:autoSpaceDN w:val="0"/>
        <w:jc w:val="center"/>
        <w:rPr>
          <w:rFonts w:ascii="Arial" w:hAnsi="Arial" w:cs="Arial"/>
          <w:sz w:val="24"/>
          <w:szCs w:val="24"/>
        </w:rPr>
      </w:pPr>
    </w:p>
    <w:p w:rsidR="001B137A" w:rsidRPr="001B137A" w:rsidRDefault="001B137A" w:rsidP="001B137A">
      <w:pPr>
        <w:widowControl w:val="0"/>
        <w:suppressAutoHyphens/>
        <w:autoSpaceDE w:val="0"/>
        <w:autoSpaceDN w:val="0"/>
        <w:adjustRightInd w:val="0"/>
        <w:ind w:firstLine="720"/>
        <w:jc w:val="both"/>
        <w:rPr>
          <w:rFonts w:ascii="Arial" w:hAnsi="Arial" w:cs="Arial"/>
          <w:sz w:val="24"/>
          <w:szCs w:val="24"/>
          <w:lang w:eastAsia="en-US"/>
        </w:rPr>
      </w:pPr>
      <w:r w:rsidRPr="001B137A">
        <w:rPr>
          <w:rFonts w:ascii="Arial" w:hAnsi="Arial" w:cs="Arial"/>
          <w:sz w:val="24"/>
          <w:szCs w:val="24"/>
          <w:lang w:eastAsia="en-US"/>
        </w:rPr>
        <w:t xml:space="preserve">Доля обучающихся во вторую смену в 2016 году составила 10,7 % от общей численности обучающихся. Для выполнения Указа Президента Российской Федерации от 21.08.2012 № 1199 «Об оценке эффективности деятельности органов исполнительной власти субъектов Российской Федерации» необходимо снизить долю обучающихся в муниципальных общеобразовательных организациях, занимающихся во вторую смену. Для выполнения данного показателя необходимы строительство общеобразовательной организации, </w:t>
      </w:r>
      <w:r w:rsidRPr="001B137A">
        <w:rPr>
          <w:rFonts w:ascii="Arial" w:hAnsi="Arial" w:cs="Arial"/>
          <w:sz w:val="24"/>
          <w:szCs w:val="24"/>
        </w:rPr>
        <w:t>капитальные вложения в объекты общего образования.</w:t>
      </w:r>
    </w:p>
    <w:p w:rsidR="001B137A" w:rsidRPr="001B137A" w:rsidRDefault="001B137A" w:rsidP="001B137A">
      <w:pPr>
        <w:widowControl w:val="0"/>
        <w:autoSpaceDE w:val="0"/>
        <w:autoSpaceDN w:val="0"/>
        <w:ind w:firstLine="709"/>
        <w:jc w:val="both"/>
        <w:rPr>
          <w:rFonts w:ascii="Arial" w:hAnsi="Arial" w:cs="Arial"/>
          <w:sz w:val="24"/>
          <w:szCs w:val="24"/>
        </w:rPr>
      </w:pPr>
    </w:p>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 xml:space="preserve">ПЕРЕЧЕНЬ МЕРОПРИЯТИЙ ПОДПРОГРАММЫ </w:t>
      </w:r>
      <w:r w:rsidRPr="001B137A">
        <w:rPr>
          <w:rFonts w:ascii="Arial" w:hAnsi="Arial" w:cs="Arial"/>
          <w:sz w:val="24"/>
          <w:szCs w:val="24"/>
          <w:lang w:val="en-US"/>
        </w:rPr>
        <w:t>V</w:t>
      </w:r>
      <w:r w:rsidRPr="001B137A">
        <w:rPr>
          <w:rFonts w:ascii="Arial" w:hAnsi="Arial" w:cs="Arial"/>
          <w:sz w:val="24"/>
          <w:szCs w:val="24"/>
        </w:rPr>
        <w:t xml:space="preserve"> «СОЗДАНИЕ НОВЫХ МЕСТ В ОБЩЕОБРАЗОВАТЕЛЬНЫХ ОРГАНИЗАЦИЯХ В СООТВЕТСТВИИ С ПРОГНОЗИРУЕМОЙ ПОТРЕБНОСТЬЮ И СОВРЕМЕННЫМИ УСЛОВИЯМИ ОБУЧЕНИЯ».</w:t>
      </w:r>
    </w:p>
    <w:p w:rsidR="001B137A" w:rsidRPr="001B137A" w:rsidRDefault="001B137A" w:rsidP="001B137A">
      <w:pPr>
        <w:widowControl w:val="0"/>
        <w:autoSpaceDE w:val="0"/>
        <w:autoSpaceDN w:val="0"/>
        <w:jc w:val="center"/>
        <w:rPr>
          <w:rFonts w:ascii="Arial" w:hAnsi="Arial" w:cs="Arial"/>
          <w:sz w:val="24"/>
          <w:szCs w:val="24"/>
        </w:rPr>
      </w:pPr>
    </w:p>
    <w:tbl>
      <w:tblPr>
        <w:tblW w:w="5000" w:type="pct"/>
        <w:tblLook w:val="04A0" w:firstRow="1" w:lastRow="0" w:firstColumn="1" w:lastColumn="0" w:noHBand="0" w:noVBand="1"/>
      </w:tblPr>
      <w:tblGrid>
        <w:gridCol w:w="521"/>
        <w:gridCol w:w="2188"/>
        <w:gridCol w:w="1335"/>
        <w:gridCol w:w="1530"/>
        <w:gridCol w:w="1079"/>
        <w:gridCol w:w="876"/>
        <w:gridCol w:w="1079"/>
        <w:gridCol w:w="1079"/>
        <w:gridCol w:w="1079"/>
        <w:gridCol w:w="622"/>
        <w:gridCol w:w="1562"/>
        <w:gridCol w:w="2177"/>
      </w:tblGrid>
      <w:tr w:rsidR="001B137A" w:rsidRPr="001B137A" w:rsidTr="001B137A">
        <w:trPr>
          <w:trHeight w:val="1656"/>
        </w:trPr>
        <w:tc>
          <w:tcPr>
            <w:tcW w:w="240" w:type="pct"/>
            <w:vMerge w:val="restar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 п/п</w:t>
            </w:r>
            <w:r w:rsidRPr="001B137A">
              <w:rPr>
                <w:rFonts w:ascii="Arial" w:hAnsi="Arial" w:cs="Arial"/>
                <w:sz w:val="24"/>
                <w:szCs w:val="24"/>
                <w:lang w:eastAsia="en-US"/>
              </w:rPr>
              <w:br/>
            </w:r>
          </w:p>
        </w:tc>
        <w:tc>
          <w:tcPr>
            <w:tcW w:w="530" w:type="pct"/>
            <w:vMerge w:val="restar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Мероприятия по реализации подпрограммы</w:t>
            </w:r>
          </w:p>
        </w:tc>
        <w:tc>
          <w:tcPr>
            <w:tcW w:w="361" w:type="pct"/>
            <w:vMerge w:val="restar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Сроки исполнения мероприятий</w:t>
            </w:r>
          </w:p>
        </w:tc>
        <w:tc>
          <w:tcPr>
            <w:tcW w:w="450" w:type="pct"/>
            <w:vMerge w:val="restar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Источники финансового обеспечения</w:t>
            </w:r>
          </w:p>
        </w:tc>
        <w:tc>
          <w:tcPr>
            <w:tcW w:w="403" w:type="pct"/>
            <w:vMerge w:val="restart"/>
            <w:tcBorders>
              <w:top w:val="single" w:sz="4" w:space="0" w:color="auto"/>
              <w:left w:val="single" w:sz="4" w:space="0" w:color="auto"/>
              <w:bottom w:val="single" w:sz="4" w:space="0" w:color="000000"/>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Всего</w:t>
            </w:r>
            <w:r w:rsidRPr="001B137A">
              <w:rPr>
                <w:rFonts w:ascii="Arial" w:hAnsi="Arial" w:cs="Arial"/>
                <w:sz w:val="24"/>
                <w:szCs w:val="24"/>
                <w:lang w:eastAsia="en-US"/>
              </w:rPr>
              <w:br/>
              <w:t>(тыс. руб.)</w:t>
            </w:r>
          </w:p>
        </w:tc>
        <w:tc>
          <w:tcPr>
            <w:tcW w:w="1890" w:type="pct"/>
            <w:gridSpan w:val="5"/>
            <w:tcBorders>
              <w:top w:val="single" w:sz="4" w:space="0" w:color="auto"/>
              <w:left w:val="single" w:sz="4" w:space="0" w:color="auto"/>
              <w:bottom w:val="single" w:sz="4" w:space="0" w:color="000000"/>
              <w:right w:val="single" w:sz="4" w:space="0" w:color="000000"/>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 xml:space="preserve">Объем финансового обеспечения по годам </w:t>
            </w:r>
            <w:r w:rsidRPr="001B137A">
              <w:rPr>
                <w:rFonts w:ascii="Arial" w:hAnsi="Arial" w:cs="Arial"/>
                <w:sz w:val="24"/>
                <w:szCs w:val="24"/>
                <w:lang w:eastAsia="en-US"/>
              </w:rPr>
              <w:br/>
              <w:t>(тыс. руб.)</w:t>
            </w:r>
          </w:p>
        </w:tc>
        <w:tc>
          <w:tcPr>
            <w:tcW w:w="630" w:type="pct"/>
            <w:vMerge w:val="restart"/>
            <w:tcBorders>
              <w:top w:val="single" w:sz="4" w:space="0" w:color="auto"/>
              <w:left w:val="single" w:sz="4" w:space="0" w:color="auto"/>
              <w:bottom w:val="nil"/>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Ответственный за выполнение мероприятия программы</w:t>
            </w:r>
          </w:p>
        </w:tc>
        <w:tc>
          <w:tcPr>
            <w:tcW w:w="495" w:type="pct"/>
            <w:vMerge w:val="restart"/>
            <w:tcBorders>
              <w:top w:val="single" w:sz="4" w:space="0" w:color="auto"/>
              <w:left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Результаты выполнения мероприятий подпрограммы</w:t>
            </w:r>
          </w:p>
        </w:tc>
      </w:tr>
      <w:tr w:rsidR="001B137A" w:rsidRPr="001B137A" w:rsidTr="001B137A">
        <w:trPr>
          <w:trHeight w:val="1572"/>
        </w:trPr>
        <w:tc>
          <w:tcPr>
            <w:tcW w:w="240"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36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2017 год</w:t>
            </w:r>
          </w:p>
        </w:tc>
        <w:tc>
          <w:tcPr>
            <w:tcW w:w="40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2018 год</w:t>
            </w:r>
          </w:p>
        </w:tc>
        <w:tc>
          <w:tcPr>
            <w:tcW w:w="40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2019 год</w:t>
            </w:r>
          </w:p>
        </w:tc>
        <w:tc>
          <w:tcPr>
            <w:tcW w:w="40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2020 год</w:t>
            </w:r>
          </w:p>
        </w:tc>
        <w:tc>
          <w:tcPr>
            <w:tcW w:w="31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2021 год</w:t>
            </w:r>
          </w:p>
        </w:tc>
        <w:tc>
          <w:tcPr>
            <w:tcW w:w="630" w:type="pct"/>
            <w:vMerge/>
            <w:tcBorders>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495" w:type="pct"/>
            <w:vMerge/>
            <w:tcBorders>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r>
      <w:tr w:rsidR="001B137A" w:rsidRPr="001B137A" w:rsidTr="001B137A">
        <w:trPr>
          <w:trHeight w:val="375"/>
        </w:trPr>
        <w:tc>
          <w:tcPr>
            <w:tcW w:w="240" w:type="pc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w:t>
            </w:r>
          </w:p>
        </w:tc>
        <w:tc>
          <w:tcPr>
            <w:tcW w:w="53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w:t>
            </w:r>
          </w:p>
        </w:tc>
        <w:tc>
          <w:tcPr>
            <w:tcW w:w="361"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3</w:t>
            </w:r>
          </w:p>
        </w:tc>
        <w:tc>
          <w:tcPr>
            <w:tcW w:w="45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4</w:t>
            </w:r>
          </w:p>
        </w:tc>
        <w:tc>
          <w:tcPr>
            <w:tcW w:w="40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5</w:t>
            </w:r>
          </w:p>
        </w:tc>
        <w:tc>
          <w:tcPr>
            <w:tcW w:w="36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6</w:t>
            </w:r>
          </w:p>
        </w:tc>
        <w:tc>
          <w:tcPr>
            <w:tcW w:w="40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7</w:t>
            </w:r>
          </w:p>
        </w:tc>
        <w:tc>
          <w:tcPr>
            <w:tcW w:w="40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8</w:t>
            </w:r>
          </w:p>
        </w:tc>
        <w:tc>
          <w:tcPr>
            <w:tcW w:w="40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9</w:t>
            </w:r>
          </w:p>
        </w:tc>
        <w:tc>
          <w:tcPr>
            <w:tcW w:w="31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10</w:t>
            </w:r>
          </w:p>
        </w:tc>
        <w:tc>
          <w:tcPr>
            <w:tcW w:w="63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11</w:t>
            </w:r>
          </w:p>
        </w:tc>
        <w:tc>
          <w:tcPr>
            <w:tcW w:w="49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12</w:t>
            </w:r>
          </w:p>
        </w:tc>
      </w:tr>
      <w:tr w:rsidR="001B137A" w:rsidRPr="001B137A" w:rsidTr="001B137A">
        <w:trPr>
          <w:trHeight w:val="360"/>
        </w:trPr>
        <w:tc>
          <w:tcPr>
            <w:tcW w:w="240" w:type="pct"/>
            <w:vMerge w:val="restart"/>
            <w:tcBorders>
              <w:top w:val="single" w:sz="4" w:space="0" w:color="auto"/>
              <w:left w:val="single" w:sz="4" w:space="0" w:color="auto"/>
              <w:bottom w:val="nil"/>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w:t>
            </w:r>
          </w:p>
        </w:tc>
        <w:tc>
          <w:tcPr>
            <w:tcW w:w="530" w:type="pct"/>
            <w:vMerge w:val="restart"/>
            <w:tcBorders>
              <w:top w:val="single" w:sz="4" w:space="0" w:color="auto"/>
              <w:left w:val="single" w:sz="4" w:space="0" w:color="auto"/>
              <w:bottom w:val="nil"/>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Основное мероприятие 1.</w:t>
            </w:r>
            <w:r w:rsidRPr="001B137A">
              <w:rPr>
                <w:rFonts w:ascii="Arial" w:hAnsi="Arial" w:cs="Arial"/>
                <w:sz w:val="24"/>
                <w:szCs w:val="24"/>
                <w:lang w:eastAsia="en-US"/>
              </w:rPr>
              <w:br/>
              <w:t xml:space="preserve">Создание и </w:t>
            </w:r>
            <w:r w:rsidRPr="001B137A">
              <w:rPr>
                <w:rFonts w:ascii="Arial" w:hAnsi="Arial" w:cs="Arial"/>
                <w:sz w:val="24"/>
                <w:szCs w:val="24"/>
                <w:lang w:eastAsia="en-US"/>
              </w:rPr>
              <w:lastRenderedPageBreak/>
              <w:t>развитие в общеобразовательных организациях условий для ликвидации второй смены</w:t>
            </w:r>
          </w:p>
        </w:tc>
        <w:tc>
          <w:tcPr>
            <w:tcW w:w="361" w:type="pct"/>
            <w:vMerge w:val="restart"/>
            <w:tcBorders>
              <w:top w:val="single" w:sz="4" w:space="0" w:color="auto"/>
              <w:left w:val="single" w:sz="4" w:space="0" w:color="auto"/>
              <w:bottom w:val="nil"/>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lastRenderedPageBreak/>
              <w:t>2017-2021 годы</w:t>
            </w:r>
          </w:p>
        </w:tc>
        <w:tc>
          <w:tcPr>
            <w:tcW w:w="450"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40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bCs/>
                <w:sz w:val="24"/>
                <w:szCs w:val="24"/>
                <w:lang w:eastAsia="en-US"/>
              </w:rPr>
            </w:pPr>
            <w:r w:rsidRPr="001B137A">
              <w:rPr>
                <w:rFonts w:ascii="Arial" w:hAnsi="Arial" w:cs="Arial"/>
                <w:bCs/>
                <w:sz w:val="24"/>
                <w:szCs w:val="24"/>
                <w:lang w:eastAsia="en-US"/>
              </w:rPr>
              <w:t>876580,45</w:t>
            </w:r>
          </w:p>
        </w:tc>
        <w:tc>
          <w:tcPr>
            <w:tcW w:w="36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3787,86</w:t>
            </w:r>
          </w:p>
        </w:tc>
        <w:tc>
          <w:tcPr>
            <w:tcW w:w="405"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122053,40</w:t>
            </w:r>
          </w:p>
        </w:tc>
        <w:tc>
          <w:tcPr>
            <w:tcW w:w="405"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459164,89</w:t>
            </w:r>
          </w:p>
        </w:tc>
        <w:tc>
          <w:tcPr>
            <w:tcW w:w="405"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291574,30</w:t>
            </w:r>
          </w:p>
        </w:tc>
        <w:tc>
          <w:tcPr>
            <w:tcW w:w="315" w:type="pct"/>
            <w:tcBorders>
              <w:top w:val="nil"/>
              <w:left w:val="nil"/>
              <w:bottom w:val="single" w:sz="4" w:space="0" w:color="auto"/>
              <w:right w:val="single" w:sz="4" w:space="0" w:color="auto"/>
            </w:tcBorders>
            <w:hideMark/>
          </w:tcPr>
          <w:p w:rsidR="001B137A" w:rsidRPr="001B137A" w:rsidRDefault="001B137A" w:rsidP="001B137A">
            <w:pPr>
              <w:widowControl w:val="0"/>
              <w:autoSpaceDE w:val="0"/>
              <w:autoSpaceDN w:val="0"/>
              <w:jc w:val="center"/>
              <w:rPr>
                <w:rFonts w:ascii="Arial" w:hAnsi="Arial" w:cs="Arial"/>
                <w:bCs/>
                <w:sz w:val="24"/>
                <w:szCs w:val="24"/>
                <w:lang w:eastAsia="en-US"/>
              </w:rPr>
            </w:pPr>
            <w:r w:rsidRPr="001B137A">
              <w:rPr>
                <w:rFonts w:ascii="Arial" w:hAnsi="Arial" w:cs="Arial"/>
                <w:bCs/>
                <w:sz w:val="24"/>
                <w:szCs w:val="24"/>
                <w:lang w:eastAsia="en-US"/>
              </w:rPr>
              <w:t>0</w:t>
            </w:r>
          </w:p>
        </w:tc>
        <w:tc>
          <w:tcPr>
            <w:tcW w:w="630" w:type="pct"/>
            <w:vMerge w:val="restart"/>
            <w:tcBorders>
              <w:top w:val="single" w:sz="4" w:space="0" w:color="auto"/>
              <w:left w:val="single" w:sz="4" w:space="0" w:color="auto"/>
              <w:bottom w:val="nil"/>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Министерство образовани</w:t>
            </w:r>
            <w:r w:rsidRPr="001B137A">
              <w:rPr>
                <w:rFonts w:ascii="Arial" w:hAnsi="Arial" w:cs="Arial"/>
                <w:sz w:val="24"/>
                <w:szCs w:val="24"/>
                <w:lang w:eastAsia="en-US"/>
              </w:rPr>
              <w:lastRenderedPageBreak/>
              <w:t>я Московской области, Администрация городского округа Павловский Посад, Управление образования Администрации городского округа Павловский Посад</w:t>
            </w:r>
          </w:p>
        </w:tc>
        <w:tc>
          <w:tcPr>
            <w:tcW w:w="495" w:type="pct"/>
            <w:vMerge w:val="restart"/>
            <w:tcBorders>
              <w:top w:val="single" w:sz="4" w:space="0" w:color="auto"/>
              <w:left w:val="single" w:sz="4" w:space="0" w:color="auto"/>
              <w:bottom w:val="nil"/>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lastRenderedPageBreak/>
              <w:t> </w:t>
            </w:r>
          </w:p>
        </w:tc>
      </w:tr>
      <w:tr w:rsidR="001B137A" w:rsidRPr="001B137A" w:rsidTr="001B137A">
        <w:trPr>
          <w:trHeight w:val="1500"/>
        </w:trPr>
        <w:tc>
          <w:tcPr>
            <w:tcW w:w="240" w:type="pct"/>
            <w:vMerge/>
            <w:tcBorders>
              <w:top w:val="single" w:sz="4" w:space="0" w:color="auto"/>
              <w:left w:val="single" w:sz="4" w:space="0" w:color="auto"/>
              <w:bottom w:val="nil"/>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30" w:type="pct"/>
            <w:vMerge/>
            <w:tcBorders>
              <w:top w:val="single" w:sz="4" w:space="0" w:color="auto"/>
              <w:left w:val="single" w:sz="4" w:space="0" w:color="auto"/>
              <w:bottom w:val="nil"/>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361" w:type="pct"/>
            <w:vMerge/>
            <w:tcBorders>
              <w:top w:val="single" w:sz="4" w:space="0" w:color="auto"/>
              <w:left w:val="single" w:sz="4" w:space="0" w:color="auto"/>
              <w:bottom w:val="nil"/>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450"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tc>
        <w:tc>
          <w:tcPr>
            <w:tcW w:w="40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832751,43</w:t>
            </w:r>
          </w:p>
        </w:tc>
        <w:tc>
          <w:tcPr>
            <w:tcW w:w="36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3598,47</w:t>
            </w:r>
          </w:p>
        </w:tc>
        <w:tc>
          <w:tcPr>
            <w:tcW w:w="405"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115950,73</w:t>
            </w:r>
          </w:p>
        </w:tc>
        <w:tc>
          <w:tcPr>
            <w:tcW w:w="405"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436206,65</w:t>
            </w:r>
          </w:p>
        </w:tc>
        <w:tc>
          <w:tcPr>
            <w:tcW w:w="405"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276995,58</w:t>
            </w:r>
          </w:p>
        </w:tc>
        <w:tc>
          <w:tcPr>
            <w:tcW w:w="315" w:type="pct"/>
            <w:tcBorders>
              <w:top w:val="nil"/>
              <w:left w:val="nil"/>
              <w:bottom w:val="single" w:sz="4" w:space="0" w:color="auto"/>
              <w:right w:val="single" w:sz="4" w:space="0" w:color="auto"/>
            </w:tcBorders>
            <w:hideMark/>
          </w:tcPr>
          <w:p w:rsidR="001B137A" w:rsidRPr="001B137A" w:rsidRDefault="001B137A" w:rsidP="001B137A">
            <w:pPr>
              <w:widowControl w:val="0"/>
              <w:autoSpaceDE w:val="0"/>
              <w:autoSpaceDN w:val="0"/>
              <w:jc w:val="center"/>
              <w:rPr>
                <w:rFonts w:ascii="Arial" w:hAnsi="Arial" w:cs="Arial"/>
                <w:bCs/>
                <w:sz w:val="24"/>
                <w:szCs w:val="24"/>
                <w:lang w:eastAsia="en-US"/>
              </w:rPr>
            </w:pPr>
            <w:r w:rsidRPr="001B137A">
              <w:rPr>
                <w:rFonts w:ascii="Arial" w:hAnsi="Arial" w:cs="Arial"/>
                <w:bCs/>
                <w:sz w:val="24"/>
                <w:szCs w:val="24"/>
                <w:lang w:eastAsia="en-US"/>
              </w:rPr>
              <w:t>0</w:t>
            </w:r>
          </w:p>
        </w:tc>
        <w:tc>
          <w:tcPr>
            <w:tcW w:w="630" w:type="pct"/>
            <w:vMerge/>
            <w:tcBorders>
              <w:top w:val="single" w:sz="4" w:space="0" w:color="auto"/>
              <w:left w:val="single" w:sz="4" w:space="0" w:color="auto"/>
              <w:bottom w:val="nil"/>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495" w:type="pct"/>
            <w:vMerge/>
            <w:tcBorders>
              <w:top w:val="single" w:sz="4" w:space="0" w:color="auto"/>
              <w:left w:val="single" w:sz="4" w:space="0" w:color="auto"/>
              <w:bottom w:val="nil"/>
              <w:right w:val="single" w:sz="4" w:space="0" w:color="auto"/>
            </w:tcBorders>
            <w:vAlign w:val="center"/>
            <w:hideMark/>
          </w:tcPr>
          <w:p w:rsidR="001B137A" w:rsidRPr="001B137A" w:rsidRDefault="001B137A" w:rsidP="001B137A">
            <w:pPr>
              <w:rPr>
                <w:rFonts w:ascii="Arial" w:hAnsi="Arial" w:cs="Arial"/>
                <w:sz w:val="24"/>
                <w:szCs w:val="24"/>
                <w:lang w:eastAsia="en-US"/>
              </w:rPr>
            </w:pPr>
          </w:p>
        </w:tc>
      </w:tr>
      <w:tr w:rsidR="001B137A" w:rsidRPr="001B137A" w:rsidTr="001B137A">
        <w:trPr>
          <w:trHeight w:val="2250"/>
        </w:trPr>
        <w:tc>
          <w:tcPr>
            <w:tcW w:w="240" w:type="pct"/>
            <w:vMerge/>
            <w:tcBorders>
              <w:top w:val="single" w:sz="4" w:space="0" w:color="auto"/>
              <w:left w:val="single" w:sz="4" w:space="0" w:color="auto"/>
              <w:bottom w:val="nil"/>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30" w:type="pct"/>
            <w:vMerge/>
            <w:tcBorders>
              <w:top w:val="single" w:sz="4" w:space="0" w:color="auto"/>
              <w:left w:val="single" w:sz="4" w:space="0" w:color="auto"/>
              <w:bottom w:val="nil"/>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361" w:type="pct"/>
            <w:vMerge/>
            <w:tcBorders>
              <w:top w:val="single" w:sz="4" w:space="0" w:color="auto"/>
              <w:left w:val="single" w:sz="4" w:space="0" w:color="auto"/>
              <w:bottom w:val="nil"/>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450"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40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43829,02</w:t>
            </w:r>
          </w:p>
        </w:tc>
        <w:tc>
          <w:tcPr>
            <w:tcW w:w="36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189,39</w:t>
            </w:r>
          </w:p>
        </w:tc>
        <w:tc>
          <w:tcPr>
            <w:tcW w:w="405"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6102,67</w:t>
            </w:r>
          </w:p>
        </w:tc>
        <w:tc>
          <w:tcPr>
            <w:tcW w:w="405"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22958,24</w:t>
            </w:r>
          </w:p>
        </w:tc>
        <w:tc>
          <w:tcPr>
            <w:tcW w:w="405"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14578,72</w:t>
            </w:r>
          </w:p>
        </w:tc>
        <w:tc>
          <w:tcPr>
            <w:tcW w:w="315" w:type="pct"/>
            <w:tcBorders>
              <w:top w:val="nil"/>
              <w:left w:val="nil"/>
              <w:bottom w:val="single" w:sz="4" w:space="0" w:color="auto"/>
              <w:right w:val="single" w:sz="4" w:space="0" w:color="auto"/>
            </w:tcBorders>
            <w:hideMark/>
          </w:tcPr>
          <w:p w:rsidR="001B137A" w:rsidRPr="001B137A" w:rsidRDefault="001B137A" w:rsidP="001B137A">
            <w:pPr>
              <w:widowControl w:val="0"/>
              <w:autoSpaceDE w:val="0"/>
              <w:autoSpaceDN w:val="0"/>
              <w:jc w:val="center"/>
              <w:rPr>
                <w:rFonts w:ascii="Arial" w:hAnsi="Arial" w:cs="Arial"/>
                <w:bCs/>
                <w:sz w:val="24"/>
                <w:szCs w:val="24"/>
                <w:lang w:eastAsia="en-US"/>
              </w:rPr>
            </w:pPr>
            <w:r w:rsidRPr="001B137A">
              <w:rPr>
                <w:rFonts w:ascii="Arial" w:hAnsi="Arial" w:cs="Arial"/>
                <w:bCs/>
                <w:sz w:val="24"/>
                <w:szCs w:val="24"/>
                <w:lang w:eastAsia="en-US"/>
              </w:rPr>
              <w:t>0</w:t>
            </w:r>
          </w:p>
        </w:tc>
        <w:tc>
          <w:tcPr>
            <w:tcW w:w="630" w:type="pct"/>
            <w:vMerge/>
            <w:tcBorders>
              <w:top w:val="single" w:sz="4" w:space="0" w:color="auto"/>
              <w:left w:val="single" w:sz="4" w:space="0" w:color="auto"/>
              <w:bottom w:val="nil"/>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495" w:type="pct"/>
            <w:vMerge/>
            <w:tcBorders>
              <w:top w:val="single" w:sz="4" w:space="0" w:color="auto"/>
              <w:left w:val="single" w:sz="4" w:space="0" w:color="auto"/>
              <w:bottom w:val="nil"/>
              <w:right w:val="single" w:sz="4" w:space="0" w:color="auto"/>
            </w:tcBorders>
            <w:vAlign w:val="center"/>
            <w:hideMark/>
          </w:tcPr>
          <w:p w:rsidR="001B137A" w:rsidRPr="001B137A" w:rsidRDefault="001B137A" w:rsidP="001B137A">
            <w:pPr>
              <w:rPr>
                <w:rFonts w:ascii="Arial" w:hAnsi="Arial" w:cs="Arial"/>
                <w:sz w:val="24"/>
                <w:szCs w:val="24"/>
                <w:lang w:eastAsia="en-US"/>
              </w:rPr>
            </w:pPr>
          </w:p>
        </w:tc>
      </w:tr>
      <w:tr w:rsidR="001B137A" w:rsidRPr="001B137A" w:rsidTr="001B137A">
        <w:trPr>
          <w:trHeight w:val="818"/>
        </w:trPr>
        <w:tc>
          <w:tcPr>
            <w:tcW w:w="240" w:type="pct"/>
            <w:vMerge/>
            <w:tcBorders>
              <w:top w:val="single" w:sz="4" w:space="0" w:color="auto"/>
              <w:left w:val="single" w:sz="4" w:space="0" w:color="auto"/>
              <w:bottom w:val="nil"/>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30" w:type="pct"/>
            <w:vMerge/>
            <w:tcBorders>
              <w:top w:val="single" w:sz="4" w:space="0" w:color="auto"/>
              <w:left w:val="single" w:sz="4" w:space="0" w:color="auto"/>
              <w:bottom w:val="nil"/>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361" w:type="pct"/>
            <w:vMerge/>
            <w:tcBorders>
              <w:top w:val="single" w:sz="4" w:space="0" w:color="auto"/>
              <w:left w:val="single" w:sz="4" w:space="0" w:color="auto"/>
              <w:bottom w:val="nil"/>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450"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Внебюджетные источники</w:t>
            </w:r>
          </w:p>
        </w:tc>
        <w:tc>
          <w:tcPr>
            <w:tcW w:w="40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6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0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0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0 </w:t>
            </w:r>
          </w:p>
        </w:tc>
        <w:tc>
          <w:tcPr>
            <w:tcW w:w="40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0 </w:t>
            </w:r>
          </w:p>
        </w:tc>
        <w:tc>
          <w:tcPr>
            <w:tcW w:w="31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0 </w:t>
            </w:r>
          </w:p>
        </w:tc>
        <w:tc>
          <w:tcPr>
            <w:tcW w:w="630" w:type="pct"/>
            <w:vMerge/>
            <w:tcBorders>
              <w:top w:val="single" w:sz="4" w:space="0" w:color="auto"/>
              <w:left w:val="single" w:sz="4" w:space="0" w:color="auto"/>
              <w:bottom w:val="nil"/>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495" w:type="pct"/>
            <w:vMerge/>
            <w:tcBorders>
              <w:top w:val="single" w:sz="4" w:space="0" w:color="auto"/>
              <w:left w:val="single" w:sz="4" w:space="0" w:color="auto"/>
              <w:bottom w:val="nil"/>
              <w:right w:val="single" w:sz="4" w:space="0" w:color="auto"/>
            </w:tcBorders>
            <w:vAlign w:val="center"/>
            <w:hideMark/>
          </w:tcPr>
          <w:p w:rsidR="001B137A" w:rsidRPr="001B137A" w:rsidRDefault="001B137A" w:rsidP="001B137A">
            <w:pPr>
              <w:rPr>
                <w:rFonts w:ascii="Arial" w:hAnsi="Arial" w:cs="Arial"/>
                <w:sz w:val="24"/>
                <w:szCs w:val="24"/>
                <w:lang w:eastAsia="en-US"/>
              </w:rPr>
            </w:pPr>
          </w:p>
        </w:tc>
      </w:tr>
      <w:tr w:rsidR="001B137A" w:rsidRPr="001B137A" w:rsidTr="001B137A">
        <w:trPr>
          <w:trHeight w:val="360"/>
        </w:trPr>
        <w:tc>
          <w:tcPr>
            <w:tcW w:w="240" w:type="pct"/>
            <w:vMerge w:val="restart"/>
            <w:tcBorders>
              <w:top w:val="single" w:sz="4" w:space="0" w:color="auto"/>
              <w:left w:val="single" w:sz="4" w:space="0" w:color="auto"/>
              <w:bottom w:val="nil"/>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1.1.</w:t>
            </w:r>
          </w:p>
        </w:tc>
        <w:tc>
          <w:tcPr>
            <w:tcW w:w="530" w:type="pct"/>
            <w:vMerge w:val="restart"/>
            <w:tcBorders>
              <w:top w:val="single" w:sz="4" w:space="0" w:color="auto"/>
              <w:left w:val="single" w:sz="4" w:space="0" w:color="auto"/>
              <w:bottom w:val="nil"/>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Капитальные вложения в объекты общего образования</w:t>
            </w:r>
          </w:p>
        </w:tc>
        <w:tc>
          <w:tcPr>
            <w:tcW w:w="361" w:type="pct"/>
            <w:vMerge w:val="restart"/>
            <w:tcBorders>
              <w:top w:val="single" w:sz="4" w:space="0" w:color="auto"/>
              <w:left w:val="single" w:sz="4" w:space="0" w:color="auto"/>
              <w:bottom w:val="nil"/>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2017-2021 годы</w:t>
            </w:r>
          </w:p>
        </w:tc>
        <w:tc>
          <w:tcPr>
            <w:tcW w:w="450"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40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6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0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0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0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1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630" w:type="pct"/>
            <w:vMerge w:val="restart"/>
            <w:tcBorders>
              <w:top w:val="single" w:sz="4" w:space="0" w:color="auto"/>
              <w:left w:val="single" w:sz="4" w:space="0" w:color="auto"/>
              <w:bottom w:val="nil"/>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Министерство образования Московской области, Администрация городского округа Павловский Посад, Управление образовани</w:t>
            </w:r>
            <w:r w:rsidRPr="001B137A">
              <w:rPr>
                <w:rFonts w:ascii="Arial" w:hAnsi="Arial" w:cs="Arial"/>
                <w:sz w:val="24"/>
                <w:szCs w:val="24"/>
                <w:lang w:eastAsia="en-US"/>
              </w:rPr>
              <w:lastRenderedPageBreak/>
              <w:t>я Администрации городского округа Павловский Посад</w:t>
            </w:r>
          </w:p>
        </w:tc>
        <w:tc>
          <w:tcPr>
            <w:tcW w:w="495" w:type="pct"/>
            <w:vMerge w:val="restart"/>
            <w:tcBorders>
              <w:top w:val="single" w:sz="4" w:space="0" w:color="auto"/>
              <w:left w:val="single" w:sz="4" w:space="0" w:color="auto"/>
              <w:bottom w:val="nil"/>
              <w:right w:val="single" w:sz="4" w:space="0" w:color="auto"/>
            </w:tcBorders>
            <w:hideMark/>
          </w:tcPr>
          <w:p w:rsidR="001B137A" w:rsidRPr="001B137A" w:rsidRDefault="001B137A" w:rsidP="001B137A">
            <w:pPr>
              <w:rPr>
                <w:rFonts w:ascii="Arial" w:hAnsi="Arial" w:cs="Arial"/>
                <w:sz w:val="24"/>
                <w:szCs w:val="24"/>
                <w:lang w:eastAsia="en-US"/>
              </w:rPr>
            </w:pPr>
          </w:p>
        </w:tc>
      </w:tr>
      <w:tr w:rsidR="001B137A" w:rsidRPr="001B137A" w:rsidTr="001B137A">
        <w:trPr>
          <w:trHeight w:val="1575"/>
        </w:trPr>
        <w:tc>
          <w:tcPr>
            <w:tcW w:w="240" w:type="pct"/>
            <w:vMerge/>
            <w:tcBorders>
              <w:top w:val="single" w:sz="4" w:space="0" w:color="auto"/>
              <w:left w:val="single" w:sz="4" w:space="0" w:color="auto"/>
              <w:bottom w:val="nil"/>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30" w:type="pct"/>
            <w:vMerge/>
            <w:tcBorders>
              <w:top w:val="single" w:sz="4" w:space="0" w:color="auto"/>
              <w:left w:val="single" w:sz="4" w:space="0" w:color="auto"/>
              <w:bottom w:val="nil"/>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361" w:type="pct"/>
            <w:vMerge/>
            <w:tcBorders>
              <w:top w:val="single" w:sz="4" w:space="0" w:color="auto"/>
              <w:left w:val="single" w:sz="4" w:space="0" w:color="auto"/>
              <w:bottom w:val="nil"/>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450"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tc>
        <w:tc>
          <w:tcPr>
            <w:tcW w:w="40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6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0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0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0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1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630" w:type="pct"/>
            <w:vMerge/>
            <w:tcBorders>
              <w:top w:val="single" w:sz="4" w:space="0" w:color="auto"/>
              <w:left w:val="single" w:sz="4" w:space="0" w:color="auto"/>
              <w:bottom w:val="nil"/>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495" w:type="pct"/>
            <w:vMerge/>
            <w:tcBorders>
              <w:top w:val="single" w:sz="4" w:space="0" w:color="auto"/>
              <w:left w:val="single" w:sz="4" w:space="0" w:color="auto"/>
              <w:bottom w:val="nil"/>
              <w:right w:val="single" w:sz="4" w:space="0" w:color="auto"/>
            </w:tcBorders>
            <w:vAlign w:val="center"/>
            <w:hideMark/>
          </w:tcPr>
          <w:p w:rsidR="001B137A" w:rsidRPr="001B137A" w:rsidRDefault="001B137A" w:rsidP="001B137A">
            <w:pPr>
              <w:rPr>
                <w:rFonts w:ascii="Arial" w:hAnsi="Arial" w:cs="Arial"/>
                <w:sz w:val="24"/>
                <w:szCs w:val="24"/>
                <w:lang w:eastAsia="en-US"/>
              </w:rPr>
            </w:pPr>
          </w:p>
        </w:tc>
      </w:tr>
      <w:tr w:rsidR="001B137A" w:rsidRPr="001B137A" w:rsidTr="001B137A">
        <w:trPr>
          <w:trHeight w:val="2250"/>
        </w:trPr>
        <w:tc>
          <w:tcPr>
            <w:tcW w:w="240" w:type="pct"/>
            <w:vMerge/>
            <w:tcBorders>
              <w:top w:val="single" w:sz="4" w:space="0" w:color="auto"/>
              <w:left w:val="single" w:sz="4" w:space="0" w:color="auto"/>
              <w:bottom w:val="nil"/>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30" w:type="pct"/>
            <w:vMerge/>
            <w:tcBorders>
              <w:top w:val="single" w:sz="4" w:space="0" w:color="auto"/>
              <w:left w:val="single" w:sz="4" w:space="0" w:color="auto"/>
              <w:bottom w:val="nil"/>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361" w:type="pct"/>
            <w:vMerge/>
            <w:tcBorders>
              <w:top w:val="single" w:sz="4" w:space="0" w:color="auto"/>
              <w:left w:val="single" w:sz="4" w:space="0" w:color="auto"/>
              <w:bottom w:val="nil"/>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450"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40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6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0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0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0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1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630" w:type="pct"/>
            <w:vMerge/>
            <w:tcBorders>
              <w:top w:val="single" w:sz="4" w:space="0" w:color="auto"/>
              <w:left w:val="single" w:sz="4" w:space="0" w:color="auto"/>
              <w:bottom w:val="nil"/>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495" w:type="pct"/>
            <w:vMerge/>
            <w:tcBorders>
              <w:top w:val="single" w:sz="4" w:space="0" w:color="auto"/>
              <w:left w:val="single" w:sz="4" w:space="0" w:color="auto"/>
              <w:bottom w:val="nil"/>
              <w:right w:val="single" w:sz="4" w:space="0" w:color="auto"/>
            </w:tcBorders>
            <w:vAlign w:val="center"/>
            <w:hideMark/>
          </w:tcPr>
          <w:p w:rsidR="001B137A" w:rsidRPr="001B137A" w:rsidRDefault="001B137A" w:rsidP="001B137A">
            <w:pPr>
              <w:rPr>
                <w:rFonts w:ascii="Arial" w:hAnsi="Arial" w:cs="Arial"/>
                <w:sz w:val="24"/>
                <w:szCs w:val="24"/>
                <w:lang w:eastAsia="en-US"/>
              </w:rPr>
            </w:pPr>
          </w:p>
        </w:tc>
      </w:tr>
      <w:tr w:rsidR="001B137A" w:rsidRPr="001B137A" w:rsidTr="001B137A">
        <w:trPr>
          <w:trHeight w:val="375"/>
        </w:trPr>
        <w:tc>
          <w:tcPr>
            <w:tcW w:w="240" w:type="pct"/>
            <w:vMerge w:val="restar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1.2.</w:t>
            </w:r>
          </w:p>
        </w:tc>
        <w:tc>
          <w:tcPr>
            <w:tcW w:w="530" w:type="pct"/>
            <w:vMerge w:val="restar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Капитальные вложения в общеобразовательные организации в целях обеспечения односменного режима обучения ( Школа на 1100 мест по адресу Московская область, г.Павловский Посад, ул. 1 Мая (ПИР и строительство)</w:t>
            </w:r>
          </w:p>
        </w:tc>
        <w:tc>
          <w:tcPr>
            <w:tcW w:w="361" w:type="pct"/>
            <w:vMerge w:val="restar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2017-2021 годы</w:t>
            </w:r>
          </w:p>
        </w:tc>
        <w:tc>
          <w:tcPr>
            <w:tcW w:w="450"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40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bCs/>
                <w:sz w:val="24"/>
                <w:szCs w:val="24"/>
                <w:lang w:eastAsia="en-US"/>
              </w:rPr>
            </w:pPr>
            <w:r w:rsidRPr="001B137A">
              <w:rPr>
                <w:rFonts w:ascii="Arial" w:hAnsi="Arial" w:cs="Arial"/>
                <w:bCs/>
                <w:sz w:val="24"/>
                <w:szCs w:val="24"/>
                <w:lang w:eastAsia="en-US"/>
              </w:rPr>
              <w:t>876580,45</w:t>
            </w:r>
          </w:p>
        </w:tc>
        <w:tc>
          <w:tcPr>
            <w:tcW w:w="36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3787,86</w:t>
            </w:r>
          </w:p>
        </w:tc>
        <w:tc>
          <w:tcPr>
            <w:tcW w:w="405"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122053,40</w:t>
            </w:r>
          </w:p>
        </w:tc>
        <w:tc>
          <w:tcPr>
            <w:tcW w:w="405"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459164,89</w:t>
            </w:r>
          </w:p>
        </w:tc>
        <w:tc>
          <w:tcPr>
            <w:tcW w:w="405"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291574,30</w:t>
            </w:r>
          </w:p>
        </w:tc>
        <w:tc>
          <w:tcPr>
            <w:tcW w:w="315" w:type="pct"/>
            <w:tcBorders>
              <w:top w:val="nil"/>
              <w:left w:val="nil"/>
              <w:bottom w:val="single" w:sz="4" w:space="0" w:color="auto"/>
              <w:right w:val="single" w:sz="4" w:space="0" w:color="auto"/>
            </w:tcBorders>
            <w:hideMark/>
          </w:tcPr>
          <w:p w:rsidR="001B137A" w:rsidRPr="001B137A" w:rsidRDefault="001B137A" w:rsidP="001B137A">
            <w:pPr>
              <w:widowControl w:val="0"/>
              <w:autoSpaceDE w:val="0"/>
              <w:autoSpaceDN w:val="0"/>
              <w:jc w:val="center"/>
              <w:rPr>
                <w:rFonts w:ascii="Arial" w:hAnsi="Arial" w:cs="Arial"/>
                <w:bCs/>
                <w:sz w:val="24"/>
                <w:szCs w:val="24"/>
                <w:lang w:eastAsia="en-US"/>
              </w:rPr>
            </w:pPr>
            <w:r w:rsidRPr="001B137A">
              <w:rPr>
                <w:rFonts w:ascii="Arial" w:hAnsi="Arial" w:cs="Arial"/>
                <w:bCs/>
                <w:sz w:val="24"/>
                <w:szCs w:val="24"/>
                <w:lang w:eastAsia="en-US"/>
              </w:rPr>
              <w:t>0</w:t>
            </w:r>
          </w:p>
        </w:tc>
        <w:tc>
          <w:tcPr>
            <w:tcW w:w="630" w:type="pct"/>
            <w:vMerge w:val="restar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Министерство образования Московской области, Администрация городского округа Павловский Посад, Управление образования Администрации городского округа Павловский Посад</w:t>
            </w:r>
          </w:p>
        </w:tc>
        <w:tc>
          <w:tcPr>
            <w:tcW w:w="495" w:type="pct"/>
            <w:vMerge w:val="restart"/>
            <w:tcBorders>
              <w:top w:val="single" w:sz="4" w:space="0" w:color="auto"/>
              <w:left w:val="single" w:sz="4" w:space="0" w:color="auto"/>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Строительство общеобразовательных организаций </w:t>
            </w:r>
          </w:p>
        </w:tc>
      </w:tr>
      <w:tr w:rsidR="001B137A" w:rsidRPr="001B137A" w:rsidTr="001B137A">
        <w:trPr>
          <w:trHeight w:val="2250"/>
        </w:trPr>
        <w:tc>
          <w:tcPr>
            <w:tcW w:w="240"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450"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Московской области</w:t>
            </w:r>
          </w:p>
        </w:tc>
        <w:tc>
          <w:tcPr>
            <w:tcW w:w="40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832751,43</w:t>
            </w:r>
          </w:p>
        </w:tc>
        <w:tc>
          <w:tcPr>
            <w:tcW w:w="360" w:type="pct"/>
            <w:tcBorders>
              <w:top w:val="nil"/>
              <w:left w:val="nil"/>
              <w:bottom w:val="single" w:sz="4" w:space="0" w:color="auto"/>
              <w:right w:val="single" w:sz="4" w:space="0" w:color="auto"/>
            </w:tcBorders>
            <w:noWrap/>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3598,47</w:t>
            </w:r>
          </w:p>
        </w:tc>
        <w:tc>
          <w:tcPr>
            <w:tcW w:w="405" w:type="pct"/>
            <w:tcBorders>
              <w:top w:val="nil"/>
              <w:left w:val="nil"/>
              <w:bottom w:val="single" w:sz="4" w:space="0" w:color="auto"/>
              <w:right w:val="single" w:sz="4" w:space="0" w:color="auto"/>
            </w:tcBorders>
            <w:noWrap/>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115950,73</w:t>
            </w:r>
          </w:p>
        </w:tc>
        <w:tc>
          <w:tcPr>
            <w:tcW w:w="405" w:type="pct"/>
            <w:tcBorders>
              <w:top w:val="nil"/>
              <w:left w:val="nil"/>
              <w:bottom w:val="single" w:sz="4" w:space="0" w:color="auto"/>
              <w:right w:val="single" w:sz="4" w:space="0" w:color="auto"/>
            </w:tcBorders>
            <w:noWrap/>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436206,65</w:t>
            </w:r>
          </w:p>
        </w:tc>
        <w:tc>
          <w:tcPr>
            <w:tcW w:w="405" w:type="pct"/>
            <w:tcBorders>
              <w:top w:val="nil"/>
              <w:left w:val="nil"/>
              <w:bottom w:val="single" w:sz="4" w:space="0" w:color="auto"/>
              <w:right w:val="single" w:sz="4" w:space="0" w:color="auto"/>
            </w:tcBorders>
            <w:noWrap/>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276995,58</w:t>
            </w:r>
          </w:p>
        </w:tc>
        <w:tc>
          <w:tcPr>
            <w:tcW w:w="315" w:type="pct"/>
            <w:tcBorders>
              <w:top w:val="nil"/>
              <w:left w:val="nil"/>
              <w:bottom w:val="single" w:sz="4" w:space="0" w:color="auto"/>
              <w:right w:val="single" w:sz="4" w:space="0" w:color="auto"/>
            </w:tcBorders>
            <w:noWrap/>
            <w:hideMark/>
          </w:tcPr>
          <w:p w:rsidR="001B137A" w:rsidRPr="001B137A" w:rsidRDefault="001B137A" w:rsidP="001B137A">
            <w:pPr>
              <w:widowControl w:val="0"/>
              <w:autoSpaceDE w:val="0"/>
              <w:autoSpaceDN w:val="0"/>
              <w:jc w:val="center"/>
              <w:rPr>
                <w:rFonts w:ascii="Arial" w:hAnsi="Arial" w:cs="Arial"/>
                <w:bCs/>
                <w:sz w:val="24"/>
                <w:szCs w:val="24"/>
                <w:lang w:eastAsia="en-US"/>
              </w:rPr>
            </w:pPr>
            <w:r w:rsidRPr="001B137A">
              <w:rPr>
                <w:rFonts w:ascii="Arial" w:hAnsi="Arial" w:cs="Arial"/>
                <w:bCs/>
                <w:sz w:val="24"/>
                <w:szCs w:val="24"/>
                <w:lang w:eastAsia="en-US"/>
              </w:rPr>
              <w:t>0</w:t>
            </w:r>
          </w:p>
        </w:tc>
        <w:tc>
          <w:tcPr>
            <w:tcW w:w="630"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r>
      <w:tr w:rsidR="001B137A" w:rsidRPr="001B137A" w:rsidTr="001B137A">
        <w:trPr>
          <w:trHeight w:val="2018"/>
        </w:trPr>
        <w:tc>
          <w:tcPr>
            <w:tcW w:w="240"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450"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40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43829,02</w:t>
            </w:r>
          </w:p>
        </w:tc>
        <w:tc>
          <w:tcPr>
            <w:tcW w:w="360" w:type="pct"/>
            <w:tcBorders>
              <w:top w:val="nil"/>
              <w:left w:val="nil"/>
              <w:bottom w:val="single" w:sz="4" w:space="0" w:color="auto"/>
              <w:right w:val="single" w:sz="4" w:space="0" w:color="auto"/>
            </w:tcBorders>
            <w:noWrap/>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189,39</w:t>
            </w:r>
          </w:p>
        </w:tc>
        <w:tc>
          <w:tcPr>
            <w:tcW w:w="405" w:type="pct"/>
            <w:tcBorders>
              <w:top w:val="nil"/>
              <w:left w:val="nil"/>
              <w:bottom w:val="single" w:sz="4" w:space="0" w:color="auto"/>
              <w:right w:val="single" w:sz="4" w:space="0" w:color="auto"/>
            </w:tcBorders>
            <w:noWrap/>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6102,67</w:t>
            </w:r>
          </w:p>
        </w:tc>
        <w:tc>
          <w:tcPr>
            <w:tcW w:w="405" w:type="pct"/>
            <w:tcBorders>
              <w:top w:val="nil"/>
              <w:left w:val="nil"/>
              <w:bottom w:val="single" w:sz="4" w:space="0" w:color="auto"/>
              <w:right w:val="single" w:sz="4" w:space="0" w:color="auto"/>
            </w:tcBorders>
            <w:noWrap/>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22958,24</w:t>
            </w:r>
          </w:p>
        </w:tc>
        <w:tc>
          <w:tcPr>
            <w:tcW w:w="405" w:type="pct"/>
            <w:tcBorders>
              <w:top w:val="nil"/>
              <w:left w:val="nil"/>
              <w:bottom w:val="single" w:sz="4" w:space="0" w:color="auto"/>
              <w:right w:val="single" w:sz="4" w:space="0" w:color="auto"/>
            </w:tcBorders>
            <w:noWrap/>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14578,72</w:t>
            </w:r>
          </w:p>
        </w:tc>
        <w:tc>
          <w:tcPr>
            <w:tcW w:w="315" w:type="pct"/>
            <w:tcBorders>
              <w:top w:val="nil"/>
              <w:left w:val="nil"/>
              <w:bottom w:val="single" w:sz="4" w:space="0" w:color="auto"/>
              <w:right w:val="single" w:sz="4" w:space="0" w:color="auto"/>
            </w:tcBorders>
            <w:noWrap/>
            <w:hideMark/>
          </w:tcPr>
          <w:p w:rsidR="001B137A" w:rsidRPr="001B137A" w:rsidRDefault="001B137A" w:rsidP="001B137A">
            <w:pPr>
              <w:widowControl w:val="0"/>
              <w:autoSpaceDE w:val="0"/>
              <w:autoSpaceDN w:val="0"/>
              <w:jc w:val="center"/>
              <w:rPr>
                <w:rFonts w:ascii="Arial" w:hAnsi="Arial" w:cs="Arial"/>
                <w:bCs/>
                <w:sz w:val="24"/>
                <w:szCs w:val="24"/>
                <w:lang w:eastAsia="en-US"/>
              </w:rPr>
            </w:pPr>
            <w:r w:rsidRPr="001B137A">
              <w:rPr>
                <w:rFonts w:ascii="Arial" w:hAnsi="Arial" w:cs="Arial"/>
                <w:bCs/>
                <w:sz w:val="24"/>
                <w:szCs w:val="24"/>
                <w:lang w:eastAsia="en-US"/>
              </w:rPr>
              <w:t>0</w:t>
            </w:r>
          </w:p>
        </w:tc>
        <w:tc>
          <w:tcPr>
            <w:tcW w:w="630"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r>
      <w:tr w:rsidR="001B137A" w:rsidRPr="001B137A" w:rsidTr="001B137A">
        <w:trPr>
          <w:trHeight w:val="1127"/>
        </w:trPr>
        <w:tc>
          <w:tcPr>
            <w:tcW w:w="240" w:type="pct"/>
            <w:vMerge/>
            <w:tcBorders>
              <w:top w:val="nil"/>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30"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361"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450"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Внебюджетные источники</w:t>
            </w:r>
          </w:p>
        </w:tc>
        <w:tc>
          <w:tcPr>
            <w:tcW w:w="40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6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0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0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0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1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630"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495" w:type="pct"/>
            <w:vMerge/>
            <w:tcBorders>
              <w:top w:val="nil"/>
              <w:left w:val="single" w:sz="4" w:space="0" w:color="auto"/>
              <w:bottom w:val="single" w:sz="4" w:space="0" w:color="auto"/>
              <w:right w:val="single" w:sz="4" w:space="0" w:color="auto"/>
            </w:tcBorders>
            <w:vAlign w:val="center"/>
            <w:hideMark/>
          </w:tcPr>
          <w:p w:rsidR="001B137A" w:rsidRPr="001B137A" w:rsidRDefault="001B137A" w:rsidP="001B137A">
            <w:pPr>
              <w:rPr>
                <w:rFonts w:ascii="Arial" w:hAnsi="Arial" w:cs="Arial"/>
                <w:sz w:val="24"/>
                <w:szCs w:val="24"/>
                <w:lang w:eastAsia="en-US"/>
              </w:rPr>
            </w:pPr>
          </w:p>
        </w:tc>
      </w:tr>
      <w:tr w:rsidR="001B137A" w:rsidRPr="001B137A" w:rsidTr="001B137A">
        <w:trPr>
          <w:trHeight w:val="375"/>
        </w:trPr>
        <w:tc>
          <w:tcPr>
            <w:tcW w:w="240" w:type="pct"/>
            <w:vMerge w:val="restart"/>
            <w:tcBorders>
              <w:top w:val="nil"/>
              <w:left w:val="single" w:sz="4" w:space="0" w:color="auto"/>
              <w:bottom w:val="single" w:sz="4" w:space="0" w:color="000000"/>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w:t>
            </w:r>
          </w:p>
        </w:tc>
        <w:tc>
          <w:tcPr>
            <w:tcW w:w="530" w:type="pct"/>
            <w:vMerge w:val="restart"/>
            <w:tcBorders>
              <w:top w:val="nil"/>
              <w:left w:val="single" w:sz="4" w:space="0" w:color="auto"/>
              <w:bottom w:val="single" w:sz="4" w:space="0" w:color="000000"/>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Основное мероприятие 2. Капитальный ремонт объектов общего образования</w:t>
            </w:r>
          </w:p>
        </w:tc>
        <w:tc>
          <w:tcPr>
            <w:tcW w:w="361" w:type="pct"/>
            <w:vMerge w:val="restart"/>
            <w:tcBorders>
              <w:top w:val="nil"/>
              <w:left w:val="single" w:sz="4" w:space="0" w:color="auto"/>
              <w:bottom w:val="single" w:sz="4" w:space="0" w:color="000000"/>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2017-2021 годы</w:t>
            </w:r>
          </w:p>
        </w:tc>
        <w:tc>
          <w:tcPr>
            <w:tcW w:w="450"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40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6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0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0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0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1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630" w:type="pct"/>
            <w:vMerge w:val="restart"/>
            <w:tcBorders>
              <w:top w:val="nil"/>
              <w:left w:val="single" w:sz="4" w:space="0" w:color="auto"/>
              <w:bottom w:val="single" w:sz="4" w:space="0" w:color="000000"/>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Министерство образования Московской области, Администрация городского округа Павловский Посад, Управление образования Администрации городского округа Павловский Посад</w:t>
            </w:r>
          </w:p>
        </w:tc>
        <w:tc>
          <w:tcPr>
            <w:tcW w:w="495" w:type="pct"/>
            <w:vMerge w:val="restart"/>
            <w:tcBorders>
              <w:top w:val="nil"/>
              <w:left w:val="single" w:sz="4" w:space="0" w:color="auto"/>
              <w:bottom w:val="single" w:sz="4" w:space="0" w:color="000000"/>
              <w:right w:val="single" w:sz="4" w:space="0" w:color="auto"/>
            </w:tcBorders>
            <w:hideMark/>
          </w:tcPr>
          <w:p w:rsidR="001B137A" w:rsidRPr="001B137A" w:rsidRDefault="001B137A" w:rsidP="001B137A">
            <w:pPr>
              <w:rPr>
                <w:rFonts w:ascii="Arial" w:hAnsi="Arial" w:cs="Arial"/>
                <w:sz w:val="24"/>
                <w:szCs w:val="24"/>
                <w:lang w:eastAsia="en-US"/>
              </w:rPr>
            </w:pPr>
          </w:p>
        </w:tc>
      </w:tr>
      <w:tr w:rsidR="001B137A" w:rsidRPr="001B137A" w:rsidTr="001B137A">
        <w:trPr>
          <w:trHeight w:val="1500"/>
        </w:trPr>
        <w:tc>
          <w:tcPr>
            <w:tcW w:w="240" w:type="pct"/>
            <w:vMerge/>
            <w:tcBorders>
              <w:top w:val="nil"/>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30" w:type="pct"/>
            <w:vMerge/>
            <w:tcBorders>
              <w:top w:val="nil"/>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361" w:type="pct"/>
            <w:vMerge/>
            <w:tcBorders>
              <w:top w:val="nil"/>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450"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tc>
        <w:tc>
          <w:tcPr>
            <w:tcW w:w="40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6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0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0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0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1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630" w:type="pct"/>
            <w:vMerge/>
            <w:tcBorders>
              <w:top w:val="nil"/>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495" w:type="pct"/>
            <w:vMerge/>
            <w:tcBorders>
              <w:top w:val="nil"/>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r>
      <w:tr w:rsidR="001B137A" w:rsidRPr="001B137A" w:rsidTr="001B137A">
        <w:trPr>
          <w:trHeight w:val="2250"/>
        </w:trPr>
        <w:tc>
          <w:tcPr>
            <w:tcW w:w="240" w:type="pct"/>
            <w:vMerge/>
            <w:tcBorders>
              <w:top w:val="nil"/>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30" w:type="pct"/>
            <w:vMerge/>
            <w:tcBorders>
              <w:top w:val="nil"/>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361" w:type="pct"/>
            <w:vMerge/>
            <w:tcBorders>
              <w:top w:val="nil"/>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450"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40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6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0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0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0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1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630" w:type="pct"/>
            <w:vMerge/>
            <w:tcBorders>
              <w:top w:val="nil"/>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495" w:type="pct"/>
            <w:vMerge/>
            <w:tcBorders>
              <w:top w:val="nil"/>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r>
      <w:tr w:rsidR="001B137A" w:rsidRPr="001B137A" w:rsidTr="001B137A">
        <w:trPr>
          <w:trHeight w:val="983"/>
        </w:trPr>
        <w:tc>
          <w:tcPr>
            <w:tcW w:w="240" w:type="pct"/>
            <w:vMerge/>
            <w:tcBorders>
              <w:top w:val="nil"/>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530" w:type="pct"/>
            <w:vMerge/>
            <w:tcBorders>
              <w:top w:val="nil"/>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361" w:type="pct"/>
            <w:vMerge/>
            <w:tcBorders>
              <w:top w:val="nil"/>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450"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Внебюджетные источники</w:t>
            </w:r>
          </w:p>
        </w:tc>
        <w:tc>
          <w:tcPr>
            <w:tcW w:w="40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6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0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0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0 </w:t>
            </w:r>
          </w:p>
        </w:tc>
        <w:tc>
          <w:tcPr>
            <w:tcW w:w="40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0 </w:t>
            </w:r>
          </w:p>
        </w:tc>
        <w:tc>
          <w:tcPr>
            <w:tcW w:w="31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0 </w:t>
            </w:r>
          </w:p>
        </w:tc>
        <w:tc>
          <w:tcPr>
            <w:tcW w:w="630" w:type="pct"/>
            <w:vMerge/>
            <w:tcBorders>
              <w:top w:val="nil"/>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495" w:type="pct"/>
            <w:vMerge/>
            <w:tcBorders>
              <w:top w:val="nil"/>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r>
      <w:tr w:rsidR="001B137A" w:rsidRPr="001B137A" w:rsidTr="001B137A">
        <w:trPr>
          <w:trHeight w:val="375"/>
        </w:trPr>
        <w:tc>
          <w:tcPr>
            <w:tcW w:w="240" w:type="pct"/>
            <w:vMerge w:val="restart"/>
            <w:tcBorders>
              <w:top w:val="nil"/>
              <w:left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1.4.</w:t>
            </w:r>
          </w:p>
        </w:tc>
        <w:tc>
          <w:tcPr>
            <w:tcW w:w="530" w:type="pct"/>
            <w:vMerge w:val="restart"/>
            <w:tcBorders>
              <w:top w:val="nil"/>
              <w:left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Субсидия на мероприятия по проведению капитального ремонта в муниципальных общеобразовательных организациях в Московской области</w:t>
            </w:r>
          </w:p>
        </w:tc>
        <w:tc>
          <w:tcPr>
            <w:tcW w:w="361" w:type="pct"/>
            <w:vMerge w:val="restart"/>
            <w:tcBorders>
              <w:top w:val="nil"/>
              <w:left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 2017-2021 годы</w:t>
            </w:r>
          </w:p>
        </w:tc>
        <w:tc>
          <w:tcPr>
            <w:tcW w:w="450"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40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6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0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0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0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1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630" w:type="pct"/>
            <w:vMerge w:val="restart"/>
            <w:tcBorders>
              <w:top w:val="nil"/>
              <w:left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Министерство образования Московской области, Администрация городского округа Павловский Посад, </w:t>
            </w:r>
            <w:r w:rsidRPr="001B137A">
              <w:rPr>
                <w:rFonts w:ascii="Arial" w:hAnsi="Arial" w:cs="Arial"/>
                <w:sz w:val="24"/>
                <w:szCs w:val="24"/>
                <w:lang w:eastAsia="en-US"/>
              </w:rPr>
              <w:lastRenderedPageBreak/>
              <w:t>Управление образования Администрации городского округа Павловский Посад</w:t>
            </w:r>
          </w:p>
        </w:tc>
        <w:tc>
          <w:tcPr>
            <w:tcW w:w="495" w:type="pct"/>
            <w:vMerge w:val="restart"/>
            <w:tcBorders>
              <w:top w:val="nil"/>
              <w:left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lastRenderedPageBreak/>
              <w:t> Проведение капитального ремонта в общеобразовательных организациях</w:t>
            </w:r>
          </w:p>
        </w:tc>
      </w:tr>
      <w:tr w:rsidR="001B137A" w:rsidRPr="001B137A" w:rsidTr="001B137A">
        <w:trPr>
          <w:trHeight w:val="375"/>
        </w:trPr>
        <w:tc>
          <w:tcPr>
            <w:tcW w:w="240" w:type="pct"/>
            <w:vMerge/>
            <w:tcBorders>
              <w:left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p>
        </w:tc>
        <w:tc>
          <w:tcPr>
            <w:tcW w:w="530" w:type="pct"/>
            <w:vMerge/>
            <w:tcBorders>
              <w:left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p>
        </w:tc>
        <w:tc>
          <w:tcPr>
            <w:tcW w:w="361" w:type="pct"/>
            <w:vMerge/>
            <w:tcBorders>
              <w:left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p>
        </w:tc>
        <w:tc>
          <w:tcPr>
            <w:tcW w:w="450"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tc>
        <w:tc>
          <w:tcPr>
            <w:tcW w:w="40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6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0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0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0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1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630" w:type="pct"/>
            <w:vMerge/>
            <w:tcBorders>
              <w:left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p>
        </w:tc>
        <w:tc>
          <w:tcPr>
            <w:tcW w:w="495" w:type="pct"/>
            <w:vMerge/>
            <w:tcBorders>
              <w:left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p>
        </w:tc>
      </w:tr>
      <w:tr w:rsidR="001B137A" w:rsidRPr="001B137A" w:rsidTr="001B137A">
        <w:trPr>
          <w:trHeight w:val="375"/>
        </w:trPr>
        <w:tc>
          <w:tcPr>
            <w:tcW w:w="240" w:type="pct"/>
            <w:vMerge/>
            <w:tcBorders>
              <w:left w:val="single" w:sz="4" w:space="0" w:color="auto"/>
              <w:bottom w:val="single" w:sz="4" w:space="0" w:color="000000"/>
              <w:right w:val="single" w:sz="4" w:space="0" w:color="auto"/>
            </w:tcBorders>
            <w:hideMark/>
          </w:tcPr>
          <w:p w:rsidR="001B137A" w:rsidRPr="001B137A" w:rsidRDefault="001B137A" w:rsidP="001B137A">
            <w:pPr>
              <w:jc w:val="center"/>
              <w:rPr>
                <w:rFonts w:ascii="Arial" w:hAnsi="Arial" w:cs="Arial"/>
                <w:sz w:val="24"/>
                <w:szCs w:val="24"/>
                <w:lang w:eastAsia="en-US"/>
              </w:rPr>
            </w:pPr>
          </w:p>
        </w:tc>
        <w:tc>
          <w:tcPr>
            <w:tcW w:w="530" w:type="pct"/>
            <w:vMerge/>
            <w:tcBorders>
              <w:left w:val="single" w:sz="4" w:space="0" w:color="auto"/>
              <w:bottom w:val="single" w:sz="4" w:space="0" w:color="000000"/>
              <w:right w:val="single" w:sz="4" w:space="0" w:color="auto"/>
            </w:tcBorders>
            <w:hideMark/>
          </w:tcPr>
          <w:p w:rsidR="001B137A" w:rsidRPr="001B137A" w:rsidRDefault="001B137A" w:rsidP="001B137A">
            <w:pPr>
              <w:rPr>
                <w:rFonts w:ascii="Arial" w:hAnsi="Arial" w:cs="Arial"/>
                <w:sz w:val="24"/>
                <w:szCs w:val="24"/>
                <w:lang w:eastAsia="en-US"/>
              </w:rPr>
            </w:pPr>
          </w:p>
        </w:tc>
        <w:tc>
          <w:tcPr>
            <w:tcW w:w="361" w:type="pct"/>
            <w:vMerge/>
            <w:tcBorders>
              <w:left w:val="single" w:sz="4" w:space="0" w:color="auto"/>
              <w:bottom w:val="single" w:sz="4" w:space="0" w:color="000000"/>
              <w:right w:val="single" w:sz="4" w:space="0" w:color="auto"/>
            </w:tcBorders>
            <w:hideMark/>
          </w:tcPr>
          <w:p w:rsidR="001B137A" w:rsidRPr="001B137A" w:rsidRDefault="001B137A" w:rsidP="001B137A">
            <w:pPr>
              <w:jc w:val="center"/>
              <w:rPr>
                <w:rFonts w:ascii="Arial" w:hAnsi="Arial" w:cs="Arial"/>
                <w:sz w:val="24"/>
                <w:szCs w:val="24"/>
                <w:lang w:eastAsia="en-US"/>
              </w:rPr>
            </w:pPr>
          </w:p>
        </w:tc>
        <w:tc>
          <w:tcPr>
            <w:tcW w:w="450"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403"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60"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0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0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40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315" w:type="pct"/>
            <w:tcBorders>
              <w:top w:val="nil"/>
              <w:left w:val="nil"/>
              <w:bottom w:val="single" w:sz="4" w:space="0" w:color="auto"/>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0</w:t>
            </w:r>
          </w:p>
        </w:tc>
        <w:tc>
          <w:tcPr>
            <w:tcW w:w="630" w:type="pct"/>
            <w:vMerge/>
            <w:tcBorders>
              <w:left w:val="single" w:sz="4" w:space="0" w:color="auto"/>
              <w:bottom w:val="single" w:sz="4" w:space="0" w:color="000000"/>
              <w:right w:val="single" w:sz="4" w:space="0" w:color="auto"/>
            </w:tcBorders>
            <w:hideMark/>
          </w:tcPr>
          <w:p w:rsidR="001B137A" w:rsidRPr="001B137A" w:rsidRDefault="001B137A" w:rsidP="001B137A">
            <w:pPr>
              <w:rPr>
                <w:rFonts w:ascii="Arial" w:hAnsi="Arial" w:cs="Arial"/>
                <w:sz w:val="24"/>
                <w:szCs w:val="24"/>
                <w:lang w:eastAsia="en-US"/>
              </w:rPr>
            </w:pPr>
          </w:p>
        </w:tc>
        <w:tc>
          <w:tcPr>
            <w:tcW w:w="495" w:type="pct"/>
            <w:vMerge/>
            <w:tcBorders>
              <w:left w:val="single" w:sz="4" w:space="0" w:color="auto"/>
              <w:bottom w:val="single" w:sz="4" w:space="0" w:color="000000"/>
              <w:right w:val="single" w:sz="4" w:space="0" w:color="auto"/>
            </w:tcBorders>
            <w:hideMark/>
          </w:tcPr>
          <w:p w:rsidR="001B137A" w:rsidRPr="001B137A" w:rsidRDefault="001B137A" w:rsidP="001B137A">
            <w:pPr>
              <w:rPr>
                <w:rFonts w:ascii="Arial" w:hAnsi="Arial" w:cs="Arial"/>
                <w:sz w:val="24"/>
                <w:szCs w:val="24"/>
                <w:lang w:eastAsia="en-US"/>
              </w:rPr>
            </w:pPr>
          </w:p>
        </w:tc>
      </w:tr>
      <w:tr w:rsidR="001B137A" w:rsidRPr="001B137A" w:rsidTr="001B137A">
        <w:trPr>
          <w:trHeight w:val="360"/>
        </w:trPr>
        <w:tc>
          <w:tcPr>
            <w:tcW w:w="770" w:type="pct"/>
            <w:gridSpan w:val="2"/>
            <w:vMerge w:val="restart"/>
            <w:tcBorders>
              <w:top w:val="nil"/>
              <w:left w:val="single" w:sz="4" w:space="0" w:color="auto"/>
              <w:bottom w:val="single" w:sz="4" w:space="0" w:color="000000"/>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Всего по подпрограмме</w:t>
            </w:r>
          </w:p>
        </w:tc>
        <w:tc>
          <w:tcPr>
            <w:tcW w:w="361" w:type="pct"/>
            <w:vMerge w:val="restart"/>
            <w:tcBorders>
              <w:top w:val="nil"/>
              <w:left w:val="single" w:sz="4" w:space="0" w:color="auto"/>
              <w:bottom w:val="single" w:sz="4" w:space="0" w:color="000000"/>
              <w:right w:val="single" w:sz="4" w:space="0" w:color="auto"/>
            </w:tcBorders>
            <w:hideMark/>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2017-2021 годы</w:t>
            </w:r>
          </w:p>
        </w:tc>
        <w:tc>
          <w:tcPr>
            <w:tcW w:w="450"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40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rPr>
                <w:rFonts w:ascii="Arial" w:hAnsi="Arial" w:cs="Arial"/>
                <w:bCs/>
                <w:sz w:val="24"/>
                <w:szCs w:val="24"/>
                <w:lang w:eastAsia="en-US"/>
              </w:rPr>
            </w:pPr>
            <w:r w:rsidRPr="001B137A">
              <w:rPr>
                <w:rFonts w:ascii="Arial" w:hAnsi="Arial" w:cs="Arial"/>
                <w:bCs/>
                <w:sz w:val="24"/>
                <w:szCs w:val="24"/>
                <w:lang w:eastAsia="en-US"/>
              </w:rPr>
              <w:t>876580,45</w:t>
            </w:r>
          </w:p>
        </w:tc>
        <w:tc>
          <w:tcPr>
            <w:tcW w:w="36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3787,86</w:t>
            </w:r>
          </w:p>
        </w:tc>
        <w:tc>
          <w:tcPr>
            <w:tcW w:w="405"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122053,40</w:t>
            </w:r>
          </w:p>
        </w:tc>
        <w:tc>
          <w:tcPr>
            <w:tcW w:w="405"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459164,89</w:t>
            </w:r>
          </w:p>
        </w:tc>
        <w:tc>
          <w:tcPr>
            <w:tcW w:w="405"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291574,30</w:t>
            </w:r>
          </w:p>
        </w:tc>
        <w:tc>
          <w:tcPr>
            <w:tcW w:w="315" w:type="pct"/>
            <w:tcBorders>
              <w:top w:val="nil"/>
              <w:left w:val="nil"/>
              <w:bottom w:val="single" w:sz="4" w:space="0" w:color="auto"/>
              <w:right w:val="single" w:sz="4" w:space="0" w:color="auto"/>
            </w:tcBorders>
            <w:hideMark/>
          </w:tcPr>
          <w:p w:rsidR="001B137A" w:rsidRPr="001B137A" w:rsidRDefault="001B137A" w:rsidP="001B137A">
            <w:pPr>
              <w:widowControl w:val="0"/>
              <w:autoSpaceDE w:val="0"/>
              <w:autoSpaceDN w:val="0"/>
              <w:jc w:val="center"/>
              <w:rPr>
                <w:rFonts w:ascii="Arial" w:hAnsi="Arial" w:cs="Arial"/>
                <w:bCs/>
                <w:sz w:val="24"/>
                <w:szCs w:val="24"/>
                <w:lang w:eastAsia="en-US"/>
              </w:rPr>
            </w:pPr>
            <w:r w:rsidRPr="001B137A">
              <w:rPr>
                <w:rFonts w:ascii="Arial" w:hAnsi="Arial" w:cs="Arial"/>
                <w:bCs/>
                <w:sz w:val="24"/>
                <w:szCs w:val="24"/>
                <w:lang w:eastAsia="en-US"/>
              </w:rPr>
              <w:t>0</w:t>
            </w:r>
          </w:p>
        </w:tc>
        <w:tc>
          <w:tcPr>
            <w:tcW w:w="1125" w:type="pct"/>
            <w:gridSpan w:val="2"/>
            <w:tcBorders>
              <w:top w:val="nil"/>
              <w:left w:val="nil"/>
              <w:bottom w:val="nil"/>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w:t>
            </w:r>
          </w:p>
        </w:tc>
      </w:tr>
      <w:tr w:rsidR="001B137A" w:rsidRPr="001B137A" w:rsidTr="001B137A">
        <w:trPr>
          <w:trHeight w:val="1500"/>
        </w:trPr>
        <w:tc>
          <w:tcPr>
            <w:tcW w:w="770" w:type="pct"/>
            <w:gridSpan w:val="2"/>
            <w:vMerge/>
            <w:tcBorders>
              <w:top w:val="nil"/>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361" w:type="pct"/>
            <w:vMerge/>
            <w:tcBorders>
              <w:top w:val="nil"/>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450"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tc>
        <w:tc>
          <w:tcPr>
            <w:tcW w:w="40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832751,43</w:t>
            </w:r>
          </w:p>
        </w:tc>
        <w:tc>
          <w:tcPr>
            <w:tcW w:w="36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3598,47</w:t>
            </w:r>
          </w:p>
        </w:tc>
        <w:tc>
          <w:tcPr>
            <w:tcW w:w="405"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115950,73</w:t>
            </w:r>
          </w:p>
        </w:tc>
        <w:tc>
          <w:tcPr>
            <w:tcW w:w="405"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436206,65</w:t>
            </w:r>
          </w:p>
        </w:tc>
        <w:tc>
          <w:tcPr>
            <w:tcW w:w="405"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276995,58</w:t>
            </w:r>
          </w:p>
        </w:tc>
        <w:tc>
          <w:tcPr>
            <w:tcW w:w="315" w:type="pct"/>
            <w:tcBorders>
              <w:top w:val="nil"/>
              <w:left w:val="nil"/>
              <w:bottom w:val="single" w:sz="4" w:space="0" w:color="auto"/>
              <w:right w:val="single" w:sz="4" w:space="0" w:color="auto"/>
            </w:tcBorders>
            <w:hideMark/>
          </w:tcPr>
          <w:p w:rsidR="001B137A" w:rsidRPr="001B137A" w:rsidRDefault="001B137A" w:rsidP="001B137A">
            <w:pPr>
              <w:widowControl w:val="0"/>
              <w:autoSpaceDE w:val="0"/>
              <w:autoSpaceDN w:val="0"/>
              <w:jc w:val="center"/>
              <w:rPr>
                <w:rFonts w:ascii="Arial" w:hAnsi="Arial" w:cs="Arial"/>
                <w:bCs/>
                <w:sz w:val="24"/>
                <w:szCs w:val="24"/>
                <w:lang w:eastAsia="en-US"/>
              </w:rPr>
            </w:pPr>
            <w:r w:rsidRPr="001B137A">
              <w:rPr>
                <w:rFonts w:ascii="Arial" w:hAnsi="Arial" w:cs="Arial"/>
                <w:bCs/>
                <w:sz w:val="24"/>
                <w:szCs w:val="24"/>
                <w:lang w:eastAsia="en-US"/>
              </w:rPr>
              <w:t>0</w:t>
            </w:r>
          </w:p>
        </w:tc>
        <w:tc>
          <w:tcPr>
            <w:tcW w:w="1125" w:type="pct"/>
            <w:gridSpan w:val="2"/>
            <w:tcBorders>
              <w:top w:val="nil"/>
              <w:left w:val="nil"/>
              <w:bottom w:val="nil"/>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w:t>
            </w:r>
          </w:p>
        </w:tc>
      </w:tr>
      <w:tr w:rsidR="001B137A" w:rsidRPr="001B137A" w:rsidTr="001B137A">
        <w:trPr>
          <w:trHeight w:val="750"/>
        </w:trPr>
        <w:tc>
          <w:tcPr>
            <w:tcW w:w="770" w:type="pct"/>
            <w:gridSpan w:val="2"/>
            <w:vMerge/>
            <w:tcBorders>
              <w:top w:val="nil"/>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361" w:type="pct"/>
            <w:vMerge/>
            <w:tcBorders>
              <w:top w:val="nil"/>
              <w:left w:val="single" w:sz="4" w:space="0" w:color="auto"/>
              <w:bottom w:val="single" w:sz="4" w:space="0" w:color="000000"/>
              <w:right w:val="single" w:sz="4" w:space="0" w:color="auto"/>
            </w:tcBorders>
            <w:vAlign w:val="center"/>
            <w:hideMark/>
          </w:tcPr>
          <w:p w:rsidR="001B137A" w:rsidRPr="001B137A" w:rsidRDefault="001B137A" w:rsidP="001B137A">
            <w:pPr>
              <w:rPr>
                <w:rFonts w:ascii="Arial" w:hAnsi="Arial" w:cs="Arial"/>
                <w:sz w:val="24"/>
                <w:szCs w:val="24"/>
                <w:lang w:eastAsia="en-US"/>
              </w:rPr>
            </w:pPr>
          </w:p>
        </w:tc>
        <w:tc>
          <w:tcPr>
            <w:tcW w:w="450" w:type="pct"/>
            <w:tcBorders>
              <w:top w:val="nil"/>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403"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43829,02</w:t>
            </w:r>
          </w:p>
        </w:tc>
        <w:tc>
          <w:tcPr>
            <w:tcW w:w="360"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189,39</w:t>
            </w:r>
          </w:p>
        </w:tc>
        <w:tc>
          <w:tcPr>
            <w:tcW w:w="405"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6102,67</w:t>
            </w:r>
          </w:p>
        </w:tc>
        <w:tc>
          <w:tcPr>
            <w:tcW w:w="405"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22958,24</w:t>
            </w:r>
          </w:p>
        </w:tc>
        <w:tc>
          <w:tcPr>
            <w:tcW w:w="405" w:type="pct"/>
            <w:tcBorders>
              <w:top w:val="nil"/>
              <w:left w:val="nil"/>
              <w:bottom w:val="single" w:sz="4" w:space="0" w:color="auto"/>
              <w:right w:val="single" w:sz="4" w:space="0" w:color="auto"/>
            </w:tcBorders>
            <w:hideMark/>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14578,72</w:t>
            </w:r>
          </w:p>
        </w:tc>
        <w:tc>
          <w:tcPr>
            <w:tcW w:w="315" w:type="pct"/>
            <w:tcBorders>
              <w:top w:val="nil"/>
              <w:left w:val="nil"/>
              <w:bottom w:val="single" w:sz="4" w:space="0" w:color="auto"/>
              <w:right w:val="single" w:sz="4" w:space="0" w:color="auto"/>
            </w:tcBorders>
            <w:hideMark/>
          </w:tcPr>
          <w:p w:rsidR="001B137A" w:rsidRPr="001B137A" w:rsidRDefault="001B137A" w:rsidP="001B137A">
            <w:pPr>
              <w:widowControl w:val="0"/>
              <w:autoSpaceDE w:val="0"/>
              <w:autoSpaceDN w:val="0"/>
              <w:jc w:val="center"/>
              <w:rPr>
                <w:rFonts w:ascii="Arial" w:hAnsi="Arial" w:cs="Arial"/>
                <w:bCs/>
                <w:sz w:val="24"/>
                <w:szCs w:val="24"/>
                <w:lang w:eastAsia="en-US"/>
              </w:rPr>
            </w:pPr>
            <w:r w:rsidRPr="001B137A">
              <w:rPr>
                <w:rFonts w:ascii="Arial" w:hAnsi="Arial" w:cs="Arial"/>
                <w:bCs/>
                <w:sz w:val="24"/>
                <w:szCs w:val="24"/>
                <w:lang w:eastAsia="en-US"/>
              </w:rPr>
              <w:t>0</w:t>
            </w:r>
          </w:p>
        </w:tc>
        <w:tc>
          <w:tcPr>
            <w:tcW w:w="1125" w:type="pct"/>
            <w:gridSpan w:val="2"/>
            <w:tcBorders>
              <w:top w:val="single" w:sz="4" w:space="0" w:color="auto"/>
              <w:left w:val="nil"/>
              <w:bottom w:val="single" w:sz="4" w:space="0" w:color="auto"/>
              <w:right w:val="single" w:sz="4" w:space="0" w:color="auto"/>
            </w:tcBorders>
            <w:hideMark/>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w:t>
            </w:r>
          </w:p>
        </w:tc>
      </w:tr>
    </w:tbl>
    <w:p w:rsidR="001B137A" w:rsidRPr="001B137A" w:rsidRDefault="001B137A" w:rsidP="001B137A">
      <w:pPr>
        <w:widowControl w:val="0"/>
        <w:autoSpaceDE w:val="0"/>
        <w:autoSpaceDN w:val="0"/>
        <w:jc w:val="center"/>
        <w:rPr>
          <w:rFonts w:ascii="Arial" w:hAnsi="Arial" w:cs="Arial"/>
          <w:sz w:val="24"/>
          <w:szCs w:val="24"/>
        </w:rPr>
      </w:pPr>
    </w:p>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Адресный перечень объектов строительства (реконструкции, капитального ремонта)</w:t>
      </w:r>
    </w:p>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муниципальной собственности городского округа Павловский Посад Московской области,</w:t>
      </w:r>
    </w:p>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финансирование которых предусмотрено мероприятием «Субсидия бюджетам муниципальных образований Московской области на проведение капитального ремонта в муниципальных дошкольных образовательных организаций Московской области»</w:t>
      </w:r>
    </w:p>
    <w:p w:rsidR="001B137A" w:rsidRPr="001B137A" w:rsidRDefault="001B137A" w:rsidP="001B137A">
      <w:pPr>
        <w:widowControl w:val="0"/>
        <w:autoSpaceDE w:val="0"/>
        <w:autoSpaceDN w:val="0"/>
        <w:adjustRightInd w:val="0"/>
        <w:jc w:val="center"/>
        <w:rPr>
          <w:rFonts w:ascii="Arial" w:hAnsi="Arial" w:cs="Arial"/>
          <w:sz w:val="24"/>
          <w:szCs w:val="24"/>
        </w:rPr>
      </w:pPr>
      <w:r w:rsidRPr="001B137A">
        <w:rPr>
          <w:rFonts w:ascii="Arial" w:hAnsi="Arial" w:cs="Arial"/>
          <w:sz w:val="24"/>
          <w:szCs w:val="24"/>
        </w:rPr>
        <w:t>муниципальной программы «Образование городского округа Павловский Посад» подпрограммы I «Дошкольное образование»</w:t>
      </w:r>
    </w:p>
    <w:p w:rsidR="001B137A" w:rsidRPr="001B137A" w:rsidRDefault="001B137A" w:rsidP="001B137A">
      <w:pPr>
        <w:widowControl w:val="0"/>
        <w:autoSpaceDE w:val="0"/>
        <w:autoSpaceDN w:val="0"/>
        <w:jc w:val="center"/>
        <w:rPr>
          <w:rFonts w:ascii="Arial" w:hAnsi="Arial" w:cs="Arial"/>
          <w:sz w:val="24"/>
          <w:szCs w:val="24"/>
        </w:rPr>
      </w:pPr>
    </w:p>
    <w:p w:rsidR="001B137A" w:rsidRPr="001B137A" w:rsidRDefault="001B137A" w:rsidP="001B137A">
      <w:pPr>
        <w:widowControl w:val="0"/>
        <w:autoSpaceDE w:val="0"/>
        <w:autoSpaceDN w:val="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8"/>
        <w:gridCol w:w="1339"/>
        <w:gridCol w:w="2394"/>
        <w:gridCol w:w="965"/>
        <w:gridCol w:w="1100"/>
        <w:gridCol w:w="1699"/>
        <w:gridCol w:w="1479"/>
        <w:gridCol w:w="930"/>
        <w:gridCol w:w="740"/>
        <w:gridCol w:w="930"/>
        <w:gridCol w:w="930"/>
        <w:gridCol w:w="930"/>
        <w:gridCol w:w="1283"/>
      </w:tblGrid>
      <w:tr w:rsidR="001B137A" w:rsidRPr="001B137A" w:rsidTr="001B137A">
        <w:tc>
          <w:tcPr>
            <w:tcW w:w="155" w:type="pct"/>
            <w:vMerge w:val="restar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 xml:space="preserve">N </w:t>
            </w:r>
            <w:r w:rsidRPr="001B137A">
              <w:rPr>
                <w:rFonts w:ascii="Arial" w:hAnsi="Arial" w:cs="Arial"/>
                <w:sz w:val="24"/>
                <w:szCs w:val="24"/>
              </w:rPr>
              <w:lastRenderedPageBreak/>
              <w:t>п/п</w:t>
            </w:r>
          </w:p>
        </w:tc>
        <w:tc>
          <w:tcPr>
            <w:tcW w:w="701" w:type="pct"/>
            <w:vMerge w:val="restar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lastRenderedPageBreak/>
              <w:t xml:space="preserve">Адрес </w:t>
            </w:r>
            <w:r w:rsidRPr="001B137A">
              <w:rPr>
                <w:rFonts w:ascii="Arial" w:hAnsi="Arial" w:cs="Arial"/>
                <w:sz w:val="24"/>
                <w:szCs w:val="24"/>
              </w:rPr>
              <w:lastRenderedPageBreak/>
              <w:t>объекта (наименование объекта)</w:t>
            </w:r>
          </w:p>
        </w:tc>
        <w:tc>
          <w:tcPr>
            <w:tcW w:w="405" w:type="pct"/>
            <w:vMerge w:val="restar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lastRenderedPageBreak/>
              <w:t xml:space="preserve">Годы </w:t>
            </w:r>
            <w:r w:rsidRPr="001B137A">
              <w:rPr>
                <w:rFonts w:ascii="Arial" w:hAnsi="Arial" w:cs="Arial"/>
                <w:sz w:val="24"/>
                <w:szCs w:val="24"/>
              </w:rPr>
              <w:lastRenderedPageBreak/>
              <w:t>строительства/</w:t>
            </w:r>
          </w:p>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реконструкции/капитального ремонта</w:t>
            </w:r>
          </w:p>
        </w:tc>
        <w:tc>
          <w:tcPr>
            <w:tcW w:w="270" w:type="pct"/>
            <w:vMerge w:val="restar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lastRenderedPageBreak/>
              <w:t>Проект</w:t>
            </w:r>
            <w:r w:rsidRPr="001B137A">
              <w:rPr>
                <w:rFonts w:ascii="Arial" w:hAnsi="Arial" w:cs="Arial"/>
                <w:sz w:val="24"/>
                <w:szCs w:val="24"/>
              </w:rPr>
              <w:lastRenderedPageBreak/>
              <w:t>ная мощность</w:t>
            </w:r>
          </w:p>
        </w:tc>
        <w:tc>
          <w:tcPr>
            <w:tcW w:w="360" w:type="pct"/>
            <w:vMerge w:val="restar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lastRenderedPageBreak/>
              <w:t>Предел</w:t>
            </w:r>
            <w:r w:rsidRPr="001B137A">
              <w:rPr>
                <w:rFonts w:ascii="Arial" w:hAnsi="Arial" w:cs="Arial"/>
                <w:sz w:val="24"/>
                <w:szCs w:val="24"/>
              </w:rPr>
              <w:lastRenderedPageBreak/>
              <w:t xml:space="preserve">ьная стоимость объекта, </w:t>
            </w:r>
          </w:p>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тыс. руб.</w:t>
            </w:r>
          </w:p>
        </w:tc>
        <w:tc>
          <w:tcPr>
            <w:tcW w:w="315" w:type="pct"/>
            <w:vMerge w:val="restar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lastRenderedPageBreak/>
              <w:t>Профинансир</w:t>
            </w:r>
            <w:r w:rsidRPr="001B137A">
              <w:rPr>
                <w:rFonts w:ascii="Arial" w:hAnsi="Arial" w:cs="Arial"/>
                <w:sz w:val="24"/>
                <w:szCs w:val="24"/>
              </w:rPr>
              <w:lastRenderedPageBreak/>
              <w:t xml:space="preserve">овано </w:t>
            </w:r>
          </w:p>
        </w:tc>
        <w:tc>
          <w:tcPr>
            <w:tcW w:w="541" w:type="pct"/>
            <w:vMerge w:val="restar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lastRenderedPageBreak/>
              <w:t xml:space="preserve">Источники </w:t>
            </w:r>
            <w:r w:rsidRPr="001B137A">
              <w:rPr>
                <w:rFonts w:ascii="Arial" w:hAnsi="Arial" w:cs="Arial"/>
                <w:sz w:val="24"/>
                <w:szCs w:val="24"/>
              </w:rPr>
              <w:lastRenderedPageBreak/>
              <w:t>финансирования</w:t>
            </w:r>
          </w:p>
        </w:tc>
        <w:tc>
          <w:tcPr>
            <w:tcW w:w="360" w:type="pct"/>
          </w:tcPr>
          <w:p w:rsidR="001B137A" w:rsidRPr="001B137A" w:rsidRDefault="001B137A" w:rsidP="001B137A">
            <w:pPr>
              <w:widowControl w:val="0"/>
              <w:autoSpaceDE w:val="0"/>
              <w:autoSpaceDN w:val="0"/>
              <w:jc w:val="center"/>
              <w:rPr>
                <w:rFonts w:ascii="Arial" w:hAnsi="Arial" w:cs="Arial"/>
                <w:sz w:val="24"/>
                <w:szCs w:val="24"/>
              </w:rPr>
            </w:pPr>
          </w:p>
        </w:tc>
        <w:tc>
          <w:tcPr>
            <w:tcW w:w="1532" w:type="pct"/>
            <w:gridSpan w:val="4"/>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 xml:space="preserve">Финансирование, </w:t>
            </w:r>
          </w:p>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lastRenderedPageBreak/>
              <w:t>тыс. рублей</w:t>
            </w:r>
          </w:p>
        </w:tc>
        <w:tc>
          <w:tcPr>
            <w:tcW w:w="360" w:type="pct"/>
            <w:vMerge w:val="restar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lastRenderedPageBreak/>
              <w:t xml:space="preserve">Остаток </w:t>
            </w:r>
            <w:r w:rsidRPr="001B137A">
              <w:rPr>
                <w:rFonts w:ascii="Arial" w:hAnsi="Arial" w:cs="Arial"/>
                <w:sz w:val="24"/>
                <w:szCs w:val="24"/>
              </w:rPr>
              <w:lastRenderedPageBreak/>
              <w:t>сметной стоимости до ввода в эксплуатацию, тыс. руб.</w:t>
            </w:r>
          </w:p>
        </w:tc>
      </w:tr>
      <w:tr w:rsidR="001B137A" w:rsidRPr="001B137A" w:rsidTr="001B137A">
        <w:tc>
          <w:tcPr>
            <w:tcW w:w="155" w:type="pct"/>
            <w:vMerge/>
          </w:tcPr>
          <w:p w:rsidR="001B137A" w:rsidRPr="001B137A" w:rsidRDefault="001B137A" w:rsidP="001B137A">
            <w:pPr>
              <w:spacing w:after="200" w:line="276" w:lineRule="auto"/>
              <w:rPr>
                <w:rFonts w:ascii="Arial" w:hAnsi="Arial" w:cs="Arial"/>
                <w:sz w:val="24"/>
                <w:szCs w:val="24"/>
                <w:lang w:eastAsia="en-US"/>
              </w:rPr>
            </w:pPr>
          </w:p>
        </w:tc>
        <w:tc>
          <w:tcPr>
            <w:tcW w:w="701" w:type="pct"/>
            <w:vMerge/>
          </w:tcPr>
          <w:p w:rsidR="001B137A" w:rsidRPr="001B137A" w:rsidRDefault="001B137A" w:rsidP="001B137A">
            <w:pPr>
              <w:spacing w:after="200" w:line="276" w:lineRule="auto"/>
              <w:rPr>
                <w:rFonts w:ascii="Arial" w:hAnsi="Arial" w:cs="Arial"/>
                <w:sz w:val="24"/>
                <w:szCs w:val="24"/>
                <w:lang w:eastAsia="en-US"/>
              </w:rPr>
            </w:pPr>
          </w:p>
        </w:tc>
        <w:tc>
          <w:tcPr>
            <w:tcW w:w="405" w:type="pct"/>
            <w:vMerge/>
          </w:tcPr>
          <w:p w:rsidR="001B137A" w:rsidRPr="001B137A" w:rsidRDefault="001B137A" w:rsidP="001B137A">
            <w:pPr>
              <w:spacing w:after="200" w:line="276" w:lineRule="auto"/>
              <w:rPr>
                <w:rFonts w:ascii="Arial" w:hAnsi="Arial" w:cs="Arial"/>
                <w:sz w:val="24"/>
                <w:szCs w:val="24"/>
                <w:lang w:eastAsia="en-US"/>
              </w:rPr>
            </w:pPr>
          </w:p>
        </w:tc>
        <w:tc>
          <w:tcPr>
            <w:tcW w:w="270" w:type="pct"/>
            <w:vMerge/>
          </w:tcPr>
          <w:p w:rsidR="001B137A" w:rsidRPr="001B137A" w:rsidRDefault="001B137A" w:rsidP="001B137A">
            <w:pPr>
              <w:spacing w:after="200" w:line="276" w:lineRule="auto"/>
              <w:rPr>
                <w:rFonts w:ascii="Arial" w:hAnsi="Arial" w:cs="Arial"/>
                <w:sz w:val="24"/>
                <w:szCs w:val="24"/>
                <w:lang w:eastAsia="en-US"/>
              </w:rPr>
            </w:pPr>
          </w:p>
        </w:tc>
        <w:tc>
          <w:tcPr>
            <w:tcW w:w="360" w:type="pct"/>
            <w:vMerge/>
          </w:tcPr>
          <w:p w:rsidR="001B137A" w:rsidRPr="001B137A" w:rsidRDefault="001B137A" w:rsidP="001B137A">
            <w:pPr>
              <w:spacing w:after="200" w:line="276" w:lineRule="auto"/>
              <w:rPr>
                <w:rFonts w:ascii="Arial" w:hAnsi="Arial" w:cs="Arial"/>
                <w:sz w:val="24"/>
                <w:szCs w:val="24"/>
                <w:lang w:eastAsia="en-US"/>
              </w:rPr>
            </w:pPr>
          </w:p>
        </w:tc>
        <w:tc>
          <w:tcPr>
            <w:tcW w:w="315" w:type="pct"/>
            <w:vMerge/>
          </w:tcPr>
          <w:p w:rsidR="001B137A" w:rsidRPr="001B137A" w:rsidRDefault="001B137A" w:rsidP="001B137A">
            <w:pPr>
              <w:spacing w:after="200" w:line="276" w:lineRule="auto"/>
              <w:rPr>
                <w:rFonts w:ascii="Arial" w:hAnsi="Arial" w:cs="Arial"/>
                <w:sz w:val="24"/>
                <w:szCs w:val="24"/>
                <w:lang w:eastAsia="en-US"/>
              </w:rPr>
            </w:pPr>
          </w:p>
        </w:tc>
        <w:tc>
          <w:tcPr>
            <w:tcW w:w="541" w:type="pct"/>
            <w:vMerge/>
          </w:tcPr>
          <w:p w:rsidR="001B137A" w:rsidRPr="001B137A" w:rsidRDefault="001B137A" w:rsidP="001B137A">
            <w:pPr>
              <w:spacing w:after="200" w:line="276" w:lineRule="auto"/>
              <w:rPr>
                <w:rFonts w:ascii="Arial" w:hAnsi="Arial" w:cs="Arial"/>
                <w:sz w:val="24"/>
                <w:szCs w:val="24"/>
                <w:lang w:eastAsia="en-US"/>
              </w:rPr>
            </w:pPr>
          </w:p>
        </w:tc>
        <w:tc>
          <w:tcPr>
            <w:tcW w:w="360"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Всего</w:t>
            </w:r>
          </w:p>
        </w:tc>
        <w:tc>
          <w:tcPr>
            <w:tcW w:w="360"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2017 год</w:t>
            </w:r>
          </w:p>
        </w:tc>
        <w:tc>
          <w:tcPr>
            <w:tcW w:w="405"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2018 год</w:t>
            </w:r>
          </w:p>
        </w:tc>
        <w:tc>
          <w:tcPr>
            <w:tcW w:w="405"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2019 год</w:t>
            </w:r>
          </w:p>
        </w:tc>
        <w:tc>
          <w:tcPr>
            <w:tcW w:w="360"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2020 год</w:t>
            </w:r>
          </w:p>
        </w:tc>
        <w:tc>
          <w:tcPr>
            <w:tcW w:w="360" w:type="pct"/>
            <w:vMerge/>
          </w:tcPr>
          <w:p w:rsidR="001B137A" w:rsidRPr="001B137A" w:rsidRDefault="001B137A" w:rsidP="001B137A">
            <w:pPr>
              <w:spacing w:after="200" w:line="276" w:lineRule="auto"/>
              <w:rPr>
                <w:rFonts w:ascii="Arial" w:hAnsi="Arial" w:cs="Arial"/>
                <w:sz w:val="24"/>
                <w:szCs w:val="24"/>
                <w:lang w:eastAsia="en-US"/>
              </w:rPr>
            </w:pPr>
          </w:p>
        </w:tc>
      </w:tr>
      <w:tr w:rsidR="001B137A" w:rsidRPr="001B137A" w:rsidTr="001B137A">
        <w:tc>
          <w:tcPr>
            <w:tcW w:w="155"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1</w:t>
            </w:r>
          </w:p>
        </w:tc>
        <w:tc>
          <w:tcPr>
            <w:tcW w:w="701"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w:t>
            </w:r>
          </w:p>
        </w:tc>
        <w:tc>
          <w:tcPr>
            <w:tcW w:w="405"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3</w:t>
            </w:r>
          </w:p>
        </w:tc>
        <w:tc>
          <w:tcPr>
            <w:tcW w:w="270"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4</w:t>
            </w:r>
          </w:p>
        </w:tc>
        <w:tc>
          <w:tcPr>
            <w:tcW w:w="360"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5</w:t>
            </w:r>
          </w:p>
        </w:tc>
        <w:tc>
          <w:tcPr>
            <w:tcW w:w="315"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6</w:t>
            </w:r>
          </w:p>
        </w:tc>
        <w:tc>
          <w:tcPr>
            <w:tcW w:w="541"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7</w:t>
            </w:r>
          </w:p>
        </w:tc>
        <w:tc>
          <w:tcPr>
            <w:tcW w:w="360"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8</w:t>
            </w:r>
          </w:p>
        </w:tc>
        <w:tc>
          <w:tcPr>
            <w:tcW w:w="360"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9</w:t>
            </w:r>
          </w:p>
        </w:tc>
        <w:tc>
          <w:tcPr>
            <w:tcW w:w="405"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9</w:t>
            </w:r>
          </w:p>
        </w:tc>
        <w:tc>
          <w:tcPr>
            <w:tcW w:w="405"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10</w:t>
            </w:r>
          </w:p>
        </w:tc>
        <w:tc>
          <w:tcPr>
            <w:tcW w:w="360"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11</w:t>
            </w:r>
          </w:p>
        </w:tc>
        <w:tc>
          <w:tcPr>
            <w:tcW w:w="360"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12</w:t>
            </w:r>
          </w:p>
        </w:tc>
      </w:tr>
      <w:tr w:rsidR="001B137A" w:rsidRPr="001B137A" w:rsidTr="001B137A">
        <w:tc>
          <w:tcPr>
            <w:tcW w:w="155" w:type="pct"/>
            <w:vMerge w:val="restar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1.1.</w:t>
            </w:r>
          </w:p>
        </w:tc>
        <w:tc>
          <w:tcPr>
            <w:tcW w:w="701" w:type="pct"/>
            <w:vMerge w:val="restar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 xml:space="preserve">Объект 1 </w:t>
            </w:r>
          </w:p>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Школа на 1100 мест по адресу Московская область, г.Павловский Посад, ул. 1 Мая (ПИР и строительство)</w:t>
            </w:r>
          </w:p>
        </w:tc>
        <w:tc>
          <w:tcPr>
            <w:tcW w:w="405" w:type="pct"/>
            <w:vMerge w:val="restar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2018 -2020 год</w:t>
            </w:r>
          </w:p>
        </w:tc>
        <w:tc>
          <w:tcPr>
            <w:tcW w:w="270" w:type="pct"/>
            <w:vMerge w:val="restart"/>
          </w:tcPr>
          <w:p w:rsidR="001B137A" w:rsidRPr="001B137A" w:rsidRDefault="001B137A" w:rsidP="001B137A">
            <w:pPr>
              <w:widowControl w:val="0"/>
              <w:autoSpaceDE w:val="0"/>
              <w:autoSpaceDN w:val="0"/>
              <w:rPr>
                <w:rFonts w:ascii="Arial" w:hAnsi="Arial" w:cs="Arial"/>
                <w:sz w:val="24"/>
                <w:szCs w:val="24"/>
              </w:rPr>
            </w:pPr>
          </w:p>
        </w:tc>
        <w:tc>
          <w:tcPr>
            <w:tcW w:w="360" w:type="pct"/>
            <w:vMerge w:val="restart"/>
          </w:tcPr>
          <w:p w:rsidR="001B137A" w:rsidRPr="001B137A" w:rsidRDefault="001B137A" w:rsidP="001B137A">
            <w:pPr>
              <w:widowControl w:val="0"/>
              <w:autoSpaceDE w:val="0"/>
              <w:autoSpaceDN w:val="0"/>
              <w:rPr>
                <w:rFonts w:ascii="Arial" w:hAnsi="Arial" w:cs="Arial"/>
                <w:sz w:val="24"/>
                <w:szCs w:val="24"/>
              </w:rPr>
            </w:pPr>
          </w:p>
        </w:tc>
        <w:tc>
          <w:tcPr>
            <w:tcW w:w="315" w:type="pct"/>
            <w:vMerge w:val="restart"/>
          </w:tcPr>
          <w:p w:rsidR="001B137A" w:rsidRPr="001B137A" w:rsidRDefault="001B137A" w:rsidP="001B137A">
            <w:pPr>
              <w:widowControl w:val="0"/>
              <w:autoSpaceDE w:val="0"/>
              <w:autoSpaceDN w:val="0"/>
              <w:rPr>
                <w:rFonts w:ascii="Arial" w:hAnsi="Arial" w:cs="Arial"/>
                <w:sz w:val="24"/>
                <w:szCs w:val="24"/>
              </w:rPr>
            </w:pPr>
          </w:p>
        </w:tc>
        <w:tc>
          <w:tcPr>
            <w:tcW w:w="541"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Итого</w:t>
            </w:r>
          </w:p>
        </w:tc>
        <w:tc>
          <w:tcPr>
            <w:tcW w:w="360" w:type="pct"/>
          </w:tcPr>
          <w:p w:rsidR="001B137A" w:rsidRPr="001B137A" w:rsidRDefault="001B137A" w:rsidP="001B137A">
            <w:pPr>
              <w:spacing w:after="200" w:line="276" w:lineRule="auto"/>
              <w:rPr>
                <w:rFonts w:ascii="Arial" w:hAnsi="Arial" w:cs="Arial"/>
                <w:bCs/>
                <w:sz w:val="24"/>
                <w:szCs w:val="24"/>
                <w:lang w:eastAsia="en-US"/>
              </w:rPr>
            </w:pPr>
            <w:r w:rsidRPr="001B137A">
              <w:rPr>
                <w:rFonts w:ascii="Arial" w:hAnsi="Arial" w:cs="Arial"/>
                <w:bCs/>
                <w:sz w:val="24"/>
                <w:szCs w:val="24"/>
                <w:lang w:eastAsia="en-US"/>
              </w:rPr>
              <w:t>876580,45</w:t>
            </w:r>
          </w:p>
        </w:tc>
        <w:tc>
          <w:tcPr>
            <w:tcW w:w="360"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3787,86</w:t>
            </w:r>
          </w:p>
        </w:tc>
        <w:tc>
          <w:tcPr>
            <w:tcW w:w="405"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122053,40</w:t>
            </w:r>
          </w:p>
        </w:tc>
        <w:tc>
          <w:tcPr>
            <w:tcW w:w="405"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459164,89</w:t>
            </w:r>
          </w:p>
        </w:tc>
        <w:tc>
          <w:tcPr>
            <w:tcW w:w="360"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291574,30</w:t>
            </w:r>
          </w:p>
        </w:tc>
        <w:tc>
          <w:tcPr>
            <w:tcW w:w="360" w:type="pct"/>
          </w:tcPr>
          <w:p w:rsidR="001B137A" w:rsidRPr="001B137A" w:rsidRDefault="001B137A" w:rsidP="001B137A">
            <w:pPr>
              <w:widowControl w:val="0"/>
              <w:autoSpaceDE w:val="0"/>
              <w:autoSpaceDN w:val="0"/>
              <w:rPr>
                <w:rFonts w:ascii="Arial" w:hAnsi="Arial" w:cs="Arial"/>
                <w:sz w:val="24"/>
                <w:szCs w:val="24"/>
              </w:rPr>
            </w:pPr>
          </w:p>
        </w:tc>
      </w:tr>
      <w:tr w:rsidR="001B137A" w:rsidRPr="001B137A" w:rsidTr="001B137A">
        <w:tc>
          <w:tcPr>
            <w:tcW w:w="155" w:type="pct"/>
            <w:vMerge/>
          </w:tcPr>
          <w:p w:rsidR="001B137A" w:rsidRPr="001B137A" w:rsidRDefault="001B137A" w:rsidP="001B137A">
            <w:pPr>
              <w:spacing w:after="200" w:line="276" w:lineRule="auto"/>
              <w:rPr>
                <w:rFonts w:ascii="Arial" w:hAnsi="Arial" w:cs="Arial"/>
                <w:sz w:val="24"/>
                <w:szCs w:val="24"/>
                <w:lang w:eastAsia="en-US"/>
              </w:rPr>
            </w:pPr>
          </w:p>
        </w:tc>
        <w:tc>
          <w:tcPr>
            <w:tcW w:w="701" w:type="pct"/>
            <w:vMerge/>
          </w:tcPr>
          <w:p w:rsidR="001B137A" w:rsidRPr="001B137A" w:rsidRDefault="001B137A" w:rsidP="001B137A">
            <w:pPr>
              <w:spacing w:after="200" w:line="276" w:lineRule="auto"/>
              <w:rPr>
                <w:rFonts w:ascii="Arial" w:hAnsi="Arial" w:cs="Arial"/>
                <w:sz w:val="24"/>
                <w:szCs w:val="24"/>
                <w:lang w:eastAsia="en-US"/>
              </w:rPr>
            </w:pPr>
          </w:p>
        </w:tc>
        <w:tc>
          <w:tcPr>
            <w:tcW w:w="405" w:type="pct"/>
            <w:vMerge/>
          </w:tcPr>
          <w:p w:rsidR="001B137A" w:rsidRPr="001B137A" w:rsidRDefault="001B137A" w:rsidP="001B137A">
            <w:pPr>
              <w:spacing w:after="200" w:line="276" w:lineRule="auto"/>
              <w:rPr>
                <w:rFonts w:ascii="Arial" w:hAnsi="Arial" w:cs="Arial"/>
                <w:sz w:val="24"/>
                <w:szCs w:val="24"/>
                <w:lang w:eastAsia="en-US"/>
              </w:rPr>
            </w:pPr>
          </w:p>
        </w:tc>
        <w:tc>
          <w:tcPr>
            <w:tcW w:w="270" w:type="pct"/>
            <w:vMerge/>
          </w:tcPr>
          <w:p w:rsidR="001B137A" w:rsidRPr="001B137A" w:rsidRDefault="001B137A" w:rsidP="001B137A">
            <w:pPr>
              <w:spacing w:after="200" w:line="276" w:lineRule="auto"/>
              <w:rPr>
                <w:rFonts w:ascii="Arial" w:hAnsi="Arial" w:cs="Arial"/>
                <w:sz w:val="24"/>
                <w:szCs w:val="24"/>
                <w:lang w:eastAsia="en-US"/>
              </w:rPr>
            </w:pPr>
          </w:p>
        </w:tc>
        <w:tc>
          <w:tcPr>
            <w:tcW w:w="360" w:type="pct"/>
            <w:vMerge/>
          </w:tcPr>
          <w:p w:rsidR="001B137A" w:rsidRPr="001B137A" w:rsidRDefault="001B137A" w:rsidP="001B137A">
            <w:pPr>
              <w:spacing w:after="200" w:line="276" w:lineRule="auto"/>
              <w:rPr>
                <w:rFonts w:ascii="Arial" w:hAnsi="Arial" w:cs="Arial"/>
                <w:sz w:val="24"/>
                <w:szCs w:val="24"/>
                <w:lang w:eastAsia="en-US"/>
              </w:rPr>
            </w:pPr>
          </w:p>
        </w:tc>
        <w:tc>
          <w:tcPr>
            <w:tcW w:w="315" w:type="pct"/>
            <w:vMerge/>
          </w:tcPr>
          <w:p w:rsidR="001B137A" w:rsidRPr="001B137A" w:rsidRDefault="001B137A" w:rsidP="001B137A">
            <w:pPr>
              <w:spacing w:after="200" w:line="276" w:lineRule="auto"/>
              <w:rPr>
                <w:rFonts w:ascii="Arial" w:hAnsi="Arial" w:cs="Arial"/>
                <w:sz w:val="24"/>
                <w:szCs w:val="24"/>
                <w:lang w:eastAsia="en-US"/>
              </w:rPr>
            </w:pPr>
          </w:p>
        </w:tc>
        <w:tc>
          <w:tcPr>
            <w:tcW w:w="541" w:type="pct"/>
          </w:tcPr>
          <w:p w:rsidR="001B137A" w:rsidRPr="001B137A" w:rsidRDefault="001B137A" w:rsidP="001B137A">
            <w:pPr>
              <w:widowControl w:val="0"/>
              <w:autoSpaceDE w:val="0"/>
              <w:autoSpaceDN w:val="0"/>
              <w:rPr>
                <w:rFonts w:ascii="Arial" w:hAnsi="Arial" w:cs="Arial"/>
                <w:sz w:val="24"/>
                <w:szCs w:val="24"/>
                <w:lang w:eastAsia="en-US"/>
              </w:rPr>
            </w:pPr>
            <w:r w:rsidRPr="001B137A">
              <w:rPr>
                <w:rFonts w:ascii="Arial" w:hAnsi="Arial" w:cs="Arial"/>
                <w:sz w:val="24"/>
                <w:szCs w:val="24"/>
                <w:lang w:eastAsia="en-US"/>
              </w:rPr>
              <w:t>Средства бюджета Московской области</w:t>
            </w:r>
          </w:p>
        </w:tc>
        <w:tc>
          <w:tcPr>
            <w:tcW w:w="360"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832751,43</w:t>
            </w:r>
          </w:p>
        </w:tc>
        <w:tc>
          <w:tcPr>
            <w:tcW w:w="360"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3598,47</w:t>
            </w:r>
          </w:p>
        </w:tc>
        <w:tc>
          <w:tcPr>
            <w:tcW w:w="405"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115950,73</w:t>
            </w:r>
          </w:p>
        </w:tc>
        <w:tc>
          <w:tcPr>
            <w:tcW w:w="405"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436206,65</w:t>
            </w:r>
          </w:p>
        </w:tc>
        <w:tc>
          <w:tcPr>
            <w:tcW w:w="360"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276995,58</w:t>
            </w:r>
          </w:p>
        </w:tc>
        <w:tc>
          <w:tcPr>
            <w:tcW w:w="360" w:type="pct"/>
          </w:tcPr>
          <w:p w:rsidR="001B137A" w:rsidRPr="001B137A" w:rsidRDefault="001B137A" w:rsidP="001B137A">
            <w:pPr>
              <w:widowControl w:val="0"/>
              <w:autoSpaceDE w:val="0"/>
              <w:autoSpaceDN w:val="0"/>
              <w:rPr>
                <w:rFonts w:ascii="Arial" w:hAnsi="Arial" w:cs="Arial"/>
                <w:sz w:val="24"/>
                <w:szCs w:val="24"/>
              </w:rPr>
            </w:pPr>
          </w:p>
        </w:tc>
      </w:tr>
      <w:tr w:rsidR="001B137A" w:rsidRPr="001B137A" w:rsidTr="001B137A">
        <w:tc>
          <w:tcPr>
            <w:tcW w:w="155" w:type="pct"/>
            <w:vMerge/>
          </w:tcPr>
          <w:p w:rsidR="001B137A" w:rsidRPr="001B137A" w:rsidRDefault="001B137A" w:rsidP="001B137A">
            <w:pPr>
              <w:spacing w:after="200" w:line="276" w:lineRule="auto"/>
              <w:rPr>
                <w:rFonts w:ascii="Arial" w:hAnsi="Arial" w:cs="Arial"/>
                <w:sz w:val="24"/>
                <w:szCs w:val="24"/>
                <w:lang w:eastAsia="en-US"/>
              </w:rPr>
            </w:pPr>
          </w:p>
        </w:tc>
        <w:tc>
          <w:tcPr>
            <w:tcW w:w="701" w:type="pct"/>
            <w:vMerge/>
          </w:tcPr>
          <w:p w:rsidR="001B137A" w:rsidRPr="001B137A" w:rsidRDefault="001B137A" w:rsidP="001B137A">
            <w:pPr>
              <w:spacing w:after="200" w:line="276" w:lineRule="auto"/>
              <w:rPr>
                <w:rFonts w:ascii="Arial" w:hAnsi="Arial" w:cs="Arial"/>
                <w:sz w:val="24"/>
                <w:szCs w:val="24"/>
                <w:lang w:eastAsia="en-US"/>
              </w:rPr>
            </w:pPr>
          </w:p>
        </w:tc>
        <w:tc>
          <w:tcPr>
            <w:tcW w:w="405" w:type="pct"/>
            <w:vMerge/>
          </w:tcPr>
          <w:p w:rsidR="001B137A" w:rsidRPr="001B137A" w:rsidRDefault="001B137A" w:rsidP="001B137A">
            <w:pPr>
              <w:spacing w:after="200" w:line="276" w:lineRule="auto"/>
              <w:rPr>
                <w:rFonts w:ascii="Arial" w:hAnsi="Arial" w:cs="Arial"/>
                <w:sz w:val="24"/>
                <w:szCs w:val="24"/>
                <w:lang w:eastAsia="en-US"/>
              </w:rPr>
            </w:pPr>
          </w:p>
        </w:tc>
        <w:tc>
          <w:tcPr>
            <w:tcW w:w="270" w:type="pct"/>
            <w:vMerge/>
          </w:tcPr>
          <w:p w:rsidR="001B137A" w:rsidRPr="001B137A" w:rsidRDefault="001B137A" w:rsidP="001B137A">
            <w:pPr>
              <w:spacing w:after="200" w:line="276" w:lineRule="auto"/>
              <w:rPr>
                <w:rFonts w:ascii="Arial" w:hAnsi="Arial" w:cs="Arial"/>
                <w:sz w:val="24"/>
                <w:szCs w:val="24"/>
                <w:lang w:eastAsia="en-US"/>
              </w:rPr>
            </w:pPr>
          </w:p>
        </w:tc>
        <w:tc>
          <w:tcPr>
            <w:tcW w:w="360" w:type="pct"/>
            <w:vMerge/>
          </w:tcPr>
          <w:p w:rsidR="001B137A" w:rsidRPr="001B137A" w:rsidRDefault="001B137A" w:rsidP="001B137A">
            <w:pPr>
              <w:spacing w:after="200" w:line="276" w:lineRule="auto"/>
              <w:rPr>
                <w:rFonts w:ascii="Arial" w:hAnsi="Arial" w:cs="Arial"/>
                <w:sz w:val="24"/>
                <w:szCs w:val="24"/>
                <w:lang w:eastAsia="en-US"/>
              </w:rPr>
            </w:pPr>
          </w:p>
        </w:tc>
        <w:tc>
          <w:tcPr>
            <w:tcW w:w="315" w:type="pct"/>
            <w:vMerge/>
          </w:tcPr>
          <w:p w:rsidR="001B137A" w:rsidRPr="001B137A" w:rsidRDefault="001B137A" w:rsidP="001B137A">
            <w:pPr>
              <w:spacing w:after="200" w:line="276" w:lineRule="auto"/>
              <w:rPr>
                <w:rFonts w:ascii="Arial" w:hAnsi="Arial" w:cs="Arial"/>
                <w:sz w:val="24"/>
                <w:szCs w:val="24"/>
                <w:lang w:eastAsia="en-US"/>
              </w:rPr>
            </w:pPr>
          </w:p>
        </w:tc>
        <w:tc>
          <w:tcPr>
            <w:tcW w:w="541" w:type="pct"/>
          </w:tcPr>
          <w:p w:rsidR="001B137A" w:rsidRPr="001B137A" w:rsidRDefault="001B137A" w:rsidP="001B137A">
            <w:pPr>
              <w:widowControl w:val="0"/>
              <w:autoSpaceDE w:val="0"/>
              <w:autoSpaceDN w:val="0"/>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360"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43829,02</w:t>
            </w:r>
          </w:p>
        </w:tc>
        <w:tc>
          <w:tcPr>
            <w:tcW w:w="360"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189,39</w:t>
            </w:r>
          </w:p>
        </w:tc>
        <w:tc>
          <w:tcPr>
            <w:tcW w:w="405"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6102,67</w:t>
            </w:r>
          </w:p>
        </w:tc>
        <w:tc>
          <w:tcPr>
            <w:tcW w:w="405"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22958,24</w:t>
            </w:r>
          </w:p>
        </w:tc>
        <w:tc>
          <w:tcPr>
            <w:tcW w:w="360"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14578,72</w:t>
            </w:r>
          </w:p>
        </w:tc>
        <w:tc>
          <w:tcPr>
            <w:tcW w:w="360" w:type="pct"/>
          </w:tcPr>
          <w:p w:rsidR="001B137A" w:rsidRPr="001B137A" w:rsidRDefault="001B137A" w:rsidP="001B137A">
            <w:pPr>
              <w:widowControl w:val="0"/>
              <w:autoSpaceDE w:val="0"/>
              <w:autoSpaceDN w:val="0"/>
              <w:rPr>
                <w:rFonts w:ascii="Arial" w:hAnsi="Arial" w:cs="Arial"/>
                <w:sz w:val="24"/>
                <w:szCs w:val="24"/>
              </w:rPr>
            </w:pPr>
          </w:p>
        </w:tc>
      </w:tr>
      <w:tr w:rsidR="001B137A" w:rsidRPr="001B137A" w:rsidTr="001B137A">
        <w:tc>
          <w:tcPr>
            <w:tcW w:w="155" w:type="pct"/>
            <w:vMerge w:val="restart"/>
          </w:tcPr>
          <w:p w:rsidR="001B137A" w:rsidRPr="001B137A" w:rsidRDefault="001B137A" w:rsidP="001B137A">
            <w:pPr>
              <w:widowControl w:val="0"/>
              <w:autoSpaceDE w:val="0"/>
              <w:autoSpaceDN w:val="0"/>
              <w:rPr>
                <w:rFonts w:ascii="Arial" w:hAnsi="Arial" w:cs="Arial"/>
                <w:sz w:val="24"/>
                <w:szCs w:val="24"/>
              </w:rPr>
            </w:pPr>
          </w:p>
        </w:tc>
        <w:tc>
          <w:tcPr>
            <w:tcW w:w="701" w:type="pct"/>
            <w:vMerge w:val="restar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Всего по мероприятию:</w:t>
            </w:r>
          </w:p>
        </w:tc>
        <w:tc>
          <w:tcPr>
            <w:tcW w:w="405" w:type="pct"/>
            <w:vMerge w:val="restar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2018 -2020 год</w:t>
            </w:r>
          </w:p>
        </w:tc>
        <w:tc>
          <w:tcPr>
            <w:tcW w:w="270" w:type="pct"/>
            <w:vMerge w:val="restart"/>
          </w:tcPr>
          <w:p w:rsidR="001B137A" w:rsidRPr="001B137A" w:rsidRDefault="001B137A" w:rsidP="001B137A">
            <w:pPr>
              <w:widowControl w:val="0"/>
              <w:autoSpaceDE w:val="0"/>
              <w:autoSpaceDN w:val="0"/>
              <w:rPr>
                <w:rFonts w:ascii="Arial" w:hAnsi="Arial" w:cs="Arial"/>
                <w:sz w:val="24"/>
                <w:szCs w:val="24"/>
              </w:rPr>
            </w:pPr>
          </w:p>
        </w:tc>
        <w:tc>
          <w:tcPr>
            <w:tcW w:w="360" w:type="pct"/>
            <w:vMerge w:val="restart"/>
          </w:tcPr>
          <w:p w:rsidR="001B137A" w:rsidRPr="001B137A" w:rsidRDefault="001B137A" w:rsidP="001B137A">
            <w:pPr>
              <w:widowControl w:val="0"/>
              <w:autoSpaceDE w:val="0"/>
              <w:autoSpaceDN w:val="0"/>
              <w:rPr>
                <w:rFonts w:ascii="Arial" w:hAnsi="Arial" w:cs="Arial"/>
                <w:sz w:val="24"/>
                <w:szCs w:val="24"/>
              </w:rPr>
            </w:pPr>
          </w:p>
        </w:tc>
        <w:tc>
          <w:tcPr>
            <w:tcW w:w="315" w:type="pct"/>
            <w:vMerge w:val="restart"/>
          </w:tcPr>
          <w:p w:rsidR="001B137A" w:rsidRPr="001B137A" w:rsidRDefault="001B137A" w:rsidP="001B137A">
            <w:pPr>
              <w:widowControl w:val="0"/>
              <w:autoSpaceDE w:val="0"/>
              <w:autoSpaceDN w:val="0"/>
              <w:rPr>
                <w:rFonts w:ascii="Arial" w:hAnsi="Arial" w:cs="Arial"/>
                <w:sz w:val="24"/>
                <w:szCs w:val="24"/>
              </w:rPr>
            </w:pPr>
          </w:p>
        </w:tc>
        <w:tc>
          <w:tcPr>
            <w:tcW w:w="541"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Всего:</w:t>
            </w:r>
          </w:p>
        </w:tc>
        <w:tc>
          <w:tcPr>
            <w:tcW w:w="360" w:type="pct"/>
          </w:tcPr>
          <w:p w:rsidR="001B137A" w:rsidRPr="001B137A" w:rsidRDefault="001B137A" w:rsidP="001B137A">
            <w:pPr>
              <w:spacing w:after="200" w:line="276" w:lineRule="auto"/>
              <w:rPr>
                <w:rFonts w:ascii="Arial" w:hAnsi="Arial" w:cs="Arial"/>
                <w:bCs/>
                <w:sz w:val="24"/>
                <w:szCs w:val="24"/>
                <w:lang w:eastAsia="en-US"/>
              </w:rPr>
            </w:pPr>
            <w:r w:rsidRPr="001B137A">
              <w:rPr>
                <w:rFonts w:ascii="Arial" w:hAnsi="Arial" w:cs="Arial"/>
                <w:bCs/>
                <w:sz w:val="24"/>
                <w:szCs w:val="24"/>
                <w:lang w:eastAsia="en-US"/>
              </w:rPr>
              <w:t>876580,45</w:t>
            </w:r>
          </w:p>
        </w:tc>
        <w:tc>
          <w:tcPr>
            <w:tcW w:w="360"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3787,86</w:t>
            </w:r>
          </w:p>
        </w:tc>
        <w:tc>
          <w:tcPr>
            <w:tcW w:w="405"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122053,40</w:t>
            </w:r>
          </w:p>
        </w:tc>
        <w:tc>
          <w:tcPr>
            <w:tcW w:w="405"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459164,89</w:t>
            </w:r>
          </w:p>
        </w:tc>
        <w:tc>
          <w:tcPr>
            <w:tcW w:w="360"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291574,30</w:t>
            </w:r>
          </w:p>
        </w:tc>
        <w:tc>
          <w:tcPr>
            <w:tcW w:w="360" w:type="pct"/>
          </w:tcPr>
          <w:p w:rsidR="001B137A" w:rsidRPr="001B137A" w:rsidRDefault="001B137A" w:rsidP="001B137A">
            <w:pPr>
              <w:widowControl w:val="0"/>
              <w:autoSpaceDE w:val="0"/>
              <w:autoSpaceDN w:val="0"/>
              <w:rPr>
                <w:rFonts w:ascii="Arial" w:hAnsi="Arial" w:cs="Arial"/>
                <w:sz w:val="24"/>
                <w:szCs w:val="24"/>
              </w:rPr>
            </w:pPr>
          </w:p>
        </w:tc>
      </w:tr>
      <w:tr w:rsidR="001B137A" w:rsidRPr="001B137A" w:rsidTr="001B137A">
        <w:tc>
          <w:tcPr>
            <w:tcW w:w="155" w:type="pct"/>
            <w:vMerge/>
          </w:tcPr>
          <w:p w:rsidR="001B137A" w:rsidRPr="001B137A" w:rsidRDefault="001B137A" w:rsidP="001B137A">
            <w:pPr>
              <w:widowControl w:val="0"/>
              <w:autoSpaceDE w:val="0"/>
              <w:autoSpaceDN w:val="0"/>
              <w:rPr>
                <w:rFonts w:ascii="Arial" w:hAnsi="Arial" w:cs="Arial"/>
                <w:sz w:val="24"/>
                <w:szCs w:val="24"/>
              </w:rPr>
            </w:pPr>
          </w:p>
        </w:tc>
        <w:tc>
          <w:tcPr>
            <w:tcW w:w="701" w:type="pct"/>
            <w:vMerge/>
          </w:tcPr>
          <w:p w:rsidR="001B137A" w:rsidRPr="001B137A" w:rsidRDefault="001B137A" w:rsidP="001B137A">
            <w:pPr>
              <w:widowControl w:val="0"/>
              <w:autoSpaceDE w:val="0"/>
              <w:autoSpaceDN w:val="0"/>
              <w:rPr>
                <w:rFonts w:ascii="Arial" w:hAnsi="Arial" w:cs="Arial"/>
                <w:sz w:val="24"/>
                <w:szCs w:val="24"/>
              </w:rPr>
            </w:pPr>
          </w:p>
        </w:tc>
        <w:tc>
          <w:tcPr>
            <w:tcW w:w="405" w:type="pct"/>
            <w:vMerge/>
          </w:tcPr>
          <w:p w:rsidR="001B137A" w:rsidRPr="001B137A" w:rsidRDefault="001B137A" w:rsidP="001B137A">
            <w:pPr>
              <w:widowControl w:val="0"/>
              <w:autoSpaceDE w:val="0"/>
              <w:autoSpaceDN w:val="0"/>
              <w:rPr>
                <w:rFonts w:ascii="Arial" w:hAnsi="Arial" w:cs="Arial"/>
                <w:sz w:val="24"/>
                <w:szCs w:val="24"/>
              </w:rPr>
            </w:pPr>
          </w:p>
        </w:tc>
        <w:tc>
          <w:tcPr>
            <w:tcW w:w="270" w:type="pct"/>
            <w:vMerge/>
          </w:tcPr>
          <w:p w:rsidR="001B137A" w:rsidRPr="001B137A" w:rsidRDefault="001B137A" w:rsidP="001B137A">
            <w:pPr>
              <w:widowControl w:val="0"/>
              <w:autoSpaceDE w:val="0"/>
              <w:autoSpaceDN w:val="0"/>
              <w:rPr>
                <w:rFonts w:ascii="Arial" w:hAnsi="Arial" w:cs="Arial"/>
                <w:sz w:val="24"/>
                <w:szCs w:val="24"/>
              </w:rPr>
            </w:pPr>
          </w:p>
        </w:tc>
        <w:tc>
          <w:tcPr>
            <w:tcW w:w="360" w:type="pct"/>
            <w:vMerge/>
          </w:tcPr>
          <w:p w:rsidR="001B137A" w:rsidRPr="001B137A" w:rsidRDefault="001B137A" w:rsidP="001B137A">
            <w:pPr>
              <w:widowControl w:val="0"/>
              <w:autoSpaceDE w:val="0"/>
              <w:autoSpaceDN w:val="0"/>
              <w:rPr>
                <w:rFonts w:ascii="Arial" w:hAnsi="Arial" w:cs="Arial"/>
                <w:sz w:val="24"/>
                <w:szCs w:val="24"/>
              </w:rPr>
            </w:pPr>
          </w:p>
        </w:tc>
        <w:tc>
          <w:tcPr>
            <w:tcW w:w="315" w:type="pct"/>
            <w:vMerge/>
          </w:tcPr>
          <w:p w:rsidR="001B137A" w:rsidRPr="001B137A" w:rsidRDefault="001B137A" w:rsidP="001B137A">
            <w:pPr>
              <w:widowControl w:val="0"/>
              <w:autoSpaceDE w:val="0"/>
              <w:autoSpaceDN w:val="0"/>
              <w:rPr>
                <w:rFonts w:ascii="Arial" w:hAnsi="Arial" w:cs="Arial"/>
                <w:sz w:val="24"/>
                <w:szCs w:val="24"/>
              </w:rPr>
            </w:pPr>
          </w:p>
        </w:tc>
        <w:tc>
          <w:tcPr>
            <w:tcW w:w="541" w:type="pct"/>
          </w:tcPr>
          <w:p w:rsidR="001B137A" w:rsidRPr="001B137A" w:rsidRDefault="001B137A" w:rsidP="001B137A">
            <w:pPr>
              <w:widowControl w:val="0"/>
              <w:autoSpaceDE w:val="0"/>
              <w:autoSpaceDN w:val="0"/>
              <w:rPr>
                <w:rFonts w:ascii="Arial" w:hAnsi="Arial" w:cs="Arial"/>
                <w:sz w:val="24"/>
                <w:szCs w:val="24"/>
                <w:lang w:eastAsia="en-US"/>
              </w:rPr>
            </w:pPr>
            <w:r w:rsidRPr="001B137A">
              <w:rPr>
                <w:rFonts w:ascii="Arial" w:hAnsi="Arial" w:cs="Arial"/>
                <w:sz w:val="24"/>
                <w:szCs w:val="24"/>
                <w:lang w:eastAsia="en-US"/>
              </w:rPr>
              <w:t>Средства бюджета Московской области</w:t>
            </w:r>
          </w:p>
        </w:tc>
        <w:tc>
          <w:tcPr>
            <w:tcW w:w="360"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832751,43</w:t>
            </w:r>
          </w:p>
        </w:tc>
        <w:tc>
          <w:tcPr>
            <w:tcW w:w="360"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3598,47</w:t>
            </w:r>
          </w:p>
        </w:tc>
        <w:tc>
          <w:tcPr>
            <w:tcW w:w="405"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115950,73</w:t>
            </w:r>
          </w:p>
        </w:tc>
        <w:tc>
          <w:tcPr>
            <w:tcW w:w="405"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436206,65</w:t>
            </w:r>
          </w:p>
        </w:tc>
        <w:tc>
          <w:tcPr>
            <w:tcW w:w="360"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276995,58</w:t>
            </w:r>
          </w:p>
        </w:tc>
        <w:tc>
          <w:tcPr>
            <w:tcW w:w="360" w:type="pct"/>
          </w:tcPr>
          <w:p w:rsidR="001B137A" w:rsidRPr="001B137A" w:rsidRDefault="001B137A" w:rsidP="001B137A">
            <w:pPr>
              <w:widowControl w:val="0"/>
              <w:autoSpaceDE w:val="0"/>
              <w:autoSpaceDN w:val="0"/>
              <w:rPr>
                <w:rFonts w:ascii="Arial" w:hAnsi="Arial" w:cs="Arial"/>
                <w:sz w:val="24"/>
                <w:szCs w:val="24"/>
              </w:rPr>
            </w:pPr>
          </w:p>
        </w:tc>
      </w:tr>
      <w:tr w:rsidR="001B137A" w:rsidRPr="001B137A" w:rsidTr="001B137A">
        <w:tc>
          <w:tcPr>
            <w:tcW w:w="155" w:type="pct"/>
            <w:vMerge/>
          </w:tcPr>
          <w:p w:rsidR="001B137A" w:rsidRPr="001B137A" w:rsidRDefault="001B137A" w:rsidP="001B137A">
            <w:pPr>
              <w:widowControl w:val="0"/>
              <w:autoSpaceDE w:val="0"/>
              <w:autoSpaceDN w:val="0"/>
              <w:rPr>
                <w:rFonts w:ascii="Arial" w:hAnsi="Arial" w:cs="Arial"/>
                <w:sz w:val="24"/>
                <w:szCs w:val="24"/>
              </w:rPr>
            </w:pPr>
          </w:p>
        </w:tc>
        <w:tc>
          <w:tcPr>
            <w:tcW w:w="701" w:type="pct"/>
            <w:vMerge/>
          </w:tcPr>
          <w:p w:rsidR="001B137A" w:rsidRPr="001B137A" w:rsidRDefault="001B137A" w:rsidP="001B137A">
            <w:pPr>
              <w:widowControl w:val="0"/>
              <w:autoSpaceDE w:val="0"/>
              <w:autoSpaceDN w:val="0"/>
              <w:rPr>
                <w:rFonts w:ascii="Arial" w:hAnsi="Arial" w:cs="Arial"/>
                <w:sz w:val="24"/>
                <w:szCs w:val="24"/>
              </w:rPr>
            </w:pPr>
          </w:p>
        </w:tc>
        <w:tc>
          <w:tcPr>
            <w:tcW w:w="405" w:type="pct"/>
            <w:vMerge/>
          </w:tcPr>
          <w:p w:rsidR="001B137A" w:rsidRPr="001B137A" w:rsidRDefault="001B137A" w:rsidP="001B137A">
            <w:pPr>
              <w:widowControl w:val="0"/>
              <w:autoSpaceDE w:val="0"/>
              <w:autoSpaceDN w:val="0"/>
              <w:rPr>
                <w:rFonts w:ascii="Arial" w:hAnsi="Arial" w:cs="Arial"/>
                <w:sz w:val="24"/>
                <w:szCs w:val="24"/>
              </w:rPr>
            </w:pPr>
          </w:p>
        </w:tc>
        <w:tc>
          <w:tcPr>
            <w:tcW w:w="270" w:type="pct"/>
            <w:vMerge/>
          </w:tcPr>
          <w:p w:rsidR="001B137A" w:rsidRPr="001B137A" w:rsidRDefault="001B137A" w:rsidP="001B137A">
            <w:pPr>
              <w:widowControl w:val="0"/>
              <w:autoSpaceDE w:val="0"/>
              <w:autoSpaceDN w:val="0"/>
              <w:rPr>
                <w:rFonts w:ascii="Arial" w:hAnsi="Arial" w:cs="Arial"/>
                <w:sz w:val="24"/>
                <w:szCs w:val="24"/>
              </w:rPr>
            </w:pPr>
          </w:p>
        </w:tc>
        <w:tc>
          <w:tcPr>
            <w:tcW w:w="360" w:type="pct"/>
            <w:vMerge/>
          </w:tcPr>
          <w:p w:rsidR="001B137A" w:rsidRPr="001B137A" w:rsidRDefault="001B137A" w:rsidP="001B137A">
            <w:pPr>
              <w:widowControl w:val="0"/>
              <w:autoSpaceDE w:val="0"/>
              <w:autoSpaceDN w:val="0"/>
              <w:rPr>
                <w:rFonts w:ascii="Arial" w:hAnsi="Arial" w:cs="Arial"/>
                <w:sz w:val="24"/>
                <w:szCs w:val="24"/>
              </w:rPr>
            </w:pPr>
          </w:p>
        </w:tc>
        <w:tc>
          <w:tcPr>
            <w:tcW w:w="315" w:type="pct"/>
            <w:vMerge/>
          </w:tcPr>
          <w:p w:rsidR="001B137A" w:rsidRPr="001B137A" w:rsidRDefault="001B137A" w:rsidP="001B137A">
            <w:pPr>
              <w:widowControl w:val="0"/>
              <w:autoSpaceDE w:val="0"/>
              <w:autoSpaceDN w:val="0"/>
              <w:rPr>
                <w:rFonts w:ascii="Arial" w:hAnsi="Arial" w:cs="Arial"/>
                <w:sz w:val="24"/>
                <w:szCs w:val="24"/>
              </w:rPr>
            </w:pPr>
          </w:p>
        </w:tc>
        <w:tc>
          <w:tcPr>
            <w:tcW w:w="541" w:type="pct"/>
          </w:tcPr>
          <w:p w:rsidR="001B137A" w:rsidRPr="001B137A" w:rsidRDefault="001B137A" w:rsidP="001B137A">
            <w:pPr>
              <w:widowControl w:val="0"/>
              <w:autoSpaceDE w:val="0"/>
              <w:autoSpaceDN w:val="0"/>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360"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43829,02</w:t>
            </w:r>
          </w:p>
        </w:tc>
        <w:tc>
          <w:tcPr>
            <w:tcW w:w="360"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189,39</w:t>
            </w:r>
          </w:p>
        </w:tc>
        <w:tc>
          <w:tcPr>
            <w:tcW w:w="405"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6102,67</w:t>
            </w:r>
          </w:p>
        </w:tc>
        <w:tc>
          <w:tcPr>
            <w:tcW w:w="405"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22958,24</w:t>
            </w:r>
          </w:p>
        </w:tc>
        <w:tc>
          <w:tcPr>
            <w:tcW w:w="360"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14578,72</w:t>
            </w:r>
          </w:p>
        </w:tc>
        <w:tc>
          <w:tcPr>
            <w:tcW w:w="360" w:type="pct"/>
          </w:tcPr>
          <w:p w:rsidR="001B137A" w:rsidRPr="001B137A" w:rsidRDefault="001B137A" w:rsidP="001B137A">
            <w:pPr>
              <w:widowControl w:val="0"/>
              <w:autoSpaceDE w:val="0"/>
              <w:autoSpaceDN w:val="0"/>
              <w:rPr>
                <w:rFonts w:ascii="Arial" w:hAnsi="Arial" w:cs="Arial"/>
                <w:sz w:val="24"/>
                <w:szCs w:val="24"/>
              </w:rPr>
            </w:pPr>
          </w:p>
        </w:tc>
      </w:tr>
    </w:tbl>
    <w:p w:rsidR="001B137A" w:rsidRPr="001B137A" w:rsidRDefault="001B137A" w:rsidP="001B137A">
      <w:pPr>
        <w:widowControl w:val="0"/>
        <w:autoSpaceDE w:val="0"/>
        <w:autoSpaceDN w:val="0"/>
        <w:jc w:val="center"/>
        <w:rPr>
          <w:rFonts w:ascii="Arial" w:hAnsi="Arial" w:cs="Arial"/>
          <w:sz w:val="24"/>
          <w:szCs w:val="24"/>
        </w:rPr>
      </w:pPr>
    </w:p>
    <w:p w:rsidR="001B137A" w:rsidRPr="001B137A" w:rsidRDefault="001B137A" w:rsidP="001B137A">
      <w:pPr>
        <w:widowControl w:val="0"/>
        <w:autoSpaceDE w:val="0"/>
        <w:autoSpaceDN w:val="0"/>
        <w:rPr>
          <w:rFonts w:ascii="Arial" w:hAnsi="Arial" w:cs="Arial"/>
          <w:sz w:val="24"/>
          <w:szCs w:val="24"/>
        </w:rPr>
      </w:pPr>
    </w:p>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 xml:space="preserve">ПАСПОРТ  ПОДПРОГРАММЫ </w:t>
      </w:r>
      <w:r w:rsidRPr="001B137A">
        <w:rPr>
          <w:rFonts w:ascii="Arial" w:hAnsi="Arial" w:cs="Arial"/>
          <w:sz w:val="24"/>
          <w:szCs w:val="24"/>
          <w:lang w:val="en-US"/>
        </w:rPr>
        <w:t>VI</w:t>
      </w:r>
      <w:r w:rsidRPr="001B137A">
        <w:rPr>
          <w:rFonts w:ascii="Arial" w:hAnsi="Arial" w:cs="Arial"/>
          <w:sz w:val="24"/>
          <w:szCs w:val="24"/>
        </w:rPr>
        <w:t xml:space="preserve"> «ОБЕСПЕЧИВАЮЩАЯ ПОДПРОГРАММА»</w:t>
      </w:r>
    </w:p>
    <w:p w:rsidR="001B137A" w:rsidRPr="001B137A" w:rsidRDefault="001B137A" w:rsidP="001B137A">
      <w:pPr>
        <w:widowControl w:val="0"/>
        <w:autoSpaceDE w:val="0"/>
        <w:autoSpaceDN w:val="0"/>
        <w:jc w:val="center"/>
        <w:rPr>
          <w:rFonts w:ascii="Arial" w:hAnsi="Arial" w:cs="Arial"/>
          <w:spacing w:val="-8"/>
          <w:sz w:val="24"/>
          <w:szCs w:val="24"/>
          <w:lang w:eastAsia="en-US"/>
        </w:rPr>
      </w:pPr>
      <w:bookmarkStart w:id="9" w:name="P15783"/>
      <w:bookmarkEnd w:id="9"/>
      <w:r w:rsidRPr="001B137A">
        <w:rPr>
          <w:rFonts w:ascii="Arial" w:hAnsi="Arial" w:cs="Arial"/>
          <w:spacing w:val="-8"/>
          <w:sz w:val="24"/>
          <w:szCs w:val="24"/>
          <w:lang w:eastAsia="en-US"/>
        </w:rPr>
        <w:t>на 2017-2021 года</w:t>
      </w:r>
    </w:p>
    <w:p w:rsidR="001B137A" w:rsidRPr="001B137A" w:rsidRDefault="001B137A" w:rsidP="001B137A">
      <w:pPr>
        <w:widowControl w:val="0"/>
        <w:autoSpaceDE w:val="0"/>
        <w:autoSpaceDN w:val="0"/>
        <w:jc w:val="center"/>
        <w:rPr>
          <w:rFonts w:ascii="Arial" w:hAnsi="Arial" w:cs="Arial"/>
          <w:spacing w:val="-8"/>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369"/>
        <w:gridCol w:w="1894"/>
        <w:gridCol w:w="2033"/>
        <w:gridCol w:w="1195"/>
        <w:gridCol w:w="1010"/>
        <w:gridCol w:w="1153"/>
        <w:gridCol w:w="1104"/>
        <w:gridCol w:w="1104"/>
        <w:gridCol w:w="1265"/>
      </w:tblGrid>
      <w:tr w:rsidR="001B137A" w:rsidRPr="001B137A" w:rsidTr="001B137A">
        <w:tc>
          <w:tcPr>
            <w:tcW w:w="1444"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Наименование подпрограммы</w:t>
            </w:r>
          </w:p>
        </w:tc>
        <w:tc>
          <w:tcPr>
            <w:tcW w:w="3556" w:type="pct"/>
            <w:gridSpan w:val="8"/>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pacing w:val="-8"/>
                <w:sz w:val="24"/>
                <w:szCs w:val="24"/>
                <w:lang w:eastAsia="en-US"/>
              </w:rPr>
              <w:t>Обеспечивающая подпрограмма</w:t>
            </w:r>
          </w:p>
        </w:tc>
      </w:tr>
      <w:tr w:rsidR="001B137A" w:rsidRPr="001B137A" w:rsidTr="001B137A">
        <w:tc>
          <w:tcPr>
            <w:tcW w:w="1444"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Цель подпрограммы</w:t>
            </w:r>
          </w:p>
        </w:tc>
        <w:tc>
          <w:tcPr>
            <w:tcW w:w="3556" w:type="pct"/>
            <w:gridSpan w:val="8"/>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Реализацию системы информационно-методического сопровождения учебно-воспитательного процесса и инновационной деятельности, обеспечение бухгалтерского, налогового учета и отчетности финансово-хозяйственной деятельности организаций образования</w:t>
            </w:r>
          </w:p>
        </w:tc>
      </w:tr>
      <w:tr w:rsidR="001B137A" w:rsidRPr="001B137A" w:rsidTr="001B137A">
        <w:tc>
          <w:tcPr>
            <w:tcW w:w="1444"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Муниципальный заказчик подпрограммы</w:t>
            </w:r>
          </w:p>
        </w:tc>
        <w:tc>
          <w:tcPr>
            <w:tcW w:w="3556" w:type="pct"/>
            <w:gridSpan w:val="8"/>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rPr>
              <w:t>Отдел общего и дошкольного образования Управления образования Администрации городского округа Павловский Посад Московской области, Отдел воспитания и дополнительного образования Управления образования Администрации городского округа Павловский Посад Московской области</w:t>
            </w:r>
          </w:p>
        </w:tc>
      </w:tr>
      <w:tr w:rsidR="001B137A" w:rsidRPr="001B137A" w:rsidTr="001B137A">
        <w:tc>
          <w:tcPr>
            <w:tcW w:w="1444"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Сроки реализации подпрограммы</w:t>
            </w:r>
          </w:p>
        </w:tc>
        <w:tc>
          <w:tcPr>
            <w:tcW w:w="3556" w:type="pct"/>
            <w:gridSpan w:val="8"/>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2017-2021 годы</w:t>
            </w:r>
          </w:p>
        </w:tc>
      </w:tr>
      <w:tr w:rsidR="001B137A" w:rsidRPr="001B137A" w:rsidTr="001B137A">
        <w:tc>
          <w:tcPr>
            <w:tcW w:w="1444" w:type="pct"/>
            <w:vMerge w:val="restar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626" w:type="pct"/>
            <w:vMerge w:val="restar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Главный распорядитель бюджетных средств</w:t>
            </w:r>
          </w:p>
        </w:tc>
        <w:tc>
          <w:tcPr>
            <w:tcW w:w="672" w:type="pct"/>
            <w:vMerge w:val="restar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Источник финансирования</w:t>
            </w:r>
          </w:p>
        </w:tc>
        <w:tc>
          <w:tcPr>
            <w:tcW w:w="2258" w:type="pct"/>
            <w:gridSpan w:val="6"/>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Расходы (тыс. руб.)</w:t>
            </w:r>
          </w:p>
        </w:tc>
      </w:tr>
      <w:tr w:rsidR="001B137A" w:rsidRPr="001B137A" w:rsidTr="001B137A">
        <w:tc>
          <w:tcPr>
            <w:tcW w:w="1444" w:type="pct"/>
            <w:vMerge/>
          </w:tcPr>
          <w:p w:rsidR="001B137A" w:rsidRPr="001B137A" w:rsidRDefault="001B137A" w:rsidP="001B137A">
            <w:pPr>
              <w:spacing w:after="200" w:line="276" w:lineRule="auto"/>
              <w:rPr>
                <w:rFonts w:ascii="Arial" w:hAnsi="Arial" w:cs="Arial"/>
                <w:sz w:val="24"/>
                <w:szCs w:val="24"/>
                <w:lang w:eastAsia="en-US"/>
              </w:rPr>
            </w:pPr>
          </w:p>
        </w:tc>
        <w:tc>
          <w:tcPr>
            <w:tcW w:w="626" w:type="pct"/>
            <w:vMerge/>
          </w:tcPr>
          <w:p w:rsidR="001B137A" w:rsidRPr="001B137A" w:rsidRDefault="001B137A" w:rsidP="001B137A">
            <w:pPr>
              <w:spacing w:after="200" w:line="276" w:lineRule="auto"/>
              <w:rPr>
                <w:rFonts w:ascii="Arial" w:hAnsi="Arial" w:cs="Arial"/>
                <w:sz w:val="24"/>
                <w:szCs w:val="24"/>
                <w:lang w:eastAsia="en-US"/>
              </w:rPr>
            </w:pPr>
          </w:p>
        </w:tc>
        <w:tc>
          <w:tcPr>
            <w:tcW w:w="672" w:type="pct"/>
            <w:vMerge/>
          </w:tcPr>
          <w:p w:rsidR="001B137A" w:rsidRPr="001B137A" w:rsidRDefault="001B137A" w:rsidP="001B137A">
            <w:pPr>
              <w:spacing w:after="200" w:line="276" w:lineRule="auto"/>
              <w:rPr>
                <w:rFonts w:ascii="Arial" w:hAnsi="Arial" w:cs="Arial"/>
                <w:sz w:val="24"/>
                <w:szCs w:val="24"/>
                <w:lang w:eastAsia="en-US"/>
              </w:rPr>
            </w:pPr>
          </w:p>
        </w:tc>
        <w:tc>
          <w:tcPr>
            <w:tcW w:w="395"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ВСЕГО</w:t>
            </w:r>
          </w:p>
        </w:tc>
        <w:tc>
          <w:tcPr>
            <w:tcW w:w="334"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2017 год</w:t>
            </w:r>
          </w:p>
        </w:tc>
        <w:tc>
          <w:tcPr>
            <w:tcW w:w="381"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2018 год</w:t>
            </w:r>
          </w:p>
        </w:tc>
        <w:tc>
          <w:tcPr>
            <w:tcW w:w="365"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2019 год</w:t>
            </w:r>
          </w:p>
        </w:tc>
        <w:tc>
          <w:tcPr>
            <w:tcW w:w="365"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2020 год</w:t>
            </w:r>
          </w:p>
        </w:tc>
        <w:tc>
          <w:tcPr>
            <w:tcW w:w="417"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2021 год</w:t>
            </w:r>
          </w:p>
        </w:tc>
      </w:tr>
      <w:tr w:rsidR="001B137A" w:rsidRPr="001B137A" w:rsidTr="001B137A">
        <w:tc>
          <w:tcPr>
            <w:tcW w:w="1444" w:type="pct"/>
            <w:vMerge/>
          </w:tcPr>
          <w:p w:rsidR="001B137A" w:rsidRPr="001B137A" w:rsidRDefault="001B137A" w:rsidP="001B137A">
            <w:pPr>
              <w:widowControl w:val="0"/>
              <w:autoSpaceDE w:val="0"/>
              <w:autoSpaceDN w:val="0"/>
              <w:rPr>
                <w:rFonts w:ascii="Arial" w:hAnsi="Arial" w:cs="Arial"/>
                <w:sz w:val="24"/>
                <w:szCs w:val="24"/>
              </w:rPr>
            </w:pPr>
          </w:p>
        </w:tc>
        <w:tc>
          <w:tcPr>
            <w:tcW w:w="626" w:type="pct"/>
            <w:vMerge w:val="restar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 xml:space="preserve">Управление образования </w:t>
            </w:r>
            <w:r w:rsidRPr="001B137A">
              <w:rPr>
                <w:rFonts w:ascii="Arial" w:hAnsi="Arial" w:cs="Arial"/>
                <w:sz w:val="24"/>
                <w:szCs w:val="24"/>
              </w:rPr>
              <w:lastRenderedPageBreak/>
              <w:t>Администрации городского округа Павловский Посад</w:t>
            </w:r>
          </w:p>
        </w:tc>
        <w:tc>
          <w:tcPr>
            <w:tcW w:w="672"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lastRenderedPageBreak/>
              <w:t>Всего,  в том числе</w:t>
            </w:r>
          </w:p>
        </w:tc>
        <w:tc>
          <w:tcPr>
            <w:tcW w:w="395" w:type="pct"/>
            <w:shd w:val="clear" w:color="auto" w:fill="FFFFFF"/>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146761,5</w:t>
            </w:r>
          </w:p>
        </w:tc>
        <w:tc>
          <w:tcPr>
            <w:tcW w:w="334" w:type="pct"/>
            <w:shd w:val="clear" w:color="auto" w:fill="FFFFFF"/>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61188,5</w:t>
            </w:r>
          </w:p>
        </w:tc>
        <w:tc>
          <w:tcPr>
            <w:tcW w:w="381" w:type="pct"/>
            <w:shd w:val="clear" w:color="auto" w:fill="FFFFFF"/>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22286</w:t>
            </w:r>
          </w:p>
        </w:tc>
        <w:tc>
          <w:tcPr>
            <w:tcW w:w="365" w:type="pct"/>
            <w:shd w:val="clear" w:color="auto" w:fill="FFFFFF"/>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21229</w:t>
            </w:r>
          </w:p>
        </w:tc>
        <w:tc>
          <w:tcPr>
            <w:tcW w:w="365" w:type="pct"/>
            <w:shd w:val="clear" w:color="auto" w:fill="FFFFFF"/>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21429</w:t>
            </w:r>
          </w:p>
        </w:tc>
        <w:tc>
          <w:tcPr>
            <w:tcW w:w="417" w:type="pct"/>
            <w:shd w:val="clear" w:color="auto" w:fill="FFFFFF"/>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20629</w:t>
            </w:r>
          </w:p>
        </w:tc>
      </w:tr>
      <w:tr w:rsidR="001B137A" w:rsidRPr="001B137A" w:rsidTr="001B137A">
        <w:tc>
          <w:tcPr>
            <w:tcW w:w="1444" w:type="pct"/>
            <w:vMerge/>
          </w:tcPr>
          <w:p w:rsidR="001B137A" w:rsidRPr="001B137A" w:rsidRDefault="001B137A" w:rsidP="001B137A">
            <w:pPr>
              <w:spacing w:after="200" w:line="276" w:lineRule="auto"/>
              <w:rPr>
                <w:rFonts w:ascii="Arial" w:hAnsi="Arial" w:cs="Arial"/>
                <w:sz w:val="24"/>
                <w:szCs w:val="24"/>
                <w:lang w:eastAsia="en-US"/>
              </w:rPr>
            </w:pPr>
          </w:p>
        </w:tc>
        <w:tc>
          <w:tcPr>
            <w:tcW w:w="626" w:type="pct"/>
            <w:vMerge/>
            <w:tcBorders>
              <w:bottom w:val="nil"/>
            </w:tcBorders>
          </w:tcPr>
          <w:p w:rsidR="001B137A" w:rsidRPr="001B137A" w:rsidRDefault="001B137A" w:rsidP="001B137A">
            <w:pPr>
              <w:spacing w:after="200" w:line="276" w:lineRule="auto"/>
              <w:rPr>
                <w:rFonts w:ascii="Arial" w:hAnsi="Arial" w:cs="Arial"/>
                <w:sz w:val="24"/>
                <w:szCs w:val="24"/>
                <w:lang w:eastAsia="en-US"/>
              </w:rPr>
            </w:pPr>
          </w:p>
        </w:tc>
        <w:tc>
          <w:tcPr>
            <w:tcW w:w="672"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Средства бюджета Московской области</w:t>
            </w:r>
          </w:p>
        </w:tc>
        <w:tc>
          <w:tcPr>
            <w:tcW w:w="395" w:type="pct"/>
            <w:shd w:val="clear" w:color="auto" w:fill="FFFFFF"/>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783,4</w:t>
            </w:r>
          </w:p>
        </w:tc>
        <w:tc>
          <w:tcPr>
            <w:tcW w:w="334" w:type="pct"/>
            <w:shd w:val="clear" w:color="auto" w:fill="FFFFFF"/>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783,4</w:t>
            </w:r>
          </w:p>
        </w:tc>
        <w:tc>
          <w:tcPr>
            <w:tcW w:w="381" w:type="pct"/>
            <w:shd w:val="clear" w:color="auto" w:fill="FFFFFF"/>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0</w:t>
            </w:r>
          </w:p>
        </w:tc>
        <w:tc>
          <w:tcPr>
            <w:tcW w:w="365" w:type="pct"/>
            <w:shd w:val="clear" w:color="auto" w:fill="FFFFFF"/>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0</w:t>
            </w:r>
          </w:p>
        </w:tc>
        <w:tc>
          <w:tcPr>
            <w:tcW w:w="365" w:type="pct"/>
            <w:shd w:val="clear" w:color="auto" w:fill="FFFFFF"/>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0</w:t>
            </w:r>
          </w:p>
        </w:tc>
        <w:tc>
          <w:tcPr>
            <w:tcW w:w="417" w:type="pct"/>
            <w:shd w:val="clear" w:color="auto" w:fill="FFFFFF"/>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0</w:t>
            </w:r>
          </w:p>
        </w:tc>
      </w:tr>
      <w:tr w:rsidR="001B137A" w:rsidRPr="001B137A" w:rsidTr="001B137A">
        <w:tc>
          <w:tcPr>
            <w:tcW w:w="1444" w:type="pct"/>
            <w:vMerge/>
          </w:tcPr>
          <w:p w:rsidR="001B137A" w:rsidRPr="001B137A" w:rsidRDefault="001B137A" w:rsidP="001B137A">
            <w:pPr>
              <w:spacing w:after="200" w:line="276" w:lineRule="auto"/>
              <w:rPr>
                <w:rFonts w:ascii="Arial" w:hAnsi="Arial" w:cs="Arial"/>
                <w:sz w:val="24"/>
                <w:szCs w:val="24"/>
                <w:lang w:eastAsia="en-US"/>
              </w:rPr>
            </w:pPr>
          </w:p>
        </w:tc>
        <w:tc>
          <w:tcPr>
            <w:tcW w:w="626" w:type="pct"/>
            <w:vMerge/>
            <w:tcBorders>
              <w:bottom w:val="nil"/>
            </w:tcBorders>
          </w:tcPr>
          <w:p w:rsidR="001B137A" w:rsidRPr="001B137A" w:rsidRDefault="001B137A" w:rsidP="001B137A">
            <w:pPr>
              <w:spacing w:after="200" w:line="276" w:lineRule="auto"/>
              <w:rPr>
                <w:rFonts w:ascii="Arial" w:hAnsi="Arial" w:cs="Arial"/>
                <w:sz w:val="24"/>
                <w:szCs w:val="24"/>
                <w:lang w:eastAsia="en-US"/>
              </w:rPr>
            </w:pPr>
          </w:p>
        </w:tc>
        <w:tc>
          <w:tcPr>
            <w:tcW w:w="672"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Средства федерального бюджета</w:t>
            </w:r>
          </w:p>
        </w:tc>
        <w:tc>
          <w:tcPr>
            <w:tcW w:w="395" w:type="pct"/>
            <w:shd w:val="clear" w:color="auto" w:fill="FFFFFF"/>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0</w:t>
            </w:r>
          </w:p>
        </w:tc>
        <w:tc>
          <w:tcPr>
            <w:tcW w:w="334" w:type="pct"/>
            <w:shd w:val="clear" w:color="auto" w:fill="FFFFFF"/>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0</w:t>
            </w:r>
          </w:p>
        </w:tc>
        <w:tc>
          <w:tcPr>
            <w:tcW w:w="381" w:type="pct"/>
            <w:shd w:val="clear" w:color="auto" w:fill="FFFFFF"/>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0</w:t>
            </w:r>
          </w:p>
        </w:tc>
        <w:tc>
          <w:tcPr>
            <w:tcW w:w="365" w:type="pct"/>
            <w:shd w:val="clear" w:color="auto" w:fill="FFFFFF"/>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0</w:t>
            </w:r>
          </w:p>
        </w:tc>
        <w:tc>
          <w:tcPr>
            <w:tcW w:w="365" w:type="pct"/>
            <w:shd w:val="clear" w:color="auto" w:fill="FFFFFF"/>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0</w:t>
            </w:r>
          </w:p>
        </w:tc>
        <w:tc>
          <w:tcPr>
            <w:tcW w:w="417" w:type="pct"/>
            <w:shd w:val="clear" w:color="auto" w:fill="FFFFFF"/>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0</w:t>
            </w:r>
          </w:p>
        </w:tc>
      </w:tr>
      <w:tr w:rsidR="001B137A" w:rsidRPr="001B137A" w:rsidTr="001B137A">
        <w:tc>
          <w:tcPr>
            <w:tcW w:w="1444" w:type="pct"/>
            <w:vMerge/>
          </w:tcPr>
          <w:p w:rsidR="001B137A" w:rsidRPr="001B137A" w:rsidRDefault="001B137A" w:rsidP="001B137A">
            <w:pPr>
              <w:spacing w:after="200" w:line="276" w:lineRule="auto"/>
              <w:rPr>
                <w:rFonts w:ascii="Arial" w:hAnsi="Arial" w:cs="Arial"/>
                <w:sz w:val="24"/>
                <w:szCs w:val="24"/>
                <w:lang w:eastAsia="en-US"/>
              </w:rPr>
            </w:pPr>
          </w:p>
        </w:tc>
        <w:tc>
          <w:tcPr>
            <w:tcW w:w="626" w:type="pct"/>
            <w:vMerge/>
            <w:tcBorders>
              <w:bottom w:val="nil"/>
            </w:tcBorders>
          </w:tcPr>
          <w:p w:rsidR="001B137A" w:rsidRPr="001B137A" w:rsidRDefault="001B137A" w:rsidP="001B137A">
            <w:pPr>
              <w:spacing w:after="200" w:line="276" w:lineRule="auto"/>
              <w:rPr>
                <w:rFonts w:ascii="Arial" w:hAnsi="Arial" w:cs="Arial"/>
                <w:sz w:val="24"/>
                <w:szCs w:val="24"/>
                <w:lang w:eastAsia="en-US"/>
              </w:rPr>
            </w:pPr>
          </w:p>
        </w:tc>
        <w:tc>
          <w:tcPr>
            <w:tcW w:w="672"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Средства бюджета городского округа Павловский Посад</w:t>
            </w:r>
          </w:p>
        </w:tc>
        <w:tc>
          <w:tcPr>
            <w:tcW w:w="395"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145978,1</w:t>
            </w:r>
          </w:p>
        </w:tc>
        <w:tc>
          <w:tcPr>
            <w:tcW w:w="33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60405,1</w:t>
            </w:r>
          </w:p>
        </w:tc>
        <w:tc>
          <w:tcPr>
            <w:tcW w:w="381"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22286</w:t>
            </w:r>
          </w:p>
        </w:tc>
        <w:tc>
          <w:tcPr>
            <w:tcW w:w="365"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21229</w:t>
            </w:r>
          </w:p>
        </w:tc>
        <w:tc>
          <w:tcPr>
            <w:tcW w:w="365"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21429</w:t>
            </w:r>
          </w:p>
        </w:tc>
        <w:tc>
          <w:tcPr>
            <w:tcW w:w="417"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20629</w:t>
            </w:r>
          </w:p>
        </w:tc>
      </w:tr>
      <w:tr w:rsidR="001B137A" w:rsidRPr="001B137A" w:rsidTr="001B137A">
        <w:tc>
          <w:tcPr>
            <w:tcW w:w="2742" w:type="pct"/>
            <w:gridSpan w:val="3"/>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Планируемые результаты реализации подпрограммы</w:t>
            </w:r>
          </w:p>
        </w:tc>
        <w:tc>
          <w:tcPr>
            <w:tcW w:w="395"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2017 год</w:t>
            </w:r>
          </w:p>
        </w:tc>
        <w:tc>
          <w:tcPr>
            <w:tcW w:w="33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2018 год</w:t>
            </w:r>
          </w:p>
        </w:tc>
        <w:tc>
          <w:tcPr>
            <w:tcW w:w="381"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2019 год</w:t>
            </w:r>
          </w:p>
        </w:tc>
        <w:tc>
          <w:tcPr>
            <w:tcW w:w="365"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2020 год</w:t>
            </w:r>
          </w:p>
        </w:tc>
        <w:tc>
          <w:tcPr>
            <w:tcW w:w="783" w:type="pct"/>
            <w:gridSpan w:val="2"/>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2021 год</w:t>
            </w:r>
          </w:p>
        </w:tc>
      </w:tr>
      <w:tr w:rsidR="001B137A" w:rsidRPr="001B137A" w:rsidTr="001B137A">
        <w:tc>
          <w:tcPr>
            <w:tcW w:w="2742" w:type="pct"/>
            <w:gridSpan w:val="3"/>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Удовлетворенность населения качеством дошкольного образования, процент</w:t>
            </w:r>
          </w:p>
        </w:tc>
        <w:tc>
          <w:tcPr>
            <w:tcW w:w="395"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99</w:t>
            </w:r>
          </w:p>
        </w:tc>
        <w:tc>
          <w:tcPr>
            <w:tcW w:w="334"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100</w:t>
            </w:r>
          </w:p>
        </w:tc>
        <w:tc>
          <w:tcPr>
            <w:tcW w:w="381"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100</w:t>
            </w:r>
          </w:p>
        </w:tc>
        <w:tc>
          <w:tcPr>
            <w:tcW w:w="365"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100</w:t>
            </w:r>
          </w:p>
        </w:tc>
        <w:tc>
          <w:tcPr>
            <w:tcW w:w="783" w:type="pct"/>
            <w:gridSpan w:val="2"/>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100</w:t>
            </w:r>
          </w:p>
        </w:tc>
      </w:tr>
      <w:tr w:rsidR="001B137A" w:rsidRPr="001B137A" w:rsidTr="001B137A">
        <w:tc>
          <w:tcPr>
            <w:tcW w:w="2742" w:type="pct"/>
            <w:gridSpan w:val="3"/>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Удовлетворенность населения качеством общего образования, процент</w:t>
            </w:r>
          </w:p>
        </w:tc>
        <w:tc>
          <w:tcPr>
            <w:tcW w:w="395"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86</w:t>
            </w:r>
          </w:p>
        </w:tc>
        <w:tc>
          <w:tcPr>
            <w:tcW w:w="334"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86</w:t>
            </w:r>
          </w:p>
        </w:tc>
        <w:tc>
          <w:tcPr>
            <w:tcW w:w="381"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86</w:t>
            </w:r>
          </w:p>
        </w:tc>
        <w:tc>
          <w:tcPr>
            <w:tcW w:w="365" w:type="pct"/>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86</w:t>
            </w:r>
          </w:p>
        </w:tc>
        <w:tc>
          <w:tcPr>
            <w:tcW w:w="783" w:type="pct"/>
            <w:gridSpan w:val="2"/>
            <w:vAlign w:val="center"/>
          </w:tcPr>
          <w:p w:rsidR="001B137A" w:rsidRPr="001B137A" w:rsidRDefault="001B137A" w:rsidP="001B137A">
            <w:pPr>
              <w:spacing w:after="200" w:line="276" w:lineRule="auto"/>
              <w:jc w:val="center"/>
              <w:rPr>
                <w:rFonts w:ascii="Arial" w:hAnsi="Arial" w:cs="Arial"/>
                <w:sz w:val="24"/>
                <w:szCs w:val="24"/>
                <w:lang w:eastAsia="en-US"/>
              </w:rPr>
            </w:pPr>
            <w:r w:rsidRPr="001B137A">
              <w:rPr>
                <w:rFonts w:ascii="Arial" w:hAnsi="Arial" w:cs="Arial"/>
                <w:sz w:val="24"/>
                <w:szCs w:val="24"/>
                <w:lang w:eastAsia="en-US"/>
              </w:rPr>
              <w:t>86</w:t>
            </w:r>
          </w:p>
        </w:tc>
      </w:tr>
      <w:tr w:rsidR="001B137A" w:rsidRPr="001B137A" w:rsidTr="001B137A">
        <w:tc>
          <w:tcPr>
            <w:tcW w:w="2742" w:type="pct"/>
            <w:gridSpan w:val="3"/>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Удовлетворенность населения качеством дополнительного образования, процент</w:t>
            </w:r>
          </w:p>
        </w:tc>
        <w:tc>
          <w:tcPr>
            <w:tcW w:w="395"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99</w:t>
            </w:r>
          </w:p>
        </w:tc>
        <w:tc>
          <w:tcPr>
            <w:tcW w:w="334"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99</w:t>
            </w:r>
          </w:p>
        </w:tc>
        <w:tc>
          <w:tcPr>
            <w:tcW w:w="381"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99</w:t>
            </w:r>
          </w:p>
        </w:tc>
        <w:tc>
          <w:tcPr>
            <w:tcW w:w="365"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99</w:t>
            </w:r>
          </w:p>
        </w:tc>
        <w:tc>
          <w:tcPr>
            <w:tcW w:w="783" w:type="pct"/>
            <w:gridSpan w:val="2"/>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99</w:t>
            </w:r>
          </w:p>
        </w:tc>
      </w:tr>
      <w:tr w:rsidR="001B137A" w:rsidRPr="001B137A" w:rsidTr="001B137A">
        <w:tc>
          <w:tcPr>
            <w:tcW w:w="2742" w:type="pct"/>
            <w:gridSpan w:val="3"/>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Информационно-методическое сопровождение учебно-воспитательного процесса и инновационной деятельности в школах, дошкольных организациях, организациях дополнительного образования, процент</w:t>
            </w:r>
          </w:p>
        </w:tc>
        <w:tc>
          <w:tcPr>
            <w:tcW w:w="395"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100</w:t>
            </w:r>
          </w:p>
        </w:tc>
        <w:tc>
          <w:tcPr>
            <w:tcW w:w="334"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100</w:t>
            </w:r>
          </w:p>
        </w:tc>
        <w:tc>
          <w:tcPr>
            <w:tcW w:w="381"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100</w:t>
            </w:r>
          </w:p>
        </w:tc>
        <w:tc>
          <w:tcPr>
            <w:tcW w:w="365"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100</w:t>
            </w:r>
          </w:p>
        </w:tc>
        <w:tc>
          <w:tcPr>
            <w:tcW w:w="783" w:type="pct"/>
            <w:gridSpan w:val="2"/>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100</w:t>
            </w:r>
          </w:p>
        </w:tc>
      </w:tr>
      <w:tr w:rsidR="001B137A" w:rsidRPr="001B137A" w:rsidTr="001B137A">
        <w:tc>
          <w:tcPr>
            <w:tcW w:w="2742" w:type="pct"/>
            <w:gridSpan w:val="3"/>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Обеспечение своевременного учета поступающих денежных, основных средств, иных товарно-материальных ценностей у обслуживаемых организаций, а также своевременное отражение в бухгалтерском учете операций, связанных с этим движением, процент</w:t>
            </w:r>
          </w:p>
        </w:tc>
        <w:tc>
          <w:tcPr>
            <w:tcW w:w="395"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100</w:t>
            </w:r>
          </w:p>
        </w:tc>
        <w:tc>
          <w:tcPr>
            <w:tcW w:w="334"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100</w:t>
            </w:r>
          </w:p>
        </w:tc>
        <w:tc>
          <w:tcPr>
            <w:tcW w:w="381"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100</w:t>
            </w:r>
          </w:p>
        </w:tc>
        <w:tc>
          <w:tcPr>
            <w:tcW w:w="365"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100</w:t>
            </w:r>
          </w:p>
        </w:tc>
        <w:tc>
          <w:tcPr>
            <w:tcW w:w="783" w:type="pct"/>
            <w:gridSpan w:val="2"/>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100</w:t>
            </w:r>
          </w:p>
        </w:tc>
      </w:tr>
      <w:tr w:rsidR="001B137A" w:rsidRPr="001B137A" w:rsidTr="001B137A">
        <w:tc>
          <w:tcPr>
            <w:tcW w:w="2742" w:type="pct"/>
            <w:gridSpan w:val="3"/>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Обеспечение своевременного начисления и перечисления платежей в бюджеты, взносы во внебюджетные фонды, процент</w:t>
            </w:r>
          </w:p>
        </w:tc>
        <w:tc>
          <w:tcPr>
            <w:tcW w:w="395"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100</w:t>
            </w:r>
          </w:p>
        </w:tc>
        <w:tc>
          <w:tcPr>
            <w:tcW w:w="334"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100</w:t>
            </w:r>
          </w:p>
        </w:tc>
        <w:tc>
          <w:tcPr>
            <w:tcW w:w="381"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100</w:t>
            </w:r>
          </w:p>
        </w:tc>
        <w:tc>
          <w:tcPr>
            <w:tcW w:w="365"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100</w:t>
            </w:r>
          </w:p>
        </w:tc>
        <w:tc>
          <w:tcPr>
            <w:tcW w:w="783" w:type="pct"/>
            <w:gridSpan w:val="2"/>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100</w:t>
            </w:r>
          </w:p>
        </w:tc>
      </w:tr>
      <w:tr w:rsidR="001B137A" w:rsidRPr="001B137A" w:rsidTr="001B137A">
        <w:tc>
          <w:tcPr>
            <w:tcW w:w="2742" w:type="pct"/>
            <w:gridSpan w:val="3"/>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Обеспечение своевременного составления достоверной бюджетной отчетности, отчетности в ИФНС и внебюджетные фонды, а также своевременного ее предоставления в соответствующие органы, процент</w:t>
            </w:r>
          </w:p>
        </w:tc>
        <w:tc>
          <w:tcPr>
            <w:tcW w:w="395"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100</w:t>
            </w:r>
          </w:p>
        </w:tc>
        <w:tc>
          <w:tcPr>
            <w:tcW w:w="334"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100</w:t>
            </w:r>
          </w:p>
        </w:tc>
        <w:tc>
          <w:tcPr>
            <w:tcW w:w="381"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100</w:t>
            </w:r>
          </w:p>
        </w:tc>
        <w:tc>
          <w:tcPr>
            <w:tcW w:w="365"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100</w:t>
            </w:r>
          </w:p>
        </w:tc>
        <w:tc>
          <w:tcPr>
            <w:tcW w:w="783" w:type="pct"/>
            <w:gridSpan w:val="2"/>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100</w:t>
            </w:r>
          </w:p>
        </w:tc>
      </w:tr>
      <w:tr w:rsidR="001B137A" w:rsidRPr="001B137A" w:rsidTr="001B137A">
        <w:tc>
          <w:tcPr>
            <w:tcW w:w="2742" w:type="pct"/>
            <w:gridSpan w:val="3"/>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Доля муниципальных дошкольных образовательных организаций и муниципальных общеобразовательных организаций, подключенных к сети Интернет на  скорости: для дошкольных образовательных организаций  – не менее 2 Мбит/с, для общеобразовательных организаций, расположенных в городских поселениях,- не менее 50 Мбит/с, для общеобразовательных организаций, расположенных в сельских населенных пунктах, - не менее 10 Мбит/с, процент</w:t>
            </w:r>
          </w:p>
        </w:tc>
        <w:tc>
          <w:tcPr>
            <w:tcW w:w="395"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100</w:t>
            </w:r>
          </w:p>
        </w:tc>
        <w:tc>
          <w:tcPr>
            <w:tcW w:w="334"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100</w:t>
            </w:r>
          </w:p>
        </w:tc>
        <w:tc>
          <w:tcPr>
            <w:tcW w:w="381"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100</w:t>
            </w:r>
          </w:p>
        </w:tc>
        <w:tc>
          <w:tcPr>
            <w:tcW w:w="365" w:type="pct"/>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100</w:t>
            </w:r>
          </w:p>
        </w:tc>
        <w:tc>
          <w:tcPr>
            <w:tcW w:w="783" w:type="pct"/>
            <w:gridSpan w:val="2"/>
          </w:tcPr>
          <w:p w:rsidR="001B137A" w:rsidRPr="001B137A" w:rsidRDefault="001B137A" w:rsidP="001B137A">
            <w:pPr>
              <w:spacing w:after="200" w:line="276" w:lineRule="auto"/>
              <w:jc w:val="center"/>
              <w:rPr>
                <w:rFonts w:ascii="Arial" w:hAnsi="Arial" w:cs="Arial"/>
                <w:bCs/>
                <w:sz w:val="24"/>
                <w:szCs w:val="24"/>
                <w:lang w:eastAsia="en-US"/>
              </w:rPr>
            </w:pPr>
            <w:r w:rsidRPr="001B137A">
              <w:rPr>
                <w:rFonts w:ascii="Arial" w:hAnsi="Arial" w:cs="Arial"/>
                <w:bCs/>
                <w:sz w:val="24"/>
                <w:szCs w:val="24"/>
                <w:lang w:eastAsia="en-US"/>
              </w:rPr>
              <w:t>100</w:t>
            </w:r>
          </w:p>
        </w:tc>
      </w:tr>
    </w:tbl>
    <w:p w:rsidR="001B137A" w:rsidRPr="001B137A" w:rsidRDefault="001B137A" w:rsidP="001B137A">
      <w:pPr>
        <w:widowControl w:val="0"/>
        <w:autoSpaceDE w:val="0"/>
        <w:autoSpaceDN w:val="0"/>
        <w:jc w:val="center"/>
        <w:rPr>
          <w:rFonts w:ascii="Arial" w:hAnsi="Arial" w:cs="Arial"/>
          <w:sz w:val="24"/>
          <w:szCs w:val="24"/>
        </w:rPr>
      </w:pPr>
    </w:p>
    <w:p w:rsidR="001B137A" w:rsidRPr="001B137A" w:rsidRDefault="001B137A" w:rsidP="001B137A">
      <w:pPr>
        <w:widowControl w:val="0"/>
        <w:autoSpaceDE w:val="0"/>
        <w:autoSpaceDN w:val="0"/>
        <w:ind w:firstLine="709"/>
        <w:jc w:val="center"/>
        <w:rPr>
          <w:rFonts w:ascii="Arial" w:hAnsi="Arial" w:cs="Arial"/>
          <w:sz w:val="24"/>
          <w:szCs w:val="24"/>
        </w:rPr>
      </w:pPr>
      <w:r w:rsidRPr="001B137A">
        <w:rPr>
          <w:rFonts w:ascii="Arial" w:hAnsi="Arial" w:cs="Arial"/>
          <w:sz w:val="24"/>
          <w:szCs w:val="24"/>
        </w:rPr>
        <w:t>ХАРАКТЕРИСТИКА ПРОБЛЕМ И МЕРОПРИЯТИЙ</w:t>
      </w:r>
    </w:p>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 xml:space="preserve"> ПОДПРОГРАММЫ </w:t>
      </w:r>
      <w:r w:rsidRPr="001B137A">
        <w:rPr>
          <w:rFonts w:ascii="Arial" w:hAnsi="Arial" w:cs="Arial"/>
          <w:sz w:val="24"/>
          <w:szCs w:val="24"/>
          <w:lang w:val="en-US"/>
        </w:rPr>
        <w:t>VI</w:t>
      </w:r>
      <w:r w:rsidRPr="001B137A">
        <w:rPr>
          <w:rFonts w:ascii="Arial" w:hAnsi="Arial" w:cs="Arial"/>
          <w:sz w:val="24"/>
          <w:szCs w:val="24"/>
        </w:rPr>
        <w:t xml:space="preserve"> «ОБЕСПЕЧИВАЮЩАЯ ПОДПРОГРАММА».</w:t>
      </w:r>
    </w:p>
    <w:p w:rsidR="001B137A" w:rsidRPr="001B137A" w:rsidRDefault="001B137A" w:rsidP="001B137A">
      <w:pPr>
        <w:widowControl w:val="0"/>
        <w:autoSpaceDE w:val="0"/>
        <w:autoSpaceDN w:val="0"/>
        <w:jc w:val="center"/>
        <w:rPr>
          <w:rFonts w:ascii="Arial" w:hAnsi="Arial" w:cs="Arial"/>
          <w:sz w:val="24"/>
          <w:szCs w:val="24"/>
        </w:rPr>
      </w:pPr>
    </w:p>
    <w:p w:rsidR="001B137A" w:rsidRPr="001B137A" w:rsidRDefault="001B137A" w:rsidP="001B137A">
      <w:pPr>
        <w:spacing w:after="200" w:line="100" w:lineRule="atLeast"/>
        <w:ind w:firstLine="709"/>
        <w:jc w:val="both"/>
        <w:rPr>
          <w:rFonts w:ascii="Arial" w:hAnsi="Arial" w:cs="Arial"/>
          <w:sz w:val="24"/>
          <w:szCs w:val="24"/>
          <w:lang w:eastAsia="en-US"/>
        </w:rPr>
      </w:pPr>
      <w:r w:rsidRPr="001B137A">
        <w:rPr>
          <w:rFonts w:ascii="Arial" w:hAnsi="Arial" w:cs="Arial"/>
          <w:sz w:val="24"/>
          <w:szCs w:val="24"/>
          <w:lang w:eastAsia="en-US"/>
        </w:rPr>
        <w:t xml:space="preserve">Подпрограмма </w:t>
      </w:r>
      <w:r w:rsidRPr="001B137A">
        <w:rPr>
          <w:rFonts w:ascii="Arial" w:hAnsi="Arial" w:cs="Arial"/>
          <w:sz w:val="24"/>
          <w:szCs w:val="24"/>
          <w:lang w:val="en-US" w:eastAsia="en-US"/>
        </w:rPr>
        <w:t>VI</w:t>
      </w:r>
      <w:r w:rsidRPr="001B137A">
        <w:rPr>
          <w:rFonts w:ascii="Arial" w:hAnsi="Arial" w:cs="Arial"/>
          <w:sz w:val="24"/>
          <w:szCs w:val="24"/>
          <w:lang w:eastAsia="en-US"/>
        </w:rPr>
        <w:t xml:space="preserve"> включает следующие основные мероприятия, обеспечивающие решение задач Муниципальной  программы в системе общего образования:</w:t>
      </w:r>
    </w:p>
    <w:p w:rsidR="001B137A" w:rsidRPr="001B137A" w:rsidRDefault="001B137A" w:rsidP="001B137A">
      <w:pPr>
        <w:numPr>
          <w:ilvl w:val="0"/>
          <w:numId w:val="11"/>
        </w:numPr>
        <w:spacing w:after="200" w:line="276" w:lineRule="auto"/>
        <w:ind w:hanging="361"/>
        <w:rPr>
          <w:rFonts w:ascii="Arial" w:hAnsi="Arial" w:cs="Arial"/>
          <w:sz w:val="24"/>
          <w:szCs w:val="24"/>
          <w:lang w:val="en-US" w:eastAsia="en-US"/>
        </w:rPr>
      </w:pPr>
      <w:r w:rsidRPr="001B137A">
        <w:rPr>
          <w:rFonts w:ascii="Arial" w:hAnsi="Arial" w:cs="Arial"/>
          <w:sz w:val="24"/>
          <w:szCs w:val="24"/>
          <w:lang w:val="en-US" w:eastAsia="en-US"/>
        </w:rPr>
        <w:t xml:space="preserve">Обеспечение деятельности Управления образования </w:t>
      </w:r>
      <w:r w:rsidRPr="001B137A">
        <w:rPr>
          <w:rFonts w:ascii="Arial" w:hAnsi="Arial" w:cs="Arial"/>
          <w:sz w:val="24"/>
          <w:szCs w:val="24"/>
          <w:lang w:eastAsia="en-US"/>
        </w:rPr>
        <w:t>.</w:t>
      </w:r>
    </w:p>
    <w:p w:rsidR="001B137A" w:rsidRPr="001B137A" w:rsidRDefault="001B137A" w:rsidP="001B137A">
      <w:pPr>
        <w:numPr>
          <w:ilvl w:val="0"/>
          <w:numId w:val="11"/>
        </w:numPr>
        <w:spacing w:after="200" w:line="276" w:lineRule="auto"/>
        <w:contextualSpacing/>
        <w:rPr>
          <w:rFonts w:ascii="Arial" w:hAnsi="Arial" w:cs="Arial"/>
          <w:sz w:val="24"/>
          <w:szCs w:val="24"/>
        </w:rPr>
      </w:pPr>
      <w:r w:rsidRPr="001B137A">
        <w:rPr>
          <w:rFonts w:ascii="Arial" w:hAnsi="Arial" w:cs="Arial"/>
          <w:sz w:val="24"/>
          <w:szCs w:val="24"/>
        </w:rPr>
        <w:lastRenderedPageBreak/>
        <w:t>Расходы на содержание и обеспечение деятельности «Информационно-методического центра».</w:t>
      </w:r>
    </w:p>
    <w:p w:rsidR="001B137A" w:rsidRPr="001B137A" w:rsidRDefault="001B137A" w:rsidP="001B137A">
      <w:pPr>
        <w:widowControl w:val="0"/>
        <w:numPr>
          <w:ilvl w:val="0"/>
          <w:numId w:val="11"/>
        </w:numPr>
        <w:autoSpaceDE w:val="0"/>
        <w:autoSpaceDN w:val="0"/>
        <w:adjustRightInd w:val="0"/>
        <w:spacing w:after="200" w:line="276" w:lineRule="auto"/>
        <w:jc w:val="both"/>
        <w:rPr>
          <w:rFonts w:ascii="Arial" w:hAnsi="Arial" w:cs="Arial"/>
          <w:sz w:val="24"/>
          <w:szCs w:val="24"/>
          <w:lang w:eastAsia="en-US"/>
        </w:rPr>
      </w:pPr>
      <w:r w:rsidRPr="001B137A">
        <w:rPr>
          <w:rFonts w:ascii="Arial" w:hAnsi="Arial" w:cs="Arial"/>
          <w:sz w:val="24"/>
          <w:szCs w:val="24"/>
          <w:lang w:eastAsia="en-US"/>
        </w:rPr>
        <w:t>Обеспечение  учреждений дошкольного, начального общего, основного общего и среднего общего образования доступом к сети Интернет Все мероприятия направлены на реализацию информационно-методического сопровождения учебно-воспитательного процесса и инновационной деятельности, обеспечение бухгалтерского, налогового учета и отчетности финансово-хозяйственной деятельности организаций образования.</w:t>
      </w:r>
    </w:p>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 xml:space="preserve">ПЕРЕЧЕНЬ МЕРОПРИЯТИЙ ПОДПРОГРАММЫ </w:t>
      </w:r>
      <w:r w:rsidRPr="001B137A">
        <w:rPr>
          <w:rFonts w:ascii="Arial" w:hAnsi="Arial" w:cs="Arial"/>
          <w:sz w:val="24"/>
          <w:szCs w:val="24"/>
          <w:lang w:val="en-US"/>
        </w:rPr>
        <w:t>VI</w:t>
      </w:r>
      <w:r w:rsidRPr="001B137A">
        <w:rPr>
          <w:rFonts w:ascii="Arial" w:hAnsi="Arial" w:cs="Arial"/>
          <w:sz w:val="24"/>
          <w:szCs w:val="24"/>
        </w:rPr>
        <w:t xml:space="preserve"> «ОБЕСПЕЧИВАЮЩАЯ ПОДПРОГРАММА».</w:t>
      </w:r>
    </w:p>
    <w:p w:rsidR="001B137A" w:rsidRPr="001B137A" w:rsidRDefault="001B137A" w:rsidP="001B137A">
      <w:pPr>
        <w:widowControl w:val="0"/>
        <w:autoSpaceDE w:val="0"/>
        <w:autoSpaceDN w:val="0"/>
        <w:jc w:val="cente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08"/>
        <w:gridCol w:w="2369"/>
        <w:gridCol w:w="1397"/>
        <w:gridCol w:w="1777"/>
        <w:gridCol w:w="991"/>
        <w:gridCol w:w="1761"/>
        <w:gridCol w:w="702"/>
        <w:gridCol w:w="702"/>
        <w:gridCol w:w="702"/>
        <w:gridCol w:w="702"/>
        <w:gridCol w:w="1655"/>
        <w:gridCol w:w="1961"/>
      </w:tblGrid>
      <w:tr w:rsidR="001B137A" w:rsidRPr="001B137A" w:rsidTr="001B137A">
        <w:tc>
          <w:tcPr>
            <w:tcW w:w="204" w:type="pct"/>
            <w:vMerge w:val="restar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 п/п</w:t>
            </w:r>
          </w:p>
        </w:tc>
        <w:tc>
          <w:tcPr>
            <w:tcW w:w="647" w:type="pct"/>
            <w:vMerge w:val="restar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Мероприятия по реализации подпрограммы</w:t>
            </w:r>
          </w:p>
        </w:tc>
        <w:tc>
          <w:tcPr>
            <w:tcW w:w="231" w:type="pct"/>
            <w:vMerge w:val="restar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Сроки исполнения мероприятий</w:t>
            </w:r>
          </w:p>
        </w:tc>
        <w:tc>
          <w:tcPr>
            <w:tcW w:w="504" w:type="pct"/>
            <w:vMerge w:val="restar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Источники финансирования</w:t>
            </w:r>
          </w:p>
        </w:tc>
        <w:tc>
          <w:tcPr>
            <w:tcW w:w="374" w:type="pct"/>
            <w:vMerge w:val="restar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Всего, (тыс. руб.)</w:t>
            </w:r>
          </w:p>
        </w:tc>
        <w:tc>
          <w:tcPr>
            <w:tcW w:w="2118" w:type="pct"/>
            <w:gridSpan w:val="5"/>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Объем финансирования по годам (тыс. руб.)</w:t>
            </w:r>
          </w:p>
        </w:tc>
        <w:tc>
          <w:tcPr>
            <w:tcW w:w="465" w:type="pct"/>
            <w:vMerge w:val="restar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Ответственный за выполнение мероприятия программы</w:t>
            </w:r>
          </w:p>
        </w:tc>
        <w:tc>
          <w:tcPr>
            <w:tcW w:w="457" w:type="pct"/>
            <w:vMerge w:val="restar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Результаты выполнения мероприятий подпрограммы</w:t>
            </w:r>
          </w:p>
        </w:tc>
      </w:tr>
      <w:tr w:rsidR="001B137A" w:rsidRPr="001B137A" w:rsidTr="001B137A">
        <w:tc>
          <w:tcPr>
            <w:tcW w:w="204" w:type="pct"/>
            <w:vMerge/>
          </w:tcPr>
          <w:p w:rsidR="001B137A" w:rsidRPr="001B137A" w:rsidRDefault="001B137A" w:rsidP="001B137A">
            <w:pPr>
              <w:spacing w:after="200" w:line="276" w:lineRule="auto"/>
              <w:rPr>
                <w:rFonts w:ascii="Arial" w:hAnsi="Arial" w:cs="Arial"/>
                <w:sz w:val="24"/>
                <w:szCs w:val="24"/>
                <w:lang w:eastAsia="en-US"/>
              </w:rPr>
            </w:pPr>
          </w:p>
        </w:tc>
        <w:tc>
          <w:tcPr>
            <w:tcW w:w="647" w:type="pct"/>
            <w:vMerge/>
          </w:tcPr>
          <w:p w:rsidR="001B137A" w:rsidRPr="001B137A" w:rsidRDefault="001B137A" w:rsidP="001B137A">
            <w:pPr>
              <w:spacing w:after="200" w:line="276" w:lineRule="auto"/>
              <w:rPr>
                <w:rFonts w:ascii="Arial" w:hAnsi="Arial" w:cs="Arial"/>
                <w:sz w:val="24"/>
                <w:szCs w:val="24"/>
                <w:lang w:eastAsia="en-US"/>
              </w:rPr>
            </w:pPr>
          </w:p>
        </w:tc>
        <w:tc>
          <w:tcPr>
            <w:tcW w:w="231" w:type="pct"/>
            <w:vMerge/>
          </w:tcPr>
          <w:p w:rsidR="001B137A" w:rsidRPr="001B137A" w:rsidRDefault="001B137A" w:rsidP="001B137A">
            <w:pPr>
              <w:spacing w:after="200" w:line="276" w:lineRule="auto"/>
              <w:rPr>
                <w:rFonts w:ascii="Arial" w:hAnsi="Arial" w:cs="Arial"/>
                <w:sz w:val="24"/>
                <w:szCs w:val="24"/>
                <w:lang w:eastAsia="en-US"/>
              </w:rPr>
            </w:pPr>
          </w:p>
        </w:tc>
        <w:tc>
          <w:tcPr>
            <w:tcW w:w="504" w:type="pct"/>
            <w:vMerge/>
          </w:tcPr>
          <w:p w:rsidR="001B137A" w:rsidRPr="001B137A" w:rsidRDefault="001B137A" w:rsidP="001B137A">
            <w:pPr>
              <w:spacing w:after="200" w:line="276" w:lineRule="auto"/>
              <w:rPr>
                <w:rFonts w:ascii="Arial" w:hAnsi="Arial" w:cs="Arial"/>
                <w:sz w:val="24"/>
                <w:szCs w:val="24"/>
                <w:lang w:eastAsia="en-US"/>
              </w:rPr>
            </w:pPr>
          </w:p>
        </w:tc>
        <w:tc>
          <w:tcPr>
            <w:tcW w:w="374" w:type="pct"/>
            <w:vMerge/>
          </w:tcPr>
          <w:p w:rsidR="001B137A" w:rsidRPr="001B137A" w:rsidRDefault="001B137A" w:rsidP="001B137A">
            <w:pPr>
              <w:spacing w:after="200" w:line="276" w:lineRule="auto"/>
              <w:rPr>
                <w:rFonts w:ascii="Arial" w:hAnsi="Arial" w:cs="Arial"/>
                <w:sz w:val="24"/>
                <w:szCs w:val="24"/>
                <w:lang w:eastAsia="en-US"/>
              </w:rPr>
            </w:pPr>
          </w:p>
        </w:tc>
        <w:tc>
          <w:tcPr>
            <w:tcW w:w="41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2017 год</w:t>
            </w:r>
          </w:p>
        </w:tc>
        <w:tc>
          <w:tcPr>
            <w:tcW w:w="34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2018 год</w:t>
            </w:r>
          </w:p>
        </w:tc>
        <w:tc>
          <w:tcPr>
            <w:tcW w:w="34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2019 год</w:t>
            </w:r>
          </w:p>
        </w:tc>
        <w:tc>
          <w:tcPr>
            <w:tcW w:w="345"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2020 год</w:t>
            </w:r>
          </w:p>
        </w:tc>
        <w:tc>
          <w:tcPr>
            <w:tcW w:w="671"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2021 год</w:t>
            </w:r>
          </w:p>
        </w:tc>
        <w:tc>
          <w:tcPr>
            <w:tcW w:w="465" w:type="pct"/>
            <w:vMerge/>
          </w:tcPr>
          <w:p w:rsidR="001B137A" w:rsidRPr="001B137A" w:rsidRDefault="001B137A" w:rsidP="001B137A">
            <w:pPr>
              <w:spacing w:after="200" w:line="276" w:lineRule="auto"/>
              <w:rPr>
                <w:rFonts w:ascii="Arial" w:hAnsi="Arial" w:cs="Arial"/>
                <w:sz w:val="24"/>
                <w:szCs w:val="24"/>
                <w:lang w:eastAsia="en-US"/>
              </w:rPr>
            </w:pPr>
          </w:p>
        </w:tc>
        <w:tc>
          <w:tcPr>
            <w:tcW w:w="457" w:type="pct"/>
            <w:vMerge/>
          </w:tcPr>
          <w:p w:rsidR="001B137A" w:rsidRPr="001B137A" w:rsidRDefault="001B137A" w:rsidP="001B137A">
            <w:pPr>
              <w:spacing w:after="200" w:line="276" w:lineRule="auto"/>
              <w:rPr>
                <w:rFonts w:ascii="Arial" w:hAnsi="Arial" w:cs="Arial"/>
                <w:sz w:val="24"/>
                <w:szCs w:val="24"/>
                <w:lang w:eastAsia="en-US"/>
              </w:rPr>
            </w:pPr>
          </w:p>
        </w:tc>
      </w:tr>
      <w:tr w:rsidR="001B137A" w:rsidRPr="001B137A" w:rsidTr="001B137A">
        <w:tc>
          <w:tcPr>
            <w:tcW w:w="20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1</w:t>
            </w:r>
          </w:p>
        </w:tc>
        <w:tc>
          <w:tcPr>
            <w:tcW w:w="647"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w:t>
            </w:r>
          </w:p>
        </w:tc>
        <w:tc>
          <w:tcPr>
            <w:tcW w:w="231"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3</w:t>
            </w:r>
          </w:p>
        </w:tc>
        <w:tc>
          <w:tcPr>
            <w:tcW w:w="50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4</w:t>
            </w:r>
          </w:p>
        </w:tc>
        <w:tc>
          <w:tcPr>
            <w:tcW w:w="37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5</w:t>
            </w:r>
          </w:p>
        </w:tc>
        <w:tc>
          <w:tcPr>
            <w:tcW w:w="41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6</w:t>
            </w:r>
          </w:p>
        </w:tc>
        <w:tc>
          <w:tcPr>
            <w:tcW w:w="34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7</w:t>
            </w:r>
          </w:p>
        </w:tc>
        <w:tc>
          <w:tcPr>
            <w:tcW w:w="34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8</w:t>
            </w:r>
          </w:p>
        </w:tc>
        <w:tc>
          <w:tcPr>
            <w:tcW w:w="345"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9</w:t>
            </w:r>
          </w:p>
        </w:tc>
        <w:tc>
          <w:tcPr>
            <w:tcW w:w="671"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10</w:t>
            </w:r>
          </w:p>
        </w:tc>
        <w:tc>
          <w:tcPr>
            <w:tcW w:w="465"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11</w:t>
            </w:r>
          </w:p>
        </w:tc>
        <w:tc>
          <w:tcPr>
            <w:tcW w:w="457"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12</w:t>
            </w:r>
          </w:p>
        </w:tc>
      </w:tr>
      <w:tr w:rsidR="001B137A" w:rsidRPr="001B137A" w:rsidTr="001B137A">
        <w:tc>
          <w:tcPr>
            <w:tcW w:w="204" w:type="pct"/>
            <w:vMerge w:val="restar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1</w:t>
            </w:r>
          </w:p>
        </w:tc>
        <w:tc>
          <w:tcPr>
            <w:tcW w:w="647" w:type="pct"/>
            <w:vMerge w:val="restar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 xml:space="preserve">Основное мероприятие 1. </w:t>
            </w:r>
            <w:r w:rsidRPr="001B137A">
              <w:rPr>
                <w:rFonts w:ascii="Arial" w:hAnsi="Arial" w:cs="Arial"/>
                <w:sz w:val="24"/>
                <w:szCs w:val="24"/>
                <w:lang w:eastAsia="en-US"/>
              </w:rPr>
              <w:t>Обеспечение деятельности Управления образования</w:t>
            </w:r>
          </w:p>
        </w:tc>
        <w:tc>
          <w:tcPr>
            <w:tcW w:w="231" w:type="pct"/>
            <w:vMerge w:val="restar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2017-2021</w:t>
            </w:r>
          </w:p>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годы</w:t>
            </w:r>
          </w:p>
        </w:tc>
        <w:tc>
          <w:tcPr>
            <w:tcW w:w="504"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Итого</w:t>
            </w:r>
          </w:p>
        </w:tc>
        <w:tc>
          <w:tcPr>
            <w:tcW w:w="37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57188,6</w:t>
            </w:r>
          </w:p>
        </w:tc>
        <w:tc>
          <w:tcPr>
            <w:tcW w:w="41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10712,6</w:t>
            </w:r>
          </w:p>
        </w:tc>
        <w:tc>
          <w:tcPr>
            <w:tcW w:w="344" w:type="pct"/>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11619</w:t>
            </w:r>
          </w:p>
        </w:tc>
        <w:tc>
          <w:tcPr>
            <w:tcW w:w="344" w:type="pct"/>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11619</w:t>
            </w:r>
          </w:p>
        </w:tc>
        <w:tc>
          <w:tcPr>
            <w:tcW w:w="345" w:type="pct"/>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11619</w:t>
            </w:r>
          </w:p>
        </w:tc>
        <w:tc>
          <w:tcPr>
            <w:tcW w:w="671" w:type="pct"/>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11619</w:t>
            </w:r>
          </w:p>
        </w:tc>
        <w:tc>
          <w:tcPr>
            <w:tcW w:w="465" w:type="pct"/>
            <w:vMerge w:val="restart"/>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Управление образования Администрации городского округа Павловский Посад</w:t>
            </w:r>
          </w:p>
        </w:tc>
        <w:tc>
          <w:tcPr>
            <w:tcW w:w="457" w:type="pct"/>
            <w:vMerge w:val="restart"/>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Выполнение исполнительно-распорядительных и контрольных функций в области образования.</w:t>
            </w:r>
          </w:p>
        </w:tc>
      </w:tr>
      <w:tr w:rsidR="001B137A" w:rsidRPr="001B137A" w:rsidTr="001B137A">
        <w:tc>
          <w:tcPr>
            <w:tcW w:w="204" w:type="pct"/>
            <w:vMerge/>
          </w:tcPr>
          <w:p w:rsidR="001B137A" w:rsidRPr="001B137A" w:rsidRDefault="001B137A" w:rsidP="001B137A">
            <w:pPr>
              <w:spacing w:after="200" w:line="276" w:lineRule="auto"/>
              <w:rPr>
                <w:rFonts w:ascii="Arial" w:hAnsi="Arial" w:cs="Arial"/>
                <w:sz w:val="24"/>
                <w:szCs w:val="24"/>
                <w:lang w:eastAsia="en-US"/>
              </w:rPr>
            </w:pPr>
          </w:p>
        </w:tc>
        <w:tc>
          <w:tcPr>
            <w:tcW w:w="647" w:type="pct"/>
            <w:vMerge/>
          </w:tcPr>
          <w:p w:rsidR="001B137A" w:rsidRPr="001B137A" w:rsidRDefault="001B137A" w:rsidP="001B137A">
            <w:pPr>
              <w:spacing w:after="200" w:line="276" w:lineRule="auto"/>
              <w:rPr>
                <w:rFonts w:ascii="Arial" w:hAnsi="Arial" w:cs="Arial"/>
                <w:sz w:val="24"/>
                <w:szCs w:val="24"/>
                <w:lang w:eastAsia="en-US"/>
              </w:rPr>
            </w:pPr>
          </w:p>
        </w:tc>
        <w:tc>
          <w:tcPr>
            <w:tcW w:w="231" w:type="pct"/>
            <w:vMerge/>
          </w:tcPr>
          <w:p w:rsidR="001B137A" w:rsidRPr="001B137A" w:rsidRDefault="001B137A" w:rsidP="001B137A">
            <w:pPr>
              <w:spacing w:after="200" w:line="276" w:lineRule="auto"/>
              <w:rPr>
                <w:rFonts w:ascii="Arial" w:hAnsi="Arial" w:cs="Arial"/>
                <w:sz w:val="24"/>
                <w:szCs w:val="24"/>
                <w:lang w:eastAsia="en-US"/>
              </w:rPr>
            </w:pPr>
          </w:p>
        </w:tc>
        <w:tc>
          <w:tcPr>
            <w:tcW w:w="504"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Средства бюджета городского округа Павловский Посад</w:t>
            </w:r>
          </w:p>
        </w:tc>
        <w:tc>
          <w:tcPr>
            <w:tcW w:w="37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57188,6</w:t>
            </w:r>
          </w:p>
        </w:tc>
        <w:tc>
          <w:tcPr>
            <w:tcW w:w="41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10712,6 (в т.ч. дополнительные средства на погашение кредиторской задолженности – 27,1)</w:t>
            </w:r>
          </w:p>
        </w:tc>
        <w:tc>
          <w:tcPr>
            <w:tcW w:w="344" w:type="pct"/>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11619</w:t>
            </w:r>
          </w:p>
        </w:tc>
        <w:tc>
          <w:tcPr>
            <w:tcW w:w="344" w:type="pct"/>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11619</w:t>
            </w:r>
          </w:p>
        </w:tc>
        <w:tc>
          <w:tcPr>
            <w:tcW w:w="345" w:type="pct"/>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11619</w:t>
            </w:r>
          </w:p>
        </w:tc>
        <w:tc>
          <w:tcPr>
            <w:tcW w:w="671" w:type="pct"/>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11619</w:t>
            </w:r>
          </w:p>
        </w:tc>
        <w:tc>
          <w:tcPr>
            <w:tcW w:w="465" w:type="pct"/>
            <w:vMerge/>
          </w:tcPr>
          <w:p w:rsidR="001B137A" w:rsidRPr="001B137A" w:rsidRDefault="001B137A" w:rsidP="001B137A">
            <w:pPr>
              <w:spacing w:after="200" w:line="276" w:lineRule="auto"/>
              <w:rPr>
                <w:rFonts w:ascii="Arial" w:hAnsi="Arial" w:cs="Arial"/>
                <w:sz w:val="24"/>
                <w:szCs w:val="24"/>
                <w:lang w:eastAsia="en-US"/>
              </w:rPr>
            </w:pPr>
          </w:p>
        </w:tc>
        <w:tc>
          <w:tcPr>
            <w:tcW w:w="457" w:type="pct"/>
            <w:vMerge/>
          </w:tcPr>
          <w:p w:rsidR="001B137A" w:rsidRPr="001B137A" w:rsidRDefault="001B137A" w:rsidP="001B137A">
            <w:pPr>
              <w:spacing w:after="200" w:line="276" w:lineRule="auto"/>
              <w:rPr>
                <w:rFonts w:ascii="Arial" w:hAnsi="Arial" w:cs="Arial"/>
                <w:sz w:val="24"/>
                <w:szCs w:val="24"/>
                <w:lang w:eastAsia="en-US"/>
              </w:rPr>
            </w:pPr>
          </w:p>
        </w:tc>
      </w:tr>
      <w:tr w:rsidR="001B137A" w:rsidRPr="001B137A" w:rsidTr="001B137A">
        <w:tc>
          <w:tcPr>
            <w:tcW w:w="204" w:type="pct"/>
            <w:vMerge w:val="restart"/>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2</w:t>
            </w:r>
          </w:p>
        </w:tc>
        <w:tc>
          <w:tcPr>
            <w:tcW w:w="647" w:type="pct"/>
            <w:vMerge w:val="restart"/>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Основное мероприятие 2.</w:t>
            </w:r>
          </w:p>
          <w:p w:rsidR="001B137A" w:rsidRPr="001B137A" w:rsidRDefault="001B137A" w:rsidP="001B137A">
            <w:pPr>
              <w:tabs>
                <w:tab w:val="num" w:pos="360"/>
              </w:tabs>
              <w:spacing w:after="200" w:line="276" w:lineRule="auto"/>
              <w:rPr>
                <w:rFonts w:ascii="Arial" w:hAnsi="Arial" w:cs="Arial"/>
                <w:sz w:val="24"/>
                <w:szCs w:val="24"/>
                <w:lang w:eastAsia="en-US"/>
              </w:rPr>
            </w:pPr>
            <w:r w:rsidRPr="001B137A">
              <w:rPr>
                <w:rFonts w:ascii="Arial" w:hAnsi="Arial" w:cs="Arial"/>
                <w:sz w:val="24"/>
                <w:szCs w:val="24"/>
                <w:lang w:eastAsia="en-US"/>
              </w:rPr>
              <w:t xml:space="preserve">Расходы на содержание и обеспечение </w:t>
            </w:r>
            <w:r w:rsidRPr="001B137A">
              <w:rPr>
                <w:rFonts w:ascii="Arial" w:hAnsi="Arial" w:cs="Arial"/>
                <w:sz w:val="24"/>
                <w:szCs w:val="24"/>
                <w:lang w:eastAsia="en-US"/>
              </w:rPr>
              <w:lastRenderedPageBreak/>
              <w:t>деятельности «Информационно-методического центра»</w:t>
            </w:r>
          </w:p>
        </w:tc>
        <w:tc>
          <w:tcPr>
            <w:tcW w:w="231" w:type="pct"/>
            <w:vMerge w:val="restar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lastRenderedPageBreak/>
              <w:t>2017-2021</w:t>
            </w:r>
          </w:p>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годы</w:t>
            </w:r>
          </w:p>
        </w:tc>
        <w:tc>
          <w:tcPr>
            <w:tcW w:w="504"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Итого</w:t>
            </w:r>
          </w:p>
        </w:tc>
        <w:tc>
          <w:tcPr>
            <w:tcW w:w="37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32435,4</w:t>
            </w:r>
          </w:p>
        </w:tc>
        <w:tc>
          <w:tcPr>
            <w:tcW w:w="41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6547,4</w:t>
            </w:r>
          </w:p>
        </w:tc>
        <w:tc>
          <w:tcPr>
            <w:tcW w:w="34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6472</w:t>
            </w:r>
          </w:p>
        </w:tc>
        <w:tc>
          <w:tcPr>
            <w:tcW w:w="34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6472</w:t>
            </w:r>
          </w:p>
        </w:tc>
        <w:tc>
          <w:tcPr>
            <w:tcW w:w="345"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6472</w:t>
            </w:r>
          </w:p>
        </w:tc>
        <w:tc>
          <w:tcPr>
            <w:tcW w:w="671"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6472</w:t>
            </w:r>
          </w:p>
        </w:tc>
        <w:tc>
          <w:tcPr>
            <w:tcW w:w="465" w:type="pct"/>
            <w:vMerge w:val="restart"/>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Управление образования Администрации городского </w:t>
            </w:r>
            <w:r w:rsidRPr="001B137A">
              <w:rPr>
                <w:rFonts w:ascii="Arial" w:hAnsi="Arial" w:cs="Arial"/>
                <w:sz w:val="24"/>
                <w:szCs w:val="24"/>
                <w:lang w:eastAsia="en-US"/>
              </w:rPr>
              <w:lastRenderedPageBreak/>
              <w:t>округа Павловский Посад</w:t>
            </w:r>
          </w:p>
        </w:tc>
        <w:tc>
          <w:tcPr>
            <w:tcW w:w="457" w:type="pct"/>
            <w:vMerge w:val="restart"/>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 xml:space="preserve">Предоставление информационно-методического сопровождения, </w:t>
            </w:r>
            <w:r w:rsidRPr="001B137A">
              <w:rPr>
                <w:rFonts w:ascii="Arial" w:hAnsi="Arial" w:cs="Arial"/>
                <w:sz w:val="24"/>
                <w:szCs w:val="24"/>
                <w:lang w:eastAsia="en-US"/>
              </w:rPr>
              <w:lastRenderedPageBreak/>
              <w:t>учебно-воспитательного процесса и инновационной деятельности</w:t>
            </w:r>
          </w:p>
        </w:tc>
      </w:tr>
      <w:tr w:rsidR="001B137A" w:rsidRPr="001B137A" w:rsidTr="001B137A">
        <w:tc>
          <w:tcPr>
            <w:tcW w:w="204" w:type="pct"/>
            <w:vMerge/>
          </w:tcPr>
          <w:p w:rsidR="001B137A" w:rsidRPr="001B137A" w:rsidRDefault="001B137A" w:rsidP="001B137A">
            <w:pPr>
              <w:spacing w:after="200" w:line="276" w:lineRule="auto"/>
              <w:rPr>
                <w:rFonts w:ascii="Arial" w:hAnsi="Arial" w:cs="Arial"/>
                <w:sz w:val="24"/>
                <w:szCs w:val="24"/>
                <w:lang w:eastAsia="en-US"/>
              </w:rPr>
            </w:pPr>
          </w:p>
        </w:tc>
        <w:tc>
          <w:tcPr>
            <w:tcW w:w="647" w:type="pct"/>
            <w:vMerge/>
          </w:tcPr>
          <w:p w:rsidR="001B137A" w:rsidRPr="001B137A" w:rsidRDefault="001B137A" w:rsidP="001B137A">
            <w:pPr>
              <w:spacing w:after="200" w:line="276" w:lineRule="auto"/>
              <w:rPr>
                <w:rFonts w:ascii="Arial" w:hAnsi="Arial" w:cs="Arial"/>
                <w:sz w:val="24"/>
                <w:szCs w:val="24"/>
                <w:lang w:eastAsia="en-US"/>
              </w:rPr>
            </w:pPr>
          </w:p>
        </w:tc>
        <w:tc>
          <w:tcPr>
            <w:tcW w:w="231" w:type="pct"/>
            <w:vMerge/>
          </w:tcPr>
          <w:p w:rsidR="001B137A" w:rsidRPr="001B137A" w:rsidRDefault="001B137A" w:rsidP="001B137A">
            <w:pPr>
              <w:spacing w:after="200" w:line="276" w:lineRule="auto"/>
              <w:rPr>
                <w:rFonts w:ascii="Arial" w:hAnsi="Arial" w:cs="Arial"/>
                <w:sz w:val="24"/>
                <w:szCs w:val="24"/>
                <w:lang w:eastAsia="en-US"/>
              </w:rPr>
            </w:pPr>
          </w:p>
        </w:tc>
        <w:tc>
          <w:tcPr>
            <w:tcW w:w="504"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 xml:space="preserve">Средства бюджета городского </w:t>
            </w:r>
            <w:r w:rsidRPr="001B137A">
              <w:rPr>
                <w:rFonts w:ascii="Arial" w:hAnsi="Arial" w:cs="Arial"/>
                <w:sz w:val="24"/>
                <w:szCs w:val="24"/>
              </w:rPr>
              <w:lastRenderedPageBreak/>
              <w:t>округа Павловский Посад</w:t>
            </w:r>
          </w:p>
        </w:tc>
        <w:tc>
          <w:tcPr>
            <w:tcW w:w="37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lastRenderedPageBreak/>
              <w:t>32435,4</w:t>
            </w:r>
          </w:p>
        </w:tc>
        <w:tc>
          <w:tcPr>
            <w:tcW w:w="41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 xml:space="preserve">6547,4(в т.ч. дополнительные средства </w:t>
            </w:r>
            <w:r w:rsidRPr="001B137A">
              <w:rPr>
                <w:rFonts w:ascii="Arial" w:hAnsi="Arial" w:cs="Arial"/>
                <w:sz w:val="24"/>
                <w:szCs w:val="24"/>
              </w:rPr>
              <w:lastRenderedPageBreak/>
              <w:t>на погашение кредиторской задолженности – 32,4)</w:t>
            </w:r>
          </w:p>
        </w:tc>
        <w:tc>
          <w:tcPr>
            <w:tcW w:w="34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lastRenderedPageBreak/>
              <w:t>6472</w:t>
            </w:r>
          </w:p>
        </w:tc>
        <w:tc>
          <w:tcPr>
            <w:tcW w:w="34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6472</w:t>
            </w:r>
          </w:p>
        </w:tc>
        <w:tc>
          <w:tcPr>
            <w:tcW w:w="345"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6472</w:t>
            </w:r>
          </w:p>
        </w:tc>
        <w:tc>
          <w:tcPr>
            <w:tcW w:w="671"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6472</w:t>
            </w:r>
          </w:p>
        </w:tc>
        <w:tc>
          <w:tcPr>
            <w:tcW w:w="465" w:type="pct"/>
            <w:vMerge/>
          </w:tcPr>
          <w:p w:rsidR="001B137A" w:rsidRPr="001B137A" w:rsidRDefault="001B137A" w:rsidP="001B137A">
            <w:pPr>
              <w:spacing w:after="200" w:line="276" w:lineRule="auto"/>
              <w:rPr>
                <w:rFonts w:ascii="Arial" w:hAnsi="Arial" w:cs="Arial"/>
                <w:sz w:val="24"/>
                <w:szCs w:val="24"/>
                <w:lang w:eastAsia="en-US"/>
              </w:rPr>
            </w:pPr>
          </w:p>
        </w:tc>
        <w:tc>
          <w:tcPr>
            <w:tcW w:w="457" w:type="pct"/>
            <w:vMerge/>
          </w:tcPr>
          <w:p w:rsidR="001B137A" w:rsidRPr="001B137A" w:rsidRDefault="001B137A" w:rsidP="001B137A">
            <w:pPr>
              <w:spacing w:after="200" w:line="276" w:lineRule="auto"/>
              <w:rPr>
                <w:rFonts w:ascii="Arial" w:hAnsi="Arial" w:cs="Arial"/>
                <w:sz w:val="24"/>
                <w:szCs w:val="24"/>
                <w:lang w:eastAsia="en-US"/>
              </w:rPr>
            </w:pPr>
          </w:p>
        </w:tc>
      </w:tr>
      <w:tr w:rsidR="001B137A" w:rsidRPr="001B137A" w:rsidTr="001B137A">
        <w:tc>
          <w:tcPr>
            <w:tcW w:w="204" w:type="pct"/>
            <w:vMerge w:val="restart"/>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3</w:t>
            </w:r>
          </w:p>
        </w:tc>
        <w:tc>
          <w:tcPr>
            <w:tcW w:w="647" w:type="pct"/>
            <w:vMerge w:val="restart"/>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Основное мероприятие 3.</w:t>
            </w:r>
          </w:p>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Расходы на содержание и обеспечение деятельности  МУ ЦБ ОУО</w:t>
            </w:r>
          </w:p>
        </w:tc>
        <w:tc>
          <w:tcPr>
            <w:tcW w:w="231" w:type="pct"/>
            <w:vMerge w:val="restar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2017-2021</w:t>
            </w:r>
          </w:p>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годы</w:t>
            </w:r>
          </w:p>
        </w:tc>
        <w:tc>
          <w:tcPr>
            <w:tcW w:w="504"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Итого</w:t>
            </w:r>
          </w:p>
        </w:tc>
        <w:tc>
          <w:tcPr>
            <w:tcW w:w="37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39407,1</w:t>
            </w:r>
          </w:p>
        </w:tc>
        <w:tc>
          <w:tcPr>
            <w:tcW w:w="41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39407,1</w:t>
            </w:r>
          </w:p>
        </w:tc>
        <w:tc>
          <w:tcPr>
            <w:tcW w:w="34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0</w:t>
            </w:r>
          </w:p>
        </w:tc>
        <w:tc>
          <w:tcPr>
            <w:tcW w:w="34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0</w:t>
            </w:r>
          </w:p>
        </w:tc>
        <w:tc>
          <w:tcPr>
            <w:tcW w:w="345"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0</w:t>
            </w:r>
          </w:p>
        </w:tc>
        <w:tc>
          <w:tcPr>
            <w:tcW w:w="671"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0</w:t>
            </w:r>
          </w:p>
        </w:tc>
        <w:tc>
          <w:tcPr>
            <w:tcW w:w="465" w:type="pct"/>
            <w:vMerge w:val="restart"/>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Управление образования Администрации городского округа Павловский Посад</w:t>
            </w:r>
          </w:p>
        </w:tc>
        <w:tc>
          <w:tcPr>
            <w:tcW w:w="457" w:type="pct"/>
            <w:vMerge w:val="restart"/>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Ведения бухгалтерского и  налогового учета и отчетности финансово-хозяйственной деятельности организаций образования Павлово-Посадского р-на </w:t>
            </w:r>
          </w:p>
        </w:tc>
      </w:tr>
      <w:tr w:rsidR="001B137A" w:rsidRPr="001B137A" w:rsidTr="001B137A">
        <w:tc>
          <w:tcPr>
            <w:tcW w:w="204" w:type="pct"/>
            <w:vMerge/>
          </w:tcPr>
          <w:p w:rsidR="001B137A" w:rsidRPr="001B137A" w:rsidRDefault="001B137A" w:rsidP="001B137A">
            <w:pPr>
              <w:spacing w:after="200" w:line="276" w:lineRule="auto"/>
              <w:rPr>
                <w:rFonts w:ascii="Arial" w:hAnsi="Arial" w:cs="Arial"/>
                <w:sz w:val="24"/>
                <w:szCs w:val="24"/>
                <w:lang w:eastAsia="en-US"/>
              </w:rPr>
            </w:pPr>
          </w:p>
        </w:tc>
        <w:tc>
          <w:tcPr>
            <w:tcW w:w="647" w:type="pct"/>
            <w:vMerge/>
          </w:tcPr>
          <w:p w:rsidR="001B137A" w:rsidRPr="001B137A" w:rsidRDefault="001B137A" w:rsidP="001B137A">
            <w:pPr>
              <w:spacing w:after="200" w:line="276" w:lineRule="auto"/>
              <w:rPr>
                <w:rFonts w:ascii="Arial" w:hAnsi="Arial" w:cs="Arial"/>
                <w:sz w:val="24"/>
                <w:szCs w:val="24"/>
                <w:lang w:eastAsia="en-US"/>
              </w:rPr>
            </w:pPr>
          </w:p>
        </w:tc>
        <w:tc>
          <w:tcPr>
            <w:tcW w:w="231" w:type="pct"/>
            <w:vMerge/>
          </w:tcPr>
          <w:p w:rsidR="001B137A" w:rsidRPr="001B137A" w:rsidRDefault="001B137A" w:rsidP="001B137A">
            <w:pPr>
              <w:spacing w:after="200" w:line="276" w:lineRule="auto"/>
              <w:rPr>
                <w:rFonts w:ascii="Arial" w:hAnsi="Arial" w:cs="Arial"/>
                <w:sz w:val="24"/>
                <w:szCs w:val="24"/>
                <w:lang w:eastAsia="en-US"/>
              </w:rPr>
            </w:pPr>
          </w:p>
        </w:tc>
        <w:tc>
          <w:tcPr>
            <w:tcW w:w="504"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Средства бюджета городского округа Павловский Посад</w:t>
            </w:r>
          </w:p>
        </w:tc>
        <w:tc>
          <w:tcPr>
            <w:tcW w:w="37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39407,1</w:t>
            </w:r>
          </w:p>
        </w:tc>
        <w:tc>
          <w:tcPr>
            <w:tcW w:w="41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39407,1 (в т.ч. дополнительные средства на погашение кредиторской задолженности – 389,3)</w:t>
            </w:r>
          </w:p>
        </w:tc>
        <w:tc>
          <w:tcPr>
            <w:tcW w:w="34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0</w:t>
            </w:r>
          </w:p>
        </w:tc>
        <w:tc>
          <w:tcPr>
            <w:tcW w:w="34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0</w:t>
            </w:r>
          </w:p>
        </w:tc>
        <w:tc>
          <w:tcPr>
            <w:tcW w:w="345"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0</w:t>
            </w:r>
          </w:p>
        </w:tc>
        <w:tc>
          <w:tcPr>
            <w:tcW w:w="671"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0</w:t>
            </w:r>
          </w:p>
        </w:tc>
        <w:tc>
          <w:tcPr>
            <w:tcW w:w="465" w:type="pct"/>
            <w:vMerge/>
          </w:tcPr>
          <w:p w:rsidR="001B137A" w:rsidRPr="001B137A" w:rsidRDefault="001B137A" w:rsidP="001B137A">
            <w:pPr>
              <w:spacing w:after="200" w:line="276" w:lineRule="auto"/>
              <w:rPr>
                <w:rFonts w:ascii="Arial" w:hAnsi="Arial" w:cs="Arial"/>
                <w:sz w:val="24"/>
                <w:szCs w:val="24"/>
                <w:lang w:eastAsia="en-US"/>
              </w:rPr>
            </w:pPr>
          </w:p>
        </w:tc>
        <w:tc>
          <w:tcPr>
            <w:tcW w:w="457" w:type="pct"/>
            <w:vMerge/>
          </w:tcPr>
          <w:p w:rsidR="001B137A" w:rsidRPr="001B137A" w:rsidRDefault="001B137A" w:rsidP="001B137A">
            <w:pPr>
              <w:spacing w:after="200" w:line="276" w:lineRule="auto"/>
              <w:rPr>
                <w:rFonts w:ascii="Arial" w:hAnsi="Arial" w:cs="Arial"/>
                <w:sz w:val="24"/>
                <w:szCs w:val="24"/>
                <w:lang w:eastAsia="en-US"/>
              </w:rPr>
            </w:pPr>
          </w:p>
        </w:tc>
      </w:tr>
      <w:tr w:rsidR="001B137A" w:rsidRPr="001B137A" w:rsidTr="001B137A">
        <w:tc>
          <w:tcPr>
            <w:tcW w:w="204" w:type="pct"/>
            <w:vMerge w:val="restart"/>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4</w:t>
            </w:r>
          </w:p>
        </w:tc>
        <w:tc>
          <w:tcPr>
            <w:tcW w:w="647" w:type="pct"/>
            <w:vMerge w:val="restart"/>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Основное мероприятие 4.</w:t>
            </w:r>
          </w:p>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Обеспечение  (доведение до запланированных качественных показателей) учреждений дошкольного, </w:t>
            </w:r>
            <w:r w:rsidRPr="001B137A">
              <w:rPr>
                <w:rFonts w:ascii="Arial" w:hAnsi="Arial" w:cs="Arial"/>
                <w:sz w:val="24"/>
                <w:szCs w:val="24"/>
                <w:lang w:eastAsia="en-US"/>
              </w:rPr>
              <w:lastRenderedPageBreak/>
              <w:t>начального общего, основного общего и среднего общего образования доступом к сети Интернет с учетом следующих критериев: дошкольные учреждения – со скоростью до 2 Мбит/с, общеобразовательные школы, расположенные в городских поселениях – со скоростью 50 Мбит/с, общеобразовательные школы, расположенные в сельских поселениях  - со скоростью до 10 Мбит/с (при наличии технических возможностей)</w:t>
            </w:r>
          </w:p>
        </w:tc>
        <w:tc>
          <w:tcPr>
            <w:tcW w:w="231" w:type="pct"/>
            <w:vMerge w:val="restar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lastRenderedPageBreak/>
              <w:t>2017-2021</w:t>
            </w:r>
          </w:p>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годы</w:t>
            </w:r>
          </w:p>
        </w:tc>
        <w:tc>
          <w:tcPr>
            <w:tcW w:w="504"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Итого</w:t>
            </w:r>
          </w:p>
        </w:tc>
        <w:tc>
          <w:tcPr>
            <w:tcW w:w="37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17730,4</w:t>
            </w:r>
          </w:p>
        </w:tc>
        <w:tc>
          <w:tcPr>
            <w:tcW w:w="41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4521,4</w:t>
            </w:r>
          </w:p>
        </w:tc>
        <w:tc>
          <w:tcPr>
            <w:tcW w:w="34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4195</w:t>
            </w:r>
          </w:p>
        </w:tc>
        <w:tc>
          <w:tcPr>
            <w:tcW w:w="34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3138</w:t>
            </w:r>
          </w:p>
        </w:tc>
        <w:tc>
          <w:tcPr>
            <w:tcW w:w="345"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3338</w:t>
            </w:r>
          </w:p>
        </w:tc>
        <w:tc>
          <w:tcPr>
            <w:tcW w:w="671"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2538</w:t>
            </w:r>
          </w:p>
        </w:tc>
        <w:tc>
          <w:tcPr>
            <w:tcW w:w="465" w:type="pct"/>
            <w:vMerge w:val="restart"/>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Управление образования Администрации городского округа Павловский Посад</w:t>
            </w:r>
          </w:p>
        </w:tc>
        <w:tc>
          <w:tcPr>
            <w:tcW w:w="457" w:type="pct"/>
            <w:vMerge w:val="restart"/>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Увеличение скорости подключения к сети интернет ОУ</w:t>
            </w:r>
          </w:p>
        </w:tc>
      </w:tr>
      <w:tr w:rsidR="001B137A" w:rsidRPr="001B137A" w:rsidTr="001B137A">
        <w:tc>
          <w:tcPr>
            <w:tcW w:w="204" w:type="pct"/>
            <w:vMerge/>
          </w:tcPr>
          <w:p w:rsidR="001B137A" w:rsidRPr="001B137A" w:rsidRDefault="001B137A" w:rsidP="001B137A">
            <w:pPr>
              <w:spacing w:after="200" w:line="276" w:lineRule="auto"/>
              <w:rPr>
                <w:rFonts w:ascii="Arial" w:hAnsi="Arial" w:cs="Arial"/>
                <w:sz w:val="24"/>
                <w:szCs w:val="24"/>
                <w:lang w:eastAsia="en-US"/>
              </w:rPr>
            </w:pPr>
          </w:p>
        </w:tc>
        <w:tc>
          <w:tcPr>
            <w:tcW w:w="647" w:type="pct"/>
            <w:vMerge/>
          </w:tcPr>
          <w:p w:rsidR="001B137A" w:rsidRPr="001B137A" w:rsidRDefault="001B137A" w:rsidP="001B137A">
            <w:pPr>
              <w:spacing w:after="200" w:line="276" w:lineRule="auto"/>
              <w:rPr>
                <w:rFonts w:ascii="Arial" w:hAnsi="Arial" w:cs="Arial"/>
                <w:sz w:val="24"/>
                <w:szCs w:val="24"/>
                <w:lang w:eastAsia="en-US"/>
              </w:rPr>
            </w:pPr>
          </w:p>
        </w:tc>
        <w:tc>
          <w:tcPr>
            <w:tcW w:w="231" w:type="pct"/>
            <w:vMerge/>
          </w:tcPr>
          <w:p w:rsidR="001B137A" w:rsidRPr="001B137A" w:rsidRDefault="001B137A" w:rsidP="001B137A">
            <w:pPr>
              <w:spacing w:after="200" w:line="276" w:lineRule="auto"/>
              <w:rPr>
                <w:rFonts w:ascii="Arial" w:hAnsi="Arial" w:cs="Arial"/>
                <w:sz w:val="24"/>
                <w:szCs w:val="24"/>
                <w:lang w:eastAsia="en-US"/>
              </w:rPr>
            </w:pPr>
          </w:p>
        </w:tc>
        <w:tc>
          <w:tcPr>
            <w:tcW w:w="504"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Средства бюджета Московской  области</w:t>
            </w:r>
          </w:p>
        </w:tc>
        <w:tc>
          <w:tcPr>
            <w:tcW w:w="37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783,4</w:t>
            </w:r>
          </w:p>
        </w:tc>
        <w:tc>
          <w:tcPr>
            <w:tcW w:w="41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783,4</w:t>
            </w:r>
          </w:p>
        </w:tc>
        <w:tc>
          <w:tcPr>
            <w:tcW w:w="34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0</w:t>
            </w:r>
          </w:p>
        </w:tc>
        <w:tc>
          <w:tcPr>
            <w:tcW w:w="34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0</w:t>
            </w:r>
          </w:p>
        </w:tc>
        <w:tc>
          <w:tcPr>
            <w:tcW w:w="345"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0</w:t>
            </w:r>
          </w:p>
        </w:tc>
        <w:tc>
          <w:tcPr>
            <w:tcW w:w="671"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0</w:t>
            </w:r>
          </w:p>
        </w:tc>
        <w:tc>
          <w:tcPr>
            <w:tcW w:w="465" w:type="pct"/>
            <w:vMerge/>
          </w:tcPr>
          <w:p w:rsidR="001B137A" w:rsidRPr="001B137A" w:rsidRDefault="001B137A" w:rsidP="001B137A">
            <w:pPr>
              <w:spacing w:after="200" w:line="276" w:lineRule="auto"/>
              <w:rPr>
                <w:rFonts w:ascii="Arial" w:hAnsi="Arial" w:cs="Arial"/>
                <w:sz w:val="24"/>
                <w:szCs w:val="24"/>
                <w:lang w:eastAsia="en-US"/>
              </w:rPr>
            </w:pPr>
          </w:p>
        </w:tc>
        <w:tc>
          <w:tcPr>
            <w:tcW w:w="457" w:type="pct"/>
            <w:vMerge/>
          </w:tcPr>
          <w:p w:rsidR="001B137A" w:rsidRPr="001B137A" w:rsidRDefault="001B137A" w:rsidP="001B137A">
            <w:pPr>
              <w:spacing w:after="200" w:line="276" w:lineRule="auto"/>
              <w:rPr>
                <w:rFonts w:ascii="Arial" w:hAnsi="Arial" w:cs="Arial"/>
                <w:sz w:val="24"/>
                <w:szCs w:val="24"/>
                <w:lang w:eastAsia="en-US"/>
              </w:rPr>
            </w:pPr>
          </w:p>
        </w:tc>
      </w:tr>
      <w:tr w:rsidR="001B137A" w:rsidRPr="001B137A" w:rsidTr="001B137A">
        <w:tc>
          <w:tcPr>
            <w:tcW w:w="204" w:type="pct"/>
          </w:tcPr>
          <w:p w:rsidR="001B137A" w:rsidRPr="001B137A" w:rsidRDefault="001B137A" w:rsidP="001B137A">
            <w:pPr>
              <w:spacing w:after="200" w:line="276" w:lineRule="auto"/>
              <w:rPr>
                <w:rFonts w:ascii="Arial" w:hAnsi="Arial" w:cs="Arial"/>
                <w:sz w:val="24"/>
                <w:szCs w:val="24"/>
                <w:lang w:eastAsia="en-US"/>
              </w:rPr>
            </w:pPr>
          </w:p>
        </w:tc>
        <w:tc>
          <w:tcPr>
            <w:tcW w:w="647" w:type="pct"/>
            <w:vMerge/>
          </w:tcPr>
          <w:p w:rsidR="001B137A" w:rsidRPr="001B137A" w:rsidRDefault="001B137A" w:rsidP="001B137A">
            <w:pPr>
              <w:spacing w:after="200" w:line="276" w:lineRule="auto"/>
              <w:rPr>
                <w:rFonts w:ascii="Arial" w:hAnsi="Arial" w:cs="Arial"/>
                <w:sz w:val="24"/>
                <w:szCs w:val="24"/>
                <w:lang w:eastAsia="en-US"/>
              </w:rPr>
            </w:pPr>
          </w:p>
        </w:tc>
        <w:tc>
          <w:tcPr>
            <w:tcW w:w="231" w:type="pct"/>
            <w:vMerge/>
          </w:tcPr>
          <w:p w:rsidR="001B137A" w:rsidRPr="001B137A" w:rsidRDefault="001B137A" w:rsidP="001B137A">
            <w:pPr>
              <w:spacing w:after="200" w:line="276" w:lineRule="auto"/>
              <w:rPr>
                <w:rFonts w:ascii="Arial" w:hAnsi="Arial" w:cs="Arial"/>
                <w:sz w:val="24"/>
                <w:szCs w:val="24"/>
                <w:lang w:eastAsia="en-US"/>
              </w:rPr>
            </w:pPr>
          </w:p>
        </w:tc>
        <w:tc>
          <w:tcPr>
            <w:tcW w:w="504"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 xml:space="preserve">Средства бюджета городского округа </w:t>
            </w:r>
            <w:r w:rsidRPr="001B137A">
              <w:rPr>
                <w:rFonts w:ascii="Arial" w:hAnsi="Arial" w:cs="Arial"/>
                <w:sz w:val="24"/>
                <w:szCs w:val="24"/>
              </w:rPr>
              <w:lastRenderedPageBreak/>
              <w:t>Павловский Посад</w:t>
            </w:r>
          </w:p>
        </w:tc>
        <w:tc>
          <w:tcPr>
            <w:tcW w:w="37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lastRenderedPageBreak/>
              <w:t>16947</w:t>
            </w:r>
          </w:p>
        </w:tc>
        <w:tc>
          <w:tcPr>
            <w:tcW w:w="41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3738</w:t>
            </w:r>
          </w:p>
        </w:tc>
        <w:tc>
          <w:tcPr>
            <w:tcW w:w="34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4195</w:t>
            </w:r>
          </w:p>
        </w:tc>
        <w:tc>
          <w:tcPr>
            <w:tcW w:w="34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3138</w:t>
            </w:r>
          </w:p>
        </w:tc>
        <w:tc>
          <w:tcPr>
            <w:tcW w:w="345"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3338</w:t>
            </w:r>
          </w:p>
        </w:tc>
        <w:tc>
          <w:tcPr>
            <w:tcW w:w="671"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2538</w:t>
            </w:r>
          </w:p>
        </w:tc>
        <w:tc>
          <w:tcPr>
            <w:tcW w:w="465" w:type="pct"/>
            <w:vMerge/>
          </w:tcPr>
          <w:p w:rsidR="001B137A" w:rsidRPr="001B137A" w:rsidRDefault="001B137A" w:rsidP="001B137A">
            <w:pPr>
              <w:spacing w:after="200" w:line="276" w:lineRule="auto"/>
              <w:rPr>
                <w:rFonts w:ascii="Arial" w:hAnsi="Arial" w:cs="Arial"/>
                <w:sz w:val="24"/>
                <w:szCs w:val="24"/>
                <w:lang w:eastAsia="en-US"/>
              </w:rPr>
            </w:pPr>
          </w:p>
        </w:tc>
        <w:tc>
          <w:tcPr>
            <w:tcW w:w="457" w:type="pct"/>
            <w:vMerge/>
          </w:tcPr>
          <w:p w:rsidR="001B137A" w:rsidRPr="001B137A" w:rsidRDefault="001B137A" w:rsidP="001B137A">
            <w:pPr>
              <w:spacing w:after="200" w:line="276" w:lineRule="auto"/>
              <w:rPr>
                <w:rFonts w:ascii="Arial" w:hAnsi="Arial" w:cs="Arial"/>
                <w:sz w:val="24"/>
                <w:szCs w:val="24"/>
                <w:lang w:eastAsia="en-US"/>
              </w:rPr>
            </w:pPr>
          </w:p>
        </w:tc>
      </w:tr>
      <w:tr w:rsidR="001B137A" w:rsidRPr="001B137A" w:rsidTr="001B137A">
        <w:tc>
          <w:tcPr>
            <w:tcW w:w="851" w:type="pct"/>
            <w:gridSpan w:val="2"/>
            <w:vMerge w:val="restart"/>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Всего по подпрограмме</w:t>
            </w:r>
          </w:p>
        </w:tc>
        <w:tc>
          <w:tcPr>
            <w:tcW w:w="231" w:type="pct"/>
            <w:vMerge w:val="restar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2017-2021</w:t>
            </w:r>
          </w:p>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годы</w:t>
            </w:r>
          </w:p>
        </w:tc>
        <w:tc>
          <w:tcPr>
            <w:tcW w:w="504"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Итого</w:t>
            </w:r>
          </w:p>
        </w:tc>
        <w:tc>
          <w:tcPr>
            <w:tcW w:w="37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146761,5</w:t>
            </w:r>
          </w:p>
        </w:tc>
        <w:tc>
          <w:tcPr>
            <w:tcW w:w="41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61188,5</w:t>
            </w:r>
          </w:p>
        </w:tc>
        <w:tc>
          <w:tcPr>
            <w:tcW w:w="34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22286</w:t>
            </w:r>
          </w:p>
        </w:tc>
        <w:tc>
          <w:tcPr>
            <w:tcW w:w="34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21229</w:t>
            </w:r>
          </w:p>
        </w:tc>
        <w:tc>
          <w:tcPr>
            <w:tcW w:w="345"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21429</w:t>
            </w:r>
          </w:p>
        </w:tc>
        <w:tc>
          <w:tcPr>
            <w:tcW w:w="671"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20629</w:t>
            </w:r>
          </w:p>
        </w:tc>
        <w:tc>
          <w:tcPr>
            <w:tcW w:w="465" w:type="pct"/>
            <w:vMerge w:val="restart"/>
          </w:tcPr>
          <w:p w:rsidR="001B137A" w:rsidRPr="001B137A" w:rsidRDefault="001B137A" w:rsidP="001B137A">
            <w:pPr>
              <w:spacing w:after="200" w:line="276" w:lineRule="auto"/>
              <w:rPr>
                <w:rFonts w:ascii="Arial" w:hAnsi="Arial" w:cs="Arial"/>
                <w:sz w:val="24"/>
                <w:szCs w:val="24"/>
                <w:lang w:eastAsia="en-US"/>
              </w:rPr>
            </w:pPr>
          </w:p>
        </w:tc>
        <w:tc>
          <w:tcPr>
            <w:tcW w:w="457" w:type="pct"/>
            <w:vMerge w:val="restart"/>
          </w:tcPr>
          <w:p w:rsidR="001B137A" w:rsidRPr="001B137A" w:rsidRDefault="001B137A" w:rsidP="001B137A">
            <w:pPr>
              <w:spacing w:after="200" w:line="276" w:lineRule="auto"/>
              <w:rPr>
                <w:rFonts w:ascii="Arial" w:hAnsi="Arial" w:cs="Arial"/>
                <w:sz w:val="24"/>
                <w:szCs w:val="24"/>
                <w:lang w:eastAsia="en-US"/>
              </w:rPr>
            </w:pPr>
          </w:p>
        </w:tc>
      </w:tr>
      <w:tr w:rsidR="001B137A" w:rsidRPr="001B137A" w:rsidTr="001B137A">
        <w:tc>
          <w:tcPr>
            <w:tcW w:w="851" w:type="pct"/>
            <w:gridSpan w:val="2"/>
            <w:vMerge/>
          </w:tcPr>
          <w:p w:rsidR="001B137A" w:rsidRPr="001B137A" w:rsidRDefault="001B137A" w:rsidP="001B137A">
            <w:pPr>
              <w:spacing w:after="200" w:line="276" w:lineRule="auto"/>
              <w:rPr>
                <w:rFonts w:ascii="Arial" w:hAnsi="Arial" w:cs="Arial"/>
                <w:sz w:val="24"/>
                <w:szCs w:val="24"/>
                <w:lang w:eastAsia="en-US"/>
              </w:rPr>
            </w:pPr>
          </w:p>
        </w:tc>
        <w:tc>
          <w:tcPr>
            <w:tcW w:w="231" w:type="pct"/>
            <w:vMerge/>
          </w:tcPr>
          <w:p w:rsidR="001B137A" w:rsidRPr="001B137A" w:rsidRDefault="001B137A" w:rsidP="001B137A">
            <w:pPr>
              <w:spacing w:after="200" w:line="276" w:lineRule="auto"/>
              <w:rPr>
                <w:rFonts w:ascii="Arial" w:hAnsi="Arial" w:cs="Arial"/>
                <w:sz w:val="24"/>
                <w:szCs w:val="24"/>
                <w:lang w:eastAsia="en-US"/>
              </w:rPr>
            </w:pPr>
          </w:p>
        </w:tc>
        <w:tc>
          <w:tcPr>
            <w:tcW w:w="504"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Средства бюджета Московской области</w:t>
            </w:r>
          </w:p>
        </w:tc>
        <w:tc>
          <w:tcPr>
            <w:tcW w:w="37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783,4</w:t>
            </w:r>
          </w:p>
        </w:tc>
        <w:tc>
          <w:tcPr>
            <w:tcW w:w="41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783,4</w:t>
            </w:r>
          </w:p>
        </w:tc>
        <w:tc>
          <w:tcPr>
            <w:tcW w:w="34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0</w:t>
            </w:r>
          </w:p>
        </w:tc>
        <w:tc>
          <w:tcPr>
            <w:tcW w:w="34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0</w:t>
            </w:r>
          </w:p>
        </w:tc>
        <w:tc>
          <w:tcPr>
            <w:tcW w:w="345"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0</w:t>
            </w:r>
          </w:p>
        </w:tc>
        <w:tc>
          <w:tcPr>
            <w:tcW w:w="671"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0</w:t>
            </w:r>
          </w:p>
        </w:tc>
        <w:tc>
          <w:tcPr>
            <w:tcW w:w="465" w:type="pct"/>
            <w:vMerge/>
          </w:tcPr>
          <w:p w:rsidR="001B137A" w:rsidRPr="001B137A" w:rsidRDefault="001B137A" w:rsidP="001B137A">
            <w:pPr>
              <w:spacing w:after="200" w:line="276" w:lineRule="auto"/>
              <w:rPr>
                <w:rFonts w:ascii="Arial" w:hAnsi="Arial" w:cs="Arial"/>
                <w:sz w:val="24"/>
                <w:szCs w:val="24"/>
                <w:lang w:eastAsia="en-US"/>
              </w:rPr>
            </w:pPr>
          </w:p>
        </w:tc>
        <w:tc>
          <w:tcPr>
            <w:tcW w:w="457" w:type="pct"/>
            <w:vMerge/>
          </w:tcPr>
          <w:p w:rsidR="001B137A" w:rsidRPr="001B137A" w:rsidRDefault="001B137A" w:rsidP="001B137A">
            <w:pPr>
              <w:spacing w:after="200" w:line="276" w:lineRule="auto"/>
              <w:rPr>
                <w:rFonts w:ascii="Arial" w:hAnsi="Arial" w:cs="Arial"/>
                <w:sz w:val="24"/>
                <w:szCs w:val="24"/>
                <w:lang w:eastAsia="en-US"/>
              </w:rPr>
            </w:pPr>
          </w:p>
        </w:tc>
      </w:tr>
      <w:tr w:rsidR="001B137A" w:rsidRPr="001B137A" w:rsidTr="001B137A">
        <w:tc>
          <w:tcPr>
            <w:tcW w:w="851" w:type="pct"/>
            <w:gridSpan w:val="2"/>
            <w:vMerge/>
          </w:tcPr>
          <w:p w:rsidR="001B137A" w:rsidRPr="001B137A" w:rsidRDefault="001B137A" w:rsidP="001B137A">
            <w:pPr>
              <w:spacing w:after="200" w:line="276" w:lineRule="auto"/>
              <w:rPr>
                <w:rFonts w:ascii="Arial" w:hAnsi="Arial" w:cs="Arial"/>
                <w:sz w:val="24"/>
                <w:szCs w:val="24"/>
                <w:lang w:eastAsia="en-US"/>
              </w:rPr>
            </w:pPr>
          </w:p>
        </w:tc>
        <w:tc>
          <w:tcPr>
            <w:tcW w:w="231" w:type="pct"/>
            <w:vMerge/>
          </w:tcPr>
          <w:p w:rsidR="001B137A" w:rsidRPr="001B137A" w:rsidRDefault="001B137A" w:rsidP="001B137A">
            <w:pPr>
              <w:spacing w:after="200" w:line="276" w:lineRule="auto"/>
              <w:rPr>
                <w:rFonts w:ascii="Arial" w:hAnsi="Arial" w:cs="Arial"/>
                <w:sz w:val="24"/>
                <w:szCs w:val="24"/>
                <w:lang w:eastAsia="en-US"/>
              </w:rPr>
            </w:pPr>
          </w:p>
        </w:tc>
        <w:tc>
          <w:tcPr>
            <w:tcW w:w="504" w:type="pct"/>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Средства бюджета городского округа Павловский Посад</w:t>
            </w:r>
          </w:p>
        </w:tc>
        <w:tc>
          <w:tcPr>
            <w:tcW w:w="37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145978,1</w:t>
            </w:r>
          </w:p>
        </w:tc>
        <w:tc>
          <w:tcPr>
            <w:tcW w:w="41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60405,1</w:t>
            </w:r>
          </w:p>
        </w:tc>
        <w:tc>
          <w:tcPr>
            <w:tcW w:w="34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22286</w:t>
            </w:r>
          </w:p>
        </w:tc>
        <w:tc>
          <w:tcPr>
            <w:tcW w:w="344"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21229</w:t>
            </w:r>
          </w:p>
        </w:tc>
        <w:tc>
          <w:tcPr>
            <w:tcW w:w="345"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21429</w:t>
            </w:r>
          </w:p>
        </w:tc>
        <w:tc>
          <w:tcPr>
            <w:tcW w:w="671" w:type="pct"/>
          </w:tcPr>
          <w:p w:rsidR="001B137A" w:rsidRPr="001B137A" w:rsidRDefault="001B137A" w:rsidP="001B137A">
            <w:pPr>
              <w:widowControl w:val="0"/>
              <w:autoSpaceDE w:val="0"/>
              <w:autoSpaceDN w:val="0"/>
              <w:jc w:val="center"/>
              <w:rPr>
                <w:rFonts w:ascii="Arial" w:hAnsi="Arial" w:cs="Arial"/>
                <w:sz w:val="24"/>
                <w:szCs w:val="24"/>
              </w:rPr>
            </w:pPr>
            <w:r w:rsidRPr="001B137A">
              <w:rPr>
                <w:rFonts w:ascii="Arial" w:hAnsi="Arial" w:cs="Arial"/>
                <w:sz w:val="24"/>
                <w:szCs w:val="24"/>
              </w:rPr>
              <w:t>20629</w:t>
            </w:r>
          </w:p>
        </w:tc>
        <w:tc>
          <w:tcPr>
            <w:tcW w:w="465" w:type="pct"/>
            <w:vMerge/>
          </w:tcPr>
          <w:p w:rsidR="001B137A" w:rsidRPr="001B137A" w:rsidRDefault="001B137A" w:rsidP="001B137A">
            <w:pPr>
              <w:spacing w:after="200" w:line="276" w:lineRule="auto"/>
              <w:rPr>
                <w:rFonts w:ascii="Arial" w:hAnsi="Arial" w:cs="Arial"/>
                <w:sz w:val="24"/>
                <w:szCs w:val="24"/>
                <w:lang w:eastAsia="en-US"/>
              </w:rPr>
            </w:pPr>
          </w:p>
        </w:tc>
        <w:tc>
          <w:tcPr>
            <w:tcW w:w="457" w:type="pct"/>
            <w:vMerge/>
          </w:tcPr>
          <w:p w:rsidR="001B137A" w:rsidRPr="001B137A" w:rsidRDefault="001B137A" w:rsidP="001B137A">
            <w:pPr>
              <w:spacing w:after="200" w:line="276" w:lineRule="auto"/>
              <w:rPr>
                <w:rFonts w:ascii="Arial" w:hAnsi="Arial" w:cs="Arial"/>
                <w:sz w:val="24"/>
                <w:szCs w:val="24"/>
                <w:lang w:eastAsia="en-US"/>
              </w:rPr>
            </w:pPr>
          </w:p>
        </w:tc>
      </w:tr>
    </w:tbl>
    <w:p w:rsidR="001B137A" w:rsidRPr="001B137A" w:rsidRDefault="001B137A" w:rsidP="001B137A">
      <w:pPr>
        <w:widowControl w:val="0"/>
        <w:autoSpaceDE w:val="0"/>
        <w:autoSpaceDN w:val="0"/>
        <w:adjustRightInd w:val="0"/>
        <w:spacing w:after="200" w:line="276" w:lineRule="auto"/>
        <w:rPr>
          <w:rFonts w:ascii="Arial" w:hAnsi="Arial" w:cs="Arial"/>
          <w:sz w:val="24"/>
          <w:szCs w:val="24"/>
          <w:lang w:eastAsia="en-US"/>
        </w:rPr>
      </w:pPr>
    </w:p>
    <w:p w:rsidR="001B137A" w:rsidRPr="001B137A" w:rsidRDefault="001B137A" w:rsidP="001B137A">
      <w:pPr>
        <w:widowControl w:val="0"/>
        <w:autoSpaceDE w:val="0"/>
        <w:autoSpaceDN w:val="0"/>
        <w:adjustRightInd w:val="0"/>
        <w:spacing w:after="200" w:line="276" w:lineRule="auto"/>
        <w:jc w:val="center"/>
        <w:rPr>
          <w:rFonts w:ascii="Arial" w:hAnsi="Arial" w:cs="Arial"/>
          <w:sz w:val="24"/>
          <w:szCs w:val="24"/>
          <w:lang w:eastAsia="en-US"/>
        </w:rPr>
      </w:pPr>
      <w:r w:rsidRPr="001B137A">
        <w:rPr>
          <w:rFonts w:ascii="Arial" w:hAnsi="Arial" w:cs="Arial"/>
          <w:sz w:val="24"/>
          <w:szCs w:val="24"/>
          <w:lang w:eastAsia="en-US"/>
        </w:rPr>
        <w:t>ОБОСНОВАНИЕ ОЪЕМА ФИНАНСОВЫХ РЕСУРСОВ, НЕОБХОДИМЫХ ДЛЯ РЕАЛИЗАЦИИ МЕРОПРИЯТИЙ МУНИЦИПАЛЬНОЙ ПРОГРАММЫ «ОБРАЗОВАНИЕ ГОРОДСКОГО ОКРУГА ПАВЛОВСКИЙ ПОСАД»</w:t>
      </w:r>
    </w:p>
    <w:tbl>
      <w:tblPr>
        <w:tblW w:w="21040" w:type="dxa"/>
        <w:tblCellSpacing w:w="5" w:type="nil"/>
        <w:tblInd w:w="75" w:type="dxa"/>
        <w:tblLayout w:type="fixed"/>
        <w:tblCellMar>
          <w:left w:w="75" w:type="dxa"/>
          <w:right w:w="75" w:type="dxa"/>
        </w:tblCellMar>
        <w:tblLook w:val="0000" w:firstRow="0" w:lastRow="0" w:firstColumn="0" w:lastColumn="0" w:noHBand="0" w:noVBand="0"/>
      </w:tblPr>
      <w:tblGrid>
        <w:gridCol w:w="2694"/>
        <w:gridCol w:w="2268"/>
        <w:gridCol w:w="6237"/>
        <w:gridCol w:w="1984"/>
        <w:gridCol w:w="1905"/>
        <w:gridCol w:w="1984"/>
        <w:gridCol w:w="1984"/>
        <w:gridCol w:w="1984"/>
      </w:tblGrid>
      <w:tr w:rsidR="001B137A" w:rsidRPr="001B137A" w:rsidTr="001B137A">
        <w:tblPrEx>
          <w:tblCellMar>
            <w:top w:w="0" w:type="dxa"/>
            <w:bottom w:w="0" w:type="dxa"/>
          </w:tblCellMar>
        </w:tblPrEx>
        <w:trPr>
          <w:gridAfter w:val="3"/>
          <w:wAfter w:w="5952" w:type="dxa"/>
          <w:trHeight w:val="1600"/>
          <w:tblCellSpacing w:w="5" w:type="nil"/>
        </w:trPr>
        <w:tc>
          <w:tcPr>
            <w:tcW w:w="269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jc w:val="center"/>
              <w:rPr>
                <w:rFonts w:ascii="Arial" w:hAnsi="Arial" w:cs="Arial"/>
                <w:sz w:val="24"/>
                <w:szCs w:val="24"/>
              </w:rPr>
            </w:pPr>
            <w:bookmarkStart w:id="10" w:name="Par379"/>
            <w:bookmarkEnd w:id="10"/>
            <w:r w:rsidRPr="001B137A">
              <w:rPr>
                <w:rFonts w:ascii="Arial" w:hAnsi="Arial" w:cs="Arial"/>
                <w:sz w:val="24"/>
                <w:szCs w:val="24"/>
              </w:rPr>
              <w:t xml:space="preserve">Наименование  </w:t>
            </w:r>
            <w:r w:rsidRPr="001B137A">
              <w:rPr>
                <w:rFonts w:ascii="Arial" w:hAnsi="Arial" w:cs="Arial"/>
                <w:sz w:val="24"/>
                <w:szCs w:val="24"/>
              </w:rPr>
              <w:br/>
              <w:t xml:space="preserve">мероприятия      </w:t>
            </w:r>
            <w:r w:rsidRPr="001B137A">
              <w:rPr>
                <w:rFonts w:ascii="Arial" w:hAnsi="Arial" w:cs="Arial"/>
                <w:sz w:val="24"/>
                <w:szCs w:val="24"/>
              </w:rPr>
              <w:br/>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jc w:val="center"/>
              <w:rPr>
                <w:rFonts w:ascii="Arial" w:hAnsi="Arial" w:cs="Arial"/>
                <w:sz w:val="24"/>
                <w:szCs w:val="24"/>
              </w:rPr>
            </w:pPr>
            <w:r w:rsidRPr="001B137A">
              <w:rPr>
                <w:rFonts w:ascii="Arial" w:hAnsi="Arial" w:cs="Arial"/>
                <w:sz w:val="24"/>
                <w:szCs w:val="24"/>
              </w:rPr>
              <w:t xml:space="preserve">Источник      </w:t>
            </w:r>
            <w:r w:rsidRPr="001B137A">
              <w:rPr>
                <w:rFonts w:ascii="Arial" w:hAnsi="Arial" w:cs="Arial"/>
                <w:sz w:val="24"/>
                <w:szCs w:val="24"/>
              </w:rPr>
              <w:br/>
              <w:t>финансирования</w:t>
            </w:r>
            <w:r w:rsidRPr="001B137A">
              <w:rPr>
                <w:rFonts w:ascii="Arial" w:hAnsi="Arial" w:cs="Arial"/>
                <w:sz w:val="24"/>
                <w:szCs w:val="24"/>
              </w:rPr>
              <w:br/>
            </w:r>
          </w:p>
        </w:tc>
        <w:tc>
          <w:tcPr>
            <w:tcW w:w="6237"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jc w:val="center"/>
              <w:rPr>
                <w:rFonts w:ascii="Arial" w:hAnsi="Arial" w:cs="Arial"/>
                <w:sz w:val="24"/>
                <w:szCs w:val="24"/>
              </w:rPr>
            </w:pPr>
            <w:r w:rsidRPr="001B137A">
              <w:rPr>
                <w:rFonts w:ascii="Arial" w:hAnsi="Arial" w:cs="Arial"/>
                <w:sz w:val="24"/>
                <w:szCs w:val="24"/>
              </w:rPr>
              <w:t xml:space="preserve">Расчет     </w:t>
            </w:r>
            <w:r w:rsidRPr="001B137A">
              <w:rPr>
                <w:rFonts w:ascii="Arial" w:hAnsi="Arial" w:cs="Arial"/>
                <w:sz w:val="24"/>
                <w:szCs w:val="24"/>
              </w:rPr>
              <w:br/>
              <w:t xml:space="preserve">необходимых  финансовых   ресурсов     </w:t>
            </w:r>
            <w:r w:rsidRPr="001B137A">
              <w:rPr>
                <w:rFonts w:ascii="Arial" w:hAnsi="Arial" w:cs="Arial"/>
                <w:sz w:val="24"/>
                <w:szCs w:val="24"/>
              </w:rPr>
              <w:br/>
              <w:t xml:space="preserve">на реализацию мероприятия  </w:t>
            </w:r>
            <w:r w:rsidRPr="001B137A">
              <w:rPr>
                <w:rFonts w:ascii="Arial" w:hAnsi="Arial" w:cs="Arial"/>
                <w:sz w:val="24"/>
                <w:szCs w:val="24"/>
              </w:rPr>
              <w:br/>
            </w: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jc w:val="center"/>
              <w:rPr>
                <w:rFonts w:ascii="Arial" w:hAnsi="Arial" w:cs="Arial"/>
                <w:sz w:val="24"/>
                <w:szCs w:val="24"/>
              </w:rPr>
            </w:pPr>
            <w:r w:rsidRPr="001B137A">
              <w:rPr>
                <w:rFonts w:ascii="Arial" w:hAnsi="Arial" w:cs="Arial"/>
                <w:sz w:val="24"/>
                <w:szCs w:val="24"/>
              </w:rPr>
              <w:t xml:space="preserve">Общий объем   </w:t>
            </w:r>
            <w:r w:rsidRPr="001B137A">
              <w:rPr>
                <w:rFonts w:ascii="Arial" w:hAnsi="Arial" w:cs="Arial"/>
                <w:sz w:val="24"/>
                <w:szCs w:val="24"/>
              </w:rPr>
              <w:br/>
              <w:t xml:space="preserve">финансовых    </w:t>
            </w:r>
            <w:r w:rsidRPr="001B137A">
              <w:rPr>
                <w:rFonts w:ascii="Arial" w:hAnsi="Arial" w:cs="Arial"/>
                <w:sz w:val="24"/>
                <w:szCs w:val="24"/>
              </w:rPr>
              <w:br/>
              <w:t xml:space="preserve">ресурсов,     </w:t>
            </w:r>
            <w:r w:rsidRPr="001B137A">
              <w:rPr>
                <w:rFonts w:ascii="Arial" w:hAnsi="Arial" w:cs="Arial"/>
                <w:sz w:val="24"/>
                <w:szCs w:val="24"/>
              </w:rPr>
              <w:br/>
              <w:t xml:space="preserve">необходимых   </w:t>
            </w:r>
            <w:r w:rsidRPr="001B137A">
              <w:rPr>
                <w:rFonts w:ascii="Arial" w:hAnsi="Arial" w:cs="Arial"/>
                <w:sz w:val="24"/>
                <w:szCs w:val="24"/>
              </w:rPr>
              <w:br/>
              <w:t>для реализации</w:t>
            </w:r>
            <w:r w:rsidRPr="001B137A">
              <w:rPr>
                <w:rFonts w:ascii="Arial" w:hAnsi="Arial" w:cs="Arial"/>
                <w:sz w:val="24"/>
                <w:szCs w:val="24"/>
              </w:rPr>
              <w:br/>
              <w:t xml:space="preserve">мероприятия,  </w:t>
            </w:r>
            <w:r w:rsidRPr="001B137A">
              <w:rPr>
                <w:rFonts w:ascii="Arial" w:hAnsi="Arial" w:cs="Arial"/>
                <w:sz w:val="24"/>
                <w:szCs w:val="24"/>
              </w:rPr>
              <w:br/>
              <w:t xml:space="preserve">в том числе   </w:t>
            </w:r>
            <w:r w:rsidRPr="001B137A">
              <w:rPr>
                <w:rFonts w:ascii="Arial" w:hAnsi="Arial" w:cs="Arial"/>
                <w:sz w:val="24"/>
                <w:szCs w:val="24"/>
              </w:rPr>
              <w:br/>
              <w:t>по годам</w:t>
            </w: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jc w:val="center"/>
              <w:rPr>
                <w:rFonts w:ascii="Arial" w:hAnsi="Arial" w:cs="Arial"/>
                <w:sz w:val="24"/>
                <w:szCs w:val="24"/>
              </w:rPr>
            </w:pPr>
            <w:r w:rsidRPr="001B137A">
              <w:rPr>
                <w:rFonts w:ascii="Arial" w:hAnsi="Arial" w:cs="Arial"/>
                <w:sz w:val="24"/>
                <w:szCs w:val="24"/>
              </w:rPr>
              <w:t>Эксплуатационные</w:t>
            </w:r>
            <w:r w:rsidRPr="001B137A">
              <w:rPr>
                <w:rFonts w:ascii="Arial" w:hAnsi="Arial" w:cs="Arial"/>
                <w:sz w:val="24"/>
                <w:szCs w:val="24"/>
              </w:rPr>
              <w:br/>
              <w:t>расх</w:t>
            </w:r>
            <w:bookmarkStart w:id="11" w:name="_GoBack"/>
            <w:bookmarkEnd w:id="11"/>
            <w:r w:rsidRPr="001B137A">
              <w:rPr>
                <w:rFonts w:ascii="Arial" w:hAnsi="Arial" w:cs="Arial"/>
                <w:sz w:val="24"/>
                <w:szCs w:val="24"/>
              </w:rPr>
              <w:t xml:space="preserve">оды,        </w:t>
            </w:r>
            <w:r w:rsidRPr="001B137A">
              <w:rPr>
                <w:rFonts w:ascii="Arial" w:hAnsi="Arial" w:cs="Arial"/>
                <w:sz w:val="24"/>
                <w:szCs w:val="24"/>
              </w:rPr>
              <w:br/>
              <w:t xml:space="preserve">возникающие     </w:t>
            </w:r>
            <w:r w:rsidRPr="001B137A">
              <w:rPr>
                <w:rFonts w:ascii="Arial" w:hAnsi="Arial" w:cs="Arial"/>
                <w:sz w:val="24"/>
                <w:szCs w:val="24"/>
              </w:rPr>
              <w:br/>
              <w:t xml:space="preserve">в результате    </w:t>
            </w:r>
            <w:r w:rsidRPr="001B137A">
              <w:rPr>
                <w:rFonts w:ascii="Arial" w:hAnsi="Arial" w:cs="Arial"/>
                <w:sz w:val="24"/>
                <w:szCs w:val="24"/>
              </w:rPr>
              <w:br/>
              <w:t xml:space="preserve">реализации      </w:t>
            </w:r>
            <w:r w:rsidRPr="001B137A">
              <w:rPr>
                <w:rFonts w:ascii="Arial" w:hAnsi="Arial" w:cs="Arial"/>
                <w:sz w:val="24"/>
                <w:szCs w:val="24"/>
              </w:rPr>
              <w:br/>
              <w:t>мероприятия</w:t>
            </w:r>
          </w:p>
        </w:tc>
      </w:tr>
      <w:tr w:rsidR="001B137A" w:rsidRPr="001B137A" w:rsidTr="001B137A">
        <w:tblPrEx>
          <w:tblCellMar>
            <w:top w:w="0" w:type="dxa"/>
            <w:bottom w:w="0" w:type="dxa"/>
          </w:tblCellMar>
        </w:tblPrEx>
        <w:trPr>
          <w:gridAfter w:val="3"/>
          <w:wAfter w:w="5952" w:type="dxa"/>
          <w:tblCellSpacing w:w="5" w:type="nil"/>
        </w:trPr>
        <w:tc>
          <w:tcPr>
            <w:tcW w:w="15088" w:type="dxa"/>
            <w:gridSpan w:val="5"/>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jc w:val="center"/>
              <w:rPr>
                <w:rFonts w:ascii="Arial" w:hAnsi="Arial" w:cs="Arial"/>
                <w:sz w:val="24"/>
                <w:szCs w:val="24"/>
              </w:rPr>
            </w:pPr>
            <w:r w:rsidRPr="001B137A">
              <w:rPr>
                <w:rFonts w:ascii="Arial" w:hAnsi="Arial" w:cs="Arial"/>
                <w:sz w:val="24"/>
                <w:szCs w:val="24"/>
              </w:rPr>
              <w:t>Подпрограмма I «Дошкольное образование»</w:t>
            </w:r>
          </w:p>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Основное мероприятие 1.</w:t>
            </w:r>
            <w:r w:rsidRPr="001B137A">
              <w:rPr>
                <w:rFonts w:ascii="Arial" w:hAnsi="Arial" w:cs="Arial"/>
                <w:sz w:val="24"/>
                <w:szCs w:val="24"/>
                <w:lang w:eastAsia="en-US"/>
              </w:rPr>
              <w:br w:type="page"/>
              <w:t xml:space="preserve"> Создание и развитие объектов дошкольного </w:t>
            </w:r>
            <w:r w:rsidRPr="001B137A">
              <w:rPr>
                <w:rFonts w:ascii="Arial" w:hAnsi="Arial" w:cs="Arial"/>
                <w:sz w:val="24"/>
                <w:szCs w:val="24"/>
                <w:lang w:eastAsia="en-US"/>
              </w:rPr>
              <w:lastRenderedPageBreak/>
              <w:t>образования (включая  реконструкцию со строительством пристроек)</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lastRenderedPageBreak/>
              <w:t>Итого</w:t>
            </w:r>
          </w:p>
        </w:tc>
        <w:tc>
          <w:tcPr>
            <w:tcW w:w="6237" w:type="dxa"/>
            <w:vMerge w:val="restart"/>
            <w:tcBorders>
              <w:top w:val="single" w:sz="4" w:space="0" w:color="auto"/>
              <w:left w:val="single" w:sz="4" w:space="0" w:color="auto"/>
              <w:right w:val="single" w:sz="4" w:space="0" w:color="auto"/>
            </w:tcBorders>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200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200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lastRenderedPageBreak/>
              <w:t>2021 –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2268" w:type="dxa"/>
            <w:tcBorders>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tc>
        <w:tc>
          <w:tcPr>
            <w:tcW w:w="6237"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0</w:t>
            </w:r>
          </w:p>
          <w:p w:rsidR="001B137A" w:rsidRPr="001B137A" w:rsidRDefault="001B137A" w:rsidP="001B137A">
            <w:pPr>
              <w:rPr>
                <w:rFonts w:ascii="Arial" w:hAnsi="Arial" w:cs="Arial"/>
                <w:sz w:val="24"/>
                <w:szCs w:val="24"/>
                <w:lang w:eastAsia="en-US"/>
              </w:rPr>
            </w:pPr>
          </w:p>
        </w:tc>
        <w:tc>
          <w:tcPr>
            <w:tcW w:w="1905" w:type="dxa"/>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2268" w:type="dxa"/>
            <w:tcBorders>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Средства бюджета городского округа Павловский Посад </w:t>
            </w:r>
          </w:p>
        </w:tc>
        <w:tc>
          <w:tcPr>
            <w:tcW w:w="6237"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200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200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0</w:t>
            </w:r>
          </w:p>
          <w:p w:rsidR="001B137A" w:rsidRPr="001B137A" w:rsidRDefault="001B137A" w:rsidP="001B137A">
            <w:pPr>
              <w:rPr>
                <w:rFonts w:ascii="Arial" w:hAnsi="Arial" w:cs="Arial"/>
                <w:sz w:val="24"/>
                <w:szCs w:val="24"/>
                <w:lang w:eastAsia="en-US"/>
              </w:rPr>
            </w:pPr>
          </w:p>
        </w:tc>
        <w:tc>
          <w:tcPr>
            <w:tcW w:w="1905" w:type="dxa"/>
            <w:tcBorders>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Внебюджетные источники </w:t>
            </w:r>
          </w:p>
        </w:tc>
        <w:tc>
          <w:tcPr>
            <w:tcW w:w="6237"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Проектирование и строительство дошкольных образовательных организаций</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6237" w:type="dxa"/>
            <w:vMerge w:val="restart"/>
            <w:tcBorders>
              <w:top w:val="single" w:sz="4" w:space="0" w:color="auto"/>
              <w:left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Определение объемов финансового обеспечения, сроков исполнения после принятия нормативного правового акта Московской области </w:t>
            </w:r>
          </w:p>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tc>
        <w:tc>
          <w:tcPr>
            <w:tcW w:w="6237"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lastRenderedPageBreak/>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Средства бюджета городского округа Павловский Посад </w:t>
            </w:r>
          </w:p>
        </w:tc>
        <w:tc>
          <w:tcPr>
            <w:tcW w:w="6237"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Иные мероприятия по созданию мест за счет строительства</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6237" w:type="dxa"/>
            <w:vMerge w:val="restart"/>
            <w:tcBorders>
              <w:top w:val="single" w:sz="4" w:space="0" w:color="auto"/>
              <w:left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Определение объемов финансового обеспечения, сроков исполнения после принятия нормативного правового акта Московской области </w:t>
            </w:r>
          </w:p>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200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200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tc>
        <w:tc>
          <w:tcPr>
            <w:tcW w:w="6237"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Средства бюджета городского округа Павловский Посад </w:t>
            </w:r>
          </w:p>
        </w:tc>
        <w:tc>
          <w:tcPr>
            <w:tcW w:w="6237"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200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200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Внебюджетные источники </w:t>
            </w:r>
          </w:p>
        </w:tc>
        <w:tc>
          <w:tcPr>
            <w:tcW w:w="6237"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lastRenderedPageBreak/>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Основное мероприятие 2. Проведение капитального ремонта объектов дошкольного образования </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6237" w:type="dxa"/>
            <w:vMerge w:val="restart"/>
            <w:tcBorders>
              <w:top w:val="single" w:sz="4" w:space="0" w:color="auto"/>
              <w:left w:val="single" w:sz="4" w:space="0" w:color="auto"/>
              <w:right w:val="single" w:sz="4" w:space="0" w:color="auto"/>
            </w:tcBorders>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3200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200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3000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tc>
        <w:tc>
          <w:tcPr>
            <w:tcW w:w="6237"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159,4</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159,4</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6237"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3040,6</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40,6</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3000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Субсидия бюджетам муниципальных образований Московской области на проведение капитального ремонта в муниципальных дошкольных образовательных </w:t>
            </w:r>
            <w:r w:rsidRPr="001B137A">
              <w:rPr>
                <w:rFonts w:ascii="Arial" w:hAnsi="Arial" w:cs="Arial"/>
                <w:sz w:val="24"/>
                <w:szCs w:val="24"/>
                <w:lang w:eastAsia="en-US"/>
              </w:rPr>
              <w:lastRenderedPageBreak/>
              <w:t>организаций Московской области</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lastRenderedPageBreak/>
              <w:t>Итого</w:t>
            </w:r>
          </w:p>
        </w:tc>
        <w:tc>
          <w:tcPr>
            <w:tcW w:w="6237" w:type="dxa"/>
            <w:vMerge w:val="restart"/>
            <w:tcBorders>
              <w:top w:val="single" w:sz="4" w:space="0" w:color="auto"/>
              <w:left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Определение объемов финансового обеспечения, сроков исполнения после принятия нормативного правового акта Московской области . На основании локальных смет.</w:t>
            </w:r>
          </w:p>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3200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200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3000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Средства бюджета </w:t>
            </w:r>
            <w:r w:rsidRPr="001B137A">
              <w:rPr>
                <w:rFonts w:ascii="Arial" w:hAnsi="Arial" w:cs="Arial"/>
                <w:sz w:val="24"/>
                <w:szCs w:val="24"/>
                <w:lang w:eastAsia="en-US"/>
              </w:rPr>
              <w:lastRenderedPageBreak/>
              <w:t xml:space="preserve">Московской области </w:t>
            </w:r>
          </w:p>
        </w:tc>
        <w:tc>
          <w:tcPr>
            <w:tcW w:w="6237"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159,4</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159,4</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lastRenderedPageBreak/>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6237"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3040,6</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40,6</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3000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Основное мероприятие 3. Комплексные и текущие ремонты дошкольных организаций</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6237" w:type="dxa"/>
            <w:vMerge w:val="restart"/>
            <w:tcBorders>
              <w:top w:val="single" w:sz="4" w:space="0" w:color="auto"/>
              <w:left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Объем расходов определяется на основании локальных смет.</w:t>
            </w: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24773,6</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3605,6</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2583</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10000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8585</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6237" w:type="dxa"/>
            <w:vMerge/>
            <w:tcBorders>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24773,6</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3605,6</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2583</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10000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8585</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Основное мероприятие 4.</w:t>
            </w:r>
          </w:p>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Иные альтернативные мероприятия, направленные на доступность </w:t>
            </w:r>
            <w:r w:rsidRPr="001B137A">
              <w:rPr>
                <w:rFonts w:ascii="Arial" w:hAnsi="Arial" w:cs="Arial"/>
                <w:sz w:val="24"/>
                <w:szCs w:val="24"/>
                <w:lang w:eastAsia="en-US"/>
              </w:rPr>
              <w:lastRenderedPageBreak/>
              <w:t>дошкольного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lastRenderedPageBreak/>
              <w:t>Итого</w:t>
            </w:r>
          </w:p>
        </w:tc>
        <w:tc>
          <w:tcPr>
            <w:tcW w:w="6237" w:type="dxa"/>
            <w:vMerge w:val="restart"/>
            <w:tcBorders>
              <w:top w:val="single" w:sz="4" w:space="0" w:color="auto"/>
              <w:left w:val="single" w:sz="4" w:space="0" w:color="auto"/>
              <w:right w:val="single" w:sz="4" w:space="0" w:color="auto"/>
            </w:tcBorders>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4300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900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600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900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900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1000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6237" w:type="dxa"/>
            <w:vMerge/>
            <w:tcBorders>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4300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900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600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900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900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1000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Компенсация семьям, дети-инвалиды которых не посещают ДОУ</w:t>
            </w:r>
          </w:p>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6237" w:type="dxa"/>
            <w:vMerge w:val="restart"/>
            <w:tcBorders>
              <w:top w:val="single" w:sz="4" w:space="0" w:color="auto"/>
              <w:left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Объем расходов определяется в размере  соответствующем  объему расходов, предусмотренному дорожной картой по ликвидации очередности в дошкольные образовательные организации Павлово-Посадского муниципального района Московской области на 2012-2018 годы</w:t>
            </w: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4300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900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600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900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900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1000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6237" w:type="dxa"/>
            <w:vMerge/>
            <w:tcBorders>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4300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900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600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900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900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1000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Основное мероприятие 5.</w:t>
            </w:r>
            <w:r w:rsidRPr="001B137A">
              <w:rPr>
                <w:rFonts w:ascii="Arial" w:hAnsi="Arial" w:cs="Arial"/>
                <w:sz w:val="24"/>
                <w:szCs w:val="24"/>
                <w:lang w:eastAsia="en-US"/>
              </w:rPr>
              <w:br/>
              <w:t>Финансовое обеспечение реализации прав граждан на получение общедоступного и бесплатного дошкольного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6237" w:type="dxa"/>
            <w:vMerge w:val="restart"/>
            <w:tcBorders>
              <w:top w:val="single" w:sz="4" w:space="0" w:color="auto"/>
              <w:left w:val="single" w:sz="4" w:space="0" w:color="auto"/>
              <w:right w:val="single" w:sz="4" w:space="0" w:color="auto"/>
            </w:tcBorders>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4149241,7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847533,7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824873</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827476</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821883</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827476</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tc>
        <w:tc>
          <w:tcPr>
            <w:tcW w:w="6237"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2269375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443015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456590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lastRenderedPageBreak/>
              <w:t>2019 – 456590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456590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456590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6237"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1319659,7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281708,7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260886</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260886</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255293</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260886</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Внебюджетные источники</w:t>
            </w:r>
          </w:p>
        </w:tc>
        <w:tc>
          <w:tcPr>
            <w:tcW w:w="6237"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560207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122810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107397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110000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110000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110000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6237" w:type="dxa"/>
            <w:vMerge w:val="restart"/>
            <w:tcBorders>
              <w:top w:val="single" w:sz="4" w:space="0" w:color="auto"/>
              <w:left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Определение объемов финансового обеспечения, сроков исполнения после принятия нормативного правового акта Московской области</w:t>
            </w: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145577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23985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30398</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30398</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30398</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30398</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tc>
        <w:tc>
          <w:tcPr>
            <w:tcW w:w="6237"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145577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23985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30398</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30398</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30398</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lastRenderedPageBreak/>
              <w:t>2021 – 30398</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1B137A" w:rsidRPr="001B137A" w:rsidRDefault="001B137A" w:rsidP="001B137A">
            <w:pPr>
              <w:spacing w:after="200" w:line="276" w:lineRule="auto"/>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6237" w:type="dxa"/>
            <w:vMerge w:val="restart"/>
            <w:tcBorders>
              <w:top w:val="single" w:sz="4" w:space="0" w:color="auto"/>
              <w:left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Определение объемов финансового обеспечения, сроков исполнения после принятия нормативного правового акта Московской области</w:t>
            </w: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2123798</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419030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426192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426192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426192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426192</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p w:rsidR="001B137A" w:rsidRPr="001B137A" w:rsidRDefault="001B137A" w:rsidP="001B137A">
            <w:pPr>
              <w:spacing w:after="200" w:line="276" w:lineRule="auto"/>
              <w:rPr>
                <w:rFonts w:ascii="Arial" w:hAnsi="Arial" w:cs="Arial"/>
                <w:sz w:val="24"/>
                <w:szCs w:val="24"/>
                <w:lang w:val="en-US" w:eastAsia="en-US"/>
              </w:rPr>
            </w:pPr>
          </w:p>
          <w:p w:rsidR="001B137A" w:rsidRPr="001B137A" w:rsidRDefault="001B137A" w:rsidP="001B137A">
            <w:pPr>
              <w:spacing w:after="200" w:line="276" w:lineRule="auto"/>
              <w:rPr>
                <w:rFonts w:ascii="Arial" w:hAnsi="Arial" w:cs="Arial"/>
                <w:sz w:val="24"/>
                <w:szCs w:val="24"/>
                <w:lang w:val="en-US" w:eastAsia="en-US"/>
              </w:rPr>
            </w:pPr>
          </w:p>
        </w:tc>
        <w:tc>
          <w:tcPr>
            <w:tcW w:w="6237"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2123798</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419030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426192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426192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426192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426192</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Финансовое обеспечение получения </w:t>
            </w:r>
            <w:r w:rsidRPr="001B137A">
              <w:rPr>
                <w:rFonts w:ascii="Arial" w:hAnsi="Arial" w:cs="Arial"/>
                <w:sz w:val="24"/>
                <w:szCs w:val="24"/>
                <w:lang w:eastAsia="en-US"/>
              </w:rPr>
              <w:lastRenderedPageBreak/>
              <w:t>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lastRenderedPageBreak/>
              <w:t>Итого</w:t>
            </w:r>
          </w:p>
        </w:tc>
        <w:tc>
          <w:tcPr>
            <w:tcW w:w="6237" w:type="dxa"/>
            <w:vMerge w:val="restart"/>
            <w:tcBorders>
              <w:top w:val="single" w:sz="4" w:space="0" w:color="auto"/>
              <w:left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Определение объемов финансового обеспечения, сроков исполнения после принятия нормативного правового акта Московской области</w:t>
            </w: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lastRenderedPageBreak/>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tc>
        <w:tc>
          <w:tcPr>
            <w:tcW w:w="6237"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Предоставление субсидий бюджетным учреждениям дошкольного образования на выполнение муниципального задания</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6237" w:type="dxa"/>
            <w:vMerge w:val="restart"/>
            <w:tcBorders>
              <w:top w:val="single" w:sz="4" w:space="0" w:color="auto"/>
              <w:left w:val="single" w:sz="4" w:space="0" w:color="auto"/>
              <w:right w:val="single" w:sz="4" w:space="0" w:color="auto"/>
            </w:tcBorders>
          </w:tcPr>
          <w:p w:rsidR="001B137A" w:rsidRPr="001B137A" w:rsidRDefault="001B137A" w:rsidP="001B137A">
            <w:pPr>
              <w:autoSpaceDE w:val="0"/>
              <w:autoSpaceDN w:val="0"/>
              <w:adjustRightInd w:val="0"/>
              <w:spacing w:after="200" w:line="276" w:lineRule="auto"/>
              <w:rPr>
                <w:rFonts w:ascii="Arial" w:hAnsi="Arial" w:cs="Arial"/>
                <w:sz w:val="24"/>
                <w:szCs w:val="24"/>
                <w:lang w:eastAsia="en-US"/>
              </w:rPr>
            </w:pPr>
            <w:r w:rsidRPr="001B137A">
              <w:rPr>
                <w:rFonts w:ascii="Arial" w:hAnsi="Arial" w:cs="Arial"/>
                <w:sz w:val="24"/>
                <w:szCs w:val="24"/>
                <w:lang w:eastAsia="en-US"/>
              </w:rPr>
              <w:t>Объем бюджетных ассигнований на обеспечение выполнения муниципального задания  (Смз) рассчитывается по следующей формуле:</w:t>
            </w:r>
            <w:r w:rsidRPr="001B137A">
              <w:rPr>
                <w:rFonts w:ascii="Arial" w:hAnsi="Arial" w:cs="Arial"/>
                <w:sz w:val="24"/>
                <w:szCs w:val="24"/>
                <w:lang w:eastAsia="en-US"/>
              </w:rPr>
              <w:br/>
              <w:t>Смз = Рзп+Ррм+Рор+Рку+Рим</w:t>
            </w:r>
            <w:r w:rsidRPr="001B137A">
              <w:rPr>
                <w:rFonts w:ascii="Arial" w:hAnsi="Arial" w:cs="Arial"/>
                <w:sz w:val="24"/>
                <w:szCs w:val="24"/>
                <w:lang w:eastAsia="en-US"/>
              </w:rPr>
              <w:br/>
              <w:t>где:</w:t>
            </w:r>
            <w:r w:rsidRPr="001B137A">
              <w:rPr>
                <w:rFonts w:ascii="Arial" w:hAnsi="Arial" w:cs="Arial"/>
                <w:sz w:val="24"/>
                <w:szCs w:val="24"/>
                <w:lang w:eastAsia="en-US"/>
              </w:rPr>
              <w:br/>
              <w:t>Рзп - оплата труда и начисления на оплату труда</w:t>
            </w:r>
          </w:p>
          <w:p w:rsidR="001B137A" w:rsidRPr="001B137A" w:rsidRDefault="001B137A" w:rsidP="001B137A">
            <w:pPr>
              <w:autoSpaceDE w:val="0"/>
              <w:autoSpaceDN w:val="0"/>
              <w:adjustRightInd w:val="0"/>
              <w:spacing w:after="200" w:line="276" w:lineRule="auto"/>
              <w:rPr>
                <w:rFonts w:ascii="Arial" w:hAnsi="Arial" w:cs="Arial"/>
                <w:sz w:val="24"/>
                <w:szCs w:val="24"/>
                <w:lang w:eastAsia="en-US"/>
              </w:rPr>
            </w:pPr>
            <w:r w:rsidRPr="001B137A">
              <w:rPr>
                <w:rFonts w:ascii="Arial" w:hAnsi="Arial" w:cs="Arial"/>
                <w:sz w:val="24"/>
                <w:szCs w:val="24"/>
                <w:lang w:eastAsia="en-US"/>
              </w:rPr>
              <w:t>Ррм - приобретение расходных материалов</w:t>
            </w:r>
          </w:p>
          <w:p w:rsidR="001B137A" w:rsidRPr="001B137A" w:rsidRDefault="001B137A" w:rsidP="001B137A">
            <w:pPr>
              <w:autoSpaceDE w:val="0"/>
              <w:autoSpaceDN w:val="0"/>
              <w:adjustRightInd w:val="0"/>
              <w:spacing w:after="200" w:line="276" w:lineRule="auto"/>
              <w:rPr>
                <w:rFonts w:ascii="Arial" w:hAnsi="Arial" w:cs="Arial"/>
                <w:sz w:val="24"/>
                <w:szCs w:val="24"/>
                <w:lang w:eastAsia="en-US"/>
              </w:rPr>
            </w:pPr>
            <w:r w:rsidRPr="001B137A">
              <w:rPr>
                <w:rFonts w:ascii="Arial" w:hAnsi="Arial" w:cs="Arial"/>
                <w:sz w:val="24"/>
                <w:szCs w:val="24"/>
                <w:lang w:eastAsia="en-US"/>
              </w:rPr>
              <w:t>Рор - общехозяйственные расходы</w:t>
            </w:r>
          </w:p>
          <w:p w:rsidR="001B137A" w:rsidRPr="001B137A" w:rsidRDefault="001B137A" w:rsidP="001B137A">
            <w:pPr>
              <w:autoSpaceDE w:val="0"/>
              <w:autoSpaceDN w:val="0"/>
              <w:adjustRightInd w:val="0"/>
              <w:spacing w:after="200" w:line="276" w:lineRule="auto"/>
              <w:rPr>
                <w:rFonts w:ascii="Arial" w:hAnsi="Arial" w:cs="Arial"/>
                <w:sz w:val="24"/>
                <w:szCs w:val="24"/>
                <w:lang w:eastAsia="en-US"/>
              </w:rPr>
            </w:pPr>
            <w:r w:rsidRPr="001B137A">
              <w:rPr>
                <w:rFonts w:ascii="Arial" w:hAnsi="Arial" w:cs="Arial"/>
                <w:sz w:val="24"/>
                <w:szCs w:val="24"/>
                <w:lang w:eastAsia="en-US"/>
              </w:rPr>
              <w:t>Рку - коммунальные услуги</w:t>
            </w:r>
          </w:p>
          <w:p w:rsidR="001B137A" w:rsidRPr="001B137A" w:rsidRDefault="001B137A" w:rsidP="001B137A">
            <w:pPr>
              <w:autoSpaceDE w:val="0"/>
              <w:autoSpaceDN w:val="0"/>
              <w:adjustRightInd w:val="0"/>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Рим - нормативные затраты на содержание имущества</w:t>
            </w:r>
          </w:p>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lastRenderedPageBreak/>
              <w:t>ВСЕГО – 1879866,7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404518,7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368283</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370886</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365293</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370886</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right w:val="single" w:sz="4" w:space="0" w:color="auto"/>
            </w:tcBorders>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6237" w:type="dxa"/>
            <w:vMerge/>
            <w:tcBorders>
              <w:left w:val="single" w:sz="4" w:space="0" w:color="auto"/>
              <w:right w:val="single" w:sz="4" w:space="0" w:color="auto"/>
            </w:tcBorders>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1319659,7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281708,7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260886</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260886</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255293</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260886</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Внебюджетные источники</w:t>
            </w:r>
          </w:p>
        </w:tc>
        <w:tc>
          <w:tcPr>
            <w:tcW w:w="6237" w:type="dxa"/>
            <w:vMerge/>
            <w:tcBorders>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560207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122810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107397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110000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110000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110000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Основное мероприятие 6.</w:t>
            </w:r>
          </w:p>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br w:type="page"/>
              <w:t>Обеспечение реализации федерального государственного образовательного стандарта дошкольного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6237" w:type="dxa"/>
            <w:vMerge w:val="restart"/>
            <w:tcBorders>
              <w:top w:val="single" w:sz="4" w:space="0" w:color="auto"/>
              <w:left w:val="single" w:sz="4" w:space="0" w:color="auto"/>
              <w:right w:val="single" w:sz="4" w:space="0" w:color="auto"/>
            </w:tcBorders>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400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100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200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100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tc>
        <w:tc>
          <w:tcPr>
            <w:tcW w:w="6237"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6237"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400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100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200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100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Закупка оборудования для дошкольных образовательных организаций </w:t>
            </w:r>
            <w:r w:rsidRPr="001B137A">
              <w:rPr>
                <w:rFonts w:ascii="Arial" w:hAnsi="Arial" w:cs="Arial"/>
                <w:sz w:val="24"/>
                <w:szCs w:val="24"/>
                <w:lang w:eastAsia="en-US"/>
              </w:rPr>
              <w:lastRenderedPageBreak/>
              <w:t xml:space="preserve">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 </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lastRenderedPageBreak/>
              <w:t>Итого</w:t>
            </w:r>
          </w:p>
        </w:tc>
        <w:tc>
          <w:tcPr>
            <w:tcW w:w="6237" w:type="dxa"/>
            <w:vMerge w:val="restart"/>
            <w:tcBorders>
              <w:top w:val="single" w:sz="4" w:space="0" w:color="auto"/>
              <w:left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Определение объемов финансового обеспечения, сроков исполнения после принятия нормативного правового акта Московской области</w:t>
            </w: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400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100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lastRenderedPageBreak/>
              <w:t>2020 – 200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100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right w:val="single" w:sz="4" w:space="0" w:color="auto"/>
            </w:tcBorders>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tc>
        <w:tc>
          <w:tcPr>
            <w:tcW w:w="6237"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6237"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400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100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200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100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15088" w:type="dxa"/>
            <w:gridSpan w:val="5"/>
            <w:tcBorders>
              <w:top w:val="single" w:sz="4" w:space="0" w:color="auto"/>
              <w:left w:val="single" w:sz="4" w:space="0" w:color="auto"/>
              <w:bottom w:val="single" w:sz="4" w:space="0" w:color="auto"/>
              <w:right w:val="single" w:sz="4" w:space="0" w:color="auto"/>
            </w:tcBorders>
            <w:vAlign w:val="center"/>
          </w:tcPr>
          <w:p w:rsidR="001B137A" w:rsidRPr="001B137A" w:rsidRDefault="001B137A" w:rsidP="001B137A">
            <w:pPr>
              <w:widowControl w:val="0"/>
              <w:autoSpaceDE w:val="0"/>
              <w:autoSpaceDN w:val="0"/>
              <w:adjustRightInd w:val="0"/>
              <w:jc w:val="center"/>
              <w:rPr>
                <w:rFonts w:ascii="Arial" w:hAnsi="Arial" w:cs="Arial"/>
                <w:sz w:val="24"/>
                <w:szCs w:val="24"/>
              </w:rPr>
            </w:pPr>
            <w:r w:rsidRPr="001B137A">
              <w:rPr>
                <w:rFonts w:ascii="Arial" w:hAnsi="Arial" w:cs="Arial"/>
                <w:sz w:val="24"/>
                <w:szCs w:val="24"/>
              </w:rPr>
              <w:t>Подпрограмма II «Общее образование»</w:t>
            </w: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Основное мероприятие 1. Финансовое обеспечение деятельности образовательных организаций</w:t>
            </w:r>
            <w:r w:rsidRPr="001B137A">
              <w:rPr>
                <w:rFonts w:ascii="Arial" w:hAnsi="Arial" w:cs="Arial"/>
                <w:sz w:val="24"/>
                <w:szCs w:val="24"/>
                <w:lang w:eastAsia="en-US"/>
              </w:rPr>
              <w:br w:type="page"/>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Итого</w:t>
            </w:r>
          </w:p>
        </w:tc>
        <w:tc>
          <w:tcPr>
            <w:tcW w:w="6237" w:type="dxa"/>
            <w:vMerge w:val="restart"/>
            <w:tcBorders>
              <w:top w:val="single" w:sz="4" w:space="0" w:color="auto"/>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Определение объемов финансового обеспечения, сроков исполнения после принятия нормативного правового акта Московской области</w:t>
            </w: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3785108,5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765387,5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754505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755774</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754721</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754721</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Средства бюджета Московской области</w:t>
            </w:r>
          </w:p>
        </w:tc>
        <w:tc>
          <w:tcPr>
            <w:tcW w:w="6237"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3189077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644173</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636056</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636184</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636332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636332</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6237"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590037,5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120148,5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117217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118358</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117157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117157</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Внебюджетные источники</w:t>
            </w:r>
          </w:p>
        </w:tc>
        <w:tc>
          <w:tcPr>
            <w:tcW w:w="6237"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5994</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1066</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1232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1232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1232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1232</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Предоставление субсидий бюджетным учреждениям общего образования на выполнение муниципального задания</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Итого</w:t>
            </w:r>
          </w:p>
        </w:tc>
        <w:tc>
          <w:tcPr>
            <w:tcW w:w="6237" w:type="dxa"/>
            <w:vMerge w:val="restart"/>
            <w:tcBorders>
              <w:top w:val="single" w:sz="4" w:space="0" w:color="auto"/>
              <w:left w:val="single" w:sz="4" w:space="0" w:color="auto"/>
              <w:right w:val="single" w:sz="4" w:space="0" w:color="auto"/>
            </w:tcBorders>
            <w:vAlign w:val="center"/>
          </w:tcPr>
          <w:p w:rsidR="001B137A" w:rsidRPr="001B137A" w:rsidRDefault="001B137A" w:rsidP="001B137A">
            <w:pPr>
              <w:autoSpaceDE w:val="0"/>
              <w:autoSpaceDN w:val="0"/>
              <w:adjustRightInd w:val="0"/>
              <w:spacing w:after="200" w:line="276" w:lineRule="auto"/>
              <w:rPr>
                <w:rFonts w:ascii="Arial" w:hAnsi="Arial" w:cs="Arial"/>
                <w:sz w:val="24"/>
                <w:szCs w:val="24"/>
                <w:lang w:eastAsia="en-US"/>
              </w:rPr>
            </w:pPr>
            <w:r w:rsidRPr="001B137A">
              <w:rPr>
                <w:rFonts w:ascii="Arial" w:hAnsi="Arial" w:cs="Arial"/>
                <w:sz w:val="24"/>
                <w:szCs w:val="24"/>
                <w:lang w:eastAsia="en-US"/>
              </w:rPr>
              <w:t>Объем бюджетных ассигнований на обеспечение выполнения муниципального задания  (Смз) рассчитывается по следующей формуле:</w:t>
            </w:r>
            <w:r w:rsidRPr="001B137A">
              <w:rPr>
                <w:rFonts w:ascii="Arial" w:hAnsi="Arial" w:cs="Arial"/>
                <w:sz w:val="24"/>
                <w:szCs w:val="24"/>
                <w:lang w:eastAsia="en-US"/>
              </w:rPr>
              <w:br/>
              <w:t>Смз = Рзп+Ррм+Рор+Рку+Рим</w:t>
            </w:r>
            <w:r w:rsidRPr="001B137A">
              <w:rPr>
                <w:rFonts w:ascii="Arial" w:hAnsi="Arial" w:cs="Arial"/>
                <w:sz w:val="24"/>
                <w:szCs w:val="24"/>
                <w:lang w:eastAsia="en-US"/>
              </w:rPr>
              <w:br/>
              <w:t>где:</w:t>
            </w:r>
            <w:r w:rsidRPr="001B137A">
              <w:rPr>
                <w:rFonts w:ascii="Arial" w:hAnsi="Arial" w:cs="Arial"/>
                <w:sz w:val="24"/>
                <w:szCs w:val="24"/>
                <w:lang w:eastAsia="en-US"/>
              </w:rPr>
              <w:br/>
              <w:t>Рзп - оплата труда и начисления на оплату труда</w:t>
            </w:r>
          </w:p>
          <w:p w:rsidR="001B137A" w:rsidRPr="001B137A" w:rsidRDefault="001B137A" w:rsidP="001B137A">
            <w:pPr>
              <w:autoSpaceDE w:val="0"/>
              <w:autoSpaceDN w:val="0"/>
              <w:adjustRightInd w:val="0"/>
              <w:spacing w:after="200" w:line="276" w:lineRule="auto"/>
              <w:rPr>
                <w:rFonts w:ascii="Arial" w:hAnsi="Arial" w:cs="Arial"/>
                <w:sz w:val="24"/>
                <w:szCs w:val="24"/>
                <w:lang w:eastAsia="en-US"/>
              </w:rPr>
            </w:pPr>
            <w:r w:rsidRPr="001B137A">
              <w:rPr>
                <w:rFonts w:ascii="Arial" w:hAnsi="Arial" w:cs="Arial"/>
                <w:sz w:val="24"/>
                <w:szCs w:val="24"/>
                <w:lang w:eastAsia="en-US"/>
              </w:rPr>
              <w:t>Ррм - приобретение расходных материалов</w:t>
            </w:r>
          </w:p>
          <w:p w:rsidR="001B137A" w:rsidRPr="001B137A" w:rsidRDefault="001B137A" w:rsidP="001B137A">
            <w:pPr>
              <w:autoSpaceDE w:val="0"/>
              <w:autoSpaceDN w:val="0"/>
              <w:adjustRightInd w:val="0"/>
              <w:spacing w:after="200" w:line="276" w:lineRule="auto"/>
              <w:rPr>
                <w:rFonts w:ascii="Arial" w:hAnsi="Arial" w:cs="Arial"/>
                <w:sz w:val="24"/>
                <w:szCs w:val="24"/>
                <w:lang w:eastAsia="en-US"/>
              </w:rPr>
            </w:pPr>
            <w:r w:rsidRPr="001B137A">
              <w:rPr>
                <w:rFonts w:ascii="Arial" w:hAnsi="Arial" w:cs="Arial"/>
                <w:sz w:val="24"/>
                <w:szCs w:val="24"/>
                <w:lang w:eastAsia="en-US"/>
              </w:rPr>
              <w:t>Рор - общехозяйственные расходы</w:t>
            </w:r>
          </w:p>
          <w:p w:rsidR="001B137A" w:rsidRPr="001B137A" w:rsidRDefault="001B137A" w:rsidP="001B137A">
            <w:pPr>
              <w:autoSpaceDE w:val="0"/>
              <w:autoSpaceDN w:val="0"/>
              <w:adjustRightInd w:val="0"/>
              <w:spacing w:after="200" w:line="276" w:lineRule="auto"/>
              <w:rPr>
                <w:rFonts w:ascii="Arial" w:hAnsi="Arial" w:cs="Arial"/>
                <w:sz w:val="24"/>
                <w:szCs w:val="24"/>
                <w:lang w:eastAsia="en-US"/>
              </w:rPr>
            </w:pPr>
            <w:r w:rsidRPr="001B137A">
              <w:rPr>
                <w:rFonts w:ascii="Arial" w:hAnsi="Arial" w:cs="Arial"/>
                <w:sz w:val="24"/>
                <w:szCs w:val="24"/>
                <w:lang w:eastAsia="en-US"/>
              </w:rPr>
              <w:t>Рку - коммунальные услуги</w:t>
            </w:r>
          </w:p>
          <w:p w:rsidR="001B137A" w:rsidRPr="001B137A" w:rsidRDefault="001B137A" w:rsidP="001B137A">
            <w:pPr>
              <w:autoSpaceDE w:val="0"/>
              <w:autoSpaceDN w:val="0"/>
              <w:adjustRightInd w:val="0"/>
              <w:spacing w:after="200" w:line="276" w:lineRule="auto"/>
              <w:rPr>
                <w:rFonts w:ascii="Arial" w:hAnsi="Arial" w:cs="Arial"/>
                <w:sz w:val="24"/>
                <w:szCs w:val="24"/>
                <w:lang w:eastAsia="en-US"/>
              </w:rPr>
            </w:pPr>
            <w:r w:rsidRPr="001B137A">
              <w:rPr>
                <w:rFonts w:ascii="Arial" w:hAnsi="Arial" w:cs="Arial"/>
                <w:sz w:val="24"/>
                <w:szCs w:val="24"/>
                <w:lang w:eastAsia="en-US"/>
              </w:rPr>
              <w:t>Рим - нормативные затраты на содержание имущества</w:t>
            </w:r>
          </w:p>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453345,3</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87836,3</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91122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92263</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91062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91062</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6237"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447351,3</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86770,3</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89890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91031</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89830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89830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Внебюджетные источники</w:t>
            </w:r>
          </w:p>
        </w:tc>
        <w:tc>
          <w:tcPr>
            <w:tcW w:w="6237"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5994</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1066</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1232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lastRenderedPageBreak/>
              <w:t>2019 – 1232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1232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1232</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w:t>
            </w:r>
            <w:r w:rsidRPr="001B137A">
              <w:rPr>
                <w:rFonts w:ascii="Arial" w:hAnsi="Arial" w:cs="Arial"/>
                <w:sz w:val="24"/>
                <w:szCs w:val="24"/>
                <w:lang w:eastAsia="en-US"/>
              </w:rPr>
              <w:lastRenderedPageBreak/>
              <w:t>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1B137A" w:rsidRPr="001B137A" w:rsidRDefault="001B137A" w:rsidP="001B137A">
            <w:pPr>
              <w:spacing w:after="200" w:line="276" w:lineRule="auto"/>
              <w:rPr>
                <w:rFonts w:ascii="Arial" w:hAnsi="Arial" w:cs="Arial"/>
                <w:sz w:val="24"/>
                <w:szCs w:val="24"/>
                <w:lang w:eastAsia="en-US"/>
              </w:rPr>
            </w:pPr>
          </w:p>
          <w:p w:rsidR="001B137A" w:rsidRPr="001B137A" w:rsidRDefault="001B137A" w:rsidP="001B137A">
            <w:pPr>
              <w:spacing w:after="200" w:line="276" w:lineRule="auto"/>
              <w:rPr>
                <w:rFonts w:ascii="Arial" w:hAnsi="Arial" w:cs="Arial"/>
                <w:sz w:val="24"/>
                <w:szCs w:val="24"/>
                <w:lang w:eastAsia="en-US"/>
              </w:rPr>
            </w:pPr>
          </w:p>
          <w:p w:rsidR="001B137A" w:rsidRPr="001B137A" w:rsidRDefault="001B137A" w:rsidP="001B137A">
            <w:pPr>
              <w:spacing w:after="200" w:line="276" w:lineRule="auto"/>
              <w:rPr>
                <w:rFonts w:ascii="Arial" w:hAnsi="Arial" w:cs="Arial"/>
                <w:sz w:val="24"/>
                <w:szCs w:val="24"/>
                <w:lang w:eastAsia="en-US"/>
              </w:rPr>
            </w:pPr>
          </w:p>
          <w:p w:rsidR="001B137A" w:rsidRPr="001B137A" w:rsidRDefault="001B137A" w:rsidP="001B137A">
            <w:pPr>
              <w:spacing w:after="200" w:line="276" w:lineRule="auto"/>
              <w:rPr>
                <w:rFonts w:ascii="Arial" w:hAnsi="Arial" w:cs="Arial"/>
                <w:sz w:val="24"/>
                <w:szCs w:val="24"/>
                <w:lang w:eastAsia="en-US"/>
              </w:rPr>
            </w:pPr>
          </w:p>
          <w:p w:rsidR="001B137A" w:rsidRPr="001B137A" w:rsidRDefault="001B137A" w:rsidP="001B137A">
            <w:pPr>
              <w:spacing w:after="200" w:line="276" w:lineRule="auto"/>
              <w:rPr>
                <w:rFonts w:ascii="Arial" w:hAnsi="Arial" w:cs="Arial"/>
                <w:sz w:val="24"/>
                <w:szCs w:val="24"/>
                <w:lang w:eastAsia="en-US"/>
              </w:rPr>
            </w:pPr>
          </w:p>
          <w:p w:rsidR="001B137A" w:rsidRPr="001B137A" w:rsidRDefault="001B137A" w:rsidP="001B137A">
            <w:pPr>
              <w:spacing w:after="200" w:line="276" w:lineRule="auto"/>
              <w:rPr>
                <w:rFonts w:ascii="Arial" w:hAnsi="Arial" w:cs="Arial"/>
                <w:sz w:val="24"/>
                <w:szCs w:val="24"/>
                <w:lang w:eastAsia="en-US"/>
              </w:rPr>
            </w:pPr>
          </w:p>
          <w:p w:rsidR="001B137A" w:rsidRPr="001B137A" w:rsidRDefault="001B137A" w:rsidP="001B137A">
            <w:pPr>
              <w:spacing w:after="200" w:line="276" w:lineRule="auto"/>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Итого</w:t>
            </w:r>
          </w:p>
        </w:tc>
        <w:tc>
          <w:tcPr>
            <w:tcW w:w="6237" w:type="dxa"/>
            <w:vMerge w:val="restart"/>
            <w:tcBorders>
              <w:top w:val="single" w:sz="4" w:space="0" w:color="auto"/>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Определение объемов финансового обеспечения, сроков исполнения после принятия нормативного правового акта Московской области</w:t>
            </w: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3171342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641514</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632457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632457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632457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632457</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tc>
        <w:tc>
          <w:tcPr>
            <w:tcW w:w="6237"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3171342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641514</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632457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632457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632457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632457</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Финансовое обеспечение получения гражданами дошкольного, начального общего, </w:t>
            </w:r>
            <w:r w:rsidRPr="001B137A">
              <w:rPr>
                <w:rFonts w:ascii="Arial" w:hAnsi="Arial" w:cs="Arial"/>
                <w:sz w:val="24"/>
                <w:szCs w:val="24"/>
                <w:lang w:eastAsia="en-US"/>
              </w:rPr>
              <w:lastRenderedPageBreak/>
              <w:t>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Итого</w:t>
            </w:r>
          </w:p>
        </w:tc>
        <w:tc>
          <w:tcPr>
            <w:tcW w:w="6237"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tc>
        <w:tc>
          <w:tcPr>
            <w:tcW w:w="6237" w:type="dxa"/>
            <w:tcBorders>
              <w:top w:val="single" w:sz="4" w:space="0" w:color="auto"/>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Определение объемов финансового обеспечения, сроков исполнения после принятия нормативного правового акта Московской области</w:t>
            </w: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Финансовое обеспечение прочих расходов для обеспечения деятельности казенных организаций</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Итого</w:t>
            </w:r>
          </w:p>
        </w:tc>
        <w:tc>
          <w:tcPr>
            <w:tcW w:w="6237" w:type="dxa"/>
            <w:vMerge w:val="restart"/>
            <w:tcBorders>
              <w:top w:val="single" w:sz="4" w:space="0" w:color="auto"/>
              <w:left w:val="single" w:sz="4" w:space="0" w:color="auto"/>
              <w:right w:val="single" w:sz="4" w:space="0" w:color="auto"/>
            </w:tcBorders>
            <w:vAlign w:val="center"/>
          </w:tcPr>
          <w:p w:rsidR="001B137A" w:rsidRPr="001B137A" w:rsidRDefault="001B137A" w:rsidP="001B137A">
            <w:pPr>
              <w:autoSpaceDE w:val="0"/>
              <w:autoSpaceDN w:val="0"/>
              <w:adjustRightInd w:val="0"/>
              <w:spacing w:after="200" w:line="276" w:lineRule="auto"/>
              <w:rPr>
                <w:rFonts w:ascii="Arial" w:hAnsi="Arial" w:cs="Arial"/>
                <w:sz w:val="24"/>
                <w:szCs w:val="24"/>
                <w:lang w:eastAsia="en-US"/>
              </w:rPr>
            </w:pPr>
            <w:r w:rsidRPr="001B137A">
              <w:rPr>
                <w:rFonts w:ascii="Arial" w:hAnsi="Arial" w:cs="Arial"/>
                <w:sz w:val="24"/>
                <w:szCs w:val="24"/>
                <w:lang w:eastAsia="en-US"/>
              </w:rPr>
              <w:t>Объем бюджетных ассигнований на обеспечение выполнения сметы  (Смз) рассчитывается по следующей формуле:</w:t>
            </w:r>
            <w:r w:rsidRPr="001B137A">
              <w:rPr>
                <w:rFonts w:ascii="Arial" w:hAnsi="Arial" w:cs="Arial"/>
                <w:sz w:val="24"/>
                <w:szCs w:val="24"/>
                <w:lang w:eastAsia="en-US"/>
              </w:rPr>
              <w:br/>
              <w:t>Смз = Рзп+Ррм+Рор+Рку+Рим</w:t>
            </w:r>
            <w:r w:rsidRPr="001B137A">
              <w:rPr>
                <w:rFonts w:ascii="Arial" w:hAnsi="Arial" w:cs="Arial"/>
                <w:sz w:val="24"/>
                <w:szCs w:val="24"/>
                <w:lang w:eastAsia="en-US"/>
              </w:rPr>
              <w:br/>
              <w:t>где:</w:t>
            </w:r>
            <w:r w:rsidRPr="001B137A">
              <w:rPr>
                <w:rFonts w:ascii="Arial" w:hAnsi="Arial" w:cs="Arial"/>
                <w:sz w:val="24"/>
                <w:szCs w:val="24"/>
                <w:lang w:eastAsia="en-US"/>
              </w:rPr>
              <w:br/>
              <w:t>Рзп - оплата труда и начисления на оплату труда</w:t>
            </w:r>
          </w:p>
          <w:p w:rsidR="001B137A" w:rsidRPr="001B137A" w:rsidRDefault="001B137A" w:rsidP="001B137A">
            <w:pPr>
              <w:autoSpaceDE w:val="0"/>
              <w:autoSpaceDN w:val="0"/>
              <w:adjustRightInd w:val="0"/>
              <w:spacing w:after="200" w:line="276" w:lineRule="auto"/>
              <w:rPr>
                <w:rFonts w:ascii="Arial" w:hAnsi="Arial" w:cs="Arial"/>
                <w:sz w:val="24"/>
                <w:szCs w:val="24"/>
                <w:lang w:eastAsia="en-US"/>
              </w:rPr>
            </w:pPr>
            <w:r w:rsidRPr="001B137A">
              <w:rPr>
                <w:rFonts w:ascii="Arial" w:hAnsi="Arial" w:cs="Arial"/>
                <w:sz w:val="24"/>
                <w:szCs w:val="24"/>
                <w:lang w:eastAsia="en-US"/>
              </w:rPr>
              <w:t>Ррм - приобретение расходных материалов</w:t>
            </w:r>
          </w:p>
          <w:p w:rsidR="001B137A" w:rsidRPr="001B137A" w:rsidRDefault="001B137A" w:rsidP="001B137A">
            <w:pPr>
              <w:autoSpaceDE w:val="0"/>
              <w:autoSpaceDN w:val="0"/>
              <w:adjustRightInd w:val="0"/>
              <w:spacing w:after="200" w:line="276" w:lineRule="auto"/>
              <w:rPr>
                <w:rFonts w:ascii="Arial" w:hAnsi="Arial" w:cs="Arial"/>
                <w:sz w:val="24"/>
                <w:szCs w:val="24"/>
                <w:lang w:eastAsia="en-US"/>
              </w:rPr>
            </w:pPr>
            <w:r w:rsidRPr="001B137A">
              <w:rPr>
                <w:rFonts w:ascii="Arial" w:hAnsi="Arial" w:cs="Arial"/>
                <w:sz w:val="24"/>
                <w:szCs w:val="24"/>
                <w:lang w:eastAsia="en-US"/>
              </w:rPr>
              <w:t>Рор - общехозяйственные расходы</w:t>
            </w:r>
          </w:p>
          <w:p w:rsidR="001B137A" w:rsidRPr="001B137A" w:rsidRDefault="001B137A" w:rsidP="001B137A">
            <w:pPr>
              <w:autoSpaceDE w:val="0"/>
              <w:autoSpaceDN w:val="0"/>
              <w:adjustRightInd w:val="0"/>
              <w:spacing w:after="200" w:line="276" w:lineRule="auto"/>
              <w:rPr>
                <w:rFonts w:ascii="Arial" w:hAnsi="Arial" w:cs="Arial"/>
                <w:sz w:val="24"/>
                <w:szCs w:val="24"/>
                <w:lang w:eastAsia="en-US"/>
              </w:rPr>
            </w:pPr>
            <w:r w:rsidRPr="001B137A">
              <w:rPr>
                <w:rFonts w:ascii="Arial" w:hAnsi="Arial" w:cs="Arial"/>
                <w:sz w:val="24"/>
                <w:szCs w:val="24"/>
                <w:lang w:eastAsia="en-US"/>
              </w:rPr>
              <w:t>Рку - коммунальные услуги</w:t>
            </w:r>
          </w:p>
          <w:p w:rsidR="001B137A" w:rsidRPr="001B137A" w:rsidRDefault="001B137A" w:rsidP="001B137A">
            <w:pPr>
              <w:autoSpaceDE w:val="0"/>
              <w:autoSpaceDN w:val="0"/>
              <w:adjustRightInd w:val="0"/>
              <w:spacing w:after="200" w:line="276" w:lineRule="auto"/>
              <w:rPr>
                <w:rFonts w:ascii="Arial" w:hAnsi="Arial" w:cs="Arial"/>
                <w:sz w:val="24"/>
                <w:szCs w:val="24"/>
                <w:lang w:eastAsia="en-US"/>
              </w:rPr>
            </w:pPr>
            <w:r w:rsidRPr="001B137A">
              <w:rPr>
                <w:rFonts w:ascii="Arial" w:hAnsi="Arial" w:cs="Arial"/>
                <w:sz w:val="24"/>
                <w:szCs w:val="24"/>
                <w:lang w:eastAsia="en-US"/>
              </w:rPr>
              <w:t>Рим - нормативные затраты на содержание имущества</w:t>
            </w:r>
          </w:p>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142686,2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33378,2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27327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27327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27327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–27327</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6237"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142686,2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33378,2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27327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27327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27327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–27327</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Реализация мер социальной поддержки и социального обеспечения детей-сирот и детей, оставшихся без попечения родителей, а также лиц из их числа в муниципальных и частных организациях в Московской области для детей-сирот и детей, оставшихся </w:t>
            </w:r>
            <w:r w:rsidRPr="001B137A">
              <w:rPr>
                <w:rFonts w:ascii="Arial" w:hAnsi="Arial" w:cs="Arial"/>
                <w:sz w:val="24"/>
                <w:szCs w:val="24"/>
                <w:lang w:eastAsia="en-US"/>
              </w:rPr>
              <w:lastRenderedPageBreak/>
              <w:t>без попечения родителей</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Итого</w:t>
            </w:r>
          </w:p>
        </w:tc>
        <w:tc>
          <w:tcPr>
            <w:tcW w:w="6237" w:type="dxa"/>
            <w:vMerge w:val="restart"/>
            <w:tcBorders>
              <w:top w:val="single" w:sz="4" w:space="0" w:color="auto"/>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Определение объемов финансового обеспечения, сроков исполнения после принятия нормативного правового акта Московской области</w:t>
            </w: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17735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2659</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3599</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3727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3875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3875</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tc>
        <w:tc>
          <w:tcPr>
            <w:tcW w:w="6237"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17735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2659</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3599</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3727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3875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3875</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Основное мероприятие 2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Итого</w:t>
            </w:r>
          </w:p>
        </w:tc>
        <w:tc>
          <w:tcPr>
            <w:tcW w:w="6237" w:type="dxa"/>
            <w:vMerge w:val="restart"/>
            <w:tcBorders>
              <w:top w:val="single" w:sz="4" w:space="0" w:color="auto"/>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266390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68762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49332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49432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49432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49432</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Средства бюджета Московской области</w:t>
            </w:r>
          </w:p>
        </w:tc>
        <w:tc>
          <w:tcPr>
            <w:tcW w:w="6237"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237903</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60635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44317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44317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44317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44317</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6237"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28487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8127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5015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5115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5115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5115</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Субвенции бюджетам муниципальных районов и городских округов Московской области из бюджета Московской области </w:t>
            </w:r>
            <w:r w:rsidRPr="001B137A">
              <w:rPr>
                <w:rFonts w:ascii="Arial" w:hAnsi="Arial" w:cs="Arial"/>
                <w:sz w:val="24"/>
                <w:szCs w:val="24"/>
                <w:lang w:eastAsia="en-US"/>
              </w:rPr>
              <w:lastRenderedPageBreak/>
              <w:t>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Итого</w:t>
            </w:r>
          </w:p>
        </w:tc>
        <w:tc>
          <w:tcPr>
            <w:tcW w:w="6237" w:type="dxa"/>
            <w:vMerge w:val="restart"/>
            <w:tcBorders>
              <w:top w:val="single" w:sz="4" w:space="0" w:color="auto"/>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Определение объемов финансового обеспечения, сроков исполнения после принятия нормативного правового акта Московской области</w:t>
            </w: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19938</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3958</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3995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3995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3995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3995</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tc>
        <w:tc>
          <w:tcPr>
            <w:tcW w:w="6237"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19938</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3958</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3995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3995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3995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3995</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w:t>
            </w:r>
            <w:r w:rsidRPr="001B137A">
              <w:rPr>
                <w:rFonts w:ascii="Arial" w:hAnsi="Arial" w:cs="Arial"/>
                <w:sz w:val="24"/>
                <w:szCs w:val="24"/>
                <w:lang w:eastAsia="en-US"/>
              </w:rPr>
              <w:lastRenderedPageBreak/>
              <w:t>деятельность по имеющим государственную аккредитацию основным общеобразовательным программам, обучающимся по очной форме обучения</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Итого</w:t>
            </w:r>
          </w:p>
        </w:tc>
        <w:tc>
          <w:tcPr>
            <w:tcW w:w="6237" w:type="dxa"/>
            <w:vMerge w:val="restart"/>
            <w:tcBorders>
              <w:top w:val="single" w:sz="4" w:space="0" w:color="auto"/>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Определение объемов финансового обеспечения, сроков исполнения после принятия нормативного правового акта Московской области</w:t>
            </w: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191644</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36616</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38757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38757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38757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38757</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Средства бюджета Московской области</w:t>
            </w:r>
          </w:p>
        </w:tc>
        <w:tc>
          <w:tcPr>
            <w:tcW w:w="6237"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191644</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36616</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38757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38757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38757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38757</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Итого</w:t>
            </w:r>
          </w:p>
        </w:tc>
        <w:tc>
          <w:tcPr>
            <w:tcW w:w="6237" w:type="dxa"/>
            <w:vMerge w:val="restart"/>
            <w:tcBorders>
              <w:top w:val="single" w:sz="4" w:space="0" w:color="auto"/>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Определение объемов финансового обеспечения, сроков исполнения после принятия нормативного правового акта Московской области</w:t>
            </w: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3172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244</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732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732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732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732</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tc>
        <w:tc>
          <w:tcPr>
            <w:tcW w:w="6237"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3172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244</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732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732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732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732</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Обеспечение подвоза обучающихся к месту обучения в муниципальные </w:t>
            </w:r>
            <w:r w:rsidRPr="001B137A">
              <w:rPr>
                <w:rFonts w:ascii="Arial" w:hAnsi="Arial" w:cs="Arial"/>
                <w:sz w:val="24"/>
                <w:szCs w:val="24"/>
                <w:lang w:eastAsia="en-US"/>
              </w:rPr>
              <w:lastRenderedPageBreak/>
              <w:t>общеобразовательные организации в Московской области, расположенные в сельских населенных пунктах</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Итого</w:t>
            </w:r>
          </w:p>
        </w:tc>
        <w:tc>
          <w:tcPr>
            <w:tcW w:w="6237" w:type="dxa"/>
            <w:vMerge w:val="restart"/>
            <w:tcBorders>
              <w:top w:val="single" w:sz="4" w:space="0" w:color="auto"/>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Определение объемов финансового обеспечения, сроков исполнения после принятия нормативного правового акта Московской области</w:t>
            </w: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28202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5130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5768</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5768</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5768</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lastRenderedPageBreak/>
              <w:t>2021 – 5768</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tc>
        <w:tc>
          <w:tcPr>
            <w:tcW w:w="6237"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4742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1410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833</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833</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833</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833</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Средства бюджета городского округа Павловский Посад </w:t>
            </w:r>
          </w:p>
        </w:tc>
        <w:tc>
          <w:tcPr>
            <w:tcW w:w="6237"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23460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3720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4935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4935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4935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4935</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Итого</w:t>
            </w:r>
          </w:p>
        </w:tc>
        <w:tc>
          <w:tcPr>
            <w:tcW w:w="6237" w:type="dxa"/>
            <w:vMerge w:val="restart"/>
            <w:tcBorders>
              <w:top w:val="single" w:sz="4" w:space="0" w:color="auto"/>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Определение объемов финансового обеспечения, сроков исполнения после принятия нормативного правового акта Московской области</w:t>
            </w: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1800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1800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tc>
        <w:tc>
          <w:tcPr>
            <w:tcW w:w="6237"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1350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1350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Средства бюджета </w:t>
            </w:r>
            <w:r w:rsidRPr="001B137A">
              <w:rPr>
                <w:rFonts w:ascii="Arial" w:hAnsi="Arial" w:cs="Arial"/>
                <w:sz w:val="24"/>
                <w:szCs w:val="24"/>
                <w:lang w:eastAsia="en-US"/>
              </w:rPr>
              <w:lastRenderedPageBreak/>
              <w:t xml:space="preserve">городского округа Павловский Посад </w:t>
            </w:r>
          </w:p>
        </w:tc>
        <w:tc>
          <w:tcPr>
            <w:tcW w:w="6237"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450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450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lastRenderedPageBreak/>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Поощрение лучших учителей</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Итого</w:t>
            </w:r>
          </w:p>
        </w:tc>
        <w:tc>
          <w:tcPr>
            <w:tcW w:w="6237" w:type="dxa"/>
            <w:vMerge w:val="restart"/>
            <w:tcBorders>
              <w:top w:val="single" w:sz="4" w:space="0" w:color="auto"/>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210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210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6237"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210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210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Организация праздничных, культурно-массовых и иных мероприятий областного, межмуниципального и муниципального значения для педагогических работников </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Итого</w:t>
            </w:r>
          </w:p>
        </w:tc>
        <w:tc>
          <w:tcPr>
            <w:tcW w:w="6237" w:type="dxa"/>
            <w:vMerge w:val="restart"/>
            <w:tcBorders>
              <w:top w:val="single" w:sz="4" w:space="0" w:color="auto"/>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430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110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80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80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80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80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6237"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430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110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80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80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80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80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Закупка оборудования для </w:t>
            </w:r>
            <w:r w:rsidRPr="001B137A">
              <w:rPr>
                <w:rFonts w:ascii="Arial" w:hAnsi="Arial" w:cs="Arial"/>
                <w:sz w:val="24"/>
                <w:szCs w:val="24"/>
                <w:lang w:eastAsia="en-US"/>
              </w:rPr>
              <w:lastRenderedPageBreak/>
              <w:t>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Итого</w:t>
            </w:r>
          </w:p>
        </w:tc>
        <w:tc>
          <w:tcPr>
            <w:tcW w:w="6237" w:type="dxa"/>
            <w:vMerge w:val="restart"/>
            <w:tcBorders>
              <w:top w:val="single" w:sz="4" w:space="0" w:color="auto"/>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Определение объемов финансового обеспечения, сроков исполнения после принятия нормативного правового акта Московской области</w:t>
            </w: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1400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1100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lastRenderedPageBreak/>
              <w:t>2019 – 100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100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100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tc>
        <w:tc>
          <w:tcPr>
            <w:tcW w:w="6237"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1000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1000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Средства бюджета городского округа Павловский Посад </w:t>
            </w:r>
          </w:p>
        </w:tc>
        <w:tc>
          <w:tcPr>
            <w:tcW w:w="6237"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400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100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100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100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100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Предоставление грантов Губернатора Московской области лучшим общеобразовательным организациям в Московской области </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Итого</w:t>
            </w:r>
          </w:p>
        </w:tc>
        <w:tc>
          <w:tcPr>
            <w:tcW w:w="6237" w:type="dxa"/>
            <w:vMerge w:val="restart"/>
            <w:tcBorders>
              <w:top w:val="single" w:sz="4" w:space="0" w:color="auto"/>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Определение объемов финансового обеспечения, сроков исполнения после принятия нормативного правового акта Московской области</w:t>
            </w: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Средства бюджета Московской области</w:t>
            </w:r>
          </w:p>
        </w:tc>
        <w:tc>
          <w:tcPr>
            <w:tcW w:w="6237"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Укрепление материально-технической базы общеобразовательной организации, команда которого заняла 1-5 места в соревнованиях «Веселые старты» среди команд  общеобразовательных организаций  Московской области на призы </w:t>
            </w:r>
            <w:r w:rsidRPr="001B137A">
              <w:rPr>
                <w:rFonts w:ascii="Arial" w:hAnsi="Arial" w:cs="Arial"/>
                <w:sz w:val="24"/>
                <w:szCs w:val="24"/>
                <w:lang w:eastAsia="en-US"/>
              </w:rPr>
              <w:br/>
              <w:t>Губернатора Московской области</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Итого</w:t>
            </w:r>
          </w:p>
        </w:tc>
        <w:tc>
          <w:tcPr>
            <w:tcW w:w="6237" w:type="dxa"/>
            <w:vMerge w:val="restart"/>
            <w:tcBorders>
              <w:top w:val="single" w:sz="4" w:space="0" w:color="auto"/>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Определение объемов финансового обеспечения, сроков исполнения после принятия нормативного правового акта Московской области</w:t>
            </w: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2100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2100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lastRenderedPageBreak/>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tc>
        <w:tc>
          <w:tcPr>
            <w:tcW w:w="6237"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2000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2000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Средства бюджета городского округа Павловский Посад </w:t>
            </w:r>
          </w:p>
        </w:tc>
        <w:tc>
          <w:tcPr>
            <w:tcW w:w="6237"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100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Обеспечение современными аппаратно-программными комплексами общеобразовательных организаций Московской области</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Итого</w:t>
            </w:r>
          </w:p>
        </w:tc>
        <w:tc>
          <w:tcPr>
            <w:tcW w:w="6237" w:type="dxa"/>
            <w:vMerge w:val="restart"/>
            <w:tcBorders>
              <w:top w:val="single" w:sz="4" w:space="0" w:color="auto"/>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Определение объемов финансового обеспечения, сроков исполнения после принятия нормативного правового акта Московской области</w:t>
            </w: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16935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16935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Средства бюджета Московской области</w:t>
            </w:r>
          </w:p>
        </w:tc>
        <w:tc>
          <w:tcPr>
            <w:tcW w:w="6237"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13498</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13498</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6237"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3437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3437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Основное мероприятие 3. Создание в общеобразовательных организациях, расположенных  в сельской местности, условий для занятий физической культурой и спортом</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Итого</w:t>
            </w:r>
          </w:p>
        </w:tc>
        <w:tc>
          <w:tcPr>
            <w:tcW w:w="6237" w:type="dxa"/>
            <w:vMerge w:val="restart"/>
            <w:tcBorders>
              <w:top w:val="single" w:sz="4" w:space="0" w:color="auto"/>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Определение объемов финансового обеспечения, сроков исполнения после принятия нормативного правового акта Московской области</w:t>
            </w: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200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100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100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Средства бюджета Московской области</w:t>
            </w:r>
          </w:p>
        </w:tc>
        <w:tc>
          <w:tcPr>
            <w:tcW w:w="6237"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6237"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200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100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100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Основное мероприятие 4.</w:t>
            </w:r>
            <w:r w:rsidRPr="001B137A">
              <w:rPr>
                <w:rFonts w:ascii="Arial" w:hAnsi="Arial" w:cs="Arial"/>
                <w:sz w:val="24"/>
                <w:szCs w:val="24"/>
                <w:lang w:eastAsia="en-US"/>
              </w:rPr>
              <w:br w:type="page"/>
            </w:r>
          </w:p>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Проведение капитального, </w:t>
            </w:r>
            <w:r w:rsidRPr="001B137A">
              <w:rPr>
                <w:rFonts w:ascii="Arial" w:hAnsi="Arial" w:cs="Arial"/>
                <w:sz w:val="24"/>
                <w:szCs w:val="24"/>
                <w:lang w:eastAsia="en-US"/>
              </w:rPr>
              <w:lastRenderedPageBreak/>
              <w:t xml:space="preserve">текущего ремонта образовательных организаций </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lastRenderedPageBreak/>
              <w:t>Итого</w:t>
            </w:r>
          </w:p>
        </w:tc>
        <w:tc>
          <w:tcPr>
            <w:tcW w:w="6237" w:type="dxa"/>
            <w:vMerge w:val="restart"/>
            <w:tcBorders>
              <w:top w:val="single" w:sz="4" w:space="0" w:color="auto"/>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Определение объемов финансового обеспечения, сроков исполнения после принятия нормативного правового акта Московской области</w:t>
            </w: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63838,5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15965,5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16850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3876</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10297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lastRenderedPageBreak/>
              <w:t>2021 – 16850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6237"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63838,5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15965,5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16850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3876</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10297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16850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trHeight w:val="524"/>
          <w:tblCellSpacing w:w="5" w:type="nil"/>
        </w:trPr>
        <w:tc>
          <w:tcPr>
            <w:tcW w:w="15088" w:type="dxa"/>
            <w:gridSpan w:val="5"/>
            <w:tcBorders>
              <w:top w:val="single" w:sz="4" w:space="0" w:color="auto"/>
              <w:left w:val="single" w:sz="4" w:space="0" w:color="auto"/>
              <w:bottom w:val="single" w:sz="4" w:space="0" w:color="auto"/>
              <w:right w:val="single" w:sz="4" w:space="0" w:color="auto"/>
            </w:tcBorders>
            <w:vAlign w:val="center"/>
          </w:tcPr>
          <w:p w:rsidR="001B137A" w:rsidRPr="001B137A" w:rsidRDefault="001B137A" w:rsidP="001B137A">
            <w:pPr>
              <w:widowControl w:val="0"/>
              <w:autoSpaceDE w:val="0"/>
              <w:autoSpaceDN w:val="0"/>
              <w:adjustRightInd w:val="0"/>
              <w:jc w:val="center"/>
              <w:rPr>
                <w:rFonts w:ascii="Arial" w:hAnsi="Arial" w:cs="Arial"/>
                <w:sz w:val="24"/>
                <w:szCs w:val="24"/>
              </w:rPr>
            </w:pPr>
            <w:r w:rsidRPr="001B137A">
              <w:rPr>
                <w:rFonts w:ascii="Arial" w:hAnsi="Arial" w:cs="Arial"/>
                <w:sz w:val="24"/>
                <w:szCs w:val="24"/>
              </w:rPr>
              <w:t>Подпрограмма III  «Дополнительное образование, воспитание и психолого-социальное сопровождение детей»</w:t>
            </w:r>
          </w:p>
        </w:tc>
        <w:tc>
          <w:tcPr>
            <w:tcW w:w="1984" w:type="dxa"/>
          </w:tcPr>
          <w:p w:rsidR="001B137A" w:rsidRPr="001B137A" w:rsidRDefault="001B137A" w:rsidP="001B137A">
            <w:pPr>
              <w:rPr>
                <w:rFonts w:ascii="Arial" w:hAnsi="Arial" w:cs="Arial"/>
                <w:sz w:val="24"/>
                <w:szCs w:val="24"/>
                <w:lang w:eastAsia="en-US"/>
              </w:rPr>
            </w:pPr>
          </w:p>
        </w:tc>
        <w:tc>
          <w:tcPr>
            <w:tcW w:w="1984" w:type="dxa"/>
          </w:tcPr>
          <w:p w:rsidR="001B137A" w:rsidRPr="001B137A" w:rsidRDefault="001B137A" w:rsidP="001B137A">
            <w:pPr>
              <w:rPr>
                <w:rFonts w:ascii="Arial" w:hAnsi="Arial" w:cs="Arial"/>
                <w:sz w:val="24"/>
                <w:szCs w:val="24"/>
                <w:lang w:eastAsia="en-US"/>
              </w:rPr>
            </w:pPr>
          </w:p>
        </w:tc>
        <w:tc>
          <w:tcPr>
            <w:tcW w:w="1984" w:type="dxa"/>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100</w:t>
            </w:r>
          </w:p>
          <w:p w:rsidR="001B137A" w:rsidRPr="001B137A" w:rsidRDefault="001B137A" w:rsidP="001B137A">
            <w:pPr>
              <w:rPr>
                <w:rFonts w:ascii="Arial" w:hAnsi="Arial" w:cs="Arial"/>
                <w:sz w:val="24"/>
                <w:szCs w:val="24"/>
                <w:lang w:eastAsia="en-US"/>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Основное мероприятие 1. </w:t>
            </w:r>
            <w:r w:rsidRPr="001B137A">
              <w:rPr>
                <w:rFonts w:ascii="Arial" w:hAnsi="Arial" w:cs="Arial"/>
                <w:sz w:val="24"/>
                <w:szCs w:val="24"/>
                <w:lang w:eastAsia="en-US"/>
              </w:rPr>
              <w:br/>
              <w:t>Реализация комплекса мер, направленных на развитие семейного устройства детей-сирот и детей, оставшихся без попечения родителей, и сопровождение замещающих семей</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Итого </w:t>
            </w:r>
          </w:p>
        </w:tc>
        <w:tc>
          <w:tcPr>
            <w:tcW w:w="6237" w:type="dxa"/>
            <w:vMerge w:val="restart"/>
            <w:tcBorders>
              <w:top w:val="single" w:sz="4" w:space="0" w:color="auto"/>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16022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1962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3515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3515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3515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3515</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6237"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16022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1962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3515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3515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3515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3515</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Развитие системы сопровождения граждан, желающих </w:t>
            </w:r>
            <w:r w:rsidRPr="001B137A">
              <w:rPr>
                <w:rFonts w:ascii="Arial" w:hAnsi="Arial" w:cs="Arial"/>
                <w:sz w:val="24"/>
                <w:szCs w:val="24"/>
                <w:lang w:eastAsia="en-US"/>
              </w:rPr>
              <w:lastRenderedPageBreak/>
              <w:t>принять и принявших детей-сирот и детей, оставшихся без попечения родителей, на воспитание в свои семьи</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lastRenderedPageBreak/>
              <w:t xml:space="preserve">Итого </w:t>
            </w:r>
          </w:p>
        </w:tc>
        <w:tc>
          <w:tcPr>
            <w:tcW w:w="6237" w:type="dxa"/>
            <w:vMerge w:val="restart"/>
            <w:tcBorders>
              <w:top w:val="single" w:sz="4" w:space="0" w:color="auto"/>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Расчет произведен на основании штатного расписания Ефимовская школа-интернат</w:t>
            </w: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16022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1962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3515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lastRenderedPageBreak/>
              <w:t>2019 – 3515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3515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3515</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6237"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16022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1962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3515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3515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3515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3515</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Основное мероприятие 2. Реализация "пилотных проектов" обновления содержания и технологий дополнительного образования, воспитания, психолого-педагогического сопровождения детей</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6237" w:type="dxa"/>
            <w:vMerge w:val="restart"/>
            <w:tcBorders>
              <w:top w:val="single" w:sz="4" w:space="0" w:color="auto"/>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1810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210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400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400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400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400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tc>
        <w:tc>
          <w:tcPr>
            <w:tcW w:w="6237"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6237"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1810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210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400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400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400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400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Организация и проведения </w:t>
            </w:r>
            <w:r w:rsidRPr="001B137A">
              <w:rPr>
                <w:rFonts w:ascii="Arial" w:hAnsi="Arial" w:cs="Arial"/>
                <w:sz w:val="24"/>
                <w:szCs w:val="24"/>
                <w:lang w:eastAsia="en-US"/>
              </w:rPr>
              <w:lastRenderedPageBreak/>
              <w:t>мероприятия, посвященного выпускникам городского округа Павловский Посад</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lastRenderedPageBreak/>
              <w:t>Итого</w:t>
            </w:r>
          </w:p>
        </w:tc>
        <w:tc>
          <w:tcPr>
            <w:tcW w:w="6237" w:type="dxa"/>
            <w:vMerge w:val="restart"/>
            <w:tcBorders>
              <w:top w:val="single" w:sz="4" w:space="0" w:color="auto"/>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Расчет произведен на основании сметы на проведении мероприятий в сфере образования на 2018</w:t>
            </w: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1810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210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lastRenderedPageBreak/>
              <w:t>2018 – 400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400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400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400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6237"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1810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210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400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400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400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400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Основное мероприятие  3</w:t>
            </w:r>
          </w:p>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Реализация мер, направленных на  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6237" w:type="dxa"/>
            <w:vMerge w:val="restart"/>
            <w:tcBorders>
              <w:top w:val="single" w:sz="4" w:space="0" w:color="auto"/>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Расчет произведен на основании сметы на проведении мероприятий в сфере образования на 2016</w:t>
            </w: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3960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740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805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805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805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805</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6237"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3960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740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805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805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805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805</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Основное мероприятие 4. Финансовое обеспечение оказания услуг (выполнения работ) организациями </w:t>
            </w:r>
            <w:r w:rsidRPr="001B137A">
              <w:rPr>
                <w:rFonts w:ascii="Arial" w:hAnsi="Arial" w:cs="Arial"/>
                <w:sz w:val="24"/>
                <w:szCs w:val="24"/>
                <w:lang w:eastAsia="en-US"/>
              </w:rPr>
              <w:lastRenderedPageBreak/>
              <w:t>дополнительного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lastRenderedPageBreak/>
              <w:t>Итого</w:t>
            </w:r>
          </w:p>
        </w:tc>
        <w:tc>
          <w:tcPr>
            <w:tcW w:w="6237" w:type="dxa"/>
            <w:vMerge w:val="restart"/>
            <w:tcBorders>
              <w:top w:val="single" w:sz="4" w:space="0" w:color="auto"/>
              <w:left w:val="single" w:sz="4" w:space="0" w:color="auto"/>
              <w:right w:val="single" w:sz="4" w:space="0" w:color="auto"/>
            </w:tcBorders>
            <w:vAlign w:val="center"/>
          </w:tcPr>
          <w:p w:rsidR="001B137A" w:rsidRPr="001B137A" w:rsidRDefault="001B137A" w:rsidP="001B137A">
            <w:pPr>
              <w:autoSpaceDE w:val="0"/>
              <w:autoSpaceDN w:val="0"/>
              <w:adjustRightInd w:val="0"/>
              <w:spacing w:after="200" w:line="276" w:lineRule="auto"/>
              <w:rPr>
                <w:rFonts w:ascii="Arial" w:hAnsi="Arial" w:cs="Arial"/>
                <w:sz w:val="24"/>
                <w:szCs w:val="24"/>
                <w:lang w:eastAsia="en-US"/>
              </w:rPr>
            </w:pPr>
            <w:r w:rsidRPr="001B137A">
              <w:rPr>
                <w:rFonts w:ascii="Arial" w:hAnsi="Arial" w:cs="Arial"/>
                <w:sz w:val="24"/>
                <w:szCs w:val="24"/>
                <w:lang w:eastAsia="en-US"/>
              </w:rPr>
              <w:t>Объем бюджетных ассигнований на обеспечение выполнения муниципального задания  (Смз) рассчитывается по следующей формуле:</w:t>
            </w:r>
            <w:r w:rsidRPr="001B137A">
              <w:rPr>
                <w:rFonts w:ascii="Arial" w:hAnsi="Arial" w:cs="Arial"/>
                <w:sz w:val="24"/>
                <w:szCs w:val="24"/>
                <w:lang w:eastAsia="en-US"/>
              </w:rPr>
              <w:br/>
              <w:t>Смз = Рзп+Ррм+Рор+Рку+Рим</w:t>
            </w:r>
            <w:r w:rsidRPr="001B137A">
              <w:rPr>
                <w:rFonts w:ascii="Arial" w:hAnsi="Arial" w:cs="Arial"/>
                <w:sz w:val="24"/>
                <w:szCs w:val="24"/>
                <w:lang w:eastAsia="en-US"/>
              </w:rPr>
              <w:br/>
            </w:r>
            <w:r w:rsidRPr="001B137A">
              <w:rPr>
                <w:rFonts w:ascii="Arial" w:hAnsi="Arial" w:cs="Arial"/>
                <w:sz w:val="24"/>
                <w:szCs w:val="24"/>
                <w:lang w:eastAsia="en-US"/>
              </w:rPr>
              <w:lastRenderedPageBreak/>
              <w:t>где:</w:t>
            </w:r>
            <w:r w:rsidRPr="001B137A">
              <w:rPr>
                <w:rFonts w:ascii="Arial" w:hAnsi="Arial" w:cs="Arial"/>
                <w:sz w:val="24"/>
                <w:szCs w:val="24"/>
                <w:lang w:eastAsia="en-US"/>
              </w:rPr>
              <w:br/>
              <w:t>Рзп - оплата труда и начисления на оплату труда</w:t>
            </w:r>
          </w:p>
          <w:p w:rsidR="001B137A" w:rsidRPr="001B137A" w:rsidRDefault="001B137A" w:rsidP="001B137A">
            <w:pPr>
              <w:autoSpaceDE w:val="0"/>
              <w:autoSpaceDN w:val="0"/>
              <w:adjustRightInd w:val="0"/>
              <w:spacing w:after="200" w:line="276" w:lineRule="auto"/>
              <w:rPr>
                <w:rFonts w:ascii="Arial" w:hAnsi="Arial" w:cs="Arial"/>
                <w:sz w:val="24"/>
                <w:szCs w:val="24"/>
                <w:lang w:eastAsia="en-US"/>
              </w:rPr>
            </w:pPr>
            <w:r w:rsidRPr="001B137A">
              <w:rPr>
                <w:rFonts w:ascii="Arial" w:hAnsi="Arial" w:cs="Arial"/>
                <w:sz w:val="24"/>
                <w:szCs w:val="24"/>
                <w:lang w:eastAsia="en-US"/>
              </w:rPr>
              <w:t>Ррм - приобретение расходных материалов</w:t>
            </w:r>
          </w:p>
          <w:p w:rsidR="001B137A" w:rsidRPr="001B137A" w:rsidRDefault="001B137A" w:rsidP="001B137A">
            <w:pPr>
              <w:autoSpaceDE w:val="0"/>
              <w:autoSpaceDN w:val="0"/>
              <w:adjustRightInd w:val="0"/>
              <w:spacing w:after="200" w:line="276" w:lineRule="auto"/>
              <w:rPr>
                <w:rFonts w:ascii="Arial" w:hAnsi="Arial" w:cs="Arial"/>
                <w:sz w:val="24"/>
                <w:szCs w:val="24"/>
                <w:lang w:eastAsia="en-US"/>
              </w:rPr>
            </w:pPr>
            <w:r w:rsidRPr="001B137A">
              <w:rPr>
                <w:rFonts w:ascii="Arial" w:hAnsi="Arial" w:cs="Arial"/>
                <w:sz w:val="24"/>
                <w:szCs w:val="24"/>
                <w:lang w:eastAsia="en-US"/>
              </w:rPr>
              <w:t>Рор - общехозяйственные расходы</w:t>
            </w:r>
          </w:p>
          <w:p w:rsidR="001B137A" w:rsidRPr="001B137A" w:rsidRDefault="001B137A" w:rsidP="001B137A">
            <w:pPr>
              <w:autoSpaceDE w:val="0"/>
              <w:autoSpaceDN w:val="0"/>
              <w:adjustRightInd w:val="0"/>
              <w:spacing w:after="200" w:line="276" w:lineRule="auto"/>
              <w:rPr>
                <w:rFonts w:ascii="Arial" w:hAnsi="Arial" w:cs="Arial"/>
                <w:sz w:val="24"/>
                <w:szCs w:val="24"/>
                <w:lang w:eastAsia="en-US"/>
              </w:rPr>
            </w:pPr>
            <w:r w:rsidRPr="001B137A">
              <w:rPr>
                <w:rFonts w:ascii="Arial" w:hAnsi="Arial" w:cs="Arial"/>
                <w:sz w:val="24"/>
                <w:szCs w:val="24"/>
                <w:lang w:eastAsia="en-US"/>
              </w:rPr>
              <w:t>Рку - коммунальные услуги</w:t>
            </w:r>
          </w:p>
          <w:p w:rsidR="001B137A" w:rsidRPr="001B137A" w:rsidRDefault="001B137A" w:rsidP="001B137A">
            <w:pPr>
              <w:autoSpaceDE w:val="0"/>
              <w:autoSpaceDN w:val="0"/>
              <w:adjustRightInd w:val="0"/>
              <w:spacing w:after="200" w:line="276" w:lineRule="auto"/>
              <w:rPr>
                <w:rFonts w:ascii="Arial" w:hAnsi="Arial" w:cs="Arial"/>
                <w:sz w:val="24"/>
                <w:szCs w:val="24"/>
                <w:lang w:eastAsia="en-US"/>
              </w:rPr>
            </w:pPr>
            <w:r w:rsidRPr="001B137A">
              <w:rPr>
                <w:rFonts w:ascii="Arial" w:hAnsi="Arial" w:cs="Arial"/>
                <w:sz w:val="24"/>
                <w:szCs w:val="24"/>
                <w:lang w:eastAsia="en-US"/>
              </w:rPr>
              <w:t>Рим - нормативные затраты на содержание имущества</w:t>
            </w:r>
          </w:p>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Расходы на оплату услуг связи, транспортных услуг,  на оплату услуг по содержанию имущества, оплату прочих работ, услуг, обеспечивающих оказание муниципальной услуги, а также нормативные затраты на содержание имуществам</w:t>
            </w: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lastRenderedPageBreak/>
              <w:t>ВСЕГО – 481872,9</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95548,9</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97018</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97018</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95270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97018</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6237"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481872,9</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95548,9</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97018</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97018</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95270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97018</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Основное мероприятие 5.</w:t>
            </w:r>
          </w:p>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Реализация комплекса мер, обеспечивающих развитие системы дополнительного образования детей  технической и естественнонаучной направленности</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6237" w:type="dxa"/>
            <w:vMerge w:val="restart"/>
            <w:tcBorders>
              <w:top w:val="single" w:sz="4" w:space="0" w:color="auto"/>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Расчет произведен на основании сметы на проведении мероприятий в сфере образования на 2016</w:t>
            </w: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1693</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493</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300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300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300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300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6237"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1693</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493</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300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300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300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300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Основное мероприятие 6</w:t>
            </w:r>
          </w:p>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Реализация комплекса мер, </w:t>
            </w:r>
            <w:r w:rsidRPr="001B137A">
              <w:rPr>
                <w:rFonts w:ascii="Arial" w:hAnsi="Arial" w:cs="Arial"/>
                <w:sz w:val="24"/>
                <w:szCs w:val="24"/>
                <w:lang w:eastAsia="en-US"/>
              </w:rPr>
              <w:lastRenderedPageBreak/>
              <w:t>обеспечивающих развитие системы дополнительного образования детей  художественной направленности</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lastRenderedPageBreak/>
              <w:t>Итого</w:t>
            </w:r>
          </w:p>
        </w:tc>
        <w:tc>
          <w:tcPr>
            <w:tcW w:w="6237" w:type="dxa"/>
            <w:vMerge w:val="restart"/>
            <w:tcBorders>
              <w:top w:val="single" w:sz="4" w:space="0" w:color="auto"/>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Расчет произведен на основании сметы на проведении мероприятий в сфере образования на 2016</w:t>
            </w: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400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200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50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50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lastRenderedPageBreak/>
              <w:t>2020 – 50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50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vAlign w:val="center"/>
          </w:tcPr>
          <w:p w:rsidR="001B137A" w:rsidRPr="001B137A" w:rsidRDefault="001B137A" w:rsidP="001B137A">
            <w:pPr>
              <w:jc w:val="cente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jc w:val="cente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6237"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400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200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50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50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50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50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Основное мероприятие 7. </w:t>
            </w:r>
            <w:r w:rsidRPr="001B137A">
              <w:rPr>
                <w:rFonts w:ascii="Arial" w:hAnsi="Arial" w:cs="Arial"/>
                <w:sz w:val="24"/>
                <w:szCs w:val="24"/>
                <w:lang w:eastAsia="en-US"/>
              </w:rPr>
              <w:br/>
              <w:t>Строительство и реконструкция, ремонт учреждений дополнительного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Итого </w:t>
            </w:r>
          </w:p>
        </w:tc>
        <w:tc>
          <w:tcPr>
            <w:tcW w:w="6237" w:type="dxa"/>
            <w:vMerge w:val="restart"/>
            <w:tcBorders>
              <w:top w:val="single" w:sz="4" w:space="0" w:color="auto"/>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1000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1000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6237"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1000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1000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Основное мероприятие 8. Софинансирование расходов на повышение заработной платы педагогических работников муниципальных учреждений </w:t>
            </w:r>
            <w:r w:rsidRPr="001B137A">
              <w:rPr>
                <w:rFonts w:ascii="Arial" w:hAnsi="Arial" w:cs="Arial"/>
                <w:sz w:val="24"/>
                <w:szCs w:val="24"/>
                <w:lang w:eastAsia="en-US"/>
              </w:rPr>
              <w:lastRenderedPageBreak/>
              <w:t>дополнительного образования в сферах образования, культуры, физической культуры и спорта</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lastRenderedPageBreak/>
              <w:t>Итого</w:t>
            </w:r>
          </w:p>
        </w:tc>
        <w:tc>
          <w:tcPr>
            <w:tcW w:w="6237" w:type="dxa"/>
            <w:vMerge w:val="restart"/>
            <w:tcBorders>
              <w:top w:val="single" w:sz="4" w:space="0" w:color="auto"/>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613</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613</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right w:val="single" w:sz="4" w:space="0" w:color="auto"/>
            </w:tcBorders>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Средства бюджета </w:t>
            </w:r>
            <w:r w:rsidRPr="001B137A">
              <w:rPr>
                <w:rFonts w:ascii="Arial" w:hAnsi="Arial" w:cs="Arial"/>
                <w:sz w:val="24"/>
                <w:szCs w:val="24"/>
                <w:lang w:eastAsia="en-US"/>
              </w:rPr>
              <w:lastRenderedPageBreak/>
              <w:t xml:space="preserve">Московской области </w:t>
            </w:r>
          </w:p>
        </w:tc>
        <w:tc>
          <w:tcPr>
            <w:tcW w:w="6237"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570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570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lastRenderedPageBreak/>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Средства бюджета городского округа Павловский Посад </w:t>
            </w:r>
          </w:p>
        </w:tc>
        <w:tc>
          <w:tcPr>
            <w:tcW w:w="6237"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43</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43</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15088" w:type="dxa"/>
            <w:gridSpan w:val="5"/>
            <w:tcBorders>
              <w:top w:val="single" w:sz="4" w:space="0" w:color="auto"/>
              <w:left w:val="single" w:sz="4" w:space="0" w:color="auto"/>
              <w:bottom w:val="single" w:sz="4" w:space="0" w:color="auto"/>
              <w:right w:val="single" w:sz="4" w:space="0" w:color="auto"/>
            </w:tcBorders>
            <w:vAlign w:val="center"/>
          </w:tcPr>
          <w:p w:rsidR="001B137A" w:rsidRPr="001B137A" w:rsidRDefault="001B137A" w:rsidP="001B137A">
            <w:pPr>
              <w:widowControl w:val="0"/>
              <w:autoSpaceDE w:val="0"/>
              <w:autoSpaceDN w:val="0"/>
              <w:adjustRightInd w:val="0"/>
              <w:jc w:val="center"/>
              <w:rPr>
                <w:rFonts w:ascii="Arial" w:hAnsi="Arial" w:cs="Arial"/>
                <w:sz w:val="24"/>
                <w:szCs w:val="24"/>
              </w:rPr>
            </w:pPr>
            <w:r w:rsidRPr="001B137A">
              <w:rPr>
                <w:rFonts w:ascii="Arial" w:hAnsi="Arial" w:cs="Arial"/>
                <w:sz w:val="24"/>
                <w:szCs w:val="24"/>
              </w:rPr>
              <w:t>Подпрограмма IV «Система оценки качества образования и информационная открытость системы образования»</w:t>
            </w:r>
          </w:p>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Основное мероприятие 1.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и основного государственного экзамена</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6237" w:type="dxa"/>
            <w:vMerge w:val="restart"/>
            <w:tcBorders>
              <w:top w:val="single" w:sz="4" w:space="0" w:color="auto"/>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Расчет необходимых финансовых ресурсов произведен исходя из необходимости обеспечения ГИА и ЕГЭ</w:t>
            </w: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1754,12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663,6</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220,45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325,2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324,87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220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6237"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1754,12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663,6</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220,45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325,2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324,87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220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15088" w:type="dxa"/>
            <w:gridSpan w:val="5"/>
            <w:tcBorders>
              <w:top w:val="single" w:sz="4" w:space="0" w:color="auto"/>
              <w:left w:val="single" w:sz="4" w:space="0" w:color="auto"/>
              <w:bottom w:val="single" w:sz="4" w:space="0" w:color="auto"/>
              <w:right w:val="single" w:sz="4" w:space="0" w:color="auto"/>
            </w:tcBorders>
            <w:vAlign w:val="center"/>
          </w:tcPr>
          <w:p w:rsidR="001B137A" w:rsidRPr="001B137A" w:rsidRDefault="001B137A" w:rsidP="001B137A">
            <w:pPr>
              <w:widowControl w:val="0"/>
              <w:autoSpaceDE w:val="0"/>
              <w:autoSpaceDN w:val="0"/>
              <w:adjustRightInd w:val="0"/>
              <w:jc w:val="center"/>
              <w:rPr>
                <w:rFonts w:ascii="Arial" w:hAnsi="Arial" w:cs="Arial"/>
                <w:sz w:val="24"/>
                <w:szCs w:val="24"/>
              </w:rPr>
            </w:pPr>
            <w:r w:rsidRPr="001B137A">
              <w:rPr>
                <w:rFonts w:ascii="Arial" w:hAnsi="Arial" w:cs="Arial"/>
                <w:sz w:val="24"/>
                <w:szCs w:val="24"/>
              </w:rPr>
              <w:t>Подпрограмма V «Создание новых мест в общеобразовательных организациях в соответствии с прогнозируемой потребностью и современными условиями обучения»</w:t>
            </w: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Основное мероприятие 1.</w:t>
            </w:r>
            <w:r w:rsidRPr="001B137A">
              <w:rPr>
                <w:rFonts w:ascii="Arial" w:hAnsi="Arial" w:cs="Arial"/>
                <w:sz w:val="24"/>
                <w:szCs w:val="24"/>
                <w:lang w:eastAsia="en-US"/>
              </w:rPr>
              <w:br/>
              <w:t xml:space="preserve">Создание и развитие </w:t>
            </w:r>
            <w:r w:rsidRPr="001B137A">
              <w:rPr>
                <w:rFonts w:ascii="Arial" w:hAnsi="Arial" w:cs="Arial"/>
                <w:sz w:val="24"/>
                <w:szCs w:val="24"/>
                <w:lang w:eastAsia="en-US"/>
              </w:rPr>
              <w:lastRenderedPageBreak/>
              <w:t>в общеобразовательных организациях условий для ликвидации второй смены</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lastRenderedPageBreak/>
              <w:t>Итого</w:t>
            </w:r>
          </w:p>
        </w:tc>
        <w:tc>
          <w:tcPr>
            <w:tcW w:w="6237" w:type="dxa"/>
            <w:vMerge w:val="restart"/>
            <w:tcBorders>
              <w:top w:val="single" w:sz="4" w:space="0" w:color="auto"/>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876580,45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3787,86</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lastRenderedPageBreak/>
              <w:t>2018 – 122053,4</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459164,89</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291574,3</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tc>
        <w:tc>
          <w:tcPr>
            <w:tcW w:w="6237"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832751,43</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3598,47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115950,73</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436206,65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276995,58</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6237"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43829,02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189,39</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6102,67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22958,24</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14578,72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Внебюджетные источники</w:t>
            </w:r>
          </w:p>
        </w:tc>
        <w:tc>
          <w:tcPr>
            <w:tcW w:w="6237"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100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Капитальные вложения в объекты общего образования</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6237" w:type="dxa"/>
            <w:vMerge w:val="restart"/>
            <w:tcBorders>
              <w:top w:val="single" w:sz="4" w:space="0" w:color="auto"/>
              <w:left w:val="single" w:sz="4" w:space="0" w:color="auto"/>
              <w:right w:val="single" w:sz="4" w:space="0" w:color="auto"/>
            </w:tcBorders>
            <w:vAlign w:val="center"/>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Определение объемов финансового обеспечения после принятия нормативного правового акта Московской области </w:t>
            </w:r>
          </w:p>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lastRenderedPageBreak/>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100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tc>
        <w:tc>
          <w:tcPr>
            <w:tcW w:w="6237"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100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6237"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100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Капитальные вложения в общеобразовательные организации в целях обеспечения односменного режима обучения ( Школа на 1100 мест по адресу Московская область, г.Павловский Посад, ул. 1 Мая (ПИР и строительство)</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6237" w:type="dxa"/>
            <w:vMerge w:val="restart"/>
            <w:tcBorders>
              <w:top w:val="single" w:sz="4" w:space="0" w:color="auto"/>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876580,45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3787,86</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122053,4</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459164,89</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291574,3</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Московской области</w:t>
            </w:r>
          </w:p>
        </w:tc>
        <w:tc>
          <w:tcPr>
            <w:tcW w:w="6237"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832751,43</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3598,47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115950,73</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lastRenderedPageBreak/>
              <w:t>2019 – 436206,65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276995,58</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6237"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43829,02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189,39</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6102,67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22958,24</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14578,72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Внебюджетные источники</w:t>
            </w:r>
          </w:p>
        </w:tc>
        <w:tc>
          <w:tcPr>
            <w:tcW w:w="6237"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100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Основное мероприятие 2. Капитальный ремонт объектов общего образования</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6237" w:type="dxa"/>
            <w:vMerge w:val="restart"/>
            <w:tcBorders>
              <w:top w:val="single" w:sz="4" w:space="0" w:color="auto"/>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100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tc>
        <w:tc>
          <w:tcPr>
            <w:tcW w:w="6237"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100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6237"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100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Внебюджетные источники</w:t>
            </w:r>
          </w:p>
        </w:tc>
        <w:tc>
          <w:tcPr>
            <w:tcW w:w="6237"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100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Субсидия на мероприятия по проведению капитального ремонта в муниципальных общеобразовательных организациях в Московской области</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Итого</w:t>
            </w:r>
          </w:p>
        </w:tc>
        <w:tc>
          <w:tcPr>
            <w:tcW w:w="6237" w:type="dxa"/>
            <w:vMerge w:val="restart"/>
            <w:tcBorders>
              <w:top w:val="single" w:sz="4" w:space="0" w:color="auto"/>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100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right w:val="single" w:sz="4" w:space="0" w:color="auto"/>
            </w:tcBorders>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 xml:space="preserve">Средства бюджета Московской области </w:t>
            </w:r>
          </w:p>
        </w:tc>
        <w:tc>
          <w:tcPr>
            <w:tcW w:w="6237"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100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r w:rsidRPr="001B137A">
              <w:rPr>
                <w:rFonts w:ascii="Arial" w:hAnsi="Arial" w:cs="Arial"/>
                <w:sz w:val="24"/>
                <w:szCs w:val="24"/>
                <w:lang w:eastAsia="en-US"/>
              </w:rPr>
              <w:t>Средства бюджета городского округа Павловский Посад</w:t>
            </w:r>
          </w:p>
        </w:tc>
        <w:tc>
          <w:tcPr>
            <w:tcW w:w="6237"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100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lastRenderedPageBreak/>
              <w:t>2021 – 100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15088" w:type="dxa"/>
            <w:gridSpan w:val="5"/>
            <w:tcBorders>
              <w:top w:val="single" w:sz="4" w:space="0" w:color="auto"/>
              <w:left w:val="single" w:sz="4" w:space="0" w:color="auto"/>
              <w:bottom w:val="single" w:sz="4" w:space="0" w:color="auto"/>
              <w:right w:val="single" w:sz="4" w:space="0" w:color="auto"/>
            </w:tcBorders>
            <w:vAlign w:val="center"/>
          </w:tcPr>
          <w:p w:rsidR="001B137A" w:rsidRPr="001B137A" w:rsidRDefault="001B137A" w:rsidP="001B137A">
            <w:pPr>
              <w:widowControl w:val="0"/>
              <w:autoSpaceDE w:val="0"/>
              <w:autoSpaceDN w:val="0"/>
              <w:adjustRightInd w:val="0"/>
              <w:jc w:val="center"/>
              <w:rPr>
                <w:rFonts w:ascii="Arial" w:hAnsi="Arial" w:cs="Arial"/>
                <w:sz w:val="24"/>
                <w:szCs w:val="24"/>
              </w:rPr>
            </w:pPr>
            <w:r w:rsidRPr="001B137A">
              <w:rPr>
                <w:rFonts w:ascii="Arial" w:hAnsi="Arial" w:cs="Arial"/>
                <w:sz w:val="24"/>
                <w:szCs w:val="24"/>
              </w:rPr>
              <w:t>Подпрограмма VI «Обеспечивающая подпрограмма»</w:t>
            </w: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 xml:space="preserve">Основное мероприятие 1. </w:t>
            </w:r>
            <w:r w:rsidRPr="001B137A">
              <w:rPr>
                <w:rFonts w:ascii="Arial" w:hAnsi="Arial" w:cs="Arial"/>
                <w:sz w:val="24"/>
                <w:szCs w:val="24"/>
                <w:lang w:eastAsia="en-US"/>
              </w:rPr>
              <w:t>Обеспечение деятельности Управления образования</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Итого</w:t>
            </w:r>
          </w:p>
        </w:tc>
        <w:tc>
          <w:tcPr>
            <w:tcW w:w="6237" w:type="dxa"/>
            <w:vMerge w:val="restart"/>
            <w:tcBorders>
              <w:top w:val="single" w:sz="4" w:space="0" w:color="auto"/>
              <w:left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Определение объемов финансового обеспечения после принятия нормативно-правового акта городского округа Павловский Посад</w:t>
            </w:r>
          </w:p>
          <w:p w:rsidR="001B137A" w:rsidRPr="001B137A" w:rsidRDefault="001B137A" w:rsidP="001B137A">
            <w:pPr>
              <w:spacing w:after="200" w:line="276" w:lineRule="auto"/>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57188,6</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10712,6</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11619</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11619</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11619</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11619</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Средства бюджета городского округа Павловский Посад</w:t>
            </w:r>
          </w:p>
        </w:tc>
        <w:tc>
          <w:tcPr>
            <w:tcW w:w="6237" w:type="dxa"/>
            <w:vMerge/>
            <w:tcBorders>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57188,6</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10712,6</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11619</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11619</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11619</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11619</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Основное мероприятие 2.</w:t>
            </w:r>
          </w:p>
          <w:p w:rsidR="001B137A" w:rsidRPr="001B137A" w:rsidRDefault="001B137A" w:rsidP="001B137A">
            <w:pPr>
              <w:tabs>
                <w:tab w:val="num" w:pos="360"/>
              </w:tabs>
              <w:spacing w:after="200" w:line="276" w:lineRule="auto"/>
              <w:rPr>
                <w:rFonts w:ascii="Arial" w:hAnsi="Arial" w:cs="Arial"/>
                <w:sz w:val="24"/>
                <w:szCs w:val="24"/>
                <w:lang w:eastAsia="en-US"/>
              </w:rPr>
            </w:pPr>
            <w:r w:rsidRPr="001B137A">
              <w:rPr>
                <w:rFonts w:ascii="Arial" w:hAnsi="Arial" w:cs="Arial"/>
                <w:sz w:val="24"/>
                <w:szCs w:val="24"/>
                <w:lang w:eastAsia="en-US"/>
              </w:rPr>
              <w:t>Расходы на содержание и обеспечение деятельности «Информационно-методического центра»</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Итого</w:t>
            </w:r>
          </w:p>
        </w:tc>
        <w:tc>
          <w:tcPr>
            <w:tcW w:w="6237" w:type="dxa"/>
            <w:vMerge w:val="restart"/>
            <w:tcBorders>
              <w:top w:val="single" w:sz="4" w:space="0" w:color="auto"/>
              <w:left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Определение объемов финансового обеспечения после принятия нормативно-правового акта городского округа Павловский Посад</w:t>
            </w:r>
          </w:p>
          <w:p w:rsidR="001B137A" w:rsidRPr="001B137A" w:rsidRDefault="001B137A" w:rsidP="001B137A">
            <w:pPr>
              <w:spacing w:after="200" w:line="276" w:lineRule="auto"/>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32435,4</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6547,4</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6472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6472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6472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6472</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Средства бюджета городского округа Павловский Посад</w:t>
            </w:r>
          </w:p>
        </w:tc>
        <w:tc>
          <w:tcPr>
            <w:tcW w:w="6237" w:type="dxa"/>
            <w:vMerge/>
            <w:tcBorders>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32435,4</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6547,4</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6472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6472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6472</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6472</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Основное мероприятие 3.</w:t>
            </w:r>
          </w:p>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Расходы на содержание и обеспечение деятельности  МУ ЦБ ОУО</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Итого</w:t>
            </w:r>
          </w:p>
        </w:tc>
        <w:tc>
          <w:tcPr>
            <w:tcW w:w="6237" w:type="dxa"/>
            <w:vMerge w:val="restart"/>
            <w:tcBorders>
              <w:top w:val="single" w:sz="4" w:space="0" w:color="auto"/>
              <w:left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Определение объемов финансового обеспечения после принятия нормативно-правового акта городского округа Павловский Посад</w:t>
            </w:r>
          </w:p>
          <w:p w:rsidR="001B137A" w:rsidRPr="001B137A" w:rsidRDefault="001B137A" w:rsidP="001B137A">
            <w:pPr>
              <w:spacing w:after="200" w:line="276" w:lineRule="auto"/>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39407,1</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39407,1</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Средства бюджета городского округа Павловский Посад</w:t>
            </w:r>
          </w:p>
        </w:tc>
        <w:tc>
          <w:tcPr>
            <w:tcW w:w="6237" w:type="dxa"/>
            <w:vMerge/>
            <w:tcBorders>
              <w:left w:val="single" w:sz="4" w:space="0" w:color="auto"/>
              <w:bottom w:val="single" w:sz="4" w:space="0" w:color="auto"/>
              <w:right w:val="single" w:sz="4" w:space="0" w:color="auto"/>
            </w:tcBorders>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39407,1</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39407,1</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val="restart"/>
            <w:tcBorders>
              <w:top w:val="single" w:sz="4" w:space="0" w:color="auto"/>
              <w:left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Основное мероприятие 4.</w:t>
            </w:r>
          </w:p>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 xml:space="preserve">Обеспечение  (доведение до запланированных качественных показателей) учреждений дошкольного, начального общего, основного общего и среднего общего образования доступом к сети </w:t>
            </w:r>
            <w:r w:rsidRPr="001B137A">
              <w:rPr>
                <w:rFonts w:ascii="Arial" w:hAnsi="Arial" w:cs="Arial"/>
                <w:sz w:val="24"/>
                <w:szCs w:val="24"/>
                <w:lang w:eastAsia="en-US"/>
              </w:rPr>
              <w:lastRenderedPageBreak/>
              <w:t xml:space="preserve">Интернет с учетом следующих критериев: дошкольные учреждения – со скоростью до 2 Мбит/с, общеобразовательные школы, расположенные в городских поселениях – со скоростью 50 </w:t>
            </w:r>
          </w:p>
          <w:p w:rsidR="001B137A" w:rsidRPr="001B137A" w:rsidRDefault="001B137A" w:rsidP="001B137A">
            <w:pPr>
              <w:spacing w:after="200" w:line="276" w:lineRule="auto"/>
              <w:rPr>
                <w:rFonts w:ascii="Arial" w:hAnsi="Arial" w:cs="Arial"/>
                <w:sz w:val="24"/>
                <w:szCs w:val="24"/>
                <w:lang w:eastAsia="en-US"/>
              </w:rPr>
            </w:pPr>
          </w:p>
          <w:p w:rsidR="001B137A" w:rsidRPr="001B137A" w:rsidRDefault="001B137A" w:rsidP="001B137A">
            <w:pPr>
              <w:spacing w:after="200" w:line="276" w:lineRule="auto"/>
              <w:rPr>
                <w:rFonts w:ascii="Arial" w:hAnsi="Arial" w:cs="Arial"/>
                <w:sz w:val="24"/>
                <w:szCs w:val="24"/>
                <w:lang w:eastAsia="en-US"/>
              </w:rPr>
            </w:pPr>
          </w:p>
          <w:p w:rsidR="001B137A" w:rsidRPr="001B137A" w:rsidRDefault="001B137A" w:rsidP="001B137A">
            <w:pPr>
              <w:spacing w:after="200" w:line="276" w:lineRule="auto"/>
              <w:rPr>
                <w:rFonts w:ascii="Arial" w:hAnsi="Arial" w:cs="Arial"/>
                <w:sz w:val="24"/>
                <w:szCs w:val="24"/>
                <w:lang w:eastAsia="en-US"/>
              </w:rPr>
            </w:pPr>
          </w:p>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Мбит/с, общеобразовательные школы, расположенные в сельских поселениях  - со скоростью до 10 Мбит/с (при наличии технических возможностей)</w:t>
            </w: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lastRenderedPageBreak/>
              <w:t>Итого</w:t>
            </w:r>
          </w:p>
        </w:tc>
        <w:tc>
          <w:tcPr>
            <w:tcW w:w="6237" w:type="dxa"/>
            <w:vMerge w:val="restart"/>
            <w:tcBorders>
              <w:top w:val="single" w:sz="4" w:space="0" w:color="auto"/>
              <w:left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r w:rsidRPr="001B137A">
              <w:rPr>
                <w:rFonts w:ascii="Arial" w:hAnsi="Arial" w:cs="Arial"/>
                <w:sz w:val="24"/>
                <w:szCs w:val="24"/>
                <w:lang w:eastAsia="en-US"/>
              </w:rPr>
              <w:t>Определение объемов финансового обеспечения после принятия нормативно-правового акта городского округа Павловский Посад</w:t>
            </w:r>
          </w:p>
          <w:p w:rsidR="001B137A" w:rsidRPr="001B137A" w:rsidRDefault="001B137A" w:rsidP="001B137A">
            <w:pPr>
              <w:spacing w:after="200" w:line="276" w:lineRule="auto"/>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17730,4</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4521,4</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4195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3138</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3338</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2538</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Средства бюджета Московской  области</w:t>
            </w:r>
          </w:p>
        </w:tc>
        <w:tc>
          <w:tcPr>
            <w:tcW w:w="6237" w:type="dxa"/>
            <w:vMerge/>
            <w:tcBorders>
              <w:left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783,4</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783,4</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2018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0</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0</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r w:rsidR="001B137A" w:rsidRPr="001B137A" w:rsidTr="001B137A">
        <w:tblPrEx>
          <w:tblCellMar>
            <w:top w:w="0" w:type="dxa"/>
            <w:bottom w:w="0" w:type="dxa"/>
          </w:tblCellMar>
        </w:tblPrEx>
        <w:trPr>
          <w:gridAfter w:val="3"/>
          <w:wAfter w:w="5952" w:type="dxa"/>
          <w:tblCellSpacing w:w="5" w:type="nil"/>
        </w:trPr>
        <w:tc>
          <w:tcPr>
            <w:tcW w:w="2694" w:type="dxa"/>
            <w:vMerge/>
            <w:tcBorders>
              <w:left w:val="single" w:sz="4" w:space="0" w:color="auto"/>
              <w:bottom w:val="single" w:sz="4" w:space="0" w:color="auto"/>
              <w:right w:val="single" w:sz="4" w:space="0" w:color="auto"/>
            </w:tcBorders>
          </w:tcPr>
          <w:p w:rsidR="001B137A" w:rsidRPr="001B137A" w:rsidRDefault="001B137A" w:rsidP="001B137A">
            <w:pPr>
              <w:spacing w:after="200" w:line="276" w:lineRule="auto"/>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rPr>
                <w:rFonts w:ascii="Arial" w:hAnsi="Arial" w:cs="Arial"/>
                <w:sz w:val="24"/>
                <w:szCs w:val="24"/>
              </w:rPr>
            </w:pPr>
            <w:r w:rsidRPr="001B137A">
              <w:rPr>
                <w:rFonts w:ascii="Arial" w:hAnsi="Arial" w:cs="Arial"/>
                <w:sz w:val="24"/>
                <w:szCs w:val="24"/>
              </w:rPr>
              <w:t xml:space="preserve">Средства бюджета </w:t>
            </w:r>
            <w:r w:rsidRPr="001B137A">
              <w:rPr>
                <w:rFonts w:ascii="Arial" w:hAnsi="Arial" w:cs="Arial"/>
                <w:sz w:val="24"/>
                <w:szCs w:val="24"/>
              </w:rPr>
              <w:lastRenderedPageBreak/>
              <w:t>городского округа Павловский Посад</w:t>
            </w:r>
          </w:p>
        </w:tc>
        <w:tc>
          <w:tcPr>
            <w:tcW w:w="6237" w:type="dxa"/>
            <w:vMerge/>
            <w:tcBorders>
              <w:left w:val="single" w:sz="4" w:space="0" w:color="auto"/>
              <w:bottom w:val="single" w:sz="4" w:space="0" w:color="auto"/>
              <w:right w:val="single" w:sz="4" w:space="0" w:color="auto"/>
            </w:tcBorders>
            <w:vAlign w:val="center"/>
          </w:tcPr>
          <w:p w:rsidR="001B137A" w:rsidRPr="001B137A" w:rsidRDefault="001B137A" w:rsidP="001B137A">
            <w:pPr>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ВСЕГО – 16947</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2017 – 3738</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lastRenderedPageBreak/>
              <w:t>2018 – 4195</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2019 – 3138</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2020 – 3338</w:t>
            </w:r>
          </w:p>
          <w:p w:rsidR="001B137A" w:rsidRPr="001B137A" w:rsidRDefault="001B137A" w:rsidP="001B137A">
            <w:pPr>
              <w:autoSpaceDE w:val="0"/>
              <w:autoSpaceDN w:val="0"/>
              <w:adjustRightInd w:val="0"/>
              <w:rPr>
                <w:rFonts w:ascii="Arial" w:hAnsi="Arial" w:cs="Arial"/>
                <w:sz w:val="24"/>
                <w:szCs w:val="24"/>
                <w:lang w:eastAsia="en-US"/>
              </w:rPr>
            </w:pPr>
            <w:r w:rsidRPr="001B137A">
              <w:rPr>
                <w:rFonts w:ascii="Arial" w:hAnsi="Arial" w:cs="Arial"/>
                <w:sz w:val="24"/>
                <w:szCs w:val="24"/>
                <w:lang w:eastAsia="en-US"/>
              </w:rPr>
              <w:t>2021 – 2538</w:t>
            </w:r>
          </w:p>
          <w:p w:rsidR="001B137A" w:rsidRPr="001B137A" w:rsidRDefault="001B137A" w:rsidP="001B137A">
            <w:pPr>
              <w:rPr>
                <w:rFonts w:ascii="Arial" w:hAnsi="Arial" w:cs="Arial"/>
                <w:sz w:val="24"/>
                <w:szCs w:val="24"/>
                <w:lang w:eastAsia="en-US"/>
              </w:rPr>
            </w:pPr>
          </w:p>
        </w:tc>
        <w:tc>
          <w:tcPr>
            <w:tcW w:w="1905" w:type="dxa"/>
            <w:tcBorders>
              <w:top w:val="single" w:sz="4" w:space="0" w:color="auto"/>
              <w:left w:val="single" w:sz="4" w:space="0" w:color="auto"/>
              <w:bottom w:val="single" w:sz="4" w:space="0" w:color="auto"/>
              <w:right w:val="single" w:sz="4" w:space="0" w:color="auto"/>
            </w:tcBorders>
          </w:tcPr>
          <w:p w:rsidR="001B137A" w:rsidRPr="001B137A" w:rsidRDefault="001B137A" w:rsidP="001B137A">
            <w:pPr>
              <w:widowControl w:val="0"/>
              <w:autoSpaceDE w:val="0"/>
              <w:autoSpaceDN w:val="0"/>
              <w:adjustRightInd w:val="0"/>
              <w:rPr>
                <w:rFonts w:ascii="Arial" w:hAnsi="Arial" w:cs="Arial"/>
                <w:sz w:val="24"/>
                <w:szCs w:val="24"/>
              </w:rPr>
            </w:pPr>
          </w:p>
        </w:tc>
      </w:tr>
    </w:tbl>
    <w:p w:rsidR="001B137A" w:rsidRPr="001B137A" w:rsidRDefault="001B137A" w:rsidP="001B137A">
      <w:pPr>
        <w:widowControl w:val="0"/>
        <w:autoSpaceDE w:val="0"/>
        <w:autoSpaceDN w:val="0"/>
        <w:jc w:val="both"/>
        <w:rPr>
          <w:rFonts w:ascii="Arial" w:hAnsi="Arial" w:cs="Arial"/>
          <w:sz w:val="24"/>
          <w:szCs w:val="24"/>
        </w:rPr>
      </w:pPr>
    </w:p>
    <w:p w:rsidR="001B137A" w:rsidRPr="001B137A" w:rsidRDefault="001B137A" w:rsidP="004D11C2">
      <w:pPr>
        <w:rPr>
          <w:rFonts w:ascii="Arial" w:hAnsi="Arial" w:cs="Arial"/>
          <w:sz w:val="24"/>
          <w:szCs w:val="24"/>
        </w:rPr>
      </w:pPr>
    </w:p>
    <w:sectPr w:rsidR="001B137A" w:rsidRPr="001B137A" w:rsidSect="001B137A">
      <w:headerReference w:type="default" r:id="rId15"/>
      <w:pgSz w:w="16838" w:h="11906" w:orient="landscape" w:code="9"/>
      <w:pgMar w:top="1134" w:right="567" w:bottom="1134"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A7E" w:rsidRDefault="00854A7E" w:rsidP="00E85CE7">
      <w:r>
        <w:separator/>
      </w:r>
    </w:p>
  </w:endnote>
  <w:endnote w:type="continuationSeparator" w:id="0">
    <w:p w:rsidR="00854A7E" w:rsidRDefault="00854A7E" w:rsidP="00E8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DL"/>
    <w:panose1 w:val="02020603050405020304"/>
    <w:charset w:val="CC"/>
    <w:family w:val="roman"/>
    <w:pitch w:val="variable"/>
    <w:sig w:usb0="E0002AFF" w:usb1="C0007841"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Times New Roman"/>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egoe UI">
    <w:altName w:val="Century Gothic"/>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pitch w:val="variable"/>
    <w:sig w:usb0="00000003" w:usb1="08070000" w:usb2="00000010" w:usb3="00000000" w:csb0="00020001" w:csb1="00000000"/>
  </w:font>
  <w:font w:name="Batang">
    <w:altName w:val="ўа¬»¬¦¬ў"/>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A7E" w:rsidRDefault="00854A7E" w:rsidP="00E85CE7">
      <w:r>
        <w:separator/>
      </w:r>
    </w:p>
  </w:footnote>
  <w:footnote w:type="continuationSeparator" w:id="0">
    <w:p w:rsidR="00854A7E" w:rsidRDefault="00854A7E" w:rsidP="00E85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EC1" w:rsidRDefault="00854A7E">
    <w:pPr>
      <w:pStyle w:val="a4"/>
      <w:jc w:val="center"/>
    </w:pPr>
  </w:p>
  <w:p w:rsidR="00877EC1" w:rsidRDefault="00854A7E">
    <w:pPr>
      <w:pStyle w:val="a4"/>
      <w:jc w:val="center"/>
    </w:pPr>
    <w:r>
      <w:fldChar w:fldCharType="begin"/>
    </w:r>
    <w:r>
      <w:instrText>PAGE   \* MERGEFORMAT</w:instrText>
    </w:r>
    <w:r>
      <w:fldChar w:fldCharType="separate"/>
    </w:r>
    <w:r>
      <w:rPr>
        <w:noProof/>
      </w:rPr>
      <w:t>149</w:t>
    </w:r>
    <w:r>
      <w:fldChar w:fldCharType="end"/>
    </w:r>
  </w:p>
  <w:p w:rsidR="00877EC1" w:rsidRDefault="00854A7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suff w:val="space"/>
      <w:lvlText w:val="%1."/>
      <w:lvlJc w:val="left"/>
      <w:pPr>
        <w:tabs>
          <w:tab w:val="num" w:pos="0"/>
        </w:tabs>
        <w:ind w:left="720" w:hanging="360"/>
      </w:pPr>
      <w:rPr>
        <w:rFonts w:ascii="Times New Roman" w:eastAsia="Times New Roman" w:hAnsi="Times New Roman" w:cs="Times New Roman"/>
        <w:sz w:val="24"/>
      </w:rPr>
    </w:lvl>
    <w:lvl w:ilvl="1">
      <w:start w:val="1"/>
      <w:numFmt w:val="lowerLetter"/>
      <w:lvlText w:val="%2."/>
      <w:lvlJc w:val="left"/>
      <w:pPr>
        <w:tabs>
          <w:tab w:val="num" w:pos="0"/>
        </w:tabs>
        <w:ind w:left="1080" w:hanging="360"/>
      </w:pPr>
      <w:rPr>
        <w:rFonts w:ascii="Times New Roman" w:eastAsia="Times New Roman" w:hAnsi="Times New Roman" w:cs="Times New Roman"/>
        <w:sz w:val="24"/>
      </w:rPr>
    </w:lvl>
    <w:lvl w:ilvl="2">
      <w:start w:val="1"/>
      <w:numFmt w:val="lowerRoman"/>
      <w:lvlText w:val="%3."/>
      <w:lvlJc w:val="right"/>
      <w:pPr>
        <w:tabs>
          <w:tab w:val="num" w:pos="0"/>
        </w:tabs>
        <w:ind w:left="1440" w:hanging="360"/>
      </w:pPr>
      <w:rPr>
        <w:rFonts w:ascii="Times New Roman" w:eastAsia="Times New Roman" w:hAnsi="Times New Roman" w:cs="Times New Roman"/>
        <w:sz w:val="24"/>
      </w:rPr>
    </w:lvl>
    <w:lvl w:ilvl="3">
      <w:start w:val="1"/>
      <w:numFmt w:val="decimal"/>
      <w:lvlText w:val="%4."/>
      <w:lvlJc w:val="left"/>
      <w:pPr>
        <w:tabs>
          <w:tab w:val="num" w:pos="0"/>
        </w:tabs>
        <w:ind w:left="1800" w:hanging="360"/>
      </w:pPr>
      <w:rPr>
        <w:rFonts w:ascii="Times New Roman" w:eastAsia="Times New Roman" w:hAnsi="Times New Roman" w:cs="Times New Roman"/>
        <w:sz w:val="24"/>
      </w:rPr>
    </w:lvl>
    <w:lvl w:ilvl="4">
      <w:start w:val="1"/>
      <w:numFmt w:val="lowerLetter"/>
      <w:lvlText w:val="%5."/>
      <w:lvlJc w:val="left"/>
      <w:pPr>
        <w:tabs>
          <w:tab w:val="num" w:pos="0"/>
        </w:tabs>
        <w:ind w:left="2160" w:hanging="360"/>
      </w:pPr>
      <w:rPr>
        <w:rFonts w:ascii="Times New Roman" w:eastAsia="Times New Roman" w:hAnsi="Times New Roman" w:cs="Times New Roman"/>
        <w:sz w:val="24"/>
      </w:rPr>
    </w:lvl>
    <w:lvl w:ilvl="5">
      <w:start w:val="1"/>
      <w:numFmt w:val="lowerRoman"/>
      <w:lvlText w:val="%6."/>
      <w:lvlJc w:val="right"/>
      <w:pPr>
        <w:tabs>
          <w:tab w:val="num" w:pos="0"/>
        </w:tabs>
        <w:ind w:left="2520" w:hanging="360"/>
      </w:pPr>
      <w:rPr>
        <w:rFonts w:ascii="Times New Roman" w:eastAsia="Times New Roman" w:hAnsi="Times New Roman" w:cs="Times New Roman"/>
        <w:sz w:val="24"/>
      </w:rPr>
    </w:lvl>
    <w:lvl w:ilvl="6">
      <w:start w:val="1"/>
      <w:numFmt w:val="decimal"/>
      <w:lvlText w:val="%7."/>
      <w:lvlJc w:val="left"/>
      <w:pPr>
        <w:tabs>
          <w:tab w:val="num" w:pos="0"/>
        </w:tabs>
        <w:ind w:left="2880" w:hanging="360"/>
      </w:pPr>
      <w:rPr>
        <w:rFonts w:ascii="Times New Roman" w:eastAsia="Times New Roman" w:hAnsi="Times New Roman" w:cs="Times New Roman"/>
        <w:sz w:val="24"/>
      </w:rPr>
    </w:lvl>
    <w:lvl w:ilvl="7">
      <w:start w:val="1"/>
      <w:numFmt w:val="lowerLetter"/>
      <w:lvlText w:val="%8."/>
      <w:lvlJc w:val="left"/>
      <w:pPr>
        <w:tabs>
          <w:tab w:val="num" w:pos="0"/>
        </w:tabs>
        <w:ind w:left="3240" w:hanging="360"/>
      </w:pPr>
      <w:rPr>
        <w:rFonts w:ascii="Times New Roman" w:eastAsia="Times New Roman" w:hAnsi="Times New Roman" w:cs="Times New Roman"/>
        <w:sz w:val="24"/>
      </w:rPr>
    </w:lvl>
    <w:lvl w:ilvl="8">
      <w:start w:val="1"/>
      <w:numFmt w:val="lowerRoman"/>
      <w:lvlText w:val="%9."/>
      <w:lvlJc w:val="right"/>
      <w:pPr>
        <w:tabs>
          <w:tab w:val="num" w:pos="0"/>
        </w:tabs>
        <w:ind w:left="3600" w:hanging="360"/>
      </w:pPr>
      <w:rPr>
        <w:rFonts w:ascii="Times New Roman" w:eastAsia="Times New Roman" w:hAnsi="Times New Roman" w:cs="Times New Roman"/>
        <w:sz w:val="24"/>
      </w:rPr>
    </w:lvl>
  </w:abstractNum>
  <w:abstractNum w:abstractNumId="2" w15:restartNumberingAfterBreak="0">
    <w:nsid w:val="16FB5A57"/>
    <w:multiLevelType w:val="hybridMultilevel"/>
    <w:tmpl w:val="785C007E"/>
    <w:lvl w:ilvl="0" w:tplc="46F0F55A">
      <w:start w:val="1"/>
      <w:numFmt w:val="bullet"/>
      <w:pStyle w:val="phBullet"/>
      <w:lvlText w:val=""/>
      <w:lvlJc w:val="left"/>
      <w:pPr>
        <w:tabs>
          <w:tab w:val="num" w:pos="1571"/>
        </w:tabs>
        <w:ind w:left="1571" w:hanging="358"/>
      </w:pPr>
      <w:rPr>
        <w:rFonts w:ascii="Symbol" w:hAnsi="Symbol" w:hint="default"/>
      </w:rPr>
    </w:lvl>
    <w:lvl w:ilvl="1" w:tplc="04190019">
      <w:start w:val="1"/>
      <w:numFmt w:val="bullet"/>
      <w:lvlText w:val="o"/>
      <w:lvlJc w:val="left"/>
      <w:pPr>
        <w:tabs>
          <w:tab w:val="num" w:pos="309"/>
        </w:tabs>
        <w:ind w:left="309" w:hanging="360"/>
      </w:pPr>
      <w:rPr>
        <w:rFonts w:ascii="Courier New" w:hAnsi="Courier New" w:hint="default"/>
      </w:rPr>
    </w:lvl>
    <w:lvl w:ilvl="2" w:tplc="0419001B">
      <w:start w:val="1"/>
      <w:numFmt w:val="bullet"/>
      <w:lvlText w:val=""/>
      <w:lvlJc w:val="left"/>
      <w:pPr>
        <w:tabs>
          <w:tab w:val="num" w:pos="1029"/>
        </w:tabs>
        <w:ind w:left="1029" w:hanging="360"/>
      </w:pPr>
      <w:rPr>
        <w:rFonts w:ascii="Wingdings" w:hAnsi="Wingdings" w:hint="default"/>
      </w:rPr>
    </w:lvl>
    <w:lvl w:ilvl="3" w:tplc="B89A9E68">
      <w:start w:val="1"/>
      <w:numFmt w:val="bullet"/>
      <w:lvlText w:val=""/>
      <w:lvlJc w:val="left"/>
      <w:pPr>
        <w:tabs>
          <w:tab w:val="num" w:pos="1749"/>
        </w:tabs>
        <w:ind w:left="1749" w:hanging="360"/>
      </w:pPr>
      <w:rPr>
        <w:rFonts w:ascii="Symbol" w:hAnsi="Symbol" w:hint="default"/>
      </w:rPr>
    </w:lvl>
    <w:lvl w:ilvl="4" w:tplc="04190019">
      <w:start w:val="1"/>
      <w:numFmt w:val="bullet"/>
      <w:lvlText w:val="o"/>
      <w:lvlJc w:val="left"/>
      <w:pPr>
        <w:tabs>
          <w:tab w:val="num" w:pos="2469"/>
        </w:tabs>
        <w:ind w:left="2469" w:hanging="360"/>
      </w:pPr>
      <w:rPr>
        <w:rFonts w:ascii="Courier New" w:hAnsi="Courier New" w:hint="default"/>
      </w:rPr>
    </w:lvl>
    <w:lvl w:ilvl="5" w:tplc="0419001B">
      <w:start w:val="1"/>
      <w:numFmt w:val="bullet"/>
      <w:lvlText w:val=""/>
      <w:lvlJc w:val="left"/>
      <w:pPr>
        <w:tabs>
          <w:tab w:val="num" w:pos="3189"/>
        </w:tabs>
        <w:ind w:left="3189" w:hanging="360"/>
      </w:pPr>
      <w:rPr>
        <w:rFonts w:ascii="Wingdings" w:hAnsi="Wingdings" w:hint="default"/>
      </w:rPr>
    </w:lvl>
    <w:lvl w:ilvl="6" w:tplc="0419000F">
      <w:start w:val="1"/>
      <w:numFmt w:val="bullet"/>
      <w:lvlText w:val=""/>
      <w:lvlJc w:val="left"/>
      <w:pPr>
        <w:tabs>
          <w:tab w:val="num" w:pos="3909"/>
        </w:tabs>
        <w:ind w:left="3909" w:hanging="360"/>
      </w:pPr>
      <w:rPr>
        <w:rFonts w:ascii="Symbol" w:hAnsi="Symbol" w:hint="default"/>
      </w:rPr>
    </w:lvl>
    <w:lvl w:ilvl="7" w:tplc="04190019" w:tentative="1">
      <w:start w:val="1"/>
      <w:numFmt w:val="bullet"/>
      <w:lvlText w:val="o"/>
      <w:lvlJc w:val="left"/>
      <w:pPr>
        <w:tabs>
          <w:tab w:val="num" w:pos="4629"/>
        </w:tabs>
        <w:ind w:left="4629" w:hanging="360"/>
      </w:pPr>
      <w:rPr>
        <w:rFonts w:ascii="Courier New" w:hAnsi="Courier New" w:hint="default"/>
      </w:rPr>
    </w:lvl>
    <w:lvl w:ilvl="8" w:tplc="0419001B" w:tentative="1">
      <w:start w:val="1"/>
      <w:numFmt w:val="bullet"/>
      <w:lvlText w:val=""/>
      <w:lvlJc w:val="left"/>
      <w:pPr>
        <w:tabs>
          <w:tab w:val="num" w:pos="5349"/>
        </w:tabs>
        <w:ind w:left="5349" w:hanging="360"/>
      </w:pPr>
      <w:rPr>
        <w:rFonts w:ascii="Wingdings" w:hAnsi="Wingdings" w:hint="default"/>
      </w:rPr>
    </w:lvl>
  </w:abstractNum>
  <w:abstractNum w:abstractNumId="3" w15:restartNumberingAfterBreak="0">
    <w:nsid w:val="1F2639FB"/>
    <w:multiLevelType w:val="hybridMultilevel"/>
    <w:tmpl w:val="B61003BC"/>
    <w:lvl w:ilvl="0" w:tplc="33FCB192">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2F237C74"/>
    <w:multiLevelType w:val="hybridMultilevel"/>
    <w:tmpl w:val="72B61426"/>
    <w:lvl w:ilvl="0" w:tplc="33FCB192">
      <w:start w:val="1"/>
      <w:numFmt w:val="decimal"/>
      <w:lvlText w:val="%1."/>
      <w:lvlJc w:val="left"/>
      <w:pPr>
        <w:ind w:left="2157" w:hanging="87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15:restartNumberingAfterBreak="0">
    <w:nsid w:val="47F67211"/>
    <w:multiLevelType w:val="multilevel"/>
    <w:tmpl w:val="9D400B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4B5C5BC2"/>
    <w:multiLevelType w:val="hybridMultilevel"/>
    <w:tmpl w:val="B6904A32"/>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4CC269AE"/>
    <w:multiLevelType w:val="hybridMultilevel"/>
    <w:tmpl w:val="2C1A2D66"/>
    <w:lvl w:ilvl="0" w:tplc="2012C33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5FB31F59"/>
    <w:multiLevelType w:val="hybridMultilevel"/>
    <w:tmpl w:val="72B61426"/>
    <w:lvl w:ilvl="0" w:tplc="33FCB192">
      <w:start w:val="1"/>
      <w:numFmt w:val="decimal"/>
      <w:lvlText w:val="%1."/>
      <w:lvlJc w:val="left"/>
      <w:pPr>
        <w:ind w:left="1011" w:hanging="87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15:restartNumberingAfterBreak="0">
    <w:nsid w:val="70BC26C8"/>
    <w:multiLevelType w:val="hybridMultilevel"/>
    <w:tmpl w:val="B8A06E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5114CFF"/>
    <w:multiLevelType w:val="hybridMultilevel"/>
    <w:tmpl w:val="376A5B4C"/>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587082C"/>
    <w:multiLevelType w:val="hybridMultilevel"/>
    <w:tmpl w:val="72B61426"/>
    <w:lvl w:ilvl="0" w:tplc="33FCB192">
      <w:start w:val="1"/>
      <w:numFmt w:val="decimal"/>
      <w:lvlText w:val="%1."/>
      <w:lvlJc w:val="left"/>
      <w:pPr>
        <w:ind w:left="2157" w:hanging="87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789C5466"/>
    <w:multiLevelType w:val="hybridMultilevel"/>
    <w:tmpl w:val="CCBAAB7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num w:numId="1">
    <w:abstractNumId w:val="0"/>
  </w:num>
  <w:num w:numId="2">
    <w:abstractNumId w:val="7"/>
  </w:num>
  <w:num w:numId="3">
    <w:abstractNumId w:val="1"/>
  </w:num>
  <w:num w:numId="4">
    <w:abstractNumId w:val="2"/>
  </w:num>
  <w:num w:numId="5">
    <w:abstractNumId w:val="9"/>
  </w:num>
  <w:num w:numId="6">
    <w:abstractNumId w:val="12"/>
  </w:num>
  <w:num w:numId="7">
    <w:abstractNumId w:val="3"/>
  </w:num>
  <w:num w:numId="8">
    <w:abstractNumId w:val="4"/>
  </w:num>
  <w:num w:numId="9">
    <w:abstractNumId w:val="11"/>
  </w:num>
  <w:num w:numId="10">
    <w:abstractNumId w:val="8"/>
  </w:num>
  <w:num w:numId="11">
    <w:abstractNumId w:val="1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9A"/>
    <w:rsid w:val="0001402E"/>
    <w:rsid w:val="0001714C"/>
    <w:rsid w:val="0002670F"/>
    <w:rsid w:val="00047BAA"/>
    <w:rsid w:val="00060C87"/>
    <w:rsid w:val="000B5B64"/>
    <w:rsid w:val="000B6A7A"/>
    <w:rsid w:val="000B7AA7"/>
    <w:rsid w:val="000D27E6"/>
    <w:rsid w:val="000D6203"/>
    <w:rsid w:val="000D641A"/>
    <w:rsid w:val="000F5558"/>
    <w:rsid w:val="000F5EED"/>
    <w:rsid w:val="0010553E"/>
    <w:rsid w:val="00145D3D"/>
    <w:rsid w:val="00146E74"/>
    <w:rsid w:val="00152F53"/>
    <w:rsid w:val="0016001E"/>
    <w:rsid w:val="00174B24"/>
    <w:rsid w:val="0018022F"/>
    <w:rsid w:val="00187C98"/>
    <w:rsid w:val="00195B5C"/>
    <w:rsid w:val="001A1EC6"/>
    <w:rsid w:val="001A57E5"/>
    <w:rsid w:val="001B137A"/>
    <w:rsid w:val="001B4B9E"/>
    <w:rsid w:val="001B77B4"/>
    <w:rsid w:val="001E112A"/>
    <w:rsid w:val="001E24A2"/>
    <w:rsid w:val="001E2FBB"/>
    <w:rsid w:val="0022635C"/>
    <w:rsid w:val="00226E0C"/>
    <w:rsid w:val="00233850"/>
    <w:rsid w:val="002418C2"/>
    <w:rsid w:val="00275D59"/>
    <w:rsid w:val="0027652E"/>
    <w:rsid w:val="00276984"/>
    <w:rsid w:val="002D33A2"/>
    <w:rsid w:val="002D6B94"/>
    <w:rsid w:val="002E3EC9"/>
    <w:rsid w:val="002E74CC"/>
    <w:rsid w:val="002F72EC"/>
    <w:rsid w:val="00317A19"/>
    <w:rsid w:val="00325766"/>
    <w:rsid w:val="0032704E"/>
    <w:rsid w:val="00330B0C"/>
    <w:rsid w:val="003505CD"/>
    <w:rsid w:val="0035280A"/>
    <w:rsid w:val="0037342A"/>
    <w:rsid w:val="003A01DF"/>
    <w:rsid w:val="003C165D"/>
    <w:rsid w:val="003C283D"/>
    <w:rsid w:val="003D6D11"/>
    <w:rsid w:val="003E308D"/>
    <w:rsid w:val="003E4BB3"/>
    <w:rsid w:val="00401608"/>
    <w:rsid w:val="00405DF4"/>
    <w:rsid w:val="00411B03"/>
    <w:rsid w:val="00420E9B"/>
    <w:rsid w:val="00420F03"/>
    <w:rsid w:val="00434846"/>
    <w:rsid w:val="00441033"/>
    <w:rsid w:val="0044189A"/>
    <w:rsid w:val="004476DC"/>
    <w:rsid w:val="00456B61"/>
    <w:rsid w:val="004600AB"/>
    <w:rsid w:val="00462EA3"/>
    <w:rsid w:val="004706A2"/>
    <w:rsid w:val="00473A3D"/>
    <w:rsid w:val="00487F78"/>
    <w:rsid w:val="004A354E"/>
    <w:rsid w:val="004B608F"/>
    <w:rsid w:val="004C4740"/>
    <w:rsid w:val="004D11C2"/>
    <w:rsid w:val="004D72D1"/>
    <w:rsid w:val="004E383E"/>
    <w:rsid w:val="004E4B39"/>
    <w:rsid w:val="004F43CD"/>
    <w:rsid w:val="0050073D"/>
    <w:rsid w:val="005211F6"/>
    <w:rsid w:val="005261F0"/>
    <w:rsid w:val="005321B3"/>
    <w:rsid w:val="00537863"/>
    <w:rsid w:val="00543BD3"/>
    <w:rsid w:val="00547078"/>
    <w:rsid w:val="00553510"/>
    <w:rsid w:val="00584DB8"/>
    <w:rsid w:val="005941DD"/>
    <w:rsid w:val="005A5B15"/>
    <w:rsid w:val="005A5FA0"/>
    <w:rsid w:val="005A6F7E"/>
    <w:rsid w:val="005C0D47"/>
    <w:rsid w:val="005C5B28"/>
    <w:rsid w:val="006354F3"/>
    <w:rsid w:val="006521C1"/>
    <w:rsid w:val="00660E51"/>
    <w:rsid w:val="00672A4F"/>
    <w:rsid w:val="0067502B"/>
    <w:rsid w:val="006A5488"/>
    <w:rsid w:val="006A7C8D"/>
    <w:rsid w:val="006C3CD0"/>
    <w:rsid w:val="006C5AF6"/>
    <w:rsid w:val="006E588B"/>
    <w:rsid w:val="007129AC"/>
    <w:rsid w:val="0073485A"/>
    <w:rsid w:val="00740BE4"/>
    <w:rsid w:val="00750E61"/>
    <w:rsid w:val="00771258"/>
    <w:rsid w:val="007736D9"/>
    <w:rsid w:val="00781D2E"/>
    <w:rsid w:val="007A2BA5"/>
    <w:rsid w:val="007A5A15"/>
    <w:rsid w:val="007C01AB"/>
    <w:rsid w:val="007C2BE7"/>
    <w:rsid w:val="007E55A9"/>
    <w:rsid w:val="00807A39"/>
    <w:rsid w:val="00820C6E"/>
    <w:rsid w:val="00827BF4"/>
    <w:rsid w:val="0083646C"/>
    <w:rsid w:val="00836FD3"/>
    <w:rsid w:val="00837221"/>
    <w:rsid w:val="00854A7E"/>
    <w:rsid w:val="0085795C"/>
    <w:rsid w:val="008744C7"/>
    <w:rsid w:val="0088466A"/>
    <w:rsid w:val="008923A6"/>
    <w:rsid w:val="008A43A4"/>
    <w:rsid w:val="008D63B5"/>
    <w:rsid w:val="008E4228"/>
    <w:rsid w:val="008F24FF"/>
    <w:rsid w:val="00907557"/>
    <w:rsid w:val="009120C7"/>
    <w:rsid w:val="00914852"/>
    <w:rsid w:val="00916EF5"/>
    <w:rsid w:val="009206B9"/>
    <w:rsid w:val="00933A42"/>
    <w:rsid w:val="009631B1"/>
    <w:rsid w:val="009A0143"/>
    <w:rsid w:val="009D215E"/>
    <w:rsid w:val="009E52B2"/>
    <w:rsid w:val="00A04266"/>
    <w:rsid w:val="00A33CB5"/>
    <w:rsid w:val="00A546E7"/>
    <w:rsid w:val="00AC022C"/>
    <w:rsid w:val="00AF1D7E"/>
    <w:rsid w:val="00B30E28"/>
    <w:rsid w:val="00B34C03"/>
    <w:rsid w:val="00B46B12"/>
    <w:rsid w:val="00B7389D"/>
    <w:rsid w:val="00B769D3"/>
    <w:rsid w:val="00B85DC2"/>
    <w:rsid w:val="00B872FD"/>
    <w:rsid w:val="00BC0E56"/>
    <w:rsid w:val="00BC53F8"/>
    <w:rsid w:val="00BF7756"/>
    <w:rsid w:val="00C44F76"/>
    <w:rsid w:val="00C72B4A"/>
    <w:rsid w:val="00C80097"/>
    <w:rsid w:val="00CA1B55"/>
    <w:rsid w:val="00CD05D2"/>
    <w:rsid w:val="00CD7926"/>
    <w:rsid w:val="00CE2611"/>
    <w:rsid w:val="00CF4B04"/>
    <w:rsid w:val="00D16611"/>
    <w:rsid w:val="00D20461"/>
    <w:rsid w:val="00D44CBE"/>
    <w:rsid w:val="00D4550F"/>
    <w:rsid w:val="00D54484"/>
    <w:rsid w:val="00D56B53"/>
    <w:rsid w:val="00D704F4"/>
    <w:rsid w:val="00D84270"/>
    <w:rsid w:val="00D91E72"/>
    <w:rsid w:val="00D928AE"/>
    <w:rsid w:val="00D92F70"/>
    <w:rsid w:val="00D93FCD"/>
    <w:rsid w:val="00D97876"/>
    <w:rsid w:val="00DE38EE"/>
    <w:rsid w:val="00DE7D07"/>
    <w:rsid w:val="00E10080"/>
    <w:rsid w:val="00E76C91"/>
    <w:rsid w:val="00E85CE7"/>
    <w:rsid w:val="00E93924"/>
    <w:rsid w:val="00EB05EC"/>
    <w:rsid w:val="00EC2708"/>
    <w:rsid w:val="00EE1126"/>
    <w:rsid w:val="00EF4DA9"/>
    <w:rsid w:val="00EF7FE0"/>
    <w:rsid w:val="00F00CE5"/>
    <w:rsid w:val="00F40727"/>
    <w:rsid w:val="00F6021B"/>
    <w:rsid w:val="00F72259"/>
    <w:rsid w:val="00F86DA9"/>
    <w:rsid w:val="00F90BB9"/>
    <w:rsid w:val="00FB521E"/>
    <w:rsid w:val="00FC3D1A"/>
    <w:rsid w:val="00FD593A"/>
    <w:rsid w:val="00FE5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F6E70C"/>
  <w14:defaultImageDpi w14:val="0"/>
  <w15:docId w15:val="{B23CBE57-BDAA-4C54-8AD3-D5EEA734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189A"/>
    <w:pPr>
      <w:spacing w:after="0" w:line="240" w:lineRule="auto"/>
    </w:pPr>
    <w:rPr>
      <w:sz w:val="20"/>
      <w:szCs w:val="20"/>
    </w:rPr>
  </w:style>
  <w:style w:type="paragraph" w:styleId="1">
    <w:name w:val="heading 1"/>
    <w:basedOn w:val="a"/>
    <w:next w:val="a"/>
    <w:link w:val="10"/>
    <w:uiPriority w:val="9"/>
    <w:qFormat/>
    <w:rsid w:val="0044189A"/>
    <w:pPr>
      <w:keepNext/>
      <w:jc w:val="center"/>
      <w:outlineLvl w:val="0"/>
    </w:pPr>
    <w:rPr>
      <w:rFonts w:ascii="Arial" w:hAnsi="Arial" w:cs="Arial"/>
      <w:b/>
      <w:bCs/>
      <w:sz w:val="28"/>
      <w:szCs w:val="28"/>
    </w:rPr>
  </w:style>
  <w:style w:type="paragraph" w:styleId="2">
    <w:name w:val="heading 2"/>
    <w:basedOn w:val="a"/>
    <w:link w:val="20"/>
    <w:uiPriority w:val="9"/>
    <w:qFormat/>
    <w:rsid w:val="001B137A"/>
    <w:pPr>
      <w:spacing w:before="100" w:beforeAutospacing="1" w:after="100" w:afterAutospacing="1"/>
      <w:outlineLvl w:val="1"/>
    </w:pPr>
    <w:rPr>
      <w:b/>
      <w:bCs/>
      <w:sz w:val="36"/>
      <w:szCs w:val="36"/>
    </w:rPr>
  </w:style>
  <w:style w:type="paragraph" w:styleId="3">
    <w:name w:val="heading 3"/>
    <w:basedOn w:val="a"/>
    <w:next w:val="a"/>
    <w:link w:val="30"/>
    <w:uiPriority w:val="9"/>
    <w:qFormat/>
    <w:rsid w:val="001B137A"/>
    <w:pPr>
      <w:pBdr>
        <w:bottom w:val="single" w:sz="4" w:space="1" w:color="95B3D7"/>
      </w:pBdr>
      <w:spacing w:before="200" w:after="80"/>
      <w:outlineLvl w:val="2"/>
    </w:pPr>
    <w:rPr>
      <w:rFonts w:ascii="Cambria" w:hAnsi="Cambria"/>
      <w:color w:val="4F81BD"/>
      <w:sz w:val="24"/>
      <w:szCs w:val="24"/>
      <w:lang w:val="en-US"/>
    </w:rPr>
  </w:style>
  <w:style w:type="paragraph" w:styleId="4">
    <w:name w:val="heading 4"/>
    <w:basedOn w:val="a"/>
    <w:next w:val="a"/>
    <w:link w:val="40"/>
    <w:uiPriority w:val="9"/>
    <w:unhideWhenUsed/>
    <w:qFormat/>
    <w:rsid w:val="001B137A"/>
    <w:pPr>
      <w:keepNext/>
      <w:spacing w:before="240" w:after="60" w:line="276" w:lineRule="auto"/>
      <w:outlineLvl w:val="3"/>
    </w:pPr>
    <w:rPr>
      <w:rFonts w:ascii="Calibri" w:hAnsi="Calibri"/>
      <w:b/>
      <w:bCs/>
      <w:sz w:val="28"/>
      <w:szCs w:val="28"/>
    </w:rPr>
  </w:style>
  <w:style w:type="paragraph" w:styleId="5">
    <w:name w:val="heading 5"/>
    <w:basedOn w:val="a"/>
    <w:next w:val="a"/>
    <w:link w:val="50"/>
    <w:uiPriority w:val="9"/>
    <w:qFormat/>
    <w:rsid w:val="001B137A"/>
    <w:pPr>
      <w:spacing w:before="200" w:after="80"/>
      <w:outlineLvl w:val="4"/>
    </w:pPr>
    <w:rPr>
      <w:rFonts w:ascii="Cambria" w:hAnsi="Cambria"/>
      <w:color w:val="4F81BD"/>
      <w:lang w:val="en-US"/>
    </w:rPr>
  </w:style>
  <w:style w:type="paragraph" w:styleId="6">
    <w:name w:val="heading 6"/>
    <w:basedOn w:val="a"/>
    <w:next w:val="a"/>
    <w:link w:val="60"/>
    <w:uiPriority w:val="9"/>
    <w:qFormat/>
    <w:rsid w:val="001B137A"/>
    <w:pPr>
      <w:spacing w:before="280" w:after="100"/>
      <w:outlineLvl w:val="5"/>
    </w:pPr>
    <w:rPr>
      <w:rFonts w:ascii="Cambria" w:hAnsi="Cambria"/>
      <w:i/>
      <w:iCs/>
      <w:color w:val="4F81BD"/>
      <w:lang w:val="en-US"/>
    </w:rPr>
  </w:style>
  <w:style w:type="paragraph" w:styleId="7">
    <w:name w:val="heading 7"/>
    <w:basedOn w:val="a"/>
    <w:next w:val="a"/>
    <w:link w:val="70"/>
    <w:uiPriority w:val="9"/>
    <w:qFormat/>
    <w:rsid w:val="001B137A"/>
    <w:pPr>
      <w:spacing w:before="320" w:after="100"/>
      <w:outlineLvl w:val="6"/>
    </w:pPr>
    <w:rPr>
      <w:rFonts w:ascii="Cambria" w:hAnsi="Cambria"/>
      <w:b/>
      <w:bCs/>
      <w:color w:val="9BBB59"/>
      <w:lang w:val="en-US"/>
    </w:rPr>
  </w:style>
  <w:style w:type="paragraph" w:styleId="8">
    <w:name w:val="heading 8"/>
    <w:basedOn w:val="a"/>
    <w:next w:val="a"/>
    <w:link w:val="80"/>
    <w:uiPriority w:val="9"/>
    <w:qFormat/>
    <w:rsid w:val="001B137A"/>
    <w:pPr>
      <w:spacing w:before="320" w:after="100"/>
      <w:outlineLvl w:val="7"/>
    </w:pPr>
    <w:rPr>
      <w:rFonts w:ascii="Cambria" w:hAnsi="Cambria"/>
      <w:b/>
      <w:bCs/>
      <w:i/>
      <w:iCs/>
      <w:color w:val="9BBB59"/>
      <w:lang w:val="en-US"/>
    </w:rPr>
  </w:style>
  <w:style w:type="paragraph" w:styleId="9">
    <w:name w:val="heading 9"/>
    <w:basedOn w:val="a"/>
    <w:next w:val="a"/>
    <w:link w:val="90"/>
    <w:uiPriority w:val="9"/>
    <w:qFormat/>
    <w:rsid w:val="001B137A"/>
    <w:pPr>
      <w:spacing w:before="320" w:after="100"/>
      <w:outlineLvl w:val="8"/>
    </w:pPr>
    <w:rPr>
      <w:rFonts w:ascii="Cambria" w:hAnsi="Cambria"/>
      <w:i/>
      <w:iCs/>
      <w:color w:val="9BBB59"/>
      <w:lang w:val="en-US"/>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imes New Roman"/>
      <w:b/>
      <w:bCs/>
      <w:kern w:val="32"/>
      <w:sz w:val="32"/>
      <w:szCs w:val="32"/>
    </w:rPr>
  </w:style>
  <w:style w:type="paragraph" w:customStyle="1" w:styleId="a1">
    <w:name w:val="Знак"/>
    <w:basedOn w:val="a"/>
    <w:link w:val="a0"/>
    <w:rsid w:val="0044189A"/>
    <w:pPr>
      <w:spacing w:before="100" w:beforeAutospacing="1" w:after="100" w:afterAutospacing="1"/>
    </w:pPr>
    <w:rPr>
      <w:rFonts w:ascii="Tahoma" w:hAnsi="Tahoma" w:cs="Tahoma"/>
      <w:lang w:val="en-US" w:eastAsia="en-US"/>
    </w:rPr>
  </w:style>
  <w:style w:type="paragraph" w:customStyle="1" w:styleId="ConsPlusNormal">
    <w:name w:val="ConsPlusNormal"/>
    <w:uiPriority w:val="99"/>
    <w:rsid w:val="004D11C2"/>
    <w:pPr>
      <w:widowControl w:val="0"/>
      <w:autoSpaceDE w:val="0"/>
      <w:autoSpaceDN w:val="0"/>
      <w:adjustRightInd w:val="0"/>
      <w:spacing w:after="0" w:line="240" w:lineRule="auto"/>
      <w:ind w:firstLine="720"/>
    </w:pPr>
    <w:rPr>
      <w:rFonts w:ascii="Arial" w:hAnsi="Arial" w:cs="Arial"/>
      <w:sz w:val="20"/>
      <w:szCs w:val="20"/>
    </w:rPr>
  </w:style>
  <w:style w:type="paragraph" w:styleId="a4">
    <w:name w:val="header"/>
    <w:basedOn w:val="a"/>
    <w:link w:val="a5"/>
    <w:uiPriority w:val="99"/>
    <w:rsid w:val="00E85CE7"/>
    <w:pPr>
      <w:tabs>
        <w:tab w:val="center" w:pos="4677"/>
        <w:tab w:val="right" w:pos="9355"/>
      </w:tabs>
    </w:pPr>
  </w:style>
  <w:style w:type="character" w:customStyle="1" w:styleId="a5">
    <w:name w:val="Верхний колонтитул Знак"/>
    <w:basedOn w:val="a0"/>
    <w:link w:val="a4"/>
    <w:uiPriority w:val="99"/>
    <w:locked/>
    <w:rsid w:val="00E85CE7"/>
    <w:rPr>
      <w:rFonts w:cs="Times New Roman"/>
      <w:sz w:val="20"/>
      <w:szCs w:val="20"/>
    </w:rPr>
  </w:style>
  <w:style w:type="paragraph" w:styleId="a6">
    <w:name w:val="footer"/>
    <w:basedOn w:val="a"/>
    <w:link w:val="a7"/>
    <w:uiPriority w:val="99"/>
    <w:rsid w:val="00E85CE7"/>
    <w:pPr>
      <w:tabs>
        <w:tab w:val="center" w:pos="4677"/>
        <w:tab w:val="right" w:pos="9355"/>
      </w:tabs>
    </w:pPr>
  </w:style>
  <w:style w:type="character" w:customStyle="1" w:styleId="a7">
    <w:name w:val="Нижний колонтитул Знак"/>
    <w:basedOn w:val="a0"/>
    <w:link w:val="a6"/>
    <w:uiPriority w:val="99"/>
    <w:locked/>
    <w:rsid w:val="00E85CE7"/>
    <w:rPr>
      <w:rFonts w:cs="Times New Roman"/>
      <w:sz w:val="20"/>
      <w:szCs w:val="20"/>
    </w:rPr>
  </w:style>
  <w:style w:type="paragraph" w:styleId="a8">
    <w:name w:val="List Paragraph"/>
    <w:basedOn w:val="a"/>
    <w:uiPriority w:val="99"/>
    <w:qFormat/>
    <w:rsid w:val="004476DC"/>
    <w:pPr>
      <w:spacing w:after="200" w:line="276" w:lineRule="auto"/>
      <w:ind w:left="720"/>
      <w:contextualSpacing/>
    </w:pPr>
    <w:rPr>
      <w:rFonts w:ascii="Calibri" w:hAnsi="Calibri" w:cs="Calibri"/>
      <w:color w:val="000000"/>
      <w:kern w:val="1"/>
      <w:sz w:val="22"/>
      <w:szCs w:val="24"/>
      <w:lang w:eastAsia="ar-SA"/>
    </w:rPr>
  </w:style>
  <w:style w:type="paragraph" w:styleId="a9">
    <w:name w:val="Balloon Text"/>
    <w:basedOn w:val="a"/>
    <w:link w:val="aa"/>
    <w:uiPriority w:val="99"/>
    <w:rsid w:val="008923A6"/>
    <w:rPr>
      <w:rFonts w:ascii="Segoe UI" w:hAnsi="Segoe UI" w:cs="Segoe UI"/>
      <w:sz w:val="18"/>
      <w:szCs w:val="18"/>
    </w:rPr>
  </w:style>
  <w:style w:type="character" w:customStyle="1" w:styleId="aa">
    <w:name w:val="Текст выноски Знак"/>
    <w:basedOn w:val="a0"/>
    <w:link w:val="a9"/>
    <w:uiPriority w:val="99"/>
    <w:locked/>
    <w:rsid w:val="008923A6"/>
    <w:rPr>
      <w:rFonts w:ascii="Segoe UI" w:hAnsi="Segoe UI" w:cs="Segoe UI"/>
      <w:sz w:val="18"/>
      <w:szCs w:val="18"/>
    </w:rPr>
  </w:style>
  <w:style w:type="character" w:styleId="ab">
    <w:name w:val="Strong"/>
    <w:basedOn w:val="a0"/>
    <w:uiPriority w:val="22"/>
    <w:qFormat/>
    <w:rsid w:val="009A0143"/>
    <w:rPr>
      <w:rFonts w:cs="Times New Roman"/>
      <w:b/>
    </w:rPr>
  </w:style>
  <w:style w:type="character" w:customStyle="1" w:styleId="20">
    <w:name w:val="Заголовок 2 Знак"/>
    <w:basedOn w:val="a0"/>
    <w:link w:val="2"/>
    <w:uiPriority w:val="9"/>
    <w:rsid w:val="001B137A"/>
    <w:rPr>
      <w:b/>
      <w:bCs/>
      <w:sz w:val="36"/>
      <w:szCs w:val="36"/>
    </w:rPr>
  </w:style>
  <w:style w:type="character" w:customStyle="1" w:styleId="30">
    <w:name w:val="Заголовок 3 Знак"/>
    <w:basedOn w:val="a0"/>
    <w:link w:val="3"/>
    <w:uiPriority w:val="9"/>
    <w:rsid w:val="001B137A"/>
    <w:rPr>
      <w:rFonts w:ascii="Cambria" w:hAnsi="Cambria"/>
      <w:color w:val="4F81BD"/>
      <w:sz w:val="24"/>
      <w:szCs w:val="24"/>
      <w:lang w:val="en-US"/>
    </w:rPr>
  </w:style>
  <w:style w:type="character" w:customStyle="1" w:styleId="40">
    <w:name w:val="Заголовок 4 Знак"/>
    <w:basedOn w:val="a0"/>
    <w:link w:val="4"/>
    <w:uiPriority w:val="9"/>
    <w:rsid w:val="001B137A"/>
    <w:rPr>
      <w:rFonts w:ascii="Calibri" w:hAnsi="Calibri"/>
      <w:b/>
      <w:bCs/>
      <w:sz w:val="28"/>
      <w:szCs w:val="28"/>
    </w:rPr>
  </w:style>
  <w:style w:type="character" w:customStyle="1" w:styleId="50">
    <w:name w:val="Заголовок 5 Знак"/>
    <w:basedOn w:val="a0"/>
    <w:link w:val="5"/>
    <w:uiPriority w:val="9"/>
    <w:rsid w:val="001B137A"/>
    <w:rPr>
      <w:rFonts w:ascii="Cambria" w:hAnsi="Cambria"/>
      <w:color w:val="4F81BD"/>
      <w:sz w:val="20"/>
      <w:szCs w:val="20"/>
      <w:lang w:val="en-US"/>
    </w:rPr>
  </w:style>
  <w:style w:type="character" w:customStyle="1" w:styleId="60">
    <w:name w:val="Заголовок 6 Знак"/>
    <w:basedOn w:val="a0"/>
    <w:link w:val="6"/>
    <w:uiPriority w:val="9"/>
    <w:rsid w:val="001B137A"/>
    <w:rPr>
      <w:rFonts w:ascii="Cambria" w:hAnsi="Cambria"/>
      <w:i/>
      <w:iCs/>
      <w:color w:val="4F81BD"/>
      <w:sz w:val="20"/>
      <w:szCs w:val="20"/>
      <w:lang w:val="en-US"/>
    </w:rPr>
  </w:style>
  <w:style w:type="character" w:customStyle="1" w:styleId="70">
    <w:name w:val="Заголовок 7 Знак"/>
    <w:basedOn w:val="a0"/>
    <w:link w:val="7"/>
    <w:uiPriority w:val="9"/>
    <w:rsid w:val="001B137A"/>
    <w:rPr>
      <w:rFonts w:ascii="Cambria" w:hAnsi="Cambria"/>
      <w:b/>
      <w:bCs/>
      <w:color w:val="9BBB59"/>
      <w:sz w:val="20"/>
      <w:szCs w:val="20"/>
      <w:lang w:val="en-US"/>
    </w:rPr>
  </w:style>
  <w:style w:type="character" w:customStyle="1" w:styleId="80">
    <w:name w:val="Заголовок 8 Знак"/>
    <w:basedOn w:val="a0"/>
    <w:link w:val="8"/>
    <w:uiPriority w:val="9"/>
    <w:rsid w:val="001B137A"/>
    <w:rPr>
      <w:rFonts w:ascii="Cambria" w:hAnsi="Cambria"/>
      <w:b/>
      <w:bCs/>
      <w:i/>
      <w:iCs/>
      <w:color w:val="9BBB59"/>
      <w:sz w:val="20"/>
      <w:szCs w:val="20"/>
      <w:lang w:val="en-US"/>
    </w:rPr>
  </w:style>
  <w:style w:type="character" w:customStyle="1" w:styleId="90">
    <w:name w:val="Заголовок 9 Знак"/>
    <w:basedOn w:val="a0"/>
    <w:link w:val="9"/>
    <w:uiPriority w:val="9"/>
    <w:rsid w:val="001B137A"/>
    <w:rPr>
      <w:rFonts w:ascii="Cambria" w:hAnsi="Cambria"/>
      <w:i/>
      <w:iCs/>
      <w:color w:val="9BBB59"/>
      <w:sz w:val="20"/>
      <w:szCs w:val="20"/>
      <w:lang w:val="en-US"/>
    </w:rPr>
  </w:style>
  <w:style w:type="numbering" w:customStyle="1" w:styleId="11">
    <w:name w:val="Нет списка1"/>
    <w:next w:val="a3"/>
    <w:uiPriority w:val="99"/>
    <w:semiHidden/>
    <w:unhideWhenUsed/>
    <w:rsid w:val="001B137A"/>
  </w:style>
  <w:style w:type="paragraph" w:customStyle="1" w:styleId="ConsPlusTitle">
    <w:name w:val="ConsPlusTitle"/>
    <w:rsid w:val="001B137A"/>
    <w:pPr>
      <w:widowControl w:val="0"/>
      <w:autoSpaceDE w:val="0"/>
      <w:autoSpaceDN w:val="0"/>
      <w:spacing w:after="0" w:line="240" w:lineRule="auto"/>
    </w:pPr>
    <w:rPr>
      <w:rFonts w:ascii="Calibri" w:hAnsi="Calibri" w:cs="Calibri"/>
      <w:b/>
      <w:szCs w:val="20"/>
    </w:rPr>
  </w:style>
  <w:style w:type="paragraph" w:customStyle="1" w:styleId="ConsPlusNonformat">
    <w:name w:val="ConsPlusNonformat"/>
    <w:link w:val="ConsPlusNonformat0"/>
    <w:rsid w:val="001B137A"/>
    <w:pPr>
      <w:widowControl w:val="0"/>
      <w:autoSpaceDE w:val="0"/>
      <w:autoSpaceDN w:val="0"/>
      <w:spacing w:after="0" w:line="240" w:lineRule="auto"/>
    </w:pPr>
    <w:rPr>
      <w:rFonts w:ascii="Courier New" w:hAnsi="Courier New" w:cs="Courier New"/>
      <w:sz w:val="20"/>
      <w:szCs w:val="20"/>
    </w:rPr>
  </w:style>
  <w:style w:type="paragraph" w:customStyle="1" w:styleId="ConsPlusCell">
    <w:name w:val="ConsPlusCell"/>
    <w:rsid w:val="001B137A"/>
    <w:pPr>
      <w:widowControl w:val="0"/>
      <w:autoSpaceDE w:val="0"/>
      <w:autoSpaceDN w:val="0"/>
      <w:adjustRightInd w:val="0"/>
      <w:spacing w:after="0" w:line="240" w:lineRule="auto"/>
    </w:pPr>
    <w:rPr>
      <w:rFonts w:ascii="Arial" w:hAnsi="Arial" w:cs="Arial"/>
    </w:rPr>
  </w:style>
  <w:style w:type="paragraph" w:styleId="ac">
    <w:name w:val="endnote text"/>
    <w:basedOn w:val="a"/>
    <w:link w:val="ad"/>
    <w:uiPriority w:val="99"/>
    <w:unhideWhenUsed/>
    <w:rsid w:val="001B137A"/>
    <w:rPr>
      <w:rFonts w:ascii="Calibri" w:hAnsi="Calibri"/>
    </w:rPr>
  </w:style>
  <w:style w:type="character" w:customStyle="1" w:styleId="ad">
    <w:name w:val="Текст концевой сноски Знак"/>
    <w:basedOn w:val="a0"/>
    <w:link w:val="ac"/>
    <w:uiPriority w:val="99"/>
    <w:rsid w:val="001B137A"/>
    <w:rPr>
      <w:rFonts w:ascii="Calibri" w:hAnsi="Calibri"/>
      <w:sz w:val="20"/>
      <w:szCs w:val="20"/>
    </w:rPr>
  </w:style>
  <w:style w:type="character" w:styleId="ae">
    <w:name w:val="endnote reference"/>
    <w:basedOn w:val="a0"/>
    <w:uiPriority w:val="99"/>
    <w:unhideWhenUsed/>
    <w:rsid w:val="001B137A"/>
    <w:rPr>
      <w:rFonts w:cs="Times New Roman"/>
      <w:vertAlign w:val="superscript"/>
    </w:rPr>
  </w:style>
  <w:style w:type="paragraph" w:styleId="af">
    <w:name w:val="footnote text"/>
    <w:aliases w:val="Текст сноски-FN,ft,Footnote Text Char Знак Знак,Footnote Text Char Знак,single space,-++,Текст сноски Знак1 Знак,Текст сноски Знак Знак Знак,Текст сноски Знак1,Текст сноски Знак Знак,Текст сноски Знак1 Знак Знак"/>
    <w:basedOn w:val="a"/>
    <w:link w:val="af0"/>
    <w:uiPriority w:val="99"/>
    <w:rsid w:val="001B137A"/>
    <w:pPr>
      <w:spacing w:after="200" w:line="276" w:lineRule="auto"/>
    </w:pPr>
    <w:rPr>
      <w:rFonts w:ascii="Calibri" w:hAnsi="Calibri"/>
    </w:rPr>
  </w:style>
  <w:style w:type="character" w:customStyle="1" w:styleId="af0">
    <w:name w:val="Текст сноски Знак"/>
    <w:aliases w:val="Текст сноски-FN Знак,ft Знак,Footnote Text Char Знак Знак Знак,Footnote Text Char Знак Знак1,single space Знак,-++ Знак,Текст сноски Знак1 Знак Знак1,Текст сноски Знак Знак Знак Знак,Текст сноски Знак1 Знак1"/>
    <w:basedOn w:val="a0"/>
    <w:link w:val="af"/>
    <w:uiPriority w:val="99"/>
    <w:rsid w:val="001B137A"/>
    <w:rPr>
      <w:rFonts w:ascii="Calibri" w:hAnsi="Calibri"/>
      <w:sz w:val="20"/>
      <w:szCs w:val="20"/>
    </w:rPr>
  </w:style>
  <w:style w:type="character" w:styleId="af1">
    <w:name w:val="footnote reference"/>
    <w:basedOn w:val="a0"/>
    <w:uiPriority w:val="99"/>
    <w:rsid w:val="001B137A"/>
    <w:rPr>
      <w:rFonts w:cs="Times New Roman"/>
      <w:vertAlign w:val="superscript"/>
    </w:rPr>
  </w:style>
  <w:style w:type="character" w:styleId="af2">
    <w:name w:val="Hyperlink"/>
    <w:basedOn w:val="a0"/>
    <w:uiPriority w:val="99"/>
    <w:unhideWhenUsed/>
    <w:rsid w:val="001B137A"/>
    <w:rPr>
      <w:rFonts w:cs="Times New Roman"/>
      <w:color w:val="0000FF"/>
      <w:u w:val="single"/>
    </w:rPr>
  </w:style>
  <w:style w:type="paragraph" w:customStyle="1" w:styleId="12">
    <w:name w:val="Стиль1"/>
    <w:basedOn w:val="a"/>
    <w:uiPriority w:val="99"/>
    <w:qFormat/>
    <w:rsid w:val="001B137A"/>
    <w:pPr>
      <w:widowControl w:val="0"/>
      <w:autoSpaceDE w:val="0"/>
      <w:autoSpaceDN w:val="0"/>
      <w:adjustRightInd w:val="0"/>
      <w:ind w:firstLine="709"/>
      <w:jc w:val="both"/>
      <w:outlineLvl w:val="0"/>
    </w:pPr>
    <w:rPr>
      <w:rFonts w:cs="Calibri"/>
      <w:sz w:val="24"/>
      <w:szCs w:val="22"/>
    </w:rPr>
  </w:style>
  <w:style w:type="paragraph" w:styleId="af3">
    <w:name w:val="Normal (Web)"/>
    <w:basedOn w:val="a"/>
    <w:uiPriority w:val="99"/>
    <w:rsid w:val="001B137A"/>
    <w:rPr>
      <w:sz w:val="24"/>
      <w:szCs w:val="24"/>
    </w:rPr>
  </w:style>
  <w:style w:type="table" w:styleId="af4">
    <w:name w:val="Table Grid"/>
    <w:basedOn w:val="a2"/>
    <w:uiPriority w:val="59"/>
    <w:rsid w:val="001B137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uiPriority w:val="99"/>
    <w:rsid w:val="001B137A"/>
    <w:pPr>
      <w:ind w:firstLine="709"/>
      <w:jc w:val="center"/>
    </w:pPr>
    <w:rPr>
      <w:sz w:val="28"/>
    </w:rPr>
  </w:style>
  <w:style w:type="character" w:customStyle="1" w:styleId="af6">
    <w:name w:val="Основной текст с отступом Знак"/>
    <w:basedOn w:val="a0"/>
    <w:link w:val="af5"/>
    <w:uiPriority w:val="99"/>
    <w:rsid w:val="001B137A"/>
    <w:rPr>
      <w:sz w:val="28"/>
      <w:szCs w:val="20"/>
    </w:rPr>
  </w:style>
  <w:style w:type="paragraph" w:styleId="af7">
    <w:name w:val="Body Text"/>
    <w:aliases w:val="бпОсновной текст"/>
    <w:basedOn w:val="a"/>
    <w:link w:val="af8"/>
    <w:uiPriority w:val="99"/>
    <w:unhideWhenUsed/>
    <w:rsid w:val="001B137A"/>
    <w:pPr>
      <w:spacing w:after="120" w:line="360" w:lineRule="atLeast"/>
      <w:jc w:val="both"/>
    </w:pPr>
    <w:rPr>
      <w:rFonts w:ascii="Times New Roman CYR" w:hAnsi="Times New Roman CYR"/>
      <w:sz w:val="28"/>
    </w:rPr>
  </w:style>
  <w:style w:type="character" w:customStyle="1" w:styleId="af8">
    <w:name w:val="Основной текст Знак"/>
    <w:aliases w:val="бпОсновной текст Знак"/>
    <w:basedOn w:val="a0"/>
    <w:link w:val="af7"/>
    <w:uiPriority w:val="99"/>
    <w:rsid w:val="001B137A"/>
    <w:rPr>
      <w:rFonts w:ascii="Times New Roman CYR" w:hAnsi="Times New Roman CYR"/>
      <w:sz w:val="28"/>
      <w:szCs w:val="20"/>
    </w:rPr>
  </w:style>
  <w:style w:type="paragraph" w:customStyle="1" w:styleId="Default">
    <w:name w:val="Default"/>
    <w:rsid w:val="001B137A"/>
    <w:pPr>
      <w:autoSpaceDE w:val="0"/>
      <w:autoSpaceDN w:val="0"/>
      <w:adjustRightInd w:val="0"/>
      <w:spacing w:after="0" w:line="240" w:lineRule="auto"/>
    </w:pPr>
    <w:rPr>
      <w:color w:val="000000"/>
      <w:sz w:val="24"/>
      <w:szCs w:val="24"/>
    </w:rPr>
  </w:style>
  <w:style w:type="paragraph" w:customStyle="1" w:styleId="ConsNormal">
    <w:name w:val="ConsNormal"/>
    <w:uiPriority w:val="99"/>
    <w:rsid w:val="001B137A"/>
    <w:pPr>
      <w:widowControl w:val="0"/>
      <w:autoSpaceDE w:val="0"/>
      <w:autoSpaceDN w:val="0"/>
      <w:adjustRightInd w:val="0"/>
      <w:spacing w:after="0" w:line="240" w:lineRule="auto"/>
      <w:ind w:firstLine="720"/>
    </w:pPr>
    <w:rPr>
      <w:rFonts w:ascii="Arial" w:hAnsi="Arial" w:cs="Arial"/>
      <w:sz w:val="20"/>
      <w:szCs w:val="20"/>
    </w:rPr>
  </w:style>
  <w:style w:type="paragraph" w:customStyle="1" w:styleId="13">
    <w:name w:val="Без интервала1"/>
    <w:rsid w:val="001B137A"/>
    <w:pPr>
      <w:spacing w:after="0" w:line="240" w:lineRule="auto"/>
    </w:pPr>
    <w:rPr>
      <w:sz w:val="24"/>
      <w:szCs w:val="24"/>
    </w:rPr>
  </w:style>
  <w:style w:type="paragraph" w:customStyle="1" w:styleId="14">
    <w:name w:val="Абзац списка1"/>
    <w:basedOn w:val="a"/>
    <w:rsid w:val="001B137A"/>
    <w:pPr>
      <w:spacing w:after="200" w:line="276" w:lineRule="auto"/>
      <w:ind w:left="720"/>
      <w:contextualSpacing/>
    </w:pPr>
    <w:rPr>
      <w:rFonts w:ascii="Calibri" w:hAnsi="Calibri"/>
      <w:sz w:val="22"/>
      <w:szCs w:val="22"/>
    </w:rPr>
  </w:style>
  <w:style w:type="character" w:styleId="af9">
    <w:name w:val="page number"/>
    <w:basedOn w:val="a0"/>
    <w:uiPriority w:val="99"/>
    <w:rsid w:val="001B137A"/>
    <w:rPr>
      <w:rFonts w:cs="Times New Roman"/>
    </w:rPr>
  </w:style>
  <w:style w:type="paragraph" w:customStyle="1" w:styleId="21">
    <w:name w:val="Без интервала2"/>
    <w:uiPriority w:val="99"/>
    <w:rsid w:val="001B137A"/>
    <w:pPr>
      <w:spacing w:after="0" w:line="240" w:lineRule="auto"/>
    </w:pPr>
    <w:rPr>
      <w:sz w:val="24"/>
      <w:szCs w:val="24"/>
    </w:rPr>
  </w:style>
  <w:style w:type="paragraph" w:customStyle="1" w:styleId="22">
    <w:name w:val="Абзац списка2"/>
    <w:basedOn w:val="a"/>
    <w:uiPriority w:val="99"/>
    <w:rsid w:val="001B137A"/>
    <w:pPr>
      <w:spacing w:after="200" w:line="276" w:lineRule="auto"/>
      <w:ind w:left="720"/>
      <w:contextualSpacing/>
    </w:pPr>
    <w:rPr>
      <w:rFonts w:ascii="Calibri" w:hAnsi="Calibri"/>
      <w:sz w:val="22"/>
      <w:szCs w:val="22"/>
    </w:rPr>
  </w:style>
  <w:style w:type="character" w:customStyle="1" w:styleId="apple-converted-space">
    <w:name w:val="apple-converted-space"/>
    <w:rsid w:val="001B137A"/>
  </w:style>
  <w:style w:type="paragraph" w:customStyle="1" w:styleId="afa">
    <w:name w:val="Основной"/>
    <w:basedOn w:val="a"/>
    <w:uiPriority w:val="99"/>
    <w:rsid w:val="001B137A"/>
    <w:pPr>
      <w:spacing w:after="20"/>
      <w:ind w:firstLine="709"/>
      <w:jc w:val="both"/>
    </w:pPr>
    <w:rPr>
      <w:sz w:val="28"/>
    </w:rPr>
  </w:style>
  <w:style w:type="paragraph" w:styleId="afb">
    <w:name w:val="No Spacing"/>
    <w:link w:val="afc"/>
    <w:uiPriority w:val="1"/>
    <w:qFormat/>
    <w:rsid w:val="001B137A"/>
    <w:pPr>
      <w:spacing w:after="0" w:line="240" w:lineRule="auto"/>
    </w:pPr>
    <w:rPr>
      <w:rFonts w:ascii="Calibri" w:hAnsi="Calibri"/>
    </w:rPr>
  </w:style>
  <w:style w:type="character" w:styleId="afd">
    <w:name w:val="Emphasis"/>
    <w:basedOn w:val="a0"/>
    <w:uiPriority w:val="20"/>
    <w:qFormat/>
    <w:rsid w:val="001B137A"/>
    <w:rPr>
      <w:rFonts w:cs="Times New Roman"/>
      <w:i/>
    </w:rPr>
  </w:style>
  <w:style w:type="character" w:customStyle="1" w:styleId="submenu-table">
    <w:name w:val="submenu-table"/>
    <w:uiPriority w:val="99"/>
    <w:rsid w:val="001B137A"/>
  </w:style>
  <w:style w:type="paragraph" w:customStyle="1" w:styleId="afe">
    <w:name w:val="Постановление"/>
    <w:basedOn w:val="a"/>
    <w:uiPriority w:val="99"/>
    <w:rsid w:val="001B137A"/>
    <w:pPr>
      <w:spacing w:line="360" w:lineRule="atLeast"/>
      <w:jc w:val="center"/>
    </w:pPr>
    <w:rPr>
      <w:spacing w:val="6"/>
      <w:sz w:val="32"/>
    </w:rPr>
  </w:style>
  <w:style w:type="character" w:styleId="aff">
    <w:name w:val="FollowedHyperlink"/>
    <w:basedOn w:val="a0"/>
    <w:uiPriority w:val="99"/>
    <w:unhideWhenUsed/>
    <w:rsid w:val="001B137A"/>
    <w:rPr>
      <w:rFonts w:cs="Times New Roman"/>
      <w:color w:val="800080"/>
      <w:u w:val="single"/>
    </w:rPr>
  </w:style>
  <w:style w:type="paragraph" w:customStyle="1" w:styleId="xl65">
    <w:name w:val="xl65"/>
    <w:basedOn w:val="a"/>
    <w:rsid w:val="001B13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
    <w:rsid w:val="001B13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7">
    <w:name w:val="xl67"/>
    <w:basedOn w:val="a"/>
    <w:rsid w:val="001B13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68">
    <w:name w:val="xl68"/>
    <w:basedOn w:val="a"/>
    <w:rsid w:val="001B1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
    <w:rsid w:val="001B1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1B137A"/>
    <w:pPr>
      <w:spacing w:before="100" w:beforeAutospacing="1" w:after="100" w:afterAutospacing="1"/>
      <w:jc w:val="center"/>
      <w:textAlignment w:val="center"/>
    </w:pPr>
    <w:rPr>
      <w:color w:val="000000"/>
    </w:rPr>
  </w:style>
  <w:style w:type="paragraph" w:customStyle="1" w:styleId="xl71">
    <w:name w:val="xl71"/>
    <w:basedOn w:val="a"/>
    <w:rsid w:val="001B13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2">
    <w:name w:val="xl72"/>
    <w:basedOn w:val="a"/>
    <w:rsid w:val="001B137A"/>
    <w:pPr>
      <w:spacing w:before="100" w:beforeAutospacing="1" w:after="100" w:afterAutospacing="1"/>
      <w:jc w:val="center"/>
      <w:textAlignment w:val="center"/>
    </w:pPr>
    <w:rPr>
      <w:color w:val="000000"/>
    </w:rPr>
  </w:style>
  <w:style w:type="paragraph" w:customStyle="1" w:styleId="xl73">
    <w:name w:val="xl73"/>
    <w:basedOn w:val="a"/>
    <w:rsid w:val="001B1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4">
    <w:name w:val="xl74"/>
    <w:basedOn w:val="a"/>
    <w:rsid w:val="001B1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5">
    <w:name w:val="xl75"/>
    <w:basedOn w:val="a"/>
    <w:rsid w:val="001B13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6">
    <w:name w:val="xl76"/>
    <w:basedOn w:val="a"/>
    <w:rsid w:val="001B137A"/>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77">
    <w:name w:val="xl77"/>
    <w:basedOn w:val="a"/>
    <w:rsid w:val="001B137A"/>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8">
    <w:name w:val="xl78"/>
    <w:basedOn w:val="a"/>
    <w:rsid w:val="001B13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9">
    <w:name w:val="xl79"/>
    <w:basedOn w:val="a"/>
    <w:rsid w:val="001B13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0">
    <w:name w:val="xl80"/>
    <w:basedOn w:val="a"/>
    <w:rsid w:val="001B137A"/>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1">
    <w:name w:val="xl81"/>
    <w:basedOn w:val="a"/>
    <w:rsid w:val="001B137A"/>
    <w:pPr>
      <w:pBdr>
        <w:left w:val="single" w:sz="4" w:space="0" w:color="auto"/>
        <w:right w:val="single" w:sz="4" w:space="0" w:color="auto"/>
      </w:pBdr>
      <w:spacing w:before="100" w:beforeAutospacing="1" w:after="100" w:afterAutospacing="1"/>
      <w:textAlignment w:val="top"/>
    </w:pPr>
    <w:rPr>
      <w:color w:val="000000"/>
    </w:rPr>
  </w:style>
  <w:style w:type="paragraph" w:customStyle="1" w:styleId="xl82">
    <w:name w:val="xl82"/>
    <w:basedOn w:val="a"/>
    <w:rsid w:val="001B137A"/>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83">
    <w:name w:val="xl83"/>
    <w:basedOn w:val="a"/>
    <w:rsid w:val="001B137A"/>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84">
    <w:name w:val="xl84"/>
    <w:basedOn w:val="a"/>
    <w:rsid w:val="001B137A"/>
    <w:pPr>
      <w:pBdr>
        <w:left w:val="single" w:sz="4" w:space="0" w:color="auto"/>
        <w:right w:val="single" w:sz="4" w:space="0" w:color="auto"/>
      </w:pBdr>
      <w:spacing w:before="100" w:beforeAutospacing="1" w:after="100" w:afterAutospacing="1"/>
      <w:textAlignment w:val="top"/>
    </w:pPr>
    <w:rPr>
      <w:color w:val="000000"/>
    </w:rPr>
  </w:style>
  <w:style w:type="paragraph" w:customStyle="1" w:styleId="xl85">
    <w:name w:val="xl85"/>
    <w:basedOn w:val="a"/>
    <w:rsid w:val="001B137A"/>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6">
    <w:name w:val="xl86"/>
    <w:basedOn w:val="a"/>
    <w:rsid w:val="001B137A"/>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87">
    <w:name w:val="xl87"/>
    <w:basedOn w:val="a"/>
    <w:rsid w:val="001B137A"/>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88">
    <w:name w:val="xl88"/>
    <w:basedOn w:val="a"/>
    <w:rsid w:val="001B1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9">
    <w:name w:val="xl89"/>
    <w:basedOn w:val="a"/>
    <w:rsid w:val="001B137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0">
    <w:name w:val="xl90"/>
    <w:basedOn w:val="a"/>
    <w:rsid w:val="001B137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a"/>
    <w:rsid w:val="001B137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2">
    <w:name w:val="xl92"/>
    <w:basedOn w:val="a"/>
    <w:rsid w:val="001B137A"/>
    <w:pPr>
      <w:pBdr>
        <w:top w:val="single" w:sz="4" w:space="0" w:color="auto"/>
      </w:pBdr>
      <w:spacing w:before="100" w:beforeAutospacing="1" w:after="100" w:afterAutospacing="1"/>
      <w:textAlignment w:val="center"/>
    </w:pPr>
    <w:rPr>
      <w:color w:val="000000"/>
    </w:rPr>
  </w:style>
  <w:style w:type="paragraph" w:customStyle="1" w:styleId="xl93">
    <w:name w:val="xl93"/>
    <w:basedOn w:val="a"/>
    <w:rsid w:val="001B137A"/>
    <w:pPr>
      <w:pBdr>
        <w:bottom w:val="single" w:sz="4" w:space="0" w:color="auto"/>
      </w:pBdr>
      <w:spacing w:before="100" w:beforeAutospacing="1" w:after="100" w:afterAutospacing="1"/>
      <w:textAlignment w:val="center"/>
    </w:pPr>
    <w:rPr>
      <w:color w:val="000000"/>
    </w:rPr>
  </w:style>
  <w:style w:type="paragraph" w:customStyle="1" w:styleId="xl94">
    <w:name w:val="xl94"/>
    <w:basedOn w:val="a"/>
    <w:rsid w:val="001B137A"/>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5">
    <w:name w:val="xl95"/>
    <w:basedOn w:val="a"/>
    <w:rsid w:val="001B137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6">
    <w:name w:val="xl96"/>
    <w:basedOn w:val="a"/>
    <w:rsid w:val="001B137A"/>
    <w:pPr>
      <w:spacing w:before="100" w:beforeAutospacing="1" w:after="100" w:afterAutospacing="1"/>
      <w:jc w:val="center"/>
      <w:textAlignment w:val="center"/>
    </w:pPr>
    <w:rPr>
      <w:color w:val="000000"/>
    </w:rPr>
  </w:style>
  <w:style w:type="paragraph" w:customStyle="1" w:styleId="xl97">
    <w:name w:val="xl97"/>
    <w:basedOn w:val="a"/>
    <w:rsid w:val="001B137A"/>
    <w:pPr>
      <w:pBdr>
        <w:top w:val="single" w:sz="4" w:space="0" w:color="auto"/>
      </w:pBdr>
      <w:spacing w:before="100" w:beforeAutospacing="1" w:after="100" w:afterAutospacing="1"/>
      <w:textAlignment w:val="center"/>
    </w:pPr>
    <w:rPr>
      <w:color w:val="000000"/>
    </w:rPr>
  </w:style>
  <w:style w:type="paragraph" w:customStyle="1" w:styleId="xl98">
    <w:name w:val="xl98"/>
    <w:basedOn w:val="a"/>
    <w:rsid w:val="001B137A"/>
    <w:pPr>
      <w:pBdr>
        <w:bottom w:val="single" w:sz="4" w:space="0" w:color="auto"/>
      </w:pBdr>
      <w:spacing w:before="100" w:beforeAutospacing="1" w:after="100" w:afterAutospacing="1"/>
      <w:textAlignment w:val="center"/>
    </w:pPr>
    <w:rPr>
      <w:color w:val="000000"/>
    </w:rPr>
  </w:style>
  <w:style w:type="paragraph" w:customStyle="1" w:styleId="xl99">
    <w:name w:val="xl99"/>
    <w:basedOn w:val="a"/>
    <w:rsid w:val="001B1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0">
    <w:name w:val="xl100"/>
    <w:basedOn w:val="a"/>
    <w:rsid w:val="001B137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1">
    <w:name w:val="xl101"/>
    <w:basedOn w:val="a"/>
    <w:rsid w:val="001B137A"/>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
    <w:rsid w:val="001B137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3">
    <w:name w:val="xl103"/>
    <w:basedOn w:val="a"/>
    <w:rsid w:val="001B137A"/>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4">
    <w:name w:val="xl104"/>
    <w:basedOn w:val="a"/>
    <w:rsid w:val="001B137A"/>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1B137A"/>
    <w:pPr>
      <w:pBdr>
        <w:left w:val="single" w:sz="4" w:space="0" w:color="auto"/>
      </w:pBdr>
      <w:spacing w:before="100" w:beforeAutospacing="1" w:after="100" w:afterAutospacing="1"/>
      <w:jc w:val="center"/>
      <w:textAlignment w:val="center"/>
    </w:pPr>
    <w:rPr>
      <w:color w:val="000000"/>
    </w:rPr>
  </w:style>
  <w:style w:type="paragraph" w:customStyle="1" w:styleId="xl106">
    <w:name w:val="xl106"/>
    <w:basedOn w:val="a"/>
    <w:rsid w:val="001B137A"/>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7">
    <w:name w:val="xl107"/>
    <w:basedOn w:val="a"/>
    <w:rsid w:val="001B137A"/>
    <w:pPr>
      <w:pBdr>
        <w:top w:val="single" w:sz="4" w:space="0" w:color="auto"/>
        <w:left w:val="single" w:sz="4" w:space="0" w:color="auto"/>
      </w:pBdr>
      <w:spacing w:before="100" w:beforeAutospacing="1" w:after="100" w:afterAutospacing="1"/>
      <w:jc w:val="center"/>
      <w:textAlignment w:val="center"/>
    </w:pPr>
    <w:rPr>
      <w:color w:val="000000"/>
    </w:rPr>
  </w:style>
  <w:style w:type="paragraph" w:customStyle="1" w:styleId="xl108">
    <w:name w:val="xl108"/>
    <w:basedOn w:val="a"/>
    <w:rsid w:val="001B137A"/>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09">
    <w:name w:val="xl109"/>
    <w:basedOn w:val="a"/>
    <w:rsid w:val="001B137A"/>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10">
    <w:name w:val="xl110"/>
    <w:basedOn w:val="a"/>
    <w:rsid w:val="001B137A"/>
    <w:pPr>
      <w:pBdr>
        <w:right w:val="single" w:sz="4" w:space="0" w:color="auto"/>
      </w:pBdr>
      <w:spacing w:before="100" w:beforeAutospacing="1" w:after="100" w:afterAutospacing="1"/>
      <w:textAlignment w:val="center"/>
    </w:pPr>
    <w:rPr>
      <w:color w:val="000000"/>
    </w:rPr>
  </w:style>
  <w:style w:type="paragraph" w:customStyle="1" w:styleId="xl111">
    <w:name w:val="xl111"/>
    <w:basedOn w:val="a"/>
    <w:rsid w:val="001B137A"/>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1B13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13">
    <w:name w:val="xl113"/>
    <w:basedOn w:val="a"/>
    <w:rsid w:val="001B137A"/>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14">
    <w:name w:val="xl114"/>
    <w:basedOn w:val="a"/>
    <w:rsid w:val="001B137A"/>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15">
    <w:name w:val="xl115"/>
    <w:basedOn w:val="a"/>
    <w:rsid w:val="001B137A"/>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16">
    <w:name w:val="xl116"/>
    <w:basedOn w:val="a"/>
    <w:rsid w:val="001B137A"/>
    <w:pPr>
      <w:spacing w:before="100" w:beforeAutospacing="1" w:after="100" w:afterAutospacing="1"/>
      <w:jc w:val="center"/>
      <w:textAlignment w:val="center"/>
    </w:pPr>
    <w:rPr>
      <w:color w:val="000000"/>
    </w:rPr>
  </w:style>
  <w:style w:type="paragraph" w:customStyle="1" w:styleId="xl117">
    <w:name w:val="xl117"/>
    <w:basedOn w:val="a"/>
    <w:rsid w:val="001B137A"/>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8">
    <w:name w:val="xl118"/>
    <w:basedOn w:val="a"/>
    <w:rsid w:val="001B137A"/>
    <w:pPr>
      <w:pBdr>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19">
    <w:name w:val="xl119"/>
    <w:basedOn w:val="a"/>
    <w:rsid w:val="001B137A"/>
    <w:pPr>
      <w:spacing w:before="100" w:beforeAutospacing="1" w:after="100" w:afterAutospacing="1"/>
      <w:jc w:val="center"/>
      <w:textAlignment w:val="center"/>
    </w:pPr>
    <w:rPr>
      <w:b/>
      <w:bCs/>
      <w:color w:val="000000"/>
    </w:rPr>
  </w:style>
  <w:style w:type="paragraph" w:customStyle="1" w:styleId="xl120">
    <w:name w:val="xl120"/>
    <w:basedOn w:val="a"/>
    <w:rsid w:val="001B137A"/>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
    <w:rsid w:val="001B137A"/>
    <w:pPr>
      <w:spacing w:before="100" w:beforeAutospacing="1" w:after="100" w:afterAutospacing="1"/>
      <w:textAlignment w:val="top"/>
    </w:pPr>
    <w:rPr>
      <w:b/>
      <w:bCs/>
      <w:color w:val="000000"/>
    </w:rPr>
  </w:style>
  <w:style w:type="paragraph" w:customStyle="1" w:styleId="xl122">
    <w:name w:val="xl122"/>
    <w:basedOn w:val="a"/>
    <w:rsid w:val="001B137A"/>
    <w:pPr>
      <w:spacing w:before="100" w:beforeAutospacing="1" w:after="100" w:afterAutospacing="1"/>
      <w:jc w:val="center"/>
      <w:textAlignment w:val="center"/>
    </w:pPr>
    <w:rPr>
      <w:b/>
      <w:bCs/>
      <w:color w:val="000000"/>
    </w:rPr>
  </w:style>
  <w:style w:type="paragraph" w:customStyle="1" w:styleId="xl123">
    <w:name w:val="xl123"/>
    <w:basedOn w:val="a"/>
    <w:rsid w:val="001B137A"/>
    <w:pPr>
      <w:spacing w:before="100" w:beforeAutospacing="1" w:after="100" w:afterAutospacing="1"/>
      <w:jc w:val="center"/>
      <w:textAlignment w:val="center"/>
    </w:pPr>
    <w:rPr>
      <w:b/>
      <w:bCs/>
      <w:color w:val="000000"/>
    </w:rPr>
  </w:style>
  <w:style w:type="paragraph" w:customStyle="1" w:styleId="xl124">
    <w:name w:val="xl124"/>
    <w:basedOn w:val="a"/>
    <w:rsid w:val="001B137A"/>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5">
    <w:name w:val="xl125"/>
    <w:basedOn w:val="a"/>
    <w:rsid w:val="001B137A"/>
    <w:pPr>
      <w:pBdr>
        <w:top w:val="single" w:sz="4" w:space="0" w:color="auto"/>
        <w:left w:val="single" w:sz="4" w:space="0" w:color="auto"/>
      </w:pBdr>
      <w:spacing w:before="100" w:beforeAutospacing="1" w:after="100" w:afterAutospacing="1"/>
      <w:textAlignment w:val="top"/>
    </w:pPr>
    <w:rPr>
      <w:color w:val="000000"/>
    </w:rPr>
  </w:style>
  <w:style w:type="paragraph" w:customStyle="1" w:styleId="xl126">
    <w:name w:val="xl126"/>
    <w:basedOn w:val="a"/>
    <w:rsid w:val="001B137A"/>
    <w:pPr>
      <w:pBdr>
        <w:top w:val="single" w:sz="4" w:space="0" w:color="auto"/>
      </w:pBdr>
      <w:spacing w:before="100" w:beforeAutospacing="1" w:after="100" w:afterAutospacing="1"/>
      <w:textAlignment w:val="top"/>
    </w:pPr>
    <w:rPr>
      <w:b/>
      <w:bCs/>
      <w:color w:val="000000"/>
    </w:rPr>
  </w:style>
  <w:style w:type="paragraph" w:customStyle="1" w:styleId="xl127">
    <w:name w:val="xl127"/>
    <w:basedOn w:val="a"/>
    <w:rsid w:val="001B137A"/>
    <w:pPr>
      <w:pBdr>
        <w:top w:val="single" w:sz="4" w:space="0" w:color="auto"/>
      </w:pBdr>
      <w:spacing w:before="100" w:beforeAutospacing="1" w:after="100" w:afterAutospacing="1"/>
      <w:jc w:val="center"/>
      <w:textAlignment w:val="center"/>
    </w:pPr>
    <w:rPr>
      <w:b/>
      <w:bCs/>
      <w:color w:val="000000"/>
    </w:rPr>
  </w:style>
  <w:style w:type="paragraph" w:customStyle="1" w:styleId="xl128">
    <w:name w:val="xl128"/>
    <w:basedOn w:val="a"/>
    <w:rsid w:val="001B137A"/>
    <w:pPr>
      <w:pBdr>
        <w:top w:val="single" w:sz="4" w:space="0" w:color="auto"/>
      </w:pBdr>
      <w:spacing w:before="100" w:beforeAutospacing="1" w:after="100" w:afterAutospacing="1"/>
      <w:jc w:val="center"/>
      <w:textAlignment w:val="center"/>
    </w:pPr>
    <w:rPr>
      <w:b/>
      <w:bCs/>
      <w:color w:val="000000"/>
    </w:rPr>
  </w:style>
  <w:style w:type="paragraph" w:customStyle="1" w:styleId="xl129">
    <w:name w:val="xl129"/>
    <w:basedOn w:val="a"/>
    <w:rsid w:val="001B137A"/>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30">
    <w:name w:val="xl130"/>
    <w:basedOn w:val="a"/>
    <w:rsid w:val="001B137A"/>
    <w:pPr>
      <w:pBdr>
        <w:left w:val="single" w:sz="4" w:space="0" w:color="auto"/>
      </w:pBdr>
      <w:spacing w:before="100" w:beforeAutospacing="1" w:after="100" w:afterAutospacing="1"/>
      <w:textAlignment w:val="top"/>
    </w:pPr>
    <w:rPr>
      <w:color w:val="000000"/>
    </w:rPr>
  </w:style>
  <w:style w:type="paragraph" w:customStyle="1" w:styleId="xl131">
    <w:name w:val="xl131"/>
    <w:basedOn w:val="a"/>
    <w:rsid w:val="001B137A"/>
    <w:pPr>
      <w:pBdr>
        <w:right w:val="single" w:sz="4" w:space="0" w:color="auto"/>
      </w:pBdr>
      <w:spacing w:before="100" w:beforeAutospacing="1" w:after="100" w:afterAutospacing="1"/>
      <w:textAlignment w:val="top"/>
    </w:pPr>
    <w:rPr>
      <w:b/>
      <w:bCs/>
      <w:color w:val="000000"/>
    </w:rPr>
  </w:style>
  <w:style w:type="paragraph" w:customStyle="1" w:styleId="xl132">
    <w:name w:val="xl132"/>
    <w:basedOn w:val="a"/>
    <w:rsid w:val="001B137A"/>
    <w:pPr>
      <w:pBdr>
        <w:left w:val="single" w:sz="4" w:space="0" w:color="auto"/>
        <w:bottom w:val="single" w:sz="4" w:space="0" w:color="auto"/>
      </w:pBdr>
      <w:spacing w:before="100" w:beforeAutospacing="1" w:after="100" w:afterAutospacing="1"/>
      <w:textAlignment w:val="top"/>
    </w:pPr>
    <w:rPr>
      <w:color w:val="000000"/>
    </w:rPr>
  </w:style>
  <w:style w:type="paragraph" w:customStyle="1" w:styleId="xl133">
    <w:name w:val="xl133"/>
    <w:basedOn w:val="a"/>
    <w:rsid w:val="001B137A"/>
    <w:pPr>
      <w:pBdr>
        <w:bottom w:val="single" w:sz="4" w:space="0" w:color="auto"/>
      </w:pBdr>
      <w:spacing w:before="100" w:beforeAutospacing="1" w:after="100" w:afterAutospacing="1"/>
      <w:textAlignment w:val="top"/>
    </w:pPr>
    <w:rPr>
      <w:b/>
      <w:bCs/>
      <w:color w:val="000000"/>
    </w:rPr>
  </w:style>
  <w:style w:type="paragraph" w:customStyle="1" w:styleId="xl134">
    <w:name w:val="xl134"/>
    <w:basedOn w:val="a"/>
    <w:rsid w:val="001B137A"/>
    <w:pPr>
      <w:pBdr>
        <w:bottom w:val="single" w:sz="4" w:space="0" w:color="auto"/>
      </w:pBdr>
      <w:spacing w:before="100" w:beforeAutospacing="1" w:after="100" w:afterAutospacing="1"/>
      <w:jc w:val="center"/>
      <w:textAlignment w:val="center"/>
    </w:pPr>
    <w:rPr>
      <w:b/>
      <w:bCs/>
      <w:color w:val="000000"/>
    </w:rPr>
  </w:style>
  <w:style w:type="paragraph" w:customStyle="1" w:styleId="xl135">
    <w:name w:val="xl135"/>
    <w:basedOn w:val="a"/>
    <w:rsid w:val="001B137A"/>
    <w:pPr>
      <w:pBdr>
        <w:bottom w:val="single" w:sz="4" w:space="0" w:color="auto"/>
      </w:pBdr>
      <w:spacing w:before="100" w:beforeAutospacing="1" w:after="100" w:afterAutospacing="1"/>
      <w:jc w:val="center"/>
      <w:textAlignment w:val="center"/>
    </w:pPr>
    <w:rPr>
      <w:b/>
      <w:bCs/>
      <w:color w:val="000000"/>
    </w:rPr>
  </w:style>
  <w:style w:type="paragraph" w:customStyle="1" w:styleId="xl136">
    <w:name w:val="xl136"/>
    <w:basedOn w:val="a"/>
    <w:rsid w:val="001B137A"/>
    <w:pPr>
      <w:pBdr>
        <w:bottom w:val="single" w:sz="4" w:space="0" w:color="auto"/>
        <w:right w:val="single" w:sz="4" w:space="0" w:color="auto"/>
      </w:pBdr>
      <w:spacing w:before="100" w:beforeAutospacing="1" w:after="100" w:afterAutospacing="1"/>
      <w:textAlignment w:val="top"/>
    </w:pPr>
    <w:rPr>
      <w:b/>
      <w:bCs/>
      <w:color w:val="000000"/>
    </w:rPr>
  </w:style>
  <w:style w:type="paragraph" w:customStyle="1" w:styleId="xl137">
    <w:name w:val="xl137"/>
    <w:basedOn w:val="a"/>
    <w:rsid w:val="001B137A"/>
    <w:pPr>
      <w:pBdr>
        <w:top w:val="single" w:sz="4" w:space="0" w:color="auto"/>
        <w:left w:val="single" w:sz="4" w:space="0" w:color="auto"/>
      </w:pBdr>
      <w:spacing w:before="100" w:beforeAutospacing="1" w:after="100" w:afterAutospacing="1"/>
      <w:textAlignment w:val="top"/>
    </w:pPr>
    <w:rPr>
      <w:b/>
      <w:bCs/>
      <w:color w:val="000000"/>
    </w:rPr>
  </w:style>
  <w:style w:type="paragraph" w:customStyle="1" w:styleId="xl138">
    <w:name w:val="xl138"/>
    <w:basedOn w:val="a"/>
    <w:rsid w:val="001B137A"/>
    <w:pPr>
      <w:pBdr>
        <w:left w:val="single" w:sz="4" w:space="0" w:color="auto"/>
      </w:pBdr>
      <w:spacing w:before="100" w:beforeAutospacing="1" w:after="100" w:afterAutospacing="1"/>
      <w:textAlignment w:val="top"/>
    </w:pPr>
    <w:rPr>
      <w:b/>
      <w:bCs/>
      <w:color w:val="000000"/>
    </w:rPr>
  </w:style>
  <w:style w:type="paragraph" w:customStyle="1" w:styleId="xl139">
    <w:name w:val="xl139"/>
    <w:basedOn w:val="a"/>
    <w:rsid w:val="001B137A"/>
    <w:pPr>
      <w:pBdr>
        <w:left w:val="single" w:sz="4" w:space="0" w:color="auto"/>
        <w:bottom w:val="single" w:sz="4" w:space="0" w:color="auto"/>
      </w:pBdr>
      <w:spacing w:before="100" w:beforeAutospacing="1" w:after="100" w:afterAutospacing="1"/>
      <w:textAlignment w:val="top"/>
    </w:pPr>
    <w:rPr>
      <w:b/>
      <w:bCs/>
      <w:color w:val="000000"/>
    </w:rPr>
  </w:style>
  <w:style w:type="paragraph" w:customStyle="1" w:styleId="xl140">
    <w:name w:val="xl140"/>
    <w:basedOn w:val="a"/>
    <w:rsid w:val="001B137A"/>
    <w:pPr>
      <w:pBdr>
        <w:top w:val="single" w:sz="4" w:space="0" w:color="auto"/>
        <w:left w:val="single" w:sz="4" w:space="0" w:color="auto"/>
      </w:pBdr>
      <w:spacing w:before="100" w:beforeAutospacing="1" w:after="100" w:afterAutospacing="1"/>
      <w:textAlignment w:val="top"/>
    </w:pPr>
    <w:rPr>
      <w:b/>
      <w:bCs/>
      <w:color w:val="000000"/>
    </w:rPr>
  </w:style>
  <w:style w:type="paragraph" w:customStyle="1" w:styleId="xl141">
    <w:name w:val="xl141"/>
    <w:basedOn w:val="a"/>
    <w:rsid w:val="001B137A"/>
    <w:pPr>
      <w:pBdr>
        <w:left w:val="single" w:sz="4" w:space="0" w:color="auto"/>
      </w:pBdr>
      <w:spacing w:before="100" w:beforeAutospacing="1" w:after="100" w:afterAutospacing="1"/>
      <w:textAlignment w:val="top"/>
    </w:pPr>
    <w:rPr>
      <w:b/>
      <w:bCs/>
      <w:color w:val="000000"/>
    </w:rPr>
  </w:style>
  <w:style w:type="paragraph" w:customStyle="1" w:styleId="xl142">
    <w:name w:val="xl142"/>
    <w:basedOn w:val="a"/>
    <w:rsid w:val="001B137A"/>
    <w:pPr>
      <w:pBdr>
        <w:left w:val="single" w:sz="4" w:space="0" w:color="auto"/>
        <w:bottom w:val="single" w:sz="4" w:space="0" w:color="auto"/>
      </w:pBdr>
      <w:spacing w:before="100" w:beforeAutospacing="1" w:after="100" w:afterAutospacing="1"/>
      <w:textAlignment w:val="top"/>
    </w:pPr>
    <w:rPr>
      <w:b/>
      <w:bCs/>
      <w:color w:val="000000"/>
    </w:rPr>
  </w:style>
  <w:style w:type="paragraph" w:customStyle="1" w:styleId="xl143">
    <w:name w:val="xl143"/>
    <w:basedOn w:val="a"/>
    <w:rsid w:val="001B137A"/>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4">
    <w:name w:val="xl144"/>
    <w:basedOn w:val="a"/>
    <w:rsid w:val="001B1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5">
    <w:name w:val="xl145"/>
    <w:basedOn w:val="a"/>
    <w:rsid w:val="001B137A"/>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46">
    <w:name w:val="xl146"/>
    <w:basedOn w:val="a"/>
    <w:rsid w:val="001B137A"/>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7">
    <w:name w:val="xl147"/>
    <w:basedOn w:val="a"/>
    <w:rsid w:val="001B137A"/>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48">
    <w:name w:val="xl148"/>
    <w:basedOn w:val="a"/>
    <w:rsid w:val="001B137A"/>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49">
    <w:name w:val="xl149"/>
    <w:basedOn w:val="a"/>
    <w:rsid w:val="001B137A"/>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50">
    <w:name w:val="xl150"/>
    <w:basedOn w:val="a"/>
    <w:rsid w:val="001B137A"/>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51">
    <w:name w:val="xl151"/>
    <w:basedOn w:val="a"/>
    <w:rsid w:val="001B137A"/>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2">
    <w:name w:val="xl152"/>
    <w:basedOn w:val="a"/>
    <w:rsid w:val="001B137A"/>
    <w:pPr>
      <w:pBdr>
        <w:top w:val="single" w:sz="4" w:space="0" w:color="auto"/>
        <w:right w:val="single" w:sz="4" w:space="0" w:color="auto"/>
      </w:pBdr>
      <w:spacing w:before="100" w:beforeAutospacing="1" w:after="100" w:afterAutospacing="1"/>
      <w:textAlignment w:val="top"/>
    </w:pPr>
    <w:rPr>
      <w:color w:val="000000"/>
    </w:rPr>
  </w:style>
  <w:style w:type="paragraph" w:customStyle="1" w:styleId="xl153">
    <w:name w:val="xl153"/>
    <w:basedOn w:val="a"/>
    <w:rsid w:val="001B137A"/>
    <w:pPr>
      <w:pBdr>
        <w:right w:val="single" w:sz="4" w:space="0" w:color="auto"/>
      </w:pBdr>
      <w:spacing w:before="100" w:beforeAutospacing="1" w:after="100" w:afterAutospacing="1"/>
      <w:textAlignment w:val="top"/>
    </w:pPr>
    <w:rPr>
      <w:color w:val="000000"/>
    </w:rPr>
  </w:style>
  <w:style w:type="paragraph" w:customStyle="1" w:styleId="xl154">
    <w:name w:val="xl154"/>
    <w:basedOn w:val="a"/>
    <w:rsid w:val="001B137A"/>
    <w:pPr>
      <w:pBdr>
        <w:bottom w:val="single" w:sz="4" w:space="0" w:color="auto"/>
        <w:right w:val="single" w:sz="4" w:space="0" w:color="auto"/>
      </w:pBdr>
      <w:spacing w:before="100" w:beforeAutospacing="1" w:after="100" w:afterAutospacing="1"/>
      <w:textAlignment w:val="top"/>
    </w:pPr>
    <w:rPr>
      <w:color w:val="000000"/>
    </w:rPr>
  </w:style>
  <w:style w:type="paragraph" w:customStyle="1" w:styleId="xl155">
    <w:name w:val="xl155"/>
    <w:basedOn w:val="a"/>
    <w:rsid w:val="001B137A"/>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56">
    <w:name w:val="xl156"/>
    <w:basedOn w:val="a"/>
    <w:rsid w:val="001B137A"/>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57">
    <w:name w:val="xl157"/>
    <w:basedOn w:val="a"/>
    <w:rsid w:val="001B137A"/>
    <w:pPr>
      <w:pBdr>
        <w:top w:val="single" w:sz="4" w:space="0" w:color="auto"/>
        <w:bottom w:val="single" w:sz="4" w:space="0" w:color="auto"/>
      </w:pBdr>
      <w:spacing w:before="100" w:beforeAutospacing="1" w:after="100" w:afterAutospacing="1"/>
      <w:jc w:val="center"/>
      <w:textAlignment w:val="top"/>
    </w:pPr>
    <w:rPr>
      <w:color w:val="000000"/>
    </w:rPr>
  </w:style>
  <w:style w:type="paragraph" w:customStyle="1" w:styleId="xl158">
    <w:name w:val="xl158"/>
    <w:basedOn w:val="a"/>
    <w:rsid w:val="001B137A"/>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59">
    <w:name w:val="xl159"/>
    <w:basedOn w:val="a"/>
    <w:rsid w:val="001B137A"/>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60">
    <w:name w:val="xl160"/>
    <w:basedOn w:val="a"/>
    <w:rsid w:val="001B137A"/>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61">
    <w:name w:val="xl161"/>
    <w:basedOn w:val="a"/>
    <w:rsid w:val="001B137A"/>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62">
    <w:name w:val="xl162"/>
    <w:basedOn w:val="a"/>
    <w:rsid w:val="001B137A"/>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3">
    <w:name w:val="xl163"/>
    <w:basedOn w:val="a"/>
    <w:rsid w:val="001B137A"/>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64">
    <w:name w:val="xl164"/>
    <w:basedOn w:val="a"/>
    <w:rsid w:val="001B137A"/>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65">
    <w:name w:val="xl165"/>
    <w:basedOn w:val="a"/>
    <w:rsid w:val="001B137A"/>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66">
    <w:name w:val="xl166"/>
    <w:basedOn w:val="a"/>
    <w:rsid w:val="001B137A"/>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67">
    <w:name w:val="xl167"/>
    <w:basedOn w:val="a"/>
    <w:rsid w:val="001B137A"/>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8">
    <w:name w:val="xl168"/>
    <w:basedOn w:val="a"/>
    <w:rsid w:val="001B137A"/>
    <w:pPr>
      <w:pBdr>
        <w:top w:val="single" w:sz="4" w:space="0" w:color="auto"/>
        <w:bottom w:val="single" w:sz="4" w:space="0" w:color="auto"/>
      </w:pBdr>
      <w:spacing w:before="100" w:beforeAutospacing="1" w:after="100" w:afterAutospacing="1"/>
      <w:textAlignment w:val="center"/>
    </w:pPr>
    <w:rPr>
      <w:color w:val="000000"/>
    </w:rPr>
  </w:style>
  <w:style w:type="paragraph" w:customStyle="1" w:styleId="xl169">
    <w:name w:val="xl169"/>
    <w:basedOn w:val="a"/>
    <w:rsid w:val="001B137A"/>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70">
    <w:name w:val="xl170"/>
    <w:basedOn w:val="a"/>
    <w:rsid w:val="001B137A"/>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xl171">
    <w:name w:val="xl171"/>
    <w:basedOn w:val="a"/>
    <w:rsid w:val="001B137A"/>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72">
    <w:name w:val="xl172"/>
    <w:basedOn w:val="a"/>
    <w:rsid w:val="001B13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73">
    <w:name w:val="xl173"/>
    <w:basedOn w:val="a"/>
    <w:rsid w:val="001B1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4">
    <w:name w:val="xl174"/>
    <w:basedOn w:val="a"/>
    <w:rsid w:val="001B137A"/>
    <w:pPr>
      <w:pBdr>
        <w:left w:val="single" w:sz="4" w:space="0" w:color="auto"/>
        <w:right w:val="single" w:sz="4" w:space="0" w:color="auto"/>
      </w:pBdr>
      <w:spacing w:before="100" w:beforeAutospacing="1" w:after="100" w:afterAutospacing="1"/>
      <w:textAlignment w:val="top"/>
    </w:pPr>
    <w:rPr>
      <w:b/>
      <w:bCs/>
      <w:color w:val="000000"/>
    </w:rPr>
  </w:style>
  <w:style w:type="paragraph" w:customStyle="1" w:styleId="xl175">
    <w:name w:val="xl175"/>
    <w:basedOn w:val="a"/>
    <w:rsid w:val="001B137A"/>
    <w:pPr>
      <w:pBdr>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176">
    <w:name w:val="xl176"/>
    <w:basedOn w:val="a"/>
    <w:rsid w:val="001B13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77">
    <w:name w:val="xl177"/>
    <w:basedOn w:val="a"/>
    <w:rsid w:val="001B137A"/>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8">
    <w:name w:val="xl178"/>
    <w:basedOn w:val="a"/>
    <w:rsid w:val="001B137A"/>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79">
    <w:name w:val="xl179"/>
    <w:basedOn w:val="a"/>
    <w:rsid w:val="001B137A"/>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80">
    <w:name w:val="xl180"/>
    <w:basedOn w:val="a"/>
    <w:rsid w:val="001B137A"/>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81">
    <w:name w:val="xl181"/>
    <w:basedOn w:val="a"/>
    <w:rsid w:val="001B137A"/>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82">
    <w:name w:val="xl182"/>
    <w:basedOn w:val="a"/>
    <w:rsid w:val="001B137A"/>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83">
    <w:name w:val="xl183"/>
    <w:basedOn w:val="a"/>
    <w:rsid w:val="001B137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84">
    <w:name w:val="xl184"/>
    <w:basedOn w:val="a"/>
    <w:rsid w:val="001B137A"/>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85">
    <w:name w:val="xl185"/>
    <w:basedOn w:val="a"/>
    <w:rsid w:val="001B137A"/>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86">
    <w:name w:val="xl186"/>
    <w:basedOn w:val="a"/>
    <w:rsid w:val="001B137A"/>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87">
    <w:name w:val="xl187"/>
    <w:basedOn w:val="a"/>
    <w:rsid w:val="001B137A"/>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88">
    <w:name w:val="xl188"/>
    <w:basedOn w:val="a"/>
    <w:rsid w:val="001B137A"/>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89">
    <w:name w:val="xl189"/>
    <w:basedOn w:val="a"/>
    <w:rsid w:val="001B137A"/>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90">
    <w:name w:val="xl190"/>
    <w:basedOn w:val="a"/>
    <w:rsid w:val="001B137A"/>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91">
    <w:name w:val="xl191"/>
    <w:basedOn w:val="a"/>
    <w:rsid w:val="001B137A"/>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92">
    <w:name w:val="xl192"/>
    <w:basedOn w:val="a"/>
    <w:rsid w:val="001B137A"/>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193">
    <w:name w:val="xl193"/>
    <w:basedOn w:val="a"/>
    <w:rsid w:val="001B137A"/>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94">
    <w:name w:val="xl194"/>
    <w:basedOn w:val="a"/>
    <w:rsid w:val="001B137A"/>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95">
    <w:name w:val="xl195"/>
    <w:basedOn w:val="a"/>
    <w:rsid w:val="001B137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6">
    <w:name w:val="xl196"/>
    <w:basedOn w:val="a"/>
    <w:rsid w:val="001B137A"/>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97">
    <w:name w:val="xl197"/>
    <w:basedOn w:val="a"/>
    <w:rsid w:val="001B137A"/>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98">
    <w:name w:val="xl198"/>
    <w:basedOn w:val="a"/>
    <w:rsid w:val="001B137A"/>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99">
    <w:name w:val="xl199"/>
    <w:basedOn w:val="a"/>
    <w:rsid w:val="001B137A"/>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200">
    <w:name w:val="xl200"/>
    <w:basedOn w:val="a"/>
    <w:rsid w:val="001B137A"/>
    <w:pPr>
      <w:pBdr>
        <w:top w:val="single" w:sz="4" w:space="0" w:color="auto"/>
        <w:left w:val="single" w:sz="4" w:space="0" w:color="auto"/>
      </w:pBdr>
      <w:spacing w:before="100" w:beforeAutospacing="1" w:after="100" w:afterAutospacing="1"/>
      <w:textAlignment w:val="top"/>
    </w:pPr>
    <w:rPr>
      <w:color w:val="000000"/>
    </w:rPr>
  </w:style>
  <w:style w:type="paragraph" w:customStyle="1" w:styleId="xl201">
    <w:name w:val="xl201"/>
    <w:basedOn w:val="a"/>
    <w:rsid w:val="001B137A"/>
    <w:pPr>
      <w:pBdr>
        <w:left w:val="single" w:sz="4" w:space="0" w:color="auto"/>
      </w:pBdr>
      <w:spacing w:before="100" w:beforeAutospacing="1" w:after="100" w:afterAutospacing="1"/>
      <w:textAlignment w:val="top"/>
    </w:pPr>
    <w:rPr>
      <w:color w:val="000000"/>
    </w:rPr>
  </w:style>
  <w:style w:type="paragraph" w:customStyle="1" w:styleId="xl202">
    <w:name w:val="xl202"/>
    <w:basedOn w:val="a"/>
    <w:rsid w:val="001B137A"/>
    <w:pPr>
      <w:pBdr>
        <w:left w:val="single" w:sz="4" w:space="0" w:color="auto"/>
        <w:bottom w:val="single" w:sz="4" w:space="0" w:color="auto"/>
      </w:pBdr>
      <w:spacing w:before="100" w:beforeAutospacing="1" w:after="100" w:afterAutospacing="1"/>
      <w:textAlignment w:val="top"/>
    </w:pPr>
    <w:rPr>
      <w:color w:val="000000"/>
    </w:rPr>
  </w:style>
  <w:style w:type="paragraph" w:customStyle="1" w:styleId="xl203">
    <w:name w:val="xl203"/>
    <w:basedOn w:val="a"/>
    <w:rsid w:val="001B137A"/>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04">
    <w:name w:val="xl204"/>
    <w:basedOn w:val="a"/>
    <w:rsid w:val="001B137A"/>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205">
    <w:name w:val="xl205"/>
    <w:basedOn w:val="a"/>
    <w:rsid w:val="001B137A"/>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06">
    <w:name w:val="xl206"/>
    <w:basedOn w:val="a"/>
    <w:rsid w:val="001B137A"/>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07">
    <w:name w:val="xl207"/>
    <w:basedOn w:val="a"/>
    <w:rsid w:val="001B137A"/>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208">
    <w:name w:val="xl208"/>
    <w:basedOn w:val="a"/>
    <w:rsid w:val="001B137A"/>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9">
    <w:name w:val="xl209"/>
    <w:basedOn w:val="a"/>
    <w:rsid w:val="001B137A"/>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10">
    <w:name w:val="xl210"/>
    <w:basedOn w:val="a"/>
    <w:rsid w:val="001B137A"/>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11">
    <w:name w:val="xl211"/>
    <w:basedOn w:val="a"/>
    <w:rsid w:val="001B137A"/>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212">
    <w:name w:val="xl212"/>
    <w:basedOn w:val="a"/>
    <w:rsid w:val="001B137A"/>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213">
    <w:name w:val="xl213"/>
    <w:basedOn w:val="a"/>
    <w:rsid w:val="001B137A"/>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214">
    <w:name w:val="xl214"/>
    <w:basedOn w:val="a"/>
    <w:rsid w:val="001B137A"/>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5">
    <w:name w:val="xl215"/>
    <w:basedOn w:val="a"/>
    <w:rsid w:val="001B137A"/>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16">
    <w:name w:val="xl216"/>
    <w:basedOn w:val="a"/>
    <w:rsid w:val="001B137A"/>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xl217">
    <w:name w:val="xl217"/>
    <w:basedOn w:val="a"/>
    <w:rsid w:val="001B137A"/>
    <w:pPr>
      <w:pBdr>
        <w:left w:val="single" w:sz="4" w:space="0" w:color="auto"/>
        <w:right w:val="single" w:sz="4" w:space="0" w:color="auto"/>
      </w:pBdr>
      <w:spacing w:before="100" w:beforeAutospacing="1" w:after="100" w:afterAutospacing="1"/>
      <w:textAlignment w:val="top"/>
    </w:pPr>
    <w:rPr>
      <w:b/>
      <w:bCs/>
      <w:color w:val="000000"/>
    </w:rPr>
  </w:style>
  <w:style w:type="paragraph" w:customStyle="1" w:styleId="xl218">
    <w:name w:val="xl218"/>
    <w:basedOn w:val="a"/>
    <w:rsid w:val="001B137A"/>
    <w:pPr>
      <w:pBdr>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19">
    <w:name w:val="xl219"/>
    <w:basedOn w:val="a"/>
    <w:rsid w:val="001B137A"/>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220">
    <w:name w:val="xl220"/>
    <w:basedOn w:val="a"/>
    <w:rsid w:val="001B137A"/>
    <w:pPr>
      <w:pBdr>
        <w:bottom w:val="single" w:sz="4" w:space="0" w:color="auto"/>
      </w:pBdr>
      <w:spacing w:before="100" w:beforeAutospacing="1" w:after="100" w:afterAutospacing="1"/>
      <w:jc w:val="center"/>
      <w:textAlignment w:val="top"/>
    </w:pPr>
    <w:rPr>
      <w:color w:val="000000"/>
    </w:rPr>
  </w:style>
  <w:style w:type="paragraph" w:customStyle="1" w:styleId="xl221">
    <w:name w:val="xl221"/>
    <w:basedOn w:val="a"/>
    <w:rsid w:val="001B137A"/>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222">
    <w:name w:val="xl222"/>
    <w:basedOn w:val="a"/>
    <w:rsid w:val="001B137A"/>
    <w:pPr>
      <w:pBdr>
        <w:bottom w:val="single" w:sz="4" w:space="0" w:color="auto"/>
      </w:pBdr>
      <w:spacing w:before="100" w:beforeAutospacing="1" w:after="100" w:afterAutospacing="1"/>
      <w:jc w:val="center"/>
    </w:pPr>
    <w:rPr>
      <w:color w:val="000000"/>
    </w:rPr>
  </w:style>
  <w:style w:type="paragraph" w:customStyle="1" w:styleId="xl223">
    <w:name w:val="xl223"/>
    <w:basedOn w:val="a"/>
    <w:rsid w:val="001B137A"/>
    <w:pPr>
      <w:pBdr>
        <w:top w:val="single" w:sz="4" w:space="0" w:color="auto"/>
        <w:left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224">
    <w:name w:val="xl224"/>
    <w:basedOn w:val="a"/>
    <w:rsid w:val="001B137A"/>
    <w:pPr>
      <w:pBdr>
        <w:left w:val="single" w:sz="4" w:space="0" w:color="auto"/>
        <w:right w:val="single" w:sz="4" w:space="0" w:color="auto"/>
      </w:pBdr>
      <w:spacing w:before="100" w:beforeAutospacing="1" w:after="100" w:afterAutospacing="1"/>
      <w:textAlignment w:val="top"/>
    </w:pPr>
    <w:rPr>
      <w:b/>
      <w:bCs/>
      <w:sz w:val="24"/>
      <w:szCs w:val="24"/>
    </w:rPr>
  </w:style>
  <w:style w:type="character" w:customStyle="1" w:styleId="23">
    <w:name w:val="Основной текст 2 Знак"/>
    <w:link w:val="24"/>
    <w:uiPriority w:val="99"/>
    <w:locked/>
    <w:rsid w:val="001B137A"/>
    <w:rPr>
      <w:b/>
      <w:sz w:val="24"/>
    </w:rPr>
  </w:style>
  <w:style w:type="paragraph" w:styleId="24">
    <w:name w:val="Body Text 2"/>
    <w:basedOn w:val="a"/>
    <w:link w:val="23"/>
    <w:uiPriority w:val="99"/>
    <w:rsid w:val="001B137A"/>
    <w:pPr>
      <w:jc w:val="center"/>
    </w:pPr>
    <w:rPr>
      <w:b/>
      <w:sz w:val="24"/>
      <w:szCs w:val="22"/>
    </w:rPr>
  </w:style>
  <w:style w:type="character" w:customStyle="1" w:styleId="210">
    <w:name w:val="Основной текст 2 Знак1"/>
    <w:basedOn w:val="a0"/>
    <w:uiPriority w:val="99"/>
    <w:rsid w:val="001B137A"/>
    <w:rPr>
      <w:sz w:val="20"/>
      <w:szCs w:val="20"/>
    </w:rPr>
  </w:style>
  <w:style w:type="character" w:customStyle="1" w:styleId="212">
    <w:name w:val="Основной текст 2 Знак12"/>
    <w:basedOn w:val="a0"/>
    <w:uiPriority w:val="99"/>
    <w:semiHidden/>
    <w:rsid w:val="001B137A"/>
    <w:rPr>
      <w:rFonts w:cs="Times New Roman"/>
      <w:sz w:val="22"/>
      <w:szCs w:val="22"/>
      <w:lang w:val="x-none" w:eastAsia="en-US"/>
    </w:rPr>
  </w:style>
  <w:style w:type="character" w:customStyle="1" w:styleId="211">
    <w:name w:val="Основной текст 2 Знак11"/>
    <w:uiPriority w:val="99"/>
    <w:rsid w:val="001B137A"/>
    <w:rPr>
      <w:rFonts w:ascii="Calibri" w:hAnsi="Calibri"/>
    </w:rPr>
  </w:style>
  <w:style w:type="paragraph" w:customStyle="1" w:styleId="mt">
    <w:name w:val="mt"/>
    <w:basedOn w:val="a"/>
    <w:uiPriority w:val="99"/>
    <w:rsid w:val="001B137A"/>
    <w:pPr>
      <w:spacing w:after="75" w:line="336" w:lineRule="auto"/>
      <w:ind w:firstLine="450"/>
    </w:pPr>
    <w:rPr>
      <w:rFonts w:ascii="Verdana" w:hAnsi="Verdana"/>
      <w:color w:val="666666"/>
      <w:sz w:val="18"/>
      <w:szCs w:val="18"/>
    </w:rPr>
  </w:style>
  <w:style w:type="character" w:customStyle="1" w:styleId="25">
    <w:name w:val="Основной текст с отступом 2 Знак"/>
    <w:link w:val="26"/>
    <w:uiPriority w:val="99"/>
    <w:locked/>
    <w:rsid w:val="001B137A"/>
    <w:rPr>
      <w:sz w:val="24"/>
    </w:rPr>
  </w:style>
  <w:style w:type="paragraph" w:styleId="26">
    <w:name w:val="Body Text Indent 2"/>
    <w:basedOn w:val="a"/>
    <w:link w:val="25"/>
    <w:uiPriority w:val="99"/>
    <w:unhideWhenUsed/>
    <w:rsid w:val="001B137A"/>
    <w:pPr>
      <w:spacing w:after="120" w:line="480" w:lineRule="auto"/>
      <w:ind w:left="283"/>
    </w:pPr>
    <w:rPr>
      <w:sz w:val="24"/>
      <w:szCs w:val="22"/>
    </w:rPr>
  </w:style>
  <w:style w:type="character" w:customStyle="1" w:styleId="213">
    <w:name w:val="Основной текст с отступом 2 Знак1"/>
    <w:basedOn w:val="a0"/>
    <w:uiPriority w:val="99"/>
    <w:rsid w:val="001B137A"/>
    <w:rPr>
      <w:sz w:val="20"/>
      <w:szCs w:val="20"/>
    </w:rPr>
  </w:style>
  <w:style w:type="character" w:customStyle="1" w:styleId="2120">
    <w:name w:val="Основной текст с отступом 2 Знак12"/>
    <w:basedOn w:val="a0"/>
    <w:uiPriority w:val="99"/>
    <w:semiHidden/>
    <w:rsid w:val="001B137A"/>
    <w:rPr>
      <w:rFonts w:cs="Times New Roman"/>
      <w:sz w:val="22"/>
      <w:szCs w:val="22"/>
      <w:lang w:val="x-none" w:eastAsia="en-US"/>
    </w:rPr>
  </w:style>
  <w:style w:type="character" w:customStyle="1" w:styleId="2110">
    <w:name w:val="Основной текст с отступом 2 Знак11"/>
    <w:rsid w:val="001B137A"/>
    <w:rPr>
      <w:rFonts w:ascii="Calibri" w:hAnsi="Calibri"/>
    </w:rPr>
  </w:style>
  <w:style w:type="table" w:customStyle="1" w:styleId="15">
    <w:name w:val="Сетка таблицы1"/>
    <w:basedOn w:val="a2"/>
    <w:next w:val="af4"/>
    <w:uiPriority w:val="99"/>
    <w:rsid w:val="001B137A"/>
    <w:pPr>
      <w:spacing w:after="0" w:line="240" w:lineRule="auto"/>
      <w:jc w:val="right"/>
    </w:pPr>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Верхний колонтитул Знак1"/>
    <w:uiPriority w:val="99"/>
    <w:rsid w:val="001B137A"/>
    <w:rPr>
      <w:rFonts w:eastAsia="Times New Roman"/>
      <w:lang w:val="x-none" w:eastAsia="ru-RU"/>
    </w:rPr>
  </w:style>
  <w:style w:type="character" w:customStyle="1" w:styleId="17">
    <w:name w:val="Нижний колонтитул Знак1"/>
    <w:uiPriority w:val="99"/>
    <w:rsid w:val="001B137A"/>
    <w:rPr>
      <w:rFonts w:eastAsia="Times New Roman"/>
      <w:lang w:val="x-none" w:eastAsia="ru-RU"/>
    </w:rPr>
  </w:style>
  <w:style w:type="character" w:customStyle="1" w:styleId="18">
    <w:name w:val="Текст выноски Знак1"/>
    <w:uiPriority w:val="99"/>
    <w:semiHidden/>
    <w:rsid w:val="001B137A"/>
    <w:rPr>
      <w:rFonts w:ascii="Tahoma" w:hAnsi="Tahoma"/>
      <w:sz w:val="16"/>
      <w:lang w:val="x-none" w:eastAsia="ru-RU"/>
    </w:rPr>
  </w:style>
  <w:style w:type="paragraph" w:customStyle="1" w:styleId="214">
    <w:name w:val="Основной текст 21"/>
    <w:basedOn w:val="a"/>
    <w:uiPriority w:val="99"/>
    <w:rsid w:val="001B137A"/>
    <w:pPr>
      <w:overflowPunct w:val="0"/>
      <w:autoSpaceDE w:val="0"/>
      <w:autoSpaceDN w:val="0"/>
      <w:adjustRightInd w:val="0"/>
      <w:jc w:val="both"/>
      <w:textAlignment w:val="baseline"/>
    </w:pPr>
    <w:rPr>
      <w:sz w:val="24"/>
    </w:rPr>
  </w:style>
  <w:style w:type="paragraph" w:customStyle="1" w:styleId="Style2">
    <w:name w:val="Style2"/>
    <w:basedOn w:val="a"/>
    <w:uiPriority w:val="99"/>
    <w:rsid w:val="001B137A"/>
    <w:pPr>
      <w:widowControl w:val="0"/>
      <w:autoSpaceDE w:val="0"/>
      <w:autoSpaceDN w:val="0"/>
      <w:adjustRightInd w:val="0"/>
      <w:spacing w:line="304" w:lineRule="exact"/>
      <w:ind w:firstLine="701"/>
      <w:jc w:val="both"/>
    </w:pPr>
    <w:rPr>
      <w:sz w:val="24"/>
      <w:szCs w:val="24"/>
    </w:rPr>
  </w:style>
  <w:style w:type="character" w:customStyle="1" w:styleId="FontStyle13">
    <w:name w:val="Font Style13"/>
    <w:uiPriority w:val="99"/>
    <w:rsid w:val="001B137A"/>
    <w:rPr>
      <w:rFonts w:ascii="Times New Roman" w:hAnsi="Times New Roman"/>
      <w:sz w:val="24"/>
    </w:rPr>
  </w:style>
  <w:style w:type="paragraph" w:customStyle="1" w:styleId="19">
    <w:name w:val="Заголовок оглавления1"/>
    <w:basedOn w:val="1"/>
    <w:next w:val="a"/>
    <w:uiPriority w:val="99"/>
    <w:unhideWhenUsed/>
    <w:qFormat/>
    <w:rsid w:val="001B137A"/>
    <w:pPr>
      <w:keepLines/>
      <w:spacing w:before="480" w:line="276" w:lineRule="auto"/>
      <w:ind w:firstLine="709"/>
      <w:jc w:val="both"/>
      <w:outlineLvl w:val="9"/>
    </w:pPr>
    <w:rPr>
      <w:rFonts w:ascii="Cambria" w:hAnsi="Cambria" w:cs="Times New Roman"/>
      <w:color w:val="365F91"/>
    </w:rPr>
  </w:style>
  <w:style w:type="paragraph" w:customStyle="1" w:styleId="xl63">
    <w:name w:val="xl63"/>
    <w:basedOn w:val="a"/>
    <w:rsid w:val="001B137A"/>
    <w:pPr>
      <w:spacing w:before="100" w:beforeAutospacing="1" w:after="100" w:afterAutospacing="1"/>
      <w:jc w:val="center"/>
      <w:textAlignment w:val="center"/>
    </w:pPr>
    <w:rPr>
      <w:sz w:val="16"/>
      <w:szCs w:val="16"/>
    </w:rPr>
  </w:style>
  <w:style w:type="paragraph" w:customStyle="1" w:styleId="xl64">
    <w:name w:val="xl64"/>
    <w:basedOn w:val="a"/>
    <w:rsid w:val="001B137A"/>
    <w:pPr>
      <w:spacing w:before="100" w:beforeAutospacing="1" w:after="100" w:afterAutospacing="1"/>
      <w:textAlignment w:val="center"/>
    </w:pPr>
    <w:rPr>
      <w:sz w:val="16"/>
      <w:szCs w:val="16"/>
    </w:rPr>
  </w:style>
  <w:style w:type="paragraph" w:customStyle="1" w:styleId="aff0">
    <w:name w:val="Знак Знак Знак Знак"/>
    <w:basedOn w:val="a"/>
    <w:uiPriority w:val="99"/>
    <w:rsid w:val="001B137A"/>
    <w:pPr>
      <w:spacing w:after="160" w:line="240" w:lineRule="exact"/>
    </w:pPr>
    <w:rPr>
      <w:rFonts w:ascii="Verdana" w:hAnsi="Verdana"/>
      <w:sz w:val="24"/>
      <w:szCs w:val="24"/>
      <w:lang w:val="en-US"/>
    </w:rPr>
  </w:style>
  <w:style w:type="paragraph" w:customStyle="1" w:styleId="27">
    <w:name w:val="???????2"/>
    <w:uiPriority w:val="99"/>
    <w:rsid w:val="001B137A"/>
    <w:pPr>
      <w:overflowPunct w:val="0"/>
      <w:autoSpaceDE w:val="0"/>
      <w:autoSpaceDN w:val="0"/>
      <w:adjustRightInd w:val="0"/>
      <w:spacing w:after="0" w:line="240" w:lineRule="auto"/>
      <w:textAlignment w:val="baseline"/>
    </w:pPr>
    <w:rPr>
      <w:sz w:val="20"/>
      <w:szCs w:val="20"/>
    </w:rPr>
  </w:style>
  <w:style w:type="character" w:customStyle="1" w:styleId="aff1">
    <w:name w:val="Текст Знак"/>
    <w:link w:val="aff2"/>
    <w:uiPriority w:val="99"/>
    <w:locked/>
    <w:rsid w:val="001B137A"/>
    <w:rPr>
      <w:rFonts w:ascii="Consolas" w:hAnsi="Consolas"/>
      <w:sz w:val="21"/>
    </w:rPr>
  </w:style>
  <w:style w:type="paragraph" w:styleId="aff2">
    <w:name w:val="Plain Text"/>
    <w:basedOn w:val="a"/>
    <w:link w:val="aff1"/>
    <w:uiPriority w:val="99"/>
    <w:unhideWhenUsed/>
    <w:rsid w:val="001B137A"/>
    <w:rPr>
      <w:rFonts w:ascii="Consolas" w:hAnsi="Consolas"/>
      <w:sz w:val="21"/>
      <w:szCs w:val="22"/>
    </w:rPr>
  </w:style>
  <w:style w:type="character" w:customStyle="1" w:styleId="1a">
    <w:name w:val="Текст Знак1"/>
    <w:basedOn w:val="a0"/>
    <w:uiPriority w:val="99"/>
    <w:rsid w:val="001B137A"/>
    <w:rPr>
      <w:rFonts w:ascii="Consolas" w:hAnsi="Consolas" w:cs="Consolas"/>
      <w:sz w:val="21"/>
      <w:szCs w:val="21"/>
    </w:rPr>
  </w:style>
  <w:style w:type="character" w:customStyle="1" w:styleId="120">
    <w:name w:val="Текст Знак12"/>
    <w:basedOn w:val="a0"/>
    <w:uiPriority w:val="99"/>
    <w:semiHidden/>
    <w:rsid w:val="001B137A"/>
    <w:rPr>
      <w:rFonts w:ascii="Courier New" w:hAnsi="Courier New" w:cs="Courier New"/>
      <w:lang w:val="x-none" w:eastAsia="en-US"/>
    </w:rPr>
  </w:style>
  <w:style w:type="character" w:customStyle="1" w:styleId="110">
    <w:name w:val="Текст Знак11"/>
    <w:rsid w:val="001B137A"/>
    <w:rPr>
      <w:rFonts w:ascii="Consolas" w:hAnsi="Consolas"/>
      <w:sz w:val="21"/>
    </w:rPr>
  </w:style>
  <w:style w:type="character" w:customStyle="1" w:styleId="CharStyle8">
    <w:name w:val="Char Style 8"/>
    <w:uiPriority w:val="99"/>
    <w:rsid w:val="001B137A"/>
    <w:rPr>
      <w:b/>
      <w:sz w:val="27"/>
      <w:lang w:val="x-none" w:eastAsia="ar-SA" w:bidi="ar-SA"/>
    </w:rPr>
  </w:style>
  <w:style w:type="paragraph" w:customStyle="1" w:styleId="1b">
    <w:name w:val="Знак1"/>
    <w:basedOn w:val="a"/>
    <w:rsid w:val="001B137A"/>
    <w:pPr>
      <w:spacing w:after="160" w:line="240" w:lineRule="exact"/>
    </w:pPr>
    <w:rPr>
      <w:lang w:eastAsia="zh-CN"/>
    </w:rPr>
  </w:style>
  <w:style w:type="character" w:styleId="aff3">
    <w:name w:val="annotation reference"/>
    <w:basedOn w:val="a0"/>
    <w:uiPriority w:val="99"/>
    <w:rsid w:val="001B137A"/>
    <w:rPr>
      <w:rFonts w:cs="Times New Roman"/>
      <w:sz w:val="16"/>
    </w:rPr>
  </w:style>
  <w:style w:type="paragraph" w:styleId="aff4">
    <w:name w:val="annotation text"/>
    <w:basedOn w:val="a"/>
    <w:link w:val="aff5"/>
    <w:uiPriority w:val="99"/>
    <w:rsid w:val="001B137A"/>
    <w:pPr>
      <w:spacing w:after="200"/>
    </w:pPr>
    <w:rPr>
      <w:rFonts w:ascii="Calibri" w:hAnsi="Calibri"/>
    </w:rPr>
  </w:style>
  <w:style w:type="character" w:customStyle="1" w:styleId="aff5">
    <w:name w:val="Текст примечания Знак"/>
    <w:basedOn w:val="a0"/>
    <w:link w:val="aff4"/>
    <w:uiPriority w:val="99"/>
    <w:rsid w:val="001B137A"/>
    <w:rPr>
      <w:rFonts w:ascii="Calibri" w:hAnsi="Calibri"/>
      <w:sz w:val="20"/>
      <w:szCs w:val="20"/>
    </w:rPr>
  </w:style>
  <w:style w:type="table" w:customStyle="1" w:styleId="111">
    <w:name w:val="Сетка таблицы11"/>
    <w:basedOn w:val="a2"/>
    <w:next w:val="af4"/>
    <w:uiPriority w:val="99"/>
    <w:rsid w:val="001B137A"/>
    <w:pPr>
      <w:spacing w:after="0" w:line="240" w:lineRule="auto"/>
      <w:jc w:val="right"/>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6">
    <w:name w:val="annotation subject"/>
    <w:basedOn w:val="aff4"/>
    <w:next w:val="aff4"/>
    <w:link w:val="aff7"/>
    <w:uiPriority w:val="99"/>
    <w:rsid w:val="001B137A"/>
    <w:rPr>
      <w:b/>
      <w:bCs/>
    </w:rPr>
  </w:style>
  <w:style w:type="character" w:customStyle="1" w:styleId="aff7">
    <w:name w:val="Тема примечания Знак"/>
    <w:basedOn w:val="aff5"/>
    <w:link w:val="aff6"/>
    <w:uiPriority w:val="99"/>
    <w:rsid w:val="001B137A"/>
    <w:rPr>
      <w:rFonts w:ascii="Calibri" w:hAnsi="Calibri"/>
      <w:b/>
      <w:bCs/>
      <w:sz w:val="20"/>
      <w:szCs w:val="20"/>
    </w:rPr>
  </w:style>
  <w:style w:type="paragraph" w:styleId="aff8">
    <w:name w:val="Revision"/>
    <w:hidden/>
    <w:uiPriority w:val="99"/>
    <w:semiHidden/>
    <w:rsid w:val="001B137A"/>
    <w:pPr>
      <w:spacing w:after="0" w:line="240" w:lineRule="auto"/>
    </w:pPr>
    <w:rPr>
      <w:rFonts w:ascii="Calibri" w:hAnsi="Calibri"/>
    </w:rPr>
  </w:style>
  <w:style w:type="paragraph" w:styleId="31">
    <w:name w:val="Body Text Indent 3"/>
    <w:basedOn w:val="a"/>
    <w:link w:val="32"/>
    <w:uiPriority w:val="99"/>
    <w:rsid w:val="001B137A"/>
    <w:pPr>
      <w:spacing w:after="120" w:line="276" w:lineRule="auto"/>
      <w:ind w:left="283"/>
    </w:pPr>
    <w:rPr>
      <w:rFonts w:ascii="Calibri" w:hAnsi="Calibri"/>
      <w:sz w:val="16"/>
      <w:szCs w:val="16"/>
    </w:rPr>
  </w:style>
  <w:style w:type="character" w:customStyle="1" w:styleId="32">
    <w:name w:val="Основной текст с отступом 3 Знак"/>
    <w:basedOn w:val="a0"/>
    <w:link w:val="31"/>
    <w:uiPriority w:val="99"/>
    <w:rsid w:val="001B137A"/>
    <w:rPr>
      <w:rFonts w:ascii="Calibri" w:hAnsi="Calibri"/>
      <w:sz w:val="16"/>
      <w:szCs w:val="16"/>
    </w:rPr>
  </w:style>
  <w:style w:type="character" w:customStyle="1" w:styleId="1c">
    <w:name w:val="Основной текст1"/>
    <w:uiPriority w:val="99"/>
    <w:rsid w:val="001B137A"/>
    <w:rPr>
      <w:rFonts w:ascii="Courier New" w:hAnsi="Courier New"/>
      <w:color w:val="000000"/>
      <w:spacing w:val="0"/>
      <w:w w:val="100"/>
      <w:position w:val="0"/>
      <w:sz w:val="17"/>
      <w:shd w:val="clear" w:color="auto" w:fill="FFFFFF"/>
      <w:lang w:val="ru-RU" w:eastAsia="x-none"/>
    </w:rPr>
  </w:style>
  <w:style w:type="paragraph" w:customStyle="1" w:styleId="33">
    <w:name w:val="Абзац списка3"/>
    <w:basedOn w:val="a"/>
    <w:uiPriority w:val="99"/>
    <w:rsid w:val="001B137A"/>
    <w:pPr>
      <w:ind w:left="720"/>
      <w:contextualSpacing/>
    </w:pPr>
    <w:rPr>
      <w:rFonts w:ascii="Calibri" w:hAnsi="Calibri"/>
      <w:sz w:val="24"/>
      <w:szCs w:val="24"/>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uiPriority w:val="99"/>
    <w:semiHidden/>
    <w:locked/>
    <w:rsid w:val="001B137A"/>
    <w:rPr>
      <w:rFonts w:ascii="Calibri" w:hAnsi="Calibri"/>
      <w:sz w:val="20"/>
      <w:lang w:val="x-none" w:eastAsia="en-US"/>
    </w:rPr>
  </w:style>
  <w:style w:type="paragraph" w:customStyle="1" w:styleId="28">
    <w:name w:val="Знак2"/>
    <w:basedOn w:val="a"/>
    <w:uiPriority w:val="99"/>
    <w:rsid w:val="001B137A"/>
    <w:pPr>
      <w:spacing w:after="160" w:line="240" w:lineRule="exact"/>
    </w:pPr>
    <w:rPr>
      <w:lang w:eastAsia="zh-CN"/>
    </w:rPr>
  </w:style>
  <w:style w:type="paragraph" w:customStyle="1" w:styleId="34">
    <w:name w:val="Без интервала3"/>
    <w:uiPriority w:val="99"/>
    <w:rsid w:val="001B137A"/>
    <w:pPr>
      <w:spacing w:after="0" w:line="240" w:lineRule="auto"/>
    </w:pPr>
    <w:rPr>
      <w:rFonts w:ascii="Calibri" w:hAnsi="Calibri"/>
    </w:rPr>
  </w:style>
  <w:style w:type="character" w:customStyle="1" w:styleId="BodyText2Char">
    <w:name w:val="Body Text 2 Char"/>
    <w:uiPriority w:val="99"/>
    <w:locked/>
    <w:rsid w:val="001B137A"/>
    <w:rPr>
      <w:b/>
      <w:sz w:val="24"/>
    </w:rPr>
  </w:style>
  <w:style w:type="character" w:customStyle="1" w:styleId="BodyText2Char1">
    <w:name w:val="Body Text 2 Char1"/>
    <w:uiPriority w:val="99"/>
    <w:semiHidden/>
    <w:locked/>
    <w:rsid w:val="001B137A"/>
    <w:rPr>
      <w:rFonts w:ascii="Calibri" w:hAnsi="Calibri"/>
      <w:lang w:val="x-none" w:eastAsia="en-US"/>
    </w:rPr>
  </w:style>
  <w:style w:type="character" w:customStyle="1" w:styleId="BodyTextIndent2Char1">
    <w:name w:val="Body Text Indent 2 Char1"/>
    <w:uiPriority w:val="99"/>
    <w:semiHidden/>
    <w:locked/>
    <w:rsid w:val="001B137A"/>
    <w:rPr>
      <w:rFonts w:ascii="Calibri" w:hAnsi="Calibri"/>
      <w:lang w:val="x-none" w:eastAsia="en-US"/>
    </w:rPr>
  </w:style>
  <w:style w:type="character" w:customStyle="1" w:styleId="PlainTextChar">
    <w:name w:val="Plain Text Char"/>
    <w:uiPriority w:val="99"/>
    <w:locked/>
    <w:rsid w:val="001B137A"/>
    <w:rPr>
      <w:rFonts w:ascii="Consolas" w:hAnsi="Consolas"/>
      <w:sz w:val="21"/>
      <w:lang w:val="x-none" w:eastAsia="en-US"/>
    </w:rPr>
  </w:style>
  <w:style w:type="character" w:customStyle="1" w:styleId="PlainTextChar1">
    <w:name w:val="Plain Text Char1"/>
    <w:uiPriority w:val="99"/>
    <w:semiHidden/>
    <w:locked/>
    <w:rsid w:val="001B137A"/>
    <w:rPr>
      <w:rFonts w:ascii="Courier New" w:hAnsi="Courier New"/>
      <w:sz w:val="20"/>
      <w:lang w:val="x-none" w:eastAsia="en-US"/>
    </w:rPr>
  </w:style>
  <w:style w:type="paragraph" w:customStyle="1" w:styleId="1d">
    <w:name w:val="Рецензия1"/>
    <w:hidden/>
    <w:uiPriority w:val="99"/>
    <w:semiHidden/>
    <w:rsid w:val="001B137A"/>
    <w:pPr>
      <w:spacing w:after="0" w:line="240" w:lineRule="auto"/>
    </w:pPr>
    <w:rPr>
      <w:rFonts w:ascii="Calibri" w:hAnsi="Calibri"/>
    </w:rPr>
  </w:style>
  <w:style w:type="paragraph" w:customStyle="1" w:styleId="35">
    <w:name w:val="Знак3"/>
    <w:basedOn w:val="a"/>
    <w:uiPriority w:val="99"/>
    <w:rsid w:val="001B137A"/>
    <w:pPr>
      <w:spacing w:after="160" w:line="240" w:lineRule="exact"/>
    </w:pPr>
    <w:rPr>
      <w:rFonts w:ascii="Calibri" w:hAnsi="Calibri"/>
      <w:lang w:eastAsia="zh-CN"/>
    </w:rPr>
  </w:style>
  <w:style w:type="character" w:customStyle="1" w:styleId="BodyText2Char2">
    <w:name w:val="Body Text 2 Char2"/>
    <w:uiPriority w:val="99"/>
    <w:locked/>
    <w:rsid w:val="001B137A"/>
    <w:rPr>
      <w:b/>
      <w:sz w:val="24"/>
    </w:rPr>
  </w:style>
  <w:style w:type="character" w:customStyle="1" w:styleId="PlainTextChar2">
    <w:name w:val="Plain Text Char2"/>
    <w:uiPriority w:val="99"/>
    <w:locked/>
    <w:rsid w:val="001B137A"/>
    <w:rPr>
      <w:rFonts w:ascii="Consolas" w:hAnsi="Consolas"/>
      <w:sz w:val="21"/>
      <w:lang w:val="x-none" w:eastAsia="en-US"/>
    </w:rPr>
  </w:style>
  <w:style w:type="paragraph" w:styleId="aff9">
    <w:name w:val="Document Map"/>
    <w:basedOn w:val="a"/>
    <w:link w:val="affa"/>
    <w:uiPriority w:val="99"/>
    <w:rsid w:val="001B137A"/>
    <w:rPr>
      <w:rFonts w:ascii="Tahoma" w:hAnsi="Tahoma"/>
      <w:sz w:val="16"/>
      <w:szCs w:val="16"/>
    </w:rPr>
  </w:style>
  <w:style w:type="character" w:customStyle="1" w:styleId="affa">
    <w:name w:val="Схема документа Знак"/>
    <w:basedOn w:val="a0"/>
    <w:link w:val="aff9"/>
    <w:uiPriority w:val="99"/>
    <w:rsid w:val="001B137A"/>
    <w:rPr>
      <w:rFonts w:ascii="Tahoma" w:hAnsi="Tahoma"/>
      <w:sz w:val="16"/>
      <w:szCs w:val="16"/>
    </w:rPr>
  </w:style>
  <w:style w:type="table" w:customStyle="1" w:styleId="121">
    <w:name w:val="Сетка таблицы12"/>
    <w:basedOn w:val="a2"/>
    <w:next w:val="af4"/>
    <w:uiPriority w:val="99"/>
    <w:rsid w:val="001B137A"/>
    <w:pPr>
      <w:spacing w:after="0" w:line="240" w:lineRule="auto"/>
      <w:jc w:val="right"/>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b">
    <w:name w:val="Таблица текст"/>
    <w:basedOn w:val="a"/>
    <w:rsid w:val="001B137A"/>
    <w:pPr>
      <w:keepNext/>
      <w:keepLines/>
      <w:spacing w:before="40" w:after="40"/>
      <w:ind w:left="57" w:right="57"/>
    </w:pPr>
    <w:rPr>
      <w:sz w:val="24"/>
    </w:rPr>
  </w:style>
  <w:style w:type="character" w:customStyle="1" w:styleId="BodyText2Char3">
    <w:name w:val="Body Text 2 Char3"/>
    <w:uiPriority w:val="99"/>
    <w:locked/>
    <w:rsid w:val="001B137A"/>
    <w:rPr>
      <w:b/>
      <w:sz w:val="24"/>
    </w:rPr>
  </w:style>
  <w:style w:type="character" w:customStyle="1" w:styleId="BodyTextIndent2Char">
    <w:name w:val="Body Text Indent 2 Char"/>
    <w:uiPriority w:val="99"/>
    <w:locked/>
    <w:rsid w:val="001B137A"/>
    <w:rPr>
      <w:sz w:val="24"/>
    </w:rPr>
  </w:style>
  <w:style w:type="character" w:customStyle="1" w:styleId="PlainTextChar3">
    <w:name w:val="Plain Text Char3"/>
    <w:uiPriority w:val="99"/>
    <w:locked/>
    <w:rsid w:val="001B137A"/>
    <w:rPr>
      <w:rFonts w:ascii="Consolas" w:hAnsi="Consolas"/>
      <w:sz w:val="21"/>
    </w:rPr>
  </w:style>
  <w:style w:type="character" w:customStyle="1" w:styleId="29">
    <w:name w:val="Знак Знак2"/>
    <w:uiPriority w:val="99"/>
    <w:rsid w:val="001B137A"/>
    <w:rPr>
      <w:rFonts w:ascii="Tahoma" w:hAnsi="Tahoma"/>
      <w:sz w:val="16"/>
      <w:lang w:val="ru-RU" w:eastAsia="ru-RU"/>
    </w:rPr>
  </w:style>
  <w:style w:type="character" w:customStyle="1" w:styleId="1e">
    <w:name w:val="Знак Знак1"/>
    <w:uiPriority w:val="99"/>
    <w:rsid w:val="001B137A"/>
    <w:rPr>
      <w:sz w:val="24"/>
      <w:lang w:val="ru-RU" w:eastAsia="ru-RU"/>
    </w:rPr>
  </w:style>
  <w:style w:type="character" w:customStyle="1" w:styleId="affc">
    <w:name w:val="Знак Знак"/>
    <w:uiPriority w:val="99"/>
    <w:rsid w:val="001B137A"/>
    <w:rPr>
      <w:sz w:val="24"/>
      <w:lang w:val="ru-RU" w:eastAsia="ru-RU"/>
    </w:rPr>
  </w:style>
  <w:style w:type="paragraph" w:customStyle="1" w:styleId="font5">
    <w:name w:val="font5"/>
    <w:basedOn w:val="a"/>
    <w:rsid w:val="001B137A"/>
    <w:pPr>
      <w:spacing w:before="100" w:beforeAutospacing="1" w:after="100" w:afterAutospacing="1"/>
    </w:pPr>
    <w:rPr>
      <w:rFonts w:ascii="Tahoma" w:hAnsi="Tahoma" w:cs="Tahoma"/>
      <w:b/>
      <w:bCs/>
      <w:color w:val="000000"/>
      <w:sz w:val="16"/>
      <w:szCs w:val="16"/>
    </w:rPr>
  </w:style>
  <w:style w:type="paragraph" w:customStyle="1" w:styleId="font6">
    <w:name w:val="font6"/>
    <w:basedOn w:val="a"/>
    <w:rsid w:val="001B137A"/>
    <w:pPr>
      <w:spacing w:before="100" w:beforeAutospacing="1" w:after="100" w:afterAutospacing="1"/>
    </w:pPr>
    <w:rPr>
      <w:rFonts w:ascii="Tahoma" w:hAnsi="Tahoma" w:cs="Tahoma"/>
      <w:color w:val="000000"/>
      <w:sz w:val="16"/>
      <w:szCs w:val="16"/>
    </w:rPr>
  </w:style>
  <w:style w:type="paragraph" w:customStyle="1" w:styleId="36">
    <w:name w:val="Основной текст3"/>
    <w:basedOn w:val="a"/>
    <w:uiPriority w:val="99"/>
    <w:rsid w:val="001B137A"/>
    <w:pPr>
      <w:shd w:val="clear" w:color="auto" w:fill="FFFFFF"/>
      <w:spacing w:line="298" w:lineRule="exact"/>
      <w:ind w:hanging="480"/>
      <w:jc w:val="center"/>
    </w:pPr>
    <w:rPr>
      <w:color w:val="000000"/>
      <w:sz w:val="27"/>
      <w:szCs w:val="27"/>
    </w:rPr>
  </w:style>
  <w:style w:type="character" w:customStyle="1" w:styleId="2a">
    <w:name w:val="Текст сноски Знак2"/>
    <w:aliases w:val="Текст сноски-FN Знак1,ft Знак1,Footnote Text Char Знак Знак Знак1,Footnote Text Char Знак Знак2,single space Знак1,footnote text Знак1,-++ Знак1,Текст сноски Знак1 Знак Знак2,Текст сноски Знак Знак Знак Знак1,Текст сноски Знак1 Знак2"/>
    <w:basedOn w:val="a0"/>
    <w:uiPriority w:val="99"/>
    <w:semiHidden/>
    <w:rsid w:val="001B137A"/>
    <w:rPr>
      <w:rFonts w:cs="Times New Roman"/>
    </w:rPr>
  </w:style>
  <w:style w:type="paragraph" w:customStyle="1" w:styleId="affd">
    <w:name w:val="Нормальный (таблица)"/>
    <w:basedOn w:val="a"/>
    <w:next w:val="a"/>
    <w:rsid w:val="001B137A"/>
    <w:pPr>
      <w:autoSpaceDE w:val="0"/>
      <w:autoSpaceDN w:val="0"/>
      <w:adjustRightInd w:val="0"/>
      <w:jc w:val="both"/>
    </w:pPr>
    <w:rPr>
      <w:rFonts w:ascii="Arial" w:hAnsi="Arial" w:cs="Arial"/>
      <w:sz w:val="24"/>
      <w:szCs w:val="24"/>
    </w:rPr>
  </w:style>
  <w:style w:type="paragraph" w:customStyle="1" w:styleId="affe">
    <w:name w:val="Прижатый влево"/>
    <w:basedOn w:val="a"/>
    <w:next w:val="a"/>
    <w:rsid w:val="001B137A"/>
    <w:pPr>
      <w:autoSpaceDE w:val="0"/>
      <w:autoSpaceDN w:val="0"/>
      <w:adjustRightInd w:val="0"/>
    </w:pPr>
    <w:rPr>
      <w:rFonts w:ascii="Arial" w:hAnsi="Arial" w:cs="Arial"/>
      <w:sz w:val="24"/>
      <w:szCs w:val="24"/>
    </w:rPr>
  </w:style>
  <w:style w:type="table" w:customStyle="1" w:styleId="2b">
    <w:name w:val="Сетка таблицы2"/>
    <w:basedOn w:val="a2"/>
    <w:next w:val="af4"/>
    <w:uiPriority w:val="99"/>
    <w:rsid w:val="001B137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4"/>
    <w:uiPriority w:val="99"/>
    <w:rsid w:val="001B137A"/>
    <w:pPr>
      <w:spacing w:after="0" w:line="240" w:lineRule="auto"/>
      <w:jc w:val="right"/>
    </w:pPr>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4"/>
    <w:uiPriority w:val="99"/>
    <w:rsid w:val="001B137A"/>
    <w:pPr>
      <w:spacing w:after="0" w:line="240" w:lineRule="auto"/>
      <w:jc w:val="right"/>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2"/>
    <w:next w:val="af4"/>
    <w:uiPriority w:val="99"/>
    <w:rsid w:val="001B137A"/>
    <w:pPr>
      <w:spacing w:after="0" w:line="240" w:lineRule="auto"/>
      <w:jc w:val="right"/>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
    <w:name w:val="Title"/>
    <w:basedOn w:val="a"/>
    <w:next w:val="a"/>
    <w:link w:val="afff0"/>
    <w:uiPriority w:val="10"/>
    <w:rsid w:val="001B137A"/>
    <w:pPr>
      <w:keepNext/>
      <w:spacing w:before="240" w:after="120"/>
    </w:pPr>
    <w:rPr>
      <w:rFonts w:ascii="Arial" w:hAnsi="Arial" w:cs="Arial Unicode MS"/>
      <w:sz w:val="28"/>
      <w:szCs w:val="28"/>
      <w:lang w:eastAsia="ar-SA"/>
    </w:rPr>
  </w:style>
  <w:style w:type="character" w:customStyle="1" w:styleId="afff0">
    <w:name w:val="Заголовок Знак"/>
    <w:basedOn w:val="a0"/>
    <w:link w:val="afff"/>
    <w:uiPriority w:val="10"/>
    <w:rsid w:val="001B137A"/>
    <w:rPr>
      <w:rFonts w:ascii="Arial" w:hAnsi="Arial" w:cs="Arial Unicode MS"/>
      <w:sz w:val="28"/>
      <w:szCs w:val="28"/>
      <w:lang w:eastAsia="ar-SA"/>
    </w:rPr>
  </w:style>
  <w:style w:type="paragraph" w:styleId="afff1">
    <w:name w:val="Subtitle"/>
    <w:basedOn w:val="a"/>
    <w:next w:val="a"/>
    <w:link w:val="afff2"/>
    <w:uiPriority w:val="11"/>
    <w:qFormat/>
    <w:rsid w:val="001B137A"/>
    <w:pPr>
      <w:spacing w:after="60"/>
      <w:jc w:val="center"/>
      <w:outlineLvl w:val="1"/>
    </w:pPr>
    <w:rPr>
      <w:rFonts w:ascii="Cambria" w:hAnsi="Cambria"/>
      <w:sz w:val="24"/>
      <w:szCs w:val="24"/>
    </w:rPr>
  </w:style>
  <w:style w:type="character" w:customStyle="1" w:styleId="afff2">
    <w:name w:val="Подзаголовок Знак"/>
    <w:basedOn w:val="a0"/>
    <w:link w:val="afff1"/>
    <w:uiPriority w:val="11"/>
    <w:rsid w:val="001B137A"/>
    <w:rPr>
      <w:rFonts w:ascii="Cambria" w:hAnsi="Cambria"/>
      <w:sz w:val="24"/>
      <w:szCs w:val="24"/>
    </w:rPr>
  </w:style>
  <w:style w:type="character" w:customStyle="1" w:styleId="ConsPlusNonformat0">
    <w:name w:val="ConsPlusNonformat Знак"/>
    <w:link w:val="ConsPlusNonformat"/>
    <w:locked/>
    <w:rsid w:val="001B137A"/>
    <w:rPr>
      <w:rFonts w:ascii="Courier New" w:hAnsi="Courier New" w:cs="Courier New"/>
      <w:sz w:val="20"/>
      <w:szCs w:val="20"/>
    </w:rPr>
  </w:style>
  <w:style w:type="character" w:customStyle="1" w:styleId="1f">
    <w:name w:val="Основной текст Знак1"/>
    <w:rsid w:val="001B137A"/>
    <w:rPr>
      <w:rFonts w:ascii="Times New Roman" w:hAnsi="Times New Roman"/>
      <w:sz w:val="24"/>
      <w:lang w:val="x-none" w:eastAsia="ar-SA" w:bidi="ar-SA"/>
    </w:rPr>
  </w:style>
  <w:style w:type="character" w:customStyle="1" w:styleId="WW8Num1z0">
    <w:name w:val="WW8Num1z0"/>
    <w:rsid w:val="001B137A"/>
  </w:style>
  <w:style w:type="character" w:customStyle="1" w:styleId="WW8Num1z1">
    <w:name w:val="WW8Num1z1"/>
    <w:rsid w:val="001B137A"/>
  </w:style>
  <w:style w:type="character" w:customStyle="1" w:styleId="WW8Num1z2">
    <w:name w:val="WW8Num1z2"/>
    <w:rsid w:val="001B137A"/>
  </w:style>
  <w:style w:type="character" w:customStyle="1" w:styleId="WW8Num1z3">
    <w:name w:val="WW8Num1z3"/>
    <w:rsid w:val="001B137A"/>
  </w:style>
  <w:style w:type="character" w:customStyle="1" w:styleId="WW8Num1z4">
    <w:name w:val="WW8Num1z4"/>
    <w:rsid w:val="001B137A"/>
  </w:style>
  <w:style w:type="character" w:customStyle="1" w:styleId="WW8Num1z5">
    <w:name w:val="WW8Num1z5"/>
    <w:rsid w:val="001B137A"/>
  </w:style>
  <w:style w:type="character" w:customStyle="1" w:styleId="WW8Num1z6">
    <w:name w:val="WW8Num1z6"/>
    <w:rsid w:val="001B137A"/>
  </w:style>
  <w:style w:type="character" w:customStyle="1" w:styleId="WW8Num1z7">
    <w:name w:val="WW8Num1z7"/>
    <w:rsid w:val="001B137A"/>
  </w:style>
  <w:style w:type="character" w:customStyle="1" w:styleId="WW8Num1z8">
    <w:name w:val="WW8Num1z8"/>
    <w:rsid w:val="001B137A"/>
  </w:style>
  <w:style w:type="character" w:customStyle="1" w:styleId="WW8Num2z0">
    <w:name w:val="WW8Num2z0"/>
    <w:rsid w:val="001B137A"/>
  </w:style>
  <w:style w:type="character" w:customStyle="1" w:styleId="WW8Num2z1">
    <w:name w:val="WW8Num2z1"/>
    <w:rsid w:val="001B137A"/>
  </w:style>
  <w:style w:type="character" w:customStyle="1" w:styleId="WW8Num2z2">
    <w:name w:val="WW8Num2z2"/>
    <w:rsid w:val="001B137A"/>
  </w:style>
  <w:style w:type="character" w:customStyle="1" w:styleId="WW8Num2z3">
    <w:name w:val="WW8Num2z3"/>
    <w:rsid w:val="001B137A"/>
  </w:style>
  <w:style w:type="character" w:customStyle="1" w:styleId="WW8Num2z4">
    <w:name w:val="WW8Num2z4"/>
    <w:rsid w:val="001B137A"/>
  </w:style>
  <w:style w:type="character" w:customStyle="1" w:styleId="WW8Num2z5">
    <w:name w:val="WW8Num2z5"/>
    <w:rsid w:val="001B137A"/>
  </w:style>
  <w:style w:type="character" w:customStyle="1" w:styleId="WW8Num2z6">
    <w:name w:val="WW8Num2z6"/>
    <w:rsid w:val="001B137A"/>
  </w:style>
  <w:style w:type="character" w:customStyle="1" w:styleId="WW8Num2z7">
    <w:name w:val="WW8Num2z7"/>
    <w:rsid w:val="001B137A"/>
  </w:style>
  <w:style w:type="character" w:customStyle="1" w:styleId="WW8Num2z8">
    <w:name w:val="WW8Num2z8"/>
    <w:rsid w:val="001B137A"/>
  </w:style>
  <w:style w:type="character" w:customStyle="1" w:styleId="WW8Num3z0">
    <w:name w:val="WW8Num3z0"/>
    <w:rsid w:val="001B137A"/>
  </w:style>
  <w:style w:type="character" w:customStyle="1" w:styleId="WW8Num3z1">
    <w:name w:val="WW8Num3z1"/>
    <w:rsid w:val="001B137A"/>
  </w:style>
  <w:style w:type="character" w:customStyle="1" w:styleId="WW8Num3z2">
    <w:name w:val="WW8Num3z2"/>
    <w:rsid w:val="001B137A"/>
  </w:style>
  <w:style w:type="character" w:customStyle="1" w:styleId="WW8Num3z3">
    <w:name w:val="WW8Num3z3"/>
    <w:rsid w:val="001B137A"/>
  </w:style>
  <w:style w:type="character" w:customStyle="1" w:styleId="WW8Num3z4">
    <w:name w:val="WW8Num3z4"/>
    <w:rsid w:val="001B137A"/>
  </w:style>
  <w:style w:type="character" w:customStyle="1" w:styleId="WW8Num3z5">
    <w:name w:val="WW8Num3z5"/>
    <w:rsid w:val="001B137A"/>
  </w:style>
  <w:style w:type="character" w:customStyle="1" w:styleId="WW8Num3z6">
    <w:name w:val="WW8Num3z6"/>
    <w:rsid w:val="001B137A"/>
  </w:style>
  <w:style w:type="character" w:customStyle="1" w:styleId="WW8Num3z7">
    <w:name w:val="WW8Num3z7"/>
    <w:rsid w:val="001B137A"/>
  </w:style>
  <w:style w:type="character" w:customStyle="1" w:styleId="WW8Num3z8">
    <w:name w:val="WW8Num3z8"/>
    <w:rsid w:val="001B137A"/>
  </w:style>
  <w:style w:type="character" w:customStyle="1" w:styleId="WW8Num4z0">
    <w:name w:val="WW8Num4z0"/>
    <w:rsid w:val="001B137A"/>
    <w:rPr>
      <w:color w:val="000000"/>
      <w:sz w:val="28"/>
    </w:rPr>
  </w:style>
  <w:style w:type="character" w:customStyle="1" w:styleId="WW8Num4z1">
    <w:name w:val="WW8Num4z1"/>
    <w:rsid w:val="001B137A"/>
  </w:style>
  <w:style w:type="character" w:customStyle="1" w:styleId="WW8Num4z2">
    <w:name w:val="WW8Num4z2"/>
    <w:rsid w:val="001B137A"/>
  </w:style>
  <w:style w:type="character" w:customStyle="1" w:styleId="WW8Num4z3">
    <w:name w:val="WW8Num4z3"/>
    <w:rsid w:val="001B137A"/>
  </w:style>
  <w:style w:type="character" w:customStyle="1" w:styleId="WW8Num4z4">
    <w:name w:val="WW8Num4z4"/>
    <w:rsid w:val="001B137A"/>
  </w:style>
  <w:style w:type="character" w:customStyle="1" w:styleId="WW8Num4z5">
    <w:name w:val="WW8Num4z5"/>
    <w:rsid w:val="001B137A"/>
  </w:style>
  <w:style w:type="character" w:customStyle="1" w:styleId="WW8Num4z6">
    <w:name w:val="WW8Num4z6"/>
    <w:rsid w:val="001B137A"/>
  </w:style>
  <w:style w:type="character" w:customStyle="1" w:styleId="WW8Num4z7">
    <w:name w:val="WW8Num4z7"/>
    <w:rsid w:val="001B137A"/>
  </w:style>
  <w:style w:type="character" w:customStyle="1" w:styleId="WW8Num4z8">
    <w:name w:val="WW8Num4z8"/>
    <w:rsid w:val="001B137A"/>
  </w:style>
  <w:style w:type="character" w:customStyle="1" w:styleId="WW8Num5z0">
    <w:name w:val="WW8Num5z0"/>
    <w:rsid w:val="001B137A"/>
  </w:style>
  <w:style w:type="character" w:customStyle="1" w:styleId="WW8Num5z1">
    <w:name w:val="WW8Num5z1"/>
    <w:rsid w:val="001B137A"/>
  </w:style>
  <w:style w:type="character" w:customStyle="1" w:styleId="WW8Num5z2">
    <w:name w:val="WW8Num5z2"/>
    <w:rsid w:val="001B137A"/>
  </w:style>
  <w:style w:type="character" w:customStyle="1" w:styleId="WW8Num5z3">
    <w:name w:val="WW8Num5z3"/>
    <w:rsid w:val="001B137A"/>
  </w:style>
  <w:style w:type="character" w:customStyle="1" w:styleId="WW8Num5z4">
    <w:name w:val="WW8Num5z4"/>
    <w:rsid w:val="001B137A"/>
  </w:style>
  <w:style w:type="character" w:customStyle="1" w:styleId="WW8Num5z5">
    <w:name w:val="WW8Num5z5"/>
    <w:rsid w:val="001B137A"/>
  </w:style>
  <w:style w:type="character" w:customStyle="1" w:styleId="WW8Num5z6">
    <w:name w:val="WW8Num5z6"/>
    <w:rsid w:val="001B137A"/>
  </w:style>
  <w:style w:type="character" w:customStyle="1" w:styleId="WW8Num5z7">
    <w:name w:val="WW8Num5z7"/>
    <w:rsid w:val="001B137A"/>
  </w:style>
  <w:style w:type="character" w:customStyle="1" w:styleId="WW8Num5z8">
    <w:name w:val="WW8Num5z8"/>
    <w:rsid w:val="001B137A"/>
  </w:style>
  <w:style w:type="character" w:customStyle="1" w:styleId="WW8Num6z0">
    <w:name w:val="WW8Num6z0"/>
    <w:rsid w:val="001B137A"/>
  </w:style>
  <w:style w:type="character" w:customStyle="1" w:styleId="WW8Num6z1">
    <w:name w:val="WW8Num6z1"/>
    <w:rsid w:val="001B137A"/>
  </w:style>
  <w:style w:type="character" w:customStyle="1" w:styleId="WW8Num6z2">
    <w:name w:val="WW8Num6z2"/>
    <w:rsid w:val="001B137A"/>
  </w:style>
  <w:style w:type="character" w:customStyle="1" w:styleId="WW8Num6z3">
    <w:name w:val="WW8Num6z3"/>
    <w:rsid w:val="001B137A"/>
  </w:style>
  <w:style w:type="character" w:customStyle="1" w:styleId="WW8Num6z4">
    <w:name w:val="WW8Num6z4"/>
    <w:rsid w:val="001B137A"/>
  </w:style>
  <w:style w:type="character" w:customStyle="1" w:styleId="WW8Num6z5">
    <w:name w:val="WW8Num6z5"/>
    <w:rsid w:val="001B137A"/>
  </w:style>
  <w:style w:type="character" w:customStyle="1" w:styleId="WW8Num6z6">
    <w:name w:val="WW8Num6z6"/>
    <w:rsid w:val="001B137A"/>
  </w:style>
  <w:style w:type="character" w:customStyle="1" w:styleId="WW8Num6z7">
    <w:name w:val="WW8Num6z7"/>
    <w:rsid w:val="001B137A"/>
  </w:style>
  <w:style w:type="character" w:customStyle="1" w:styleId="WW8Num6z8">
    <w:name w:val="WW8Num6z8"/>
    <w:rsid w:val="001B137A"/>
  </w:style>
  <w:style w:type="character" w:customStyle="1" w:styleId="WW8Num7z0">
    <w:name w:val="WW8Num7z0"/>
    <w:rsid w:val="001B137A"/>
  </w:style>
  <w:style w:type="character" w:customStyle="1" w:styleId="WW8Num7z1">
    <w:name w:val="WW8Num7z1"/>
    <w:rsid w:val="001B137A"/>
  </w:style>
  <w:style w:type="character" w:customStyle="1" w:styleId="WW8Num7z2">
    <w:name w:val="WW8Num7z2"/>
    <w:rsid w:val="001B137A"/>
  </w:style>
  <w:style w:type="character" w:customStyle="1" w:styleId="WW8Num7z3">
    <w:name w:val="WW8Num7z3"/>
    <w:rsid w:val="001B137A"/>
  </w:style>
  <w:style w:type="character" w:customStyle="1" w:styleId="WW8Num7z4">
    <w:name w:val="WW8Num7z4"/>
    <w:rsid w:val="001B137A"/>
  </w:style>
  <w:style w:type="character" w:customStyle="1" w:styleId="WW8Num7z5">
    <w:name w:val="WW8Num7z5"/>
    <w:rsid w:val="001B137A"/>
  </w:style>
  <w:style w:type="character" w:customStyle="1" w:styleId="WW8Num7z6">
    <w:name w:val="WW8Num7z6"/>
    <w:rsid w:val="001B137A"/>
  </w:style>
  <w:style w:type="character" w:customStyle="1" w:styleId="WW8Num7z7">
    <w:name w:val="WW8Num7z7"/>
    <w:rsid w:val="001B137A"/>
  </w:style>
  <w:style w:type="character" w:customStyle="1" w:styleId="WW8Num7z8">
    <w:name w:val="WW8Num7z8"/>
    <w:rsid w:val="001B137A"/>
  </w:style>
  <w:style w:type="character" w:customStyle="1" w:styleId="WW8Num8z0">
    <w:name w:val="WW8Num8z0"/>
    <w:rsid w:val="001B137A"/>
    <w:rPr>
      <w:sz w:val="28"/>
    </w:rPr>
  </w:style>
  <w:style w:type="character" w:customStyle="1" w:styleId="WW8Num8z1">
    <w:name w:val="WW8Num8z1"/>
    <w:rsid w:val="001B137A"/>
  </w:style>
  <w:style w:type="character" w:customStyle="1" w:styleId="WW8Num8z2">
    <w:name w:val="WW8Num8z2"/>
    <w:rsid w:val="001B137A"/>
  </w:style>
  <w:style w:type="character" w:customStyle="1" w:styleId="WW8Num8z3">
    <w:name w:val="WW8Num8z3"/>
    <w:rsid w:val="001B137A"/>
  </w:style>
  <w:style w:type="character" w:customStyle="1" w:styleId="WW8Num8z4">
    <w:name w:val="WW8Num8z4"/>
    <w:rsid w:val="001B137A"/>
  </w:style>
  <w:style w:type="character" w:customStyle="1" w:styleId="WW8Num8z5">
    <w:name w:val="WW8Num8z5"/>
    <w:rsid w:val="001B137A"/>
  </w:style>
  <w:style w:type="character" w:customStyle="1" w:styleId="WW8Num8z6">
    <w:name w:val="WW8Num8z6"/>
    <w:rsid w:val="001B137A"/>
  </w:style>
  <w:style w:type="character" w:customStyle="1" w:styleId="WW8Num8z7">
    <w:name w:val="WW8Num8z7"/>
    <w:rsid w:val="001B137A"/>
  </w:style>
  <w:style w:type="character" w:customStyle="1" w:styleId="WW8Num8z8">
    <w:name w:val="WW8Num8z8"/>
    <w:rsid w:val="001B137A"/>
  </w:style>
  <w:style w:type="character" w:customStyle="1" w:styleId="1f0">
    <w:name w:val="Основной шрифт абзаца1"/>
    <w:rsid w:val="001B137A"/>
  </w:style>
  <w:style w:type="character" w:customStyle="1" w:styleId="NoSpacingChar">
    <w:name w:val="No Spacing Char"/>
    <w:rsid w:val="001B137A"/>
    <w:rPr>
      <w:rFonts w:eastAsia="Times New Roman"/>
      <w:sz w:val="24"/>
      <w:lang w:val="ru-RU" w:eastAsia="ar-SA" w:bidi="ar-SA"/>
    </w:rPr>
  </w:style>
  <w:style w:type="character" w:customStyle="1" w:styleId="310">
    <w:name w:val="Основной текст с отступом 3 Знак1"/>
    <w:uiPriority w:val="99"/>
    <w:rsid w:val="001B137A"/>
    <w:rPr>
      <w:sz w:val="16"/>
    </w:rPr>
  </w:style>
  <w:style w:type="character" w:customStyle="1" w:styleId="FontStyle12">
    <w:name w:val="Font Style12"/>
    <w:rsid w:val="001B137A"/>
    <w:rPr>
      <w:rFonts w:ascii="Times New Roman" w:hAnsi="Times New Roman"/>
      <w:sz w:val="26"/>
    </w:rPr>
  </w:style>
  <w:style w:type="character" w:customStyle="1" w:styleId="afff3">
    <w:name w:val="Основной текст_"/>
    <w:rsid w:val="001B137A"/>
    <w:rPr>
      <w:lang w:val="x-none" w:eastAsia="ar-SA" w:bidi="ar-SA"/>
    </w:rPr>
  </w:style>
  <w:style w:type="paragraph" w:styleId="afff4">
    <w:name w:val="List"/>
    <w:basedOn w:val="af7"/>
    <w:uiPriority w:val="99"/>
    <w:rsid w:val="001B137A"/>
    <w:pPr>
      <w:spacing w:line="240" w:lineRule="auto"/>
      <w:jc w:val="left"/>
    </w:pPr>
    <w:rPr>
      <w:rFonts w:ascii="Times New Roman" w:hAnsi="Times New Roman"/>
      <w:sz w:val="24"/>
      <w:szCs w:val="24"/>
      <w:lang w:eastAsia="ar-SA"/>
    </w:rPr>
  </w:style>
  <w:style w:type="paragraph" w:customStyle="1" w:styleId="1f1">
    <w:name w:val="Название1"/>
    <w:basedOn w:val="a"/>
    <w:rsid w:val="001B137A"/>
    <w:pPr>
      <w:suppressLineNumbers/>
      <w:spacing w:before="120" w:after="120"/>
    </w:pPr>
    <w:rPr>
      <w:i/>
      <w:iCs/>
      <w:sz w:val="24"/>
      <w:szCs w:val="24"/>
      <w:lang w:eastAsia="ar-SA"/>
    </w:rPr>
  </w:style>
  <w:style w:type="paragraph" w:customStyle="1" w:styleId="1f2">
    <w:name w:val="Указатель1"/>
    <w:basedOn w:val="a"/>
    <w:rsid w:val="001B137A"/>
    <w:pPr>
      <w:suppressLineNumbers/>
    </w:pPr>
    <w:rPr>
      <w:sz w:val="24"/>
      <w:szCs w:val="24"/>
      <w:lang w:eastAsia="ar-SA"/>
    </w:rPr>
  </w:style>
  <w:style w:type="character" w:customStyle="1" w:styleId="1f3">
    <w:name w:val="Основной текст с отступом Знак1"/>
    <w:rsid w:val="001B137A"/>
    <w:rPr>
      <w:rFonts w:ascii="Calibri" w:hAnsi="Calibri"/>
      <w:sz w:val="20"/>
      <w:lang w:val="x-none" w:eastAsia="ar-SA" w:bidi="ar-SA"/>
    </w:rPr>
  </w:style>
  <w:style w:type="paragraph" w:customStyle="1" w:styleId="311">
    <w:name w:val="Основной текст с отступом 31"/>
    <w:basedOn w:val="a"/>
    <w:rsid w:val="001B137A"/>
    <w:pPr>
      <w:spacing w:after="120"/>
      <w:ind w:left="283"/>
    </w:pPr>
    <w:rPr>
      <w:sz w:val="16"/>
      <w:szCs w:val="16"/>
      <w:lang w:eastAsia="ar-SA"/>
    </w:rPr>
  </w:style>
  <w:style w:type="paragraph" w:customStyle="1" w:styleId="Style5">
    <w:name w:val="Style5"/>
    <w:basedOn w:val="a"/>
    <w:rsid w:val="001B137A"/>
    <w:pPr>
      <w:widowControl w:val="0"/>
      <w:autoSpaceDE w:val="0"/>
      <w:spacing w:line="324" w:lineRule="exact"/>
      <w:ind w:firstLine="191"/>
      <w:jc w:val="both"/>
    </w:pPr>
    <w:rPr>
      <w:sz w:val="24"/>
      <w:szCs w:val="24"/>
      <w:lang w:eastAsia="ar-SA"/>
    </w:rPr>
  </w:style>
  <w:style w:type="paragraph" w:customStyle="1" w:styleId="Iauiue">
    <w:name w:val="Iau?iue"/>
    <w:rsid w:val="001B137A"/>
    <w:pPr>
      <w:suppressAutoHyphens/>
      <w:spacing w:after="0" w:line="240" w:lineRule="auto"/>
    </w:pPr>
    <w:rPr>
      <w:sz w:val="20"/>
      <w:szCs w:val="20"/>
      <w:lang w:val="en-US" w:eastAsia="ar-SA"/>
    </w:rPr>
  </w:style>
  <w:style w:type="paragraph" w:customStyle="1" w:styleId="2c">
    <w:name w:val="Знак Знак2 Знак"/>
    <w:basedOn w:val="a"/>
    <w:rsid w:val="001B137A"/>
    <w:pPr>
      <w:spacing w:after="160" w:line="240" w:lineRule="exact"/>
    </w:pPr>
    <w:rPr>
      <w:sz w:val="24"/>
      <w:szCs w:val="24"/>
      <w:lang w:val="en-US" w:eastAsia="ar-SA"/>
    </w:rPr>
  </w:style>
  <w:style w:type="paragraph" w:customStyle="1" w:styleId="consplusnonformat1">
    <w:name w:val="consplusnonformat"/>
    <w:basedOn w:val="a"/>
    <w:rsid w:val="001B137A"/>
    <w:pPr>
      <w:autoSpaceDE w:val="0"/>
    </w:pPr>
    <w:rPr>
      <w:rFonts w:ascii="Courier New" w:hAnsi="Courier New" w:cs="Courier New"/>
      <w:lang w:eastAsia="ar-SA"/>
    </w:rPr>
  </w:style>
  <w:style w:type="paragraph" w:customStyle="1" w:styleId="afff5">
    <w:name w:val="Знак Знак Знак Знак Знак Знак Знак Знак Знак Знак"/>
    <w:basedOn w:val="a"/>
    <w:rsid w:val="001B137A"/>
    <w:pPr>
      <w:spacing w:after="160" w:line="240" w:lineRule="exact"/>
    </w:pPr>
    <w:rPr>
      <w:rFonts w:ascii="Verdana" w:hAnsi="Verdana" w:cs="Verdana"/>
      <w:sz w:val="24"/>
      <w:szCs w:val="24"/>
      <w:lang w:val="en-US" w:eastAsia="ar-SA"/>
    </w:rPr>
  </w:style>
  <w:style w:type="paragraph" w:customStyle="1" w:styleId="1f4">
    <w:name w:val="Знак Знак Знак1 Знак Знак Знак Знак Знак Знак Знак Знак Знак Знак Знак Знак Знак Знак Знак Знак"/>
    <w:basedOn w:val="a"/>
    <w:rsid w:val="001B137A"/>
    <w:rPr>
      <w:rFonts w:ascii="Verdana" w:hAnsi="Verdana" w:cs="Verdana"/>
      <w:lang w:val="en-US" w:eastAsia="ar-SA"/>
    </w:rPr>
  </w:style>
  <w:style w:type="paragraph" w:styleId="HTML">
    <w:name w:val="HTML Preformatted"/>
    <w:basedOn w:val="a"/>
    <w:link w:val="HTML0"/>
    <w:uiPriority w:val="99"/>
    <w:rsid w:val="001B1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lang w:eastAsia="ar-SA"/>
    </w:rPr>
  </w:style>
  <w:style w:type="character" w:customStyle="1" w:styleId="HTML0">
    <w:name w:val="Стандартный HTML Знак"/>
    <w:basedOn w:val="a0"/>
    <w:link w:val="HTML"/>
    <w:uiPriority w:val="99"/>
    <w:rsid w:val="001B137A"/>
    <w:rPr>
      <w:rFonts w:ascii="Courier New" w:hAnsi="Courier New"/>
      <w:sz w:val="20"/>
      <w:szCs w:val="20"/>
      <w:lang w:eastAsia="ar-SA"/>
    </w:rPr>
  </w:style>
  <w:style w:type="paragraph" w:customStyle="1" w:styleId="headertext">
    <w:name w:val="headertext"/>
    <w:basedOn w:val="a"/>
    <w:rsid w:val="001B137A"/>
    <w:pPr>
      <w:spacing w:before="144" w:after="144" w:line="240" w:lineRule="atLeast"/>
    </w:pPr>
    <w:rPr>
      <w:b/>
      <w:bCs/>
      <w:lang w:eastAsia="ar-SA"/>
    </w:rPr>
  </w:style>
  <w:style w:type="paragraph" w:customStyle="1" w:styleId="formattext">
    <w:name w:val="formattext"/>
    <w:basedOn w:val="a"/>
    <w:rsid w:val="001B137A"/>
    <w:pPr>
      <w:spacing w:before="144" w:after="144" w:line="240" w:lineRule="atLeast"/>
    </w:pPr>
    <w:rPr>
      <w:sz w:val="24"/>
      <w:szCs w:val="24"/>
      <w:lang w:eastAsia="ar-SA"/>
    </w:rPr>
  </w:style>
  <w:style w:type="paragraph" w:customStyle="1" w:styleId="1f5">
    <w:name w:val="Знак1 Знак Знак Знак"/>
    <w:basedOn w:val="a"/>
    <w:rsid w:val="001B137A"/>
    <w:pPr>
      <w:spacing w:after="160" w:line="240" w:lineRule="exact"/>
      <w:jc w:val="both"/>
    </w:pPr>
    <w:rPr>
      <w:sz w:val="24"/>
      <w:lang w:val="en-US" w:eastAsia="ar-SA"/>
    </w:rPr>
  </w:style>
  <w:style w:type="paragraph" w:customStyle="1" w:styleId="1f6">
    <w:name w:val="Текст1"/>
    <w:basedOn w:val="a"/>
    <w:rsid w:val="001B137A"/>
    <w:rPr>
      <w:rFonts w:ascii="Courier New" w:hAnsi="Courier New" w:cs="Courier New"/>
      <w:lang w:eastAsia="ar-SA"/>
    </w:rPr>
  </w:style>
  <w:style w:type="character" w:customStyle="1" w:styleId="1f7">
    <w:name w:val="Подзаголовок Знак1"/>
    <w:rsid w:val="001B137A"/>
    <w:rPr>
      <w:rFonts w:ascii="Cambria" w:hAnsi="Cambria"/>
      <w:sz w:val="24"/>
      <w:lang w:val="x-none" w:eastAsia="ar-SA" w:bidi="ar-SA"/>
    </w:rPr>
  </w:style>
  <w:style w:type="paragraph" w:customStyle="1" w:styleId="afff6">
    <w:name w:val="Содержимое таблицы"/>
    <w:basedOn w:val="a"/>
    <w:rsid w:val="001B137A"/>
    <w:pPr>
      <w:suppressLineNumbers/>
    </w:pPr>
    <w:rPr>
      <w:sz w:val="24"/>
      <w:szCs w:val="24"/>
      <w:lang w:eastAsia="ar-SA"/>
    </w:rPr>
  </w:style>
  <w:style w:type="paragraph" w:customStyle="1" w:styleId="afff7">
    <w:name w:val="Заголовок таблицы"/>
    <w:basedOn w:val="afff6"/>
    <w:rsid w:val="001B137A"/>
    <w:pPr>
      <w:jc w:val="center"/>
    </w:pPr>
    <w:rPr>
      <w:b/>
      <w:bCs/>
    </w:rPr>
  </w:style>
  <w:style w:type="character" w:styleId="afff8">
    <w:name w:val="Subtle Emphasis"/>
    <w:basedOn w:val="a0"/>
    <w:uiPriority w:val="19"/>
    <w:qFormat/>
    <w:rsid w:val="001B137A"/>
    <w:rPr>
      <w:rFonts w:cs="Times New Roman"/>
      <w:i/>
      <w:color w:val="808080"/>
    </w:rPr>
  </w:style>
  <w:style w:type="table" w:customStyle="1" w:styleId="37">
    <w:name w:val="Сетка таблицы3"/>
    <w:basedOn w:val="a2"/>
    <w:next w:val="af4"/>
    <w:uiPriority w:val="99"/>
    <w:rsid w:val="001B137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4"/>
    <w:uiPriority w:val="99"/>
    <w:rsid w:val="001B137A"/>
    <w:pPr>
      <w:spacing w:after="0" w:line="240" w:lineRule="auto"/>
      <w:jc w:val="right"/>
    </w:pPr>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2"/>
    <w:basedOn w:val="a2"/>
    <w:next w:val="af4"/>
    <w:uiPriority w:val="99"/>
    <w:rsid w:val="001B137A"/>
    <w:pPr>
      <w:spacing w:after="0" w:line="240" w:lineRule="auto"/>
      <w:jc w:val="right"/>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2"/>
    <w:next w:val="af4"/>
    <w:uiPriority w:val="99"/>
    <w:rsid w:val="001B137A"/>
    <w:pPr>
      <w:spacing w:after="0" w:line="240" w:lineRule="auto"/>
      <w:jc w:val="right"/>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
    <w:name w:val="Сетка таблицы21"/>
    <w:basedOn w:val="a2"/>
    <w:next w:val="af4"/>
    <w:uiPriority w:val="99"/>
    <w:rsid w:val="001B137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2"/>
    <w:next w:val="af4"/>
    <w:uiPriority w:val="99"/>
    <w:rsid w:val="001B137A"/>
    <w:pPr>
      <w:spacing w:after="0" w:line="240" w:lineRule="auto"/>
      <w:jc w:val="right"/>
    </w:pPr>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1"/>
    <w:basedOn w:val="a2"/>
    <w:next w:val="af4"/>
    <w:uiPriority w:val="99"/>
    <w:rsid w:val="001B137A"/>
    <w:pPr>
      <w:spacing w:after="0" w:line="240" w:lineRule="auto"/>
      <w:jc w:val="right"/>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2"/>
    <w:next w:val="af4"/>
    <w:uiPriority w:val="99"/>
    <w:rsid w:val="001B137A"/>
    <w:pPr>
      <w:spacing w:after="0" w:line="240" w:lineRule="auto"/>
      <w:jc w:val="right"/>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
    <w:name w:val="Сетка таблицы31"/>
    <w:basedOn w:val="a2"/>
    <w:next w:val="af4"/>
    <w:uiPriority w:val="59"/>
    <w:rsid w:val="001B137A"/>
    <w:pPr>
      <w:spacing w:after="0" w:line="240"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Основной текст (2)_"/>
    <w:link w:val="216"/>
    <w:locked/>
    <w:rsid w:val="001B137A"/>
    <w:rPr>
      <w:sz w:val="26"/>
      <w:shd w:val="clear" w:color="auto" w:fill="FFFFFF"/>
    </w:rPr>
  </w:style>
  <w:style w:type="paragraph" w:customStyle="1" w:styleId="216">
    <w:name w:val="Основной текст (2)1"/>
    <w:basedOn w:val="a"/>
    <w:link w:val="2d"/>
    <w:rsid w:val="001B137A"/>
    <w:pPr>
      <w:widowControl w:val="0"/>
      <w:shd w:val="clear" w:color="auto" w:fill="FFFFFF"/>
      <w:spacing w:before="420" w:line="322" w:lineRule="exact"/>
      <w:jc w:val="both"/>
    </w:pPr>
    <w:rPr>
      <w:sz w:val="26"/>
      <w:szCs w:val="22"/>
    </w:rPr>
  </w:style>
  <w:style w:type="paragraph" w:customStyle="1" w:styleId="font7">
    <w:name w:val="font7"/>
    <w:basedOn w:val="a"/>
    <w:rsid w:val="001B137A"/>
    <w:pPr>
      <w:spacing w:before="100" w:beforeAutospacing="1" w:after="100" w:afterAutospacing="1"/>
    </w:pPr>
    <w:rPr>
      <w:b/>
      <w:bCs/>
      <w:color w:val="000000"/>
      <w:sz w:val="32"/>
      <w:szCs w:val="32"/>
    </w:rPr>
  </w:style>
  <w:style w:type="character" w:customStyle="1" w:styleId="epm">
    <w:name w:val="epm"/>
    <w:rsid w:val="001B137A"/>
  </w:style>
  <w:style w:type="character" w:customStyle="1" w:styleId="FontStyle657">
    <w:name w:val="Font Style657"/>
    <w:rsid w:val="001B137A"/>
    <w:rPr>
      <w:rFonts w:ascii="Times New Roman" w:hAnsi="Times New Roman"/>
      <w:color w:val="000000"/>
      <w:sz w:val="26"/>
    </w:rPr>
  </w:style>
  <w:style w:type="paragraph" w:customStyle="1" w:styleId="western">
    <w:name w:val="western"/>
    <w:basedOn w:val="a"/>
    <w:rsid w:val="001B137A"/>
    <w:pPr>
      <w:spacing w:before="100" w:beforeAutospacing="1" w:after="100" w:afterAutospacing="1"/>
    </w:pPr>
    <w:rPr>
      <w:sz w:val="24"/>
      <w:szCs w:val="24"/>
    </w:rPr>
  </w:style>
  <w:style w:type="character" w:customStyle="1" w:styleId="afff9">
    <w:name w:val="Цветовое выделение"/>
    <w:uiPriority w:val="99"/>
    <w:rsid w:val="001B137A"/>
    <w:rPr>
      <w:b/>
      <w:color w:val="26282F"/>
      <w:sz w:val="26"/>
    </w:rPr>
  </w:style>
  <w:style w:type="character" w:customStyle="1" w:styleId="1f8">
    <w:name w:val="Текст примечания Знак1"/>
    <w:uiPriority w:val="99"/>
    <w:semiHidden/>
    <w:rsid w:val="001B137A"/>
    <w:rPr>
      <w:rFonts w:ascii="Times New Roman" w:hAnsi="Times New Roman"/>
      <w:sz w:val="20"/>
      <w:lang w:val="x-none" w:eastAsia="ru-RU"/>
    </w:rPr>
  </w:style>
  <w:style w:type="character" w:customStyle="1" w:styleId="1f9">
    <w:name w:val="Тема примечания Знак1"/>
    <w:uiPriority w:val="99"/>
    <w:semiHidden/>
    <w:rsid w:val="001B137A"/>
    <w:rPr>
      <w:rFonts w:ascii="Times New Roman" w:hAnsi="Times New Roman"/>
      <w:b/>
      <w:sz w:val="20"/>
      <w:lang w:val="x-none" w:eastAsia="ru-RU"/>
    </w:rPr>
  </w:style>
  <w:style w:type="character" w:customStyle="1" w:styleId="f">
    <w:name w:val="f"/>
    <w:rsid w:val="001B137A"/>
  </w:style>
  <w:style w:type="character" w:styleId="afffa">
    <w:name w:val="Intense Emphasis"/>
    <w:basedOn w:val="a0"/>
    <w:uiPriority w:val="21"/>
    <w:qFormat/>
    <w:rsid w:val="001B137A"/>
    <w:rPr>
      <w:rFonts w:cs="Times New Roman"/>
      <w:b/>
      <w:i/>
      <w:color w:val="4F81BD"/>
    </w:rPr>
  </w:style>
  <w:style w:type="paragraph" w:customStyle="1" w:styleId="1fa">
    <w:name w:val="Цветной список — акцент 1"/>
    <w:basedOn w:val="a"/>
    <w:rsid w:val="001B137A"/>
    <w:pPr>
      <w:ind w:left="720"/>
      <w:contextualSpacing/>
    </w:pPr>
    <w:rPr>
      <w:sz w:val="28"/>
      <w:szCs w:val="28"/>
    </w:rPr>
  </w:style>
  <w:style w:type="paragraph" w:customStyle="1" w:styleId="font8">
    <w:name w:val="font8"/>
    <w:basedOn w:val="a"/>
    <w:rsid w:val="001B137A"/>
    <w:pPr>
      <w:spacing w:before="100" w:beforeAutospacing="1" w:after="100" w:afterAutospacing="1"/>
    </w:pPr>
    <w:rPr>
      <w:b/>
      <w:bCs/>
      <w:i/>
      <w:iCs/>
    </w:rPr>
  </w:style>
  <w:style w:type="paragraph" w:customStyle="1" w:styleId="font9">
    <w:name w:val="font9"/>
    <w:basedOn w:val="a"/>
    <w:rsid w:val="001B137A"/>
    <w:pPr>
      <w:spacing w:before="100" w:beforeAutospacing="1" w:after="100" w:afterAutospacing="1"/>
    </w:pPr>
    <w:rPr>
      <w:i/>
      <w:iCs/>
    </w:rPr>
  </w:style>
  <w:style w:type="paragraph" w:customStyle="1" w:styleId="font10">
    <w:name w:val="font10"/>
    <w:basedOn w:val="a"/>
    <w:rsid w:val="001B137A"/>
    <w:pPr>
      <w:spacing w:before="100" w:beforeAutospacing="1" w:after="100" w:afterAutospacing="1"/>
    </w:pPr>
    <w:rPr>
      <w:u w:val="single"/>
    </w:rPr>
  </w:style>
  <w:style w:type="paragraph" w:customStyle="1" w:styleId="-11">
    <w:name w:val="Цветной список - Акцент 11"/>
    <w:basedOn w:val="a"/>
    <w:qFormat/>
    <w:rsid w:val="001B137A"/>
    <w:pPr>
      <w:spacing w:after="200" w:line="276" w:lineRule="auto"/>
      <w:ind w:left="720"/>
      <w:contextualSpacing/>
    </w:pPr>
    <w:rPr>
      <w:rFonts w:ascii="Calibri" w:hAnsi="Calibri"/>
      <w:sz w:val="22"/>
      <w:szCs w:val="22"/>
      <w:lang w:eastAsia="en-US"/>
    </w:rPr>
  </w:style>
  <w:style w:type="paragraph" w:customStyle="1" w:styleId="xl225">
    <w:name w:val="xl225"/>
    <w:basedOn w:val="a"/>
    <w:rsid w:val="001B137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6">
    <w:name w:val="xl226"/>
    <w:basedOn w:val="a"/>
    <w:rsid w:val="001B137A"/>
    <w:pPr>
      <w:pBdr>
        <w:top w:val="single" w:sz="4" w:space="0" w:color="auto"/>
      </w:pBdr>
      <w:spacing w:before="100" w:beforeAutospacing="1" w:after="100" w:afterAutospacing="1"/>
      <w:jc w:val="center"/>
    </w:pPr>
    <w:rPr>
      <w:sz w:val="24"/>
      <w:szCs w:val="24"/>
    </w:rPr>
  </w:style>
  <w:style w:type="paragraph" w:customStyle="1" w:styleId="xl227">
    <w:name w:val="xl227"/>
    <w:basedOn w:val="a"/>
    <w:rsid w:val="001B137A"/>
    <w:pPr>
      <w:pBdr>
        <w:top w:val="single" w:sz="4" w:space="0" w:color="auto"/>
        <w:right w:val="single" w:sz="4" w:space="0" w:color="auto"/>
      </w:pBdr>
      <w:spacing w:before="100" w:beforeAutospacing="1" w:after="100" w:afterAutospacing="1"/>
      <w:jc w:val="center"/>
    </w:pPr>
    <w:rPr>
      <w:sz w:val="24"/>
      <w:szCs w:val="24"/>
    </w:rPr>
  </w:style>
  <w:style w:type="paragraph" w:customStyle="1" w:styleId="xl228">
    <w:name w:val="xl228"/>
    <w:basedOn w:val="a"/>
    <w:rsid w:val="001B137A"/>
    <w:pPr>
      <w:spacing w:before="100" w:beforeAutospacing="1" w:after="100" w:afterAutospacing="1"/>
      <w:jc w:val="center"/>
    </w:pPr>
    <w:rPr>
      <w:sz w:val="24"/>
      <w:szCs w:val="24"/>
    </w:rPr>
  </w:style>
  <w:style w:type="paragraph" w:customStyle="1" w:styleId="xl229">
    <w:name w:val="xl229"/>
    <w:basedOn w:val="a"/>
    <w:rsid w:val="001B137A"/>
    <w:pPr>
      <w:pBdr>
        <w:right w:val="single" w:sz="4" w:space="0" w:color="auto"/>
      </w:pBdr>
      <w:spacing w:before="100" w:beforeAutospacing="1" w:after="100" w:afterAutospacing="1"/>
      <w:jc w:val="center"/>
    </w:pPr>
    <w:rPr>
      <w:sz w:val="24"/>
      <w:szCs w:val="24"/>
    </w:rPr>
  </w:style>
  <w:style w:type="paragraph" w:customStyle="1" w:styleId="xl230">
    <w:name w:val="xl230"/>
    <w:basedOn w:val="a"/>
    <w:rsid w:val="001B137A"/>
    <w:pPr>
      <w:pBdr>
        <w:bottom w:val="single" w:sz="4" w:space="0" w:color="auto"/>
      </w:pBdr>
      <w:spacing w:before="100" w:beforeAutospacing="1" w:after="100" w:afterAutospacing="1"/>
      <w:jc w:val="center"/>
    </w:pPr>
    <w:rPr>
      <w:sz w:val="24"/>
      <w:szCs w:val="24"/>
    </w:rPr>
  </w:style>
  <w:style w:type="paragraph" w:customStyle="1" w:styleId="xl231">
    <w:name w:val="xl231"/>
    <w:basedOn w:val="a"/>
    <w:rsid w:val="001B137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32">
    <w:name w:val="xl232"/>
    <w:basedOn w:val="a"/>
    <w:rsid w:val="001B137A"/>
    <w:pPr>
      <w:pBdr>
        <w:top w:val="single" w:sz="8"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233">
    <w:name w:val="xl233"/>
    <w:basedOn w:val="a"/>
    <w:rsid w:val="001B137A"/>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234">
    <w:name w:val="xl234"/>
    <w:basedOn w:val="a"/>
    <w:rsid w:val="001B137A"/>
    <w:pPr>
      <w:pBdr>
        <w:left w:val="single" w:sz="4" w:space="0" w:color="auto"/>
        <w:bottom w:val="single" w:sz="8" w:space="0" w:color="auto"/>
        <w:right w:val="single" w:sz="4" w:space="0" w:color="auto"/>
      </w:pBdr>
      <w:spacing w:before="100" w:beforeAutospacing="1" w:after="100" w:afterAutospacing="1"/>
      <w:textAlignment w:val="top"/>
    </w:pPr>
    <w:rPr>
      <w:sz w:val="24"/>
      <w:szCs w:val="24"/>
    </w:rPr>
  </w:style>
  <w:style w:type="paragraph" w:customStyle="1" w:styleId="xl235">
    <w:name w:val="xl235"/>
    <w:basedOn w:val="a"/>
    <w:rsid w:val="001B137A"/>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236">
    <w:name w:val="xl236"/>
    <w:basedOn w:val="a"/>
    <w:rsid w:val="001B137A"/>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37">
    <w:name w:val="xl237"/>
    <w:basedOn w:val="a"/>
    <w:rsid w:val="001B137A"/>
    <w:pPr>
      <w:pBdr>
        <w:top w:val="single" w:sz="8" w:space="0" w:color="auto"/>
        <w:left w:val="single" w:sz="4" w:space="0" w:color="auto"/>
        <w:right w:val="single" w:sz="8" w:space="0" w:color="auto"/>
      </w:pBdr>
      <w:spacing w:before="100" w:beforeAutospacing="1" w:after="100" w:afterAutospacing="1"/>
      <w:textAlignment w:val="top"/>
    </w:pPr>
    <w:rPr>
      <w:sz w:val="24"/>
      <w:szCs w:val="24"/>
    </w:rPr>
  </w:style>
  <w:style w:type="paragraph" w:customStyle="1" w:styleId="xl238">
    <w:name w:val="xl238"/>
    <w:basedOn w:val="a"/>
    <w:rsid w:val="001B137A"/>
    <w:pPr>
      <w:pBdr>
        <w:left w:val="single" w:sz="4"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239">
    <w:name w:val="xl239"/>
    <w:basedOn w:val="a"/>
    <w:rsid w:val="001B137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240">
    <w:name w:val="xl240"/>
    <w:basedOn w:val="a"/>
    <w:rsid w:val="001B137A"/>
    <w:pPr>
      <w:pBdr>
        <w:left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241">
    <w:name w:val="xl241"/>
    <w:basedOn w:val="a"/>
    <w:rsid w:val="001B137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242">
    <w:name w:val="xl242"/>
    <w:basedOn w:val="a"/>
    <w:rsid w:val="001B137A"/>
    <w:pPr>
      <w:pBdr>
        <w:left w:val="single" w:sz="4" w:space="0" w:color="auto"/>
        <w:right w:val="single" w:sz="4" w:space="0" w:color="auto"/>
      </w:pBdr>
      <w:spacing w:before="100" w:beforeAutospacing="1" w:after="100" w:afterAutospacing="1"/>
      <w:jc w:val="center"/>
      <w:textAlignment w:val="top"/>
    </w:pPr>
    <w:rPr>
      <w:color w:val="C00000"/>
      <w:sz w:val="24"/>
      <w:szCs w:val="24"/>
    </w:rPr>
  </w:style>
  <w:style w:type="paragraph" w:customStyle="1" w:styleId="xl243">
    <w:name w:val="xl243"/>
    <w:basedOn w:val="a"/>
    <w:rsid w:val="001B137A"/>
    <w:pPr>
      <w:pBdr>
        <w:top w:val="single" w:sz="8" w:space="0" w:color="auto"/>
        <w:left w:val="single" w:sz="8" w:space="0" w:color="auto"/>
        <w:right w:val="single" w:sz="8" w:space="0" w:color="auto"/>
      </w:pBdr>
      <w:spacing w:before="100" w:beforeAutospacing="1" w:after="100" w:afterAutospacing="1"/>
      <w:textAlignment w:val="top"/>
    </w:pPr>
    <w:rPr>
      <w:sz w:val="24"/>
      <w:szCs w:val="24"/>
    </w:rPr>
  </w:style>
  <w:style w:type="paragraph" w:customStyle="1" w:styleId="xl244">
    <w:name w:val="xl244"/>
    <w:basedOn w:val="a"/>
    <w:rsid w:val="001B137A"/>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245">
    <w:name w:val="xl245"/>
    <w:basedOn w:val="a"/>
    <w:rsid w:val="001B137A"/>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246">
    <w:name w:val="xl246"/>
    <w:basedOn w:val="a"/>
    <w:rsid w:val="001B137A"/>
    <w:pPr>
      <w:pBdr>
        <w:left w:val="single" w:sz="8" w:space="0" w:color="auto"/>
        <w:right w:val="single" w:sz="4" w:space="0" w:color="auto"/>
      </w:pBdr>
      <w:spacing w:before="100" w:beforeAutospacing="1" w:after="100" w:afterAutospacing="1"/>
      <w:textAlignment w:val="top"/>
    </w:pPr>
    <w:rPr>
      <w:sz w:val="24"/>
      <w:szCs w:val="24"/>
    </w:rPr>
  </w:style>
  <w:style w:type="paragraph" w:customStyle="1" w:styleId="xl247">
    <w:name w:val="xl247"/>
    <w:basedOn w:val="a"/>
    <w:rsid w:val="001B137A"/>
    <w:pPr>
      <w:pBdr>
        <w:left w:val="single" w:sz="8"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48">
    <w:name w:val="xl248"/>
    <w:basedOn w:val="a"/>
    <w:rsid w:val="001B137A"/>
    <w:pPr>
      <w:pBdr>
        <w:left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249">
    <w:name w:val="xl249"/>
    <w:basedOn w:val="a"/>
    <w:rsid w:val="001B137A"/>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250">
    <w:name w:val="xl250"/>
    <w:basedOn w:val="a"/>
    <w:rsid w:val="001B137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1">
    <w:name w:val="xl251"/>
    <w:basedOn w:val="a"/>
    <w:rsid w:val="001B137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2">
    <w:name w:val="xl252"/>
    <w:basedOn w:val="a"/>
    <w:rsid w:val="001B137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3">
    <w:name w:val="xl253"/>
    <w:basedOn w:val="a"/>
    <w:rsid w:val="001B137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254">
    <w:name w:val="xl254"/>
    <w:basedOn w:val="a"/>
    <w:rsid w:val="001B137A"/>
    <w:pPr>
      <w:pBdr>
        <w:left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255">
    <w:name w:val="xl255"/>
    <w:basedOn w:val="a"/>
    <w:rsid w:val="001B137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256">
    <w:name w:val="xl256"/>
    <w:basedOn w:val="a"/>
    <w:rsid w:val="001B13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257">
    <w:name w:val="xl257"/>
    <w:basedOn w:val="a"/>
    <w:rsid w:val="001B1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58">
    <w:name w:val="xl258"/>
    <w:basedOn w:val="a"/>
    <w:rsid w:val="001B137A"/>
    <w:pPr>
      <w:spacing w:before="100" w:beforeAutospacing="1" w:after="100" w:afterAutospacing="1"/>
      <w:jc w:val="center"/>
      <w:textAlignment w:val="center"/>
    </w:pPr>
    <w:rPr>
      <w:b/>
      <w:bCs/>
      <w:sz w:val="24"/>
      <w:szCs w:val="24"/>
    </w:rPr>
  </w:style>
  <w:style w:type="paragraph" w:customStyle="1" w:styleId="xl259">
    <w:name w:val="xl259"/>
    <w:basedOn w:val="a"/>
    <w:rsid w:val="001B13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FF0000"/>
      <w:sz w:val="24"/>
      <w:szCs w:val="24"/>
    </w:rPr>
  </w:style>
  <w:style w:type="paragraph" w:customStyle="1" w:styleId="xl260">
    <w:name w:val="xl260"/>
    <w:basedOn w:val="a"/>
    <w:rsid w:val="001B137A"/>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61">
    <w:name w:val="xl261"/>
    <w:basedOn w:val="a"/>
    <w:rsid w:val="001B137A"/>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62">
    <w:name w:val="xl262"/>
    <w:basedOn w:val="a"/>
    <w:rsid w:val="001B137A"/>
    <w:pPr>
      <w:pBdr>
        <w:left w:val="single" w:sz="4" w:space="0" w:color="auto"/>
        <w:right w:val="single" w:sz="8" w:space="0" w:color="auto"/>
      </w:pBdr>
      <w:spacing w:before="100" w:beforeAutospacing="1" w:after="100" w:afterAutospacing="1"/>
      <w:jc w:val="center"/>
      <w:textAlignment w:val="top"/>
    </w:pPr>
    <w:rPr>
      <w:sz w:val="24"/>
      <w:szCs w:val="24"/>
    </w:rPr>
  </w:style>
  <w:style w:type="paragraph" w:customStyle="1" w:styleId="xl263">
    <w:name w:val="xl263"/>
    <w:basedOn w:val="a"/>
    <w:rsid w:val="001B137A"/>
    <w:pPr>
      <w:pBdr>
        <w:left w:val="single" w:sz="4" w:space="0" w:color="auto"/>
        <w:bottom w:val="single" w:sz="4" w:space="0" w:color="auto"/>
        <w:right w:val="single" w:sz="8" w:space="0" w:color="auto"/>
      </w:pBdr>
      <w:spacing w:before="100" w:beforeAutospacing="1" w:after="100" w:afterAutospacing="1"/>
      <w:jc w:val="center"/>
      <w:textAlignment w:val="top"/>
    </w:pPr>
    <w:rPr>
      <w:sz w:val="24"/>
      <w:szCs w:val="24"/>
    </w:rPr>
  </w:style>
  <w:style w:type="paragraph" w:customStyle="1" w:styleId="xl264">
    <w:name w:val="xl264"/>
    <w:basedOn w:val="a"/>
    <w:rsid w:val="001B137A"/>
    <w:pPr>
      <w:pBdr>
        <w:left w:val="single" w:sz="8" w:space="0" w:color="auto"/>
        <w:right w:val="single" w:sz="8" w:space="0" w:color="auto"/>
      </w:pBdr>
      <w:spacing w:before="100" w:beforeAutospacing="1" w:after="100" w:afterAutospacing="1"/>
      <w:textAlignment w:val="top"/>
    </w:pPr>
    <w:rPr>
      <w:color w:val="FF0000"/>
      <w:sz w:val="24"/>
      <w:szCs w:val="24"/>
    </w:rPr>
  </w:style>
  <w:style w:type="paragraph" w:customStyle="1" w:styleId="xl265">
    <w:name w:val="xl265"/>
    <w:basedOn w:val="a"/>
    <w:rsid w:val="001B137A"/>
    <w:pPr>
      <w:pBdr>
        <w:left w:val="single" w:sz="8" w:space="0" w:color="auto"/>
        <w:bottom w:val="single" w:sz="8" w:space="0" w:color="auto"/>
        <w:right w:val="single" w:sz="8" w:space="0" w:color="auto"/>
      </w:pBdr>
      <w:spacing w:before="100" w:beforeAutospacing="1" w:after="100" w:afterAutospacing="1"/>
      <w:textAlignment w:val="top"/>
    </w:pPr>
    <w:rPr>
      <w:color w:val="FF0000"/>
      <w:sz w:val="24"/>
      <w:szCs w:val="24"/>
    </w:rPr>
  </w:style>
  <w:style w:type="paragraph" w:customStyle="1" w:styleId="xl266">
    <w:name w:val="xl266"/>
    <w:basedOn w:val="a"/>
    <w:rsid w:val="001B1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sz w:val="24"/>
      <w:szCs w:val="24"/>
    </w:rPr>
  </w:style>
  <w:style w:type="paragraph" w:customStyle="1" w:styleId="xl267">
    <w:name w:val="xl267"/>
    <w:basedOn w:val="a"/>
    <w:rsid w:val="001B137A"/>
    <w:pPr>
      <w:pBdr>
        <w:top w:val="single" w:sz="8" w:space="0" w:color="auto"/>
        <w:left w:val="single" w:sz="8" w:space="0" w:color="auto"/>
      </w:pBdr>
      <w:spacing w:before="100" w:beforeAutospacing="1" w:after="100" w:afterAutospacing="1"/>
      <w:jc w:val="center"/>
      <w:textAlignment w:val="top"/>
    </w:pPr>
    <w:rPr>
      <w:b/>
      <w:bCs/>
      <w:sz w:val="24"/>
      <w:szCs w:val="24"/>
    </w:rPr>
  </w:style>
  <w:style w:type="paragraph" w:customStyle="1" w:styleId="xl268">
    <w:name w:val="xl268"/>
    <w:basedOn w:val="a"/>
    <w:rsid w:val="001B137A"/>
    <w:pPr>
      <w:pBdr>
        <w:top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269">
    <w:name w:val="xl269"/>
    <w:basedOn w:val="a"/>
    <w:rsid w:val="001B137A"/>
    <w:pPr>
      <w:pBdr>
        <w:left w:val="single" w:sz="8" w:space="0" w:color="auto"/>
      </w:pBdr>
      <w:spacing w:before="100" w:beforeAutospacing="1" w:after="100" w:afterAutospacing="1"/>
      <w:jc w:val="center"/>
      <w:textAlignment w:val="top"/>
    </w:pPr>
    <w:rPr>
      <w:b/>
      <w:bCs/>
      <w:sz w:val="24"/>
      <w:szCs w:val="24"/>
    </w:rPr>
  </w:style>
  <w:style w:type="paragraph" w:customStyle="1" w:styleId="xl270">
    <w:name w:val="xl270"/>
    <w:basedOn w:val="a"/>
    <w:rsid w:val="001B137A"/>
    <w:pPr>
      <w:pBdr>
        <w:right w:val="single" w:sz="8" w:space="0" w:color="auto"/>
      </w:pBdr>
      <w:spacing w:before="100" w:beforeAutospacing="1" w:after="100" w:afterAutospacing="1"/>
      <w:jc w:val="center"/>
      <w:textAlignment w:val="top"/>
    </w:pPr>
    <w:rPr>
      <w:b/>
      <w:bCs/>
      <w:sz w:val="24"/>
      <w:szCs w:val="24"/>
    </w:rPr>
  </w:style>
  <w:style w:type="paragraph" w:customStyle="1" w:styleId="xl271">
    <w:name w:val="xl271"/>
    <w:basedOn w:val="a"/>
    <w:rsid w:val="001B137A"/>
    <w:pPr>
      <w:pBdr>
        <w:left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272">
    <w:name w:val="xl272"/>
    <w:basedOn w:val="a"/>
    <w:rsid w:val="001B137A"/>
    <w:pPr>
      <w:pBdr>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273">
    <w:name w:val="xl273"/>
    <w:basedOn w:val="a"/>
    <w:rsid w:val="001B137A"/>
    <w:pPr>
      <w:pBdr>
        <w:top w:val="single" w:sz="8" w:space="0" w:color="auto"/>
      </w:pBdr>
      <w:spacing w:before="100" w:beforeAutospacing="1" w:after="100" w:afterAutospacing="1"/>
      <w:jc w:val="center"/>
      <w:textAlignment w:val="top"/>
    </w:pPr>
    <w:rPr>
      <w:sz w:val="24"/>
      <w:szCs w:val="24"/>
    </w:rPr>
  </w:style>
  <w:style w:type="paragraph" w:customStyle="1" w:styleId="xl274">
    <w:name w:val="xl274"/>
    <w:basedOn w:val="a"/>
    <w:rsid w:val="001B137A"/>
    <w:pPr>
      <w:spacing w:before="100" w:beforeAutospacing="1" w:after="100" w:afterAutospacing="1"/>
      <w:jc w:val="center"/>
      <w:textAlignment w:val="top"/>
    </w:pPr>
    <w:rPr>
      <w:sz w:val="24"/>
      <w:szCs w:val="24"/>
    </w:rPr>
  </w:style>
  <w:style w:type="paragraph" w:customStyle="1" w:styleId="xl275">
    <w:name w:val="xl275"/>
    <w:basedOn w:val="a"/>
    <w:rsid w:val="001B137A"/>
    <w:pPr>
      <w:pBdr>
        <w:bottom w:val="single" w:sz="8" w:space="0" w:color="auto"/>
      </w:pBdr>
      <w:spacing w:before="100" w:beforeAutospacing="1" w:after="100" w:afterAutospacing="1"/>
      <w:jc w:val="center"/>
      <w:textAlignment w:val="top"/>
    </w:pPr>
    <w:rPr>
      <w:sz w:val="24"/>
      <w:szCs w:val="24"/>
    </w:rPr>
  </w:style>
  <w:style w:type="paragraph" w:customStyle="1" w:styleId="xl276">
    <w:name w:val="xl276"/>
    <w:basedOn w:val="a"/>
    <w:rsid w:val="001B137A"/>
    <w:pPr>
      <w:pBdr>
        <w:top w:val="single" w:sz="4" w:space="0" w:color="auto"/>
        <w:left w:val="single" w:sz="8" w:space="0" w:color="auto"/>
      </w:pBdr>
      <w:spacing w:before="100" w:beforeAutospacing="1" w:after="100" w:afterAutospacing="1"/>
      <w:textAlignment w:val="top"/>
    </w:pPr>
    <w:rPr>
      <w:sz w:val="24"/>
      <w:szCs w:val="24"/>
    </w:rPr>
  </w:style>
  <w:style w:type="paragraph" w:customStyle="1" w:styleId="xl277">
    <w:name w:val="xl277"/>
    <w:basedOn w:val="a"/>
    <w:rsid w:val="001B137A"/>
    <w:pPr>
      <w:pBdr>
        <w:left w:val="single" w:sz="8" w:space="0" w:color="auto"/>
      </w:pBdr>
      <w:spacing w:before="100" w:beforeAutospacing="1" w:after="100" w:afterAutospacing="1"/>
      <w:textAlignment w:val="top"/>
    </w:pPr>
    <w:rPr>
      <w:sz w:val="24"/>
      <w:szCs w:val="24"/>
    </w:rPr>
  </w:style>
  <w:style w:type="paragraph" w:customStyle="1" w:styleId="xl278">
    <w:name w:val="xl278"/>
    <w:basedOn w:val="a"/>
    <w:rsid w:val="001B137A"/>
    <w:pPr>
      <w:pBdr>
        <w:left w:val="single" w:sz="8" w:space="0" w:color="auto"/>
        <w:bottom w:val="single" w:sz="4" w:space="0" w:color="auto"/>
      </w:pBdr>
      <w:spacing w:before="100" w:beforeAutospacing="1" w:after="100" w:afterAutospacing="1"/>
      <w:textAlignment w:val="top"/>
    </w:pPr>
    <w:rPr>
      <w:sz w:val="24"/>
      <w:szCs w:val="24"/>
    </w:rPr>
  </w:style>
  <w:style w:type="paragraph" w:customStyle="1" w:styleId="xl279">
    <w:name w:val="xl279"/>
    <w:basedOn w:val="a"/>
    <w:rsid w:val="001B137A"/>
    <w:pPr>
      <w:pBdr>
        <w:left w:val="single" w:sz="8"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0">
    <w:name w:val="xl280"/>
    <w:basedOn w:val="a"/>
    <w:rsid w:val="001B137A"/>
    <w:pPr>
      <w:pBdr>
        <w:top w:val="single" w:sz="4" w:space="0" w:color="auto"/>
        <w:left w:val="single" w:sz="4" w:space="0" w:color="auto"/>
        <w:right w:val="single" w:sz="8" w:space="0" w:color="auto"/>
      </w:pBdr>
      <w:spacing w:before="100" w:beforeAutospacing="1" w:after="100" w:afterAutospacing="1"/>
      <w:jc w:val="center"/>
    </w:pPr>
    <w:rPr>
      <w:sz w:val="24"/>
      <w:szCs w:val="24"/>
    </w:rPr>
  </w:style>
  <w:style w:type="paragraph" w:customStyle="1" w:styleId="xl281">
    <w:name w:val="xl281"/>
    <w:basedOn w:val="a"/>
    <w:rsid w:val="001B137A"/>
    <w:pPr>
      <w:pBdr>
        <w:left w:val="single" w:sz="4" w:space="0" w:color="auto"/>
        <w:right w:val="single" w:sz="8" w:space="0" w:color="auto"/>
      </w:pBdr>
      <w:spacing w:before="100" w:beforeAutospacing="1" w:after="100" w:afterAutospacing="1"/>
      <w:jc w:val="center"/>
    </w:pPr>
    <w:rPr>
      <w:sz w:val="24"/>
      <w:szCs w:val="24"/>
    </w:rPr>
  </w:style>
  <w:style w:type="paragraph" w:customStyle="1" w:styleId="xl282">
    <w:name w:val="xl282"/>
    <w:basedOn w:val="a"/>
    <w:rsid w:val="001B137A"/>
    <w:pPr>
      <w:pBdr>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283">
    <w:name w:val="xl283"/>
    <w:basedOn w:val="a"/>
    <w:rsid w:val="001B137A"/>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84">
    <w:name w:val="xl284"/>
    <w:basedOn w:val="a"/>
    <w:rsid w:val="001B137A"/>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85">
    <w:name w:val="xl285"/>
    <w:basedOn w:val="a"/>
    <w:rsid w:val="001B1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6">
    <w:name w:val="xl286"/>
    <w:basedOn w:val="a"/>
    <w:rsid w:val="001B137A"/>
    <w:pPr>
      <w:pBdr>
        <w:left w:val="single" w:sz="8" w:space="0" w:color="auto"/>
        <w:right w:val="single" w:sz="8" w:space="0" w:color="auto"/>
      </w:pBdr>
      <w:spacing w:before="100" w:beforeAutospacing="1" w:after="100" w:afterAutospacing="1"/>
      <w:textAlignment w:val="top"/>
    </w:pPr>
    <w:rPr>
      <w:b/>
      <w:bCs/>
      <w:color w:val="FF0000"/>
      <w:sz w:val="24"/>
      <w:szCs w:val="24"/>
    </w:rPr>
  </w:style>
  <w:style w:type="paragraph" w:customStyle="1" w:styleId="xl287">
    <w:name w:val="xl287"/>
    <w:basedOn w:val="a"/>
    <w:rsid w:val="001B137A"/>
    <w:pPr>
      <w:pBdr>
        <w:left w:val="single" w:sz="8" w:space="0" w:color="auto"/>
        <w:bottom w:val="single" w:sz="8" w:space="0" w:color="auto"/>
        <w:right w:val="single" w:sz="8" w:space="0" w:color="auto"/>
      </w:pBdr>
      <w:spacing w:before="100" w:beforeAutospacing="1" w:after="100" w:afterAutospacing="1"/>
      <w:textAlignment w:val="top"/>
    </w:pPr>
    <w:rPr>
      <w:b/>
      <w:bCs/>
      <w:color w:val="FF0000"/>
      <w:sz w:val="24"/>
      <w:szCs w:val="24"/>
    </w:rPr>
  </w:style>
  <w:style w:type="paragraph" w:customStyle="1" w:styleId="xl288">
    <w:name w:val="xl288"/>
    <w:basedOn w:val="a"/>
    <w:rsid w:val="001B137A"/>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289">
    <w:name w:val="xl289"/>
    <w:basedOn w:val="a"/>
    <w:rsid w:val="001B137A"/>
    <w:pPr>
      <w:pBdr>
        <w:top w:val="single" w:sz="8" w:space="0" w:color="auto"/>
      </w:pBdr>
      <w:spacing w:before="100" w:beforeAutospacing="1" w:after="100" w:afterAutospacing="1"/>
      <w:jc w:val="center"/>
      <w:textAlignment w:val="center"/>
    </w:pPr>
    <w:rPr>
      <w:sz w:val="24"/>
      <w:szCs w:val="24"/>
    </w:rPr>
  </w:style>
  <w:style w:type="paragraph" w:customStyle="1" w:styleId="xl290">
    <w:name w:val="xl290"/>
    <w:basedOn w:val="a"/>
    <w:rsid w:val="001B137A"/>
    <w:pPr>
      <w:pBdr>
        <w:top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91">
    <w:name w:val="xl291"/>
    <w:basedOn w:val="a"/>
    <w:rsid w:val="001B137A"/>
    <w:pPr>
      <w:pBdr>
        <w:left w:val="single" w:sz="8" w:space="0" w:color="auto"/>
      </w:pBdr>
      <w:spacing w:before="100" w:beforeAutospacing="1" w:after="100" w:afterAutospacing="1"/>
      <w:jc w:val="center"/>
      <w:textAlignment w:val="center"/>
    </w:pPr>
    <w:rPr>
      <w:sz w:val="24"/>
      <w:szCs w:val="24"/>
    </w:rPr>
  </w:style>
  <w:style w:type="paragraph" w:customStyle="1" w:styleId="xl292">
    <w:name w:val="xl292"/>
    <w:basedOn w:val="a"/>
    <w:rsid w:val="001B137A"/>
    <w:pPr>
      <w:spacing w:before="100" w:beforeAutospacing="1" w:after="100" w:afterAutospacing="1"/>
      <w:jc w:val="center"/>
      <w:textAlignment w:val="center"/>
    </w:pPr>
    <w:rPr>
      <w:sz w:val="24"/>
      <w:szCs w:val="24"/>
    </w:rPr>
  </w:style>
  <w:style w:type="paragraph" w:customStyle="1" w:styleId="xl293">
    <w:name w:val="xl293"/>
    <w:basedOn w:val="a"/>
    <w:rsid w:val="001B137A"/>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294">
    <w:name w:val="xl294"/>
    <w:basedOn w:val="a"/>
    <w:rsid w:val="001B137A"/>
    <w:pPr>
      <w:pBdr>
        <w:bottom w:val="single" w:sz="8" w:space="0" w:color="auto"/>
      </w:pBdr>
      <w:spacing w:before="100" w:beforeAutospacing="1" w:after="100" w:afterAutospacing="1"/>
      <w:jc w:val="center"/>
      <w:textAlignment w:val="center"/>
    </w:pPr>
    <w:rPr>
      <w:sz w:val="24"/>
      <w:szCs w:val="24"/>
    </w:rPr>
  </w:style>
  <w:style w:type="paragraph" w:customStyle="1" w:styleId="xl295">
    <w:name w:val="xl295"/>
    <w:basedOn w:val="a"/>
    <w:rsid w:val="001B137A"/>
    <w:pPr>
      <w:pBdr>
        <w:left w:val="single" w:sz="4" w:space="0" w:color="auto"/>
        <w:right w:val="single" w:sz="4" w:space="0" w:color="auto"/>
      </w:pBdr>
      <w:spacing w:before="100" w:beforeAutospacing="1" w:after="100" w:afterAutospacing="1"/>
      <w:textAlignment w:val="top"/>
    </w:pPr>
    <w:rPr>
      <w:color w:val="C00000"/>
      <w:sz w:val="24"/>
      <w:szCs w:val="24"/>
    </w:rPr>
  </w:style>
  <w:style w:type="paragraph" w:customStyle="1" w:styleId="xl296">
    <w:name w:val="xl296"/>
    <w:basedOn w:val="a"/>
    <w:rsid w:val="001B137A"/>
    <w:pPr>
      <w:pBdr>
        <w:left w:val="single" w:sz="4" w:space="0" w:color="auto"/>
        <w:bottom w:val="single" w:sz="4" w:space="0" w:color="auto"/>
        <w:right w:val="single" w:sz="4" w:space="0" w:color="auto"/>
      </w:pBdr>
      <w:spacing w:before="100" w:beforeAutospacing="1" w:after="100" w:afterAutospacing="1"/>
      <w:textAlignment w:val="top"/>
    </w:pPr>
    <w:rPr>
      <w:color w:val="C00000"/>
      <w:sz w:val="24"/>
      <w:szCs w:val="24"/>
    </w:rPr>
  </w:style>
  <w:style w:type="paragraph" w:customStyle="1" w:styleId="xl297">
    <w:name w:val="xl297"/>
    <w:basedOn w:val="a"/>
    <w:rsid w:val="001B137A"/>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298">
    <w:name w:val="xl298"/>
    <w:basedOn w:val="a"/>
    <w:rsid w:val="001B137A"/>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299">
    <w:name w:val="xl299"/>
    <w:basedOn w:val="a"/>
    <w:rsid w:val="001B137A"/>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300">
    <w:name w:val="xl300"/>
    <w:basedOn w:val="a"/>
    <w:rsid w:val="001B137A"/>
    <w:pPr>
      <w:pBdr>
        <w:top w:val="single" w:sz="4" w:space="0" w:color="auto"/>
        <w:left w:val="single" w:sz="4" w:space="0" w:color="auto"/>
      </w:pBdr>
      <w:spacing w:before="100" w:beforeAutospacing="1" w:after="100" w:afterAutospacing="1"/>
      <w:textAlignment w:val="top"/>
    </w:pPr>
    <w:rPr>
      <w:sz w:val="24"/>
      <w:szCs w:val="24"/>
    </w:rPr>
  </w:style>
  <w:style w:type="paragraph" w:customStyle="1" w:styleId="xl301">
    <w:name w:val="xl301"/>
    <w:basedOn w:val="a"/>
    <w:rsid w:val="001B137A"/>
    <w:pPr>
      <w:pBdr>
        <w:left w:val="single" w:sz="4" w:space="0" w:color="auto"/>
      </w:pBdr>
      <w:spacing w:before="100" w:beforeAutospacing="1" w:after="100" w:afterAutospacing="1"/>
      <w:textAlignment w:val="top"/>
    </w:pPr>
    <w:rPr>
      <w:sz w:val="24"/>
      <w:szCs w:val="24"/>
    </w:rPr>
  </w:style>
  <w:style w:type="paragraph" w:customStyle="1" w:styleId="xl302">
    <w:name w:val="xl302"/>
    <w:basedOn w:val="a"/>
    <w:rsid w:val="001B137A"/>
    <w:pPr>
      <w:pBdr>
        <w:left w:val="single" w:sz="4" w:space="0" w:color="auto"/>
        <w:bottom w:val="single" w:sz="4" w:space="0" w:color="auto"/>
      </w:pBdr>
      <w:spacing w:before="100" w:beforeAutospacing="1" w:after="100" w:afterAutospacing="1"/>
      <w:textAlignment w:val="top"/>
    </w:pPr>
    <w:rPr>
      <w:sz w:val="24"/>
      <w:szCs w:val="24"/>
    </w:rPr>
  </w:style>
  <w:style w:type="paragraph" w:customStyle="1" w:styleId="xl303">
    <w:name w:val="xl303"/>
    <w:basedOn w:val="a"/>
    <w:rsid w:val="001B137A"/>
    <w:pPr>
      <w:pBdr>
        <w:top w:val="single" w:sz="4" w:space="0" w:color="auto"/>
        <w:left w:val="single" w:sz="4" w:space="0" w:color="auto"/>
      </w:pBdr>
      <w:spacing w:before="100" w:beforeAutospacing="1" w:after="100" w:afterAutospacing="1"/>
      <w:textAlignment w:val="top"/>
    </w:pPr>
    <w:rPr>
      <w:color w:val="C00000"/>
      <w:sz w:val="24"/>
      <w:szCs w:val="24"/>
    </w:rPr>
  </w:style>
  <w:style w:type="paragraph" w:customStyle="1" w:styleId="xl304">
    <w:name w:val="xl304"/>
    <w:basedOn w:val="a"/>
    <w:rsid w:val="001B137A"/>
    <w:pPr>
      <w:pBdr>
        <w:left w:val="single" w:sz="4" w:space="0" w:color="auto"/>
      </w:pBdr>
      <w:spacing w:before="100" w:beforeAutospacing="1" w:after="100" w:afterAutospacing="1"/>
      <w:textAlignment w:val="top"/>
    </w:pPr>
    <w:rPr>
      <w:color w:val="C00000"/>
      <w:sz w:val="24"/>
      <w:szCs w:val="24"/>
    </w:rPr>
  </w:style>
  <w:style w:type="paragraph" w:customStyle="1" w:styleId="xl305">
    <w:name w:val="xl305"/>
    <w:basedOn w:val="a"/>
    <w:rsid w:val="001B137A"/>
    <w:pPr>
      <w:pBdr>
        <w:left w:val="single" w:sz="4" w:space="0" w:color="auto"/>
        <w:bottom w:val="single" w:sz="4" w:space="0" w:color="auto"/>
      </w:pBdr>
      <w:spacing w:before="100" w:beforeAutospacing="1" w:after="100" w:afterAutospacing="1"/>
      <w:textAlignment w:val="top"/>
    </w:pPr>
    <w:rPr>
      <w:color w:val="C00000"/>
      <w:sz w:val="24"/>
      <w:szCs w:val="24"/>
    </w:rPr>
  </w:style>
  <w:style w:type="paragraph" w:customStyle="1" w:styleId="xl306">
    <w:name w:val="xl306"/>
    <w:basedOn w:val="a"/>
    <w:rsid w:val="001B137A"/>
    <w:pPr>
      <w:pBdr>
        <w:top w:val="single" w:sz="4" w:space="0" w:color="auto"/>
        <w:left w:val="single" w:sz="4" w:space="0" w:color="auto"/>
        <w:right w:val="single" w:sz="4" w:space="0" w:color="auto"/>
      </w:pBdr>
      <w:spacing w:before="100" w:beforeAutospacing="1" w:after="100" w:afterAutospacing="1"/>
      <w:textAlignment w:val="top"/>
    </w:pPr>
    <w:rPr>
      <w:b/>
      <w:bCs/>
      <w:color w:val="C00000"/>
      <w:sz w:val="24"/>
      <w:szCs w:val="24"/>
    </w:rPr>
  </w:style>
  <w:style w:type="paragraph" w:customStyle="1" w:styleId="xl307">
    <w:name w:val="xl307"/>
    <w:basedOn w:val="a"/>
    <w:rsid w:val="001B137A"/>
    <w:pPr>
      <w:pBdr>
        <w:left w:val="single" w:sz="4" w:space="0" w:color="auto"/>
        <w:right w:val="single" w:sz="4" w:space="0" w:color="auto"/>
      </w:pBdr>
      <w:spacing w:before="100" w:beforeAutospacing="1" w:after="100" w:afterAutospacing="1"/>
      <w:textAlignment w:val="top"/>
    </w:pPr>
    <w:rPr>
      <w:b/>
      <w:bCs/>
      <w:color w:val="C00000"/>
      <w:sz w:val="24"/>
      <w:szCs w:val="24"/>
    </w:rPr>
  </w:style>
  <w:style w:type="paragraph" w:customStyle="1" w:styleId="xl308">
    <w:name w:val="xl308"/>
    <w:basedOn w:val="a"/>
    <w:rsid w:val="001B137A"/>
    <w:pPr>
      <w:pBdr>
        <w:left w:val="single" w:sz="4" w:space="0" w:color="auto"/>
        <w:bottom w:val="single" w:sz="4" w:space="0" w:color="auto"/>
        <w:right w:val="single" w:sz="4" w:space="0" w:color="auto"/>
      </w:pBdr>
      <w:spacing w:before="100" w:beforeAutospacing="1" w:after="100" w:afterAutospacing="1"/>
      <w:textAlignment w:val="top"/>
    </w:pPr>
    <w:rPr>
      <w:b/>
      <w:bCs/>
      <w:color w:val="C00000"/>
      <w:sz w:val="24"/>
      <w:szCs w:val="24"/>
    </w:rPr>
  </w:style>
  <w:style w:type="paragraph" w:customStyle="1" w:styleId="xl309">
    <w:name w:val="xl309"/>
    <w:basedOn w:val="a"/>
    <w:rsid w:val="001B137A"/>
    <w:pPr>
      <w:pBdr>
        <w:top w:val="single" w:sz="4" w:space="0" w:color="auto"/>
        <w:left w:val="single" w:sz="8" w:space="0" w:color="auto"/>
        <w:right w:val="single" w:sz="4" w:space="0" w:color="auto"/>
      </w:pBdr>
      <w:shd w:val="clear" w:color="000000" w:fill="FFC000"/>
      <w:spacing w:before="100" w:beforeAutospacing="1" w:after="100" w:afterAutospacing="1"/>
      <w:textAlignment w:val="top"/>
    </w:pPr>
    <w:rPr>
      <w:sz w:val="24"/>
      <w:szCs w:val="24"/>
    </w:rPr>
  </w:style>
  <w:style w:type="paragraph" w:customStyle="1" w:styleId="xl310">
    <w:name w:val="xl310"/>
    <w:basedOn w:val="a"/>
    <w:rsid w:val="001B137A"/>
    <w:pPr>
      <w:pBdr>
        <w:left w:val="single" w:sz="8" w:space="0" w:color="auto"/>
        <w:right w:val="single" w:sz="4" w:space="0" w:color="auto"/>
      </w:pBdr>
      <w:shd w:val="clear" w:color="000000" w:fill="FFC000"/>
      <w:spacing w:before="100" w:beforeAutospacing="1" w:after="100" w:afterAutospacing="1"/>
      <w:textAlignment w:val="top"/>
    </w:pPr>
    <w:rPr>
      <w:sz w:val="24"/>
      <w:szCs w:val="24"/>
    </w:rPr>
  </w:style>
  <w:style w:type="paragraph" w:customStyle="1" w:styleId="xl311">
    <w:name w:val="xl311"/>
    <w:basedOn w:val="a"/>
    <w:rsid w:val="001B137A"/>
    <w:pPr>
      <w:pBdr>
        <w:left w:val="single" w:sz="8" w:space="0" w:color="auto"/>
        <w:right w:val="single" w:sz="4" w:space="0" w:color="auto"/>
      </w:pBdr>
      <w:spacing w:before="100" w:beforeAutospacing="1" w:after="100" w:afterAutospacing="1"/>
      <w:textAlignment w:val="top"/>
    </w:pPr>
    <w:rPr>
      <w:color w:val="FF0000"/>
      <w:sz w:val="24"/>
      <w:szCs w:val="24"/>
    </w:rPr>
  </w:style>
  <w:style w:type="paragraph" w:customStyle="1" w:styleId="xl312">
    <w:name w:val="xl312"/>
    <w:basedOn w:val="a"/>
    <w:rsid w:val="001B137A"/>
    <w:pPr>
      <w:pBdr>
        <w:left w:val="single" w:sz="8" w:space="0" w:color="auto"/>
        <w:right w:val="single" w:sz="4" w:space="0" w:color="auto"/>
      </w:pBdr>
      <w:spacing w:before="100" w:beforeAutospacing="1" w:after="100" w:afterAutospacing="1"/>
      <w:textAlignment w:val="top"/>
    </w:pPr>
    <w:rPr>
      <w:sz w:val="24"/>
      <w:szCs w:val="24"/>
    </w:rPr>
  </w:style>
  <w:style w:type="paragraph" w:customStyle="1" w:styleId="xl313">
    <w:name w:val="xl313"/>
    <w:basedOn w:val="a"/>
    <w:rsid w:val="001B137A"/>
    <w:pPr>
      <w:pBdr>
        <w:top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14">
    <w:name w:val="xl314"/>
    <w:basedOn w:val="a"/>
    <w:rsid w:val="001B137A"/>
    <w:pPr>
      <w:pBdr>
        <w:right w:val="single" w:sz="4" w:space="0" w:color="auto"/>
      </w:pBdr>
      <w:spacing w:before="100" w:beforeAutospacing="1" w:after="100" w:afterAutospacing="1"/>
      <w:jc w:val="center"/>
      <w:textAlignment w:val="top"/>
    </w:pPr>
    <w:rPr>
      <w:sz w:val="24"/>
      <w:szCs w:val="24"/>
    </w:rPr>
  </w:style>
  <w:style w:type="paragraph" w:customStyle="1" w:styleId="xl315">
    <w:name w:val="xl315"/>
    <w:basedOn w:val="a"/>
    <w:rsid w:val="001B137A"/>
    <w:pPr>
      <w:pBdr>
        <w:left w:val="single" w:sz="8"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316">
    <w:name w:val="xl316"/>
    <w:basedOn w:val="a"/>
    <w:rsid w:val="001B137A"/>
    <w:pPr>
      <w:pBdr>
        <w:left w:val="single" w:sz="8"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317">
    <w:name w:val="xl317"/>
    <w:basedOn w:val="a"/>
    <w:rsid w:val="001B137A"/>
    <w:pPr>
      <w:pBdr>
        <w:top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318">
    <w:name w:val="xl318"/>
    <w:basedOn w:val="a"/>
    <w:rsid w:val="001B137A"/>
    <w:pPr>
      <w:pBdr>
        <w:right w:val="single" w:sz="8" w:space="0" w:color="auto"/>
      </w:pBdr>
      <w:spacing w:before="100" w:beforeAutospacing="1" w:after="100" w:afterAutospacing="1"/>
      <w:jc w:val="center"/>
      <w:textAlignment w:val="top"/>
    </w:pPr>
    <w:rPr>
      <w:sz w:val="24"/>
      <w:szCs w:val="24"/>
    </w:rPr>
  </w:style>
  <w:style w:type="paragraph" w:customStyle="1" w:styleId="xl319">
    <w:name w:val="xl319"/>
    <w:basedOn w:val="a"/>
    <w:rsid w:val="001B137A"/>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320">
    <w:name w:val="xl320"/>
    <w:basedOn w:val="a"/>
    <w:rsid w:val="001B137A"/>
    <w:pPr>
      <w:pBdr>
        <w:top w:val="single" w:sz="4" w:space="0" w:color="auto"/>
      </w:pBdr>
      <w:spacing w:before="100" w:beforeAutospacing="1" w:after="100" w:afterAutospacing="1"/>
      <w:textAlignment w:val="top"/>
    </w:pPr>
    <w:rPr>
      <w:sz w:val="24"/>
      <w:szCs w:val="24"/>
    </w:rPr>
  </w:style>
  <w:style w:type="paragraph" w:customStyle="1" w:styleId="xl321">
    <w:name w:val="xl321"/>
    <w:basedOn w:val="a"/>
    <w:rsid w:val="001B137A"/>
    <w:pPr>
      <w:spacing w:before="100" w:beforeAutospacing="1" w:after="100" w:afterAutospacing="1"/>
      <w:textAlignment w:val="top"/>
    </w:pPr>
    <w:rPr>
      <w:sz w:val="24"/>
      <w:szCs w:val="24"/>
    </w:rPr>
  </w:style>
  <w:style w:type="paragraph" w:customStyle="1" w:styleId="xl322">
    <w:name w:val="xl322"/>
    <w:basedOn w:val="a"/>
    <w:rsid w:val="001B137A"/>
    <w:pPr>
      <w:pBdr>
        <w:top w:val="single" w:sz="4" w:space="0" w:color="auto"/>
        <w:left w:val="single" w:sz="4" w:space="0" w:color="auto"/>
        <w:right w:val="single" w:sz="4" w:space="0" w:color="auto"/>
      </w:pBdr>
      <w:spacing w:before="100" w:beforeAutospacing="1" w:after="100" w:afterAutospacing="1"/>
      <w:jc w:val="center"/>
      <w:textAlignment w:val="center"/>
    </w:pPr>
    <w:rPr>
      <w:color w:val="C00000"/>
      <w:sz w:val="24"/>
      <w:szCs w:val="24"/>
    </w:rPr>
  </w:style>
  <w:style w:type="paragraph" w:customStyle="1" w:styleId="xl323">
    <w:name w:val="xl323"/>
    <w:basedOn w:val="a"/>
    <w:rsid w:val="001B137A"/>
    <w:pPr>
      <w:pBdr>
        <w:left w:val="single" w:sz="4" w:space="0" w:color="auto"/>
        <w:bottom w:val="single" w:sz="4" w:space="0" w:color="auto"/>
        <w:right w:val="single" w:sz="4" w:space="0" w:color="auto"/>
      </w:pBdr>
      <w:spacing w:before="100" w:beforeAutospacing="1" w:after="100" w:afterAutospacing="1"/>
      <w:jc w:val="center"/>
      <w:textAlignment w:val="center"/>
    </w:pPr>
    <w:rPr>
      <w:color w:val="C00000"/>
      <w:sz w:val="24"/>
      <w:szCs w:val="24"/>
    </w:rPr>
  </w:style>
  <w:style w:type="paragraph" w:customStyle="1" w:styleId="xl324">
    <w:name w:val="xl324"/>
    <w:basedOn w:val="a"/>
    <w:rsid w:val="001B137A"/>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325">
    <w:name w:val="xl325"/>
    <w:basedOn w:val="a"/>
    <w:rsid w:val="001B137A"/>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326">
    <w:name w:val="xl326"/>
    <w:basedOn w:val="a"/>
    <w:rsid w:val="001B137A"/>
    <w:pPr>
      <w:pBdr>
        <w:top w:val="single" w:sz="4" w:space="0" w:color="auto"/>
        <w:right w:val="single" w:sz="4" w:space="0" w:color="auto"/>
      </w:pBdr>
      <w:spacing w:before="100" w:beforeAutospacing="1" w:after="100" w:afterAutospacing="1"/>
      <w:textAlignment w:val="top"/>
    </w:pPr>
    <w:rPr>
      <w:sz w:val="24"/>
      <w:szCs w:val="24"/>
    </w:rPr>
  </w:style>
  <w:style w:type="paragraph" w:customStyle="1" w:styleId="xl327">
    <w:name w:val="xl327"/>
    <w:basedOn w:val="a"/>
    <w:rsid w:val="001B137A"/>
    <w:pPr>
      <w:pBdr>
        <w:right w:val="single" w:sz="4" w:space="0" w:color="auto"/>
      </w:pBdr>
      <w:spacing w:before="100" w:beforeAutospacing="1" w:after="100" w:afterAutospacing="1"/>
      <w:textAlignment w:val="top"/>
    </w:pPr>
    <w:rPr>
      <w:sz w:val="24"/>
      <w:szCs w:val="24"/>
    </w:rPr>
  </w:style>
  <w:style w:type="paragraph" w:customStyle="1" w:styleId="xl328">
    <w:name w:val="xl328"/>
    <w:basedOn w:val="a"/>
    <w:rsid w:val="001B137A"/>
    <w:pPr>
      <w:pBdr>
        <w:left w:val="single" w:sz="8" w:space="0" w:color="auto"/>
        <w:right w:val="single" w:sz="4" w:space="0" w:color="auto"/>
      </w:pBdr>
      <w:shd w:val="clear" w:color="000000" w:fill="DBE5F1"/>
      <w:spacing w:before="100" w:beforeAutospacing="1" w:after="100" w:afterAutospacing="1"/>
      <w:textAlignment w:val="top"/>
    </w:pPr>
    <w:rPr>
      <w:sz w:val="24"/>
      <w:szCs w:val="24"/>
    </w:rPr>
  </w:style>
  <w:style w:type="paragraph" w:customStyle="1" w:styleId="xl329">
    <w:name w:val="xl329"/>
    <w:basedOn w:val="a"/>
    <w:rsid w:val="001B137A"/>
    <w:pPr>
      <w:pBdr>
        <w:left w:val="single" w:sz="8" w:space="0" w:color="auto"/>
        <w:bottom w:val="single" w:sz="4" w:space="0" w:color="auto"/>
        <w:right w:val="single" w:sz="4" w:space="0" w:color="auto"/>
      </w:pBdr>
      <w:shd w:val="clear" w:color="000000" w:fill="DBE5F1"/>
      <w:spacing w:before="100" w:beforeAutospacing="1" w:after="100" w:afterAutospacing="1"/>
      <w:textAlignment w:val="top"/>
    </w:pPr>
    <w:rPr>
      <w:sz w:val="24"/>
      <w:szCs w:val="24"/>
    </w:rPr>
  </w:style>
  <w:style w:type="character" w:customStyle="1" w:styleId="afc">
    <w:name w:val="Без интервала Знак"/>
    <w:link w:val="afb"/>
    <w:uiPriority w:val="1"/>
    <w:locked/>
    <w:rsid w:val="001B137A"/>
    <w:rPr>
      <w:rFonts w:ascii="Calibri" w:hAnsi="Calibri"/>
    </w:rPr>
  </w:style>
  <w:style w:type="paragraph" w:customStyle="1" w:styleId="Standard">
    <w:name w:val="Standard"/>
    <w:uiPriority w:val="99"/>
    <w:rsid w:val="001B137A"/>
    <w:pPr>
      <w:widowControl w:val="0"/>
      <w:suppressAutoHyphens/>
      <w:spacing w:after="0" w:line="240" w:lineRule="auto"/>
    </w:pPr>
    <w:rPr>
      <w:kern w:val="2"/>
      <w:sz w:val="24"/>
      <w:szCs w:val="24"/>
      <w:lang w:val="de-DE" w:eastAsia="fa-IR" w:bidi="fa-IR"/>
    </w:rPr>
  </w:style>
  <w:style w:type="paragraph" w:customStyle="1" w:styleId="afffb">
    <w:name w:val="Готовый"/>
    <w:basedOn w:val="a"/>
    <w:rsid w:val="001B137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afffc">
    <w:name w:val="caption"/>
    <w:basedOn w:val="a"/>
    <w:next w:val="a"/>
    <w:uiPriority w:val="35"/>
    <w:qFormat/>
    <w:rsid w:val="001B137A"/>
    <w:pPr>
      <w:ind w:firstLine="360"/>
    </w:pPr>
    <w:rPr>
      <w:rFonts w:ascii="Calibri" w:hAnsi="Calibri"/>
      <w:b/>
      <w:bCs/>
      <w:sz w:val="18"/>
      <w:szCs w:val="18"/>
      <w:lang w:val="en-US" w:eastAsia="en-US"/>
    </w:rPr>
  </w:style>
  <w:style w:type="paragraph" w:styleId="2e">
    <w:name w:val="Quote"/>
    <w:basedOn w:val="a"/>
    <w:next w:val="a"/>
    <w:link w:val="2f"/>
    <w:uiPriority w:val="29"/>
    <w:qFormat/>
    <w:rsid w:val="001B137A"/>
    <w:pPr>
      <w:ind w:firstLine="360"/>
    </w:pPr>
    <w:rPr>
      <w:rFonts w:ascii="Cambria" w:hAnsi="Cambria"/>
      <w:i/>
      <w:iCs/>
      <w:color w:val="5A5A5A"/>
      <w:lang w:val="en-US"/>
    </w:rPr>
  </w:style>
  <w:style w:type="character" w:customStyle="1" w:styleId="2f">
    <w:name w:val="Цитата 2 Знак"/>
    <w:basedOn w:val="a0"/>
    <w:link w:val="2e"/>
    <w:uiPriority w:val="29"/>
    <w:rsid w:val="001B137A"/>
    <w:rPr>
      <w:rFonts w:ascii="Cambria" w:hAnsi="Cambria"/>
      <w:i/>
      <w:iCs/>
      <w:color w:val="5A5A5A"/>
      <w:sz w:val="20"/>
      <w:szCs w:val="20"/>
      <w:lang w:val="en-US"/>
    </w:rPr>
  </w:style>
  <w:style w:type="paragraph" w:styleId="afffd">
    <w:name w:val="Intense Quote"/>
    <w:basedOn w:val="a"/>
    <w:next w:val="a"/>
    <w:link w:val="afffe"/>
    <w:uiPriority w:val="30"/>
    <w:qFormat/>
    <w:rsid w:val="001B137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sz w:val="24"/>
      <w:szCs w:val="24"/>
      <w:lang w:val="en-US"/>
    </w:rPr>
  </w:style>
  <w:style w:type="character" w:customStyle="1" w:styleId="afffe">
    <w:name w:val="Выделенная цитата Знак"/>
    <w:basedOn w:val="a0"/>
    <w:link w:val="afffd"/>
    <w:uiPriority w:val="30"/>
    <w:rsid w:val="001B137A"/>
    <w:rPr>
      <w:rFonts w:ascii="Cambria" w:hAnsi="Cambria"/>
      <w:i/>
      <w:iCs/>
      <w:color w:val="FFFFFF"/>
      <w:sz w:val="24"/>
      <w:szCs w:val="24"/>
      <w:shd w:val="clear" w:color="auto" w:fill="4F81BD"/>
      <w:lang w:val="en-US"/>
    </w:rPr>
  </w:style>
  <w:style w:type="character" w:styleId="affff">
    <w:name w:val="Subtle Reference"/>
    <w:basedOn w:val="a0"/>
    <w:uiPriority w:val="31"/>
    <w:qFormat/>
    <w:rsid w:val="001B137A"/>
    <w:rPr>
      <w:rFonts w:cs="Times New Roman"/>
      <w:color w:val="auto"/>
      <w:u w:val="single" w:color="9BBB59"/>
    </w:rPr>
  </w:style>
  <w:style w:type="character" w:styleId="affff0">
    <w:name w:val="Intense Reference"/>
    <w:basedOn w:val="a0"/>
    <w:uiPriority w:val="32"/>
    <w:qFormat/>
    <w:rsid w:val="001B137A"/>
    <w:rPr>
      <w:rFonts w:cs="Times New Roman"/>
      <w:b/>
      <w:color w:val="76923C"/>
      <w:u w:val="single" w:color="9BBB59"/>
    </w:rPr>
  </w:style>
  <w:style w:type="character" w:styleId="affff1">
    <w:name w:val="Book Title"/>
    <w:basedOn w:val="a0"/>
    <w:uiPriority w:val="33"/>
    <w:qFormat/>
    <w:rsid w:val="001B137A"/>
    <w:rPr>
      <w:rFonts w:ascii="Cambria" w:hAnsi="Cambria" w:cs="Times New Roman"/>
      <w:b/>
      <w:i/>
      <w:color w:val="auto"/>
    </w:rPr>
  </w:style>
  <w:style w:type="paragraph" w:styleId="affff2">
    <w:name w:val="TOC Heading"/>
    <w:basedOn w:val="1"/>
    <w:next w:val="a"/>
    <w:uiPriority w:val="39"/>
    <w:qFormat/>
    <w:rsid w:val="001B137A"/>
    <w:pPr>
      <w:keepNext w:val="0"/>
      <w:pBdr>
        <w:bottom w:val="single" w:sz="12" w:space="1" w:color="365F91"/>
      </w:pBdr>
      <w:spacing w:before="600" w:after="80"/>
      <w:jc w:val="left"/>
      <w:outlineLvl w:val="9"/>
    </w:pPr>
    <w:rPr>
      <w:rFonts w:ascii="Cambria" w:hAnsi="Cambria" w:cs="Times New Roman"/>
      <w:color w:val="365F91"/>
      <w:sz w:val="24"/>
      <w:szCs w:val="24"/>
      <w:lang w:val="en-US" w:eastAsia="en-US"/>
    </w:rPr>
  </w:style>
  <w:style w:type="paragraph" w:customStyle="1" w:styleId="phBullet">
    <w:name w:val="ph_Bullet"/>
    <w:basedOn w:val="a"/>
    <w:link w:val="phBullet0"/>
    <w:rsid w:val="001B137A"/>
    <w:pPr>
      <w:numPr>
        <w:numId w:val="4"/>
      </w:numPr>
      <w:spacing w:line="360" w:lineRule="auto"/>
      <w:jc w:val="both"/>
    </w:pPr>
    <w:rPr>
      <w:rFonts w:eastAsia="Batang"/>
      <w:sz w:val="24"/>
    </w:rPr>
  </w:style>
  <w:style w:type="character" w:customStyle="1" w:styleId="phBullet0">
    <w:name w:val="ph_Bullet Знак Знак"/>
    <w:link w:val="phBullet"/>
    <w:locked/>
    <w:rsid w:val="001B137A"/>
    <w:rPr>
      <w:rFonts w:eastAsia="Batang"/>
      <w:sz w:val="24"/>
      <w:szCs w:val="20"/>
    </w:rPr>
  </w:style>
  <w:style w:type="paragraph" w:customStyle="1" w:styleId="BodyText21">
    <w:name w:val="Body Text 21"/>
    <w:basedOn w:val="a"/>
    <w:rsid w:val="001B137A"/>
    <w:pPr>
      <w:autoSpaceDE w:val="0"/>
      <w:autoSpaceDN w:val="0"/>
      <w:ind w:firstLine="709"/>
      <w:jc w:val="both"/>
    </w:pPr>
    <w:rPr>
      <w:rFonts w:ascii="Calibri" w:eastAsia="Batang" w:hAnsi="Calibri"/>
      <w:sz w:val="28"/>
      <w:szCs w:val="28"/>
    </w:rPr>
  </w:style>
  <w:style w:type="character" w:customStyle="1" w:styleId="A50">
    <w:name w:val="A5"/>
    <w:uiPriority w:val="99"/>
    <w:rsid w:val="001B137A"/>
    <w:rPr>
      <w:color w:val="000000"/>
      <w:sz w:val="32"/>
    </w:rPr>
  </w:style>
  <w:style w:type="paragraph" w:customStyle="1" w:styleId="Style36">
    <w:name w:val="Style36"/>
    <w:basedOn w:val="a"/>
    <w:uiPriority w:val="99"/>
    <w:rsid w:val="001B137A"/>
    <w:pPr>
      <w:widowControl w:val="0"/>
      <w:autoSpaceDE w:val="0"/>
      <w:autoSpaceDN w:val="0"/>
      <w:adjustRightInd w:val="0"/>
      <w:spacing w:line="269" w:lineRule="exact"/>
      <w:ind w:firstLine="730"/>
      <w:jc w:val="both"/>
    </w:pPr>
    <w:rPr>
      <w:sz w:val="24"/>
      <w:szCs w:val="24"/>
    </w:rPr>
  </w:style>
  <w:style w:type="character" w:customStyle="1" w:styleId="FontStyle52">
    <w:name w:val="Font Style52"/>
    <w:uiPriority w:val="99"/>
    <w:rsid w:val="001B137A"/>
    <w:rPr>
      <w:rFonts w:ascii="Times New Roman" w:hAnsi="Times New Roman"/>
      <w:sz w:val="22"/>
    </w:rPr>
  </w:style>
  <w:style w:type="character" w:customStyle="1" w:styleId="FontStyle47">
    <w:name w:val="Font Style47"/>
    <w:uiPriority w:val="99"/>
    <w:rsid w:val="001B137A"/>
    <w:rPr>
      <w:rFonts w:ascii="Times New Roman" w:hAnsi="Times New Roman"/>
      <w:sz w:val="26"/>
    </w:rPr>
  </w:style>
  <w:style w:type="character" w:customStyle="1" w:styleId="affff3">
    <w:name w:val="Гипертекстовая ссылка"/>
    <w:uiPriority w:val="99"/>
    <w:rsid w:val="001B137A"/>
    <w:rPr>
      <w:b/>
      <w:color w:val="106BBE"/>
      <w:sz w:val="26"/>
    </w:rPr>
  </w:style>
  <w:style w:type="paragraph" w:customStyle="1" w:styleId="ListParagraph1">
    <w:name w:val="List Paragraph1"/>
    <w:basedOn w:val="a"/>
    <w:rsid w:val="001B137A"/>
    <w:pPr>
      <w:spacing w:after="200" w:line="276" w:lineRule="auto"/>
      <w:ind w:left="720"/>
    </w:pPr>
    <w:rPr>
      <w:rFonts w:ascii="Calibri" w:hAnsi="Calibri" w:cs="Calibri"/>
      <w:sz w:val="22"/>
      <w:szCs w:val="22"/>
      <w:lang w:eastAsia="en-US"/>
    </w:rPr>
  </w:style>
  <w:style w:type="character" w:styleId="affff4">
    <w:name w:val="Placeholder Text"/>
    <w:basedOn w:val="a0"/>
    <w:uiPriority w:val="99"/>
    <w:semiHidden/>
    <w:rsid w:val="001B137A"/>
    <w:rPr>
      <w:rFonts w:cs="Times New Roman"/>
      <w:color w:val="808080"/>
    </w:rPr>
  </w:style>
  <w:style w:type="paragraph" w:customStyle="1" w:styleId="font11">
    <w:name w:val="font11"/>
    <w:basedOn w:val="a"/>
    <w:rsid w:val="001B137A"/>
    <w:pPr>
      <w:spacing w:before="100" w:beforeAutospacing="1" w:after="100" w:afterAutospacing="1"/>
    </w:pPr>
    <w:rPr>
      <w:color w:val="0070C0"/>
      <w:sz w:val="28"/>
      <w:szCs w:val="28"/>
    </w:rPr>
  </w:style>
  <w:style w:type="paragraph" w:customStyle="1" w:styleId="font12">
    <w:name w:val="font12"/>
    <w:basedOn w:val="a"/>
    <w:rsid w:val="001B137A"/>
    <w:pPr>
      <w:spacing w:before="100" w:beforeAutospacing="1" w:after="100" w:afterAutospacing="1"/>
    </w:pPr>
    <w:rPr>
      <w:color w:val="000000"/>
      <w:sz w:val="28"/>
      <w:szCs w:val="28"/>
    </w:rPr>
  </w:style>
  <w:style w:type="paragraph" w:customStyle="1" w:styleId="2f0">
    <w:name w:val="Основной текст (2)"/>
    <w:basedOn w:val="a"/>
    <w:rsid w:val="001B137A"/>
    <w:pPr>
      <w:widowControl w:val="0"/>
      <w:shd w:val="clear" w:color="auto" w:fill="FFFFFF"/>
      <w:spacing w:after="720" w:line="240" w:lineRule="atLeast"/>
      <w:jc w:val="both"/>
    </w:pPr>
    <w:rPr>
      <w:sz w:val="28"/>
      <w:szCs w:val="28"/>
    </w:rPr>
  </w:style>
  <w:style w:type="character" w:customStyle="1" w:styleId="29pt">
    <w:name w:val="Основной текст (2) + 9 pt"/>
    <w:aliases w:val="Полужирный"/>
    <w:rsid w:val="001B137A"/>
    <w:rPr>
      <w:rFonts w:ascii="Times New Roman" w:hAnsi="Times New Roman"/>
      <w:b/>
      <w:color w:val="000000"/>
      <w:spacing w:val="0"/>
      <w:w w:val="100"/>
      <w:position w:val="0"/>
      <w:sz w:val="18"/>
      <w:u w:val="none"/>
      <w:shd w:val="clear" w:color="auto" w:fill="FFFFFF"/>
      <w:lang w:val="ru-RU" w:eastAsia="ru-RU"/>
    </w:rPr>
  </w:style>
  <w:style w:type="character" w:customStyle="1" w:styleId="2f1">
    <w:name w:val="Сноска (2)_"/>
    <w:link w:val="2f2"/>
    <w:locked/>
    <w:rsid w:val="001B137A"/>
    <w:rPr>
      <w:b/>
      <w:sz w:val="18"/>
      <w:shd w:val="clear" w:color="auto" w:fill="FFFFFF"/>
    </w:rPr>
  </w:style>
  <w:style w:type="paragraph" w:customStyle="1" w:styleId="2f2">
    <w:name w:val="Сноска (2)"/>
    <w:basedOn w:val="a"/>
    <w:link w:val="2f1"/>
    <w:rsid w:val="001B137A"/>
    <w:pPr>
      <w:widowControl w:val="0"/>
      <w:shd w:val="clear" w:color="auto" w:fill="FFFFFF"/>
      <w:spacing w:line="259" w:lineRule="exact"/>
    </w:pPr>
    <w:rPr>
      <w:b/>
      <w:sz w:val="18"/>
      <w:szCs w:val="22"/>
    </w:rPr>
  </w:style>
  <w:style w:type="character" w:customStyle="1" w:styleId="2100">
    <w:name w:val="Основной текст (2) + 10"/>
    <w:aliases w:val="5 pt"/>
    <w:rsid w:val="001B137A"/>
    <w:rPr>
      <w:rFonts w:ascii="Times New Roman" w:hAnsi="Times New Roman"/>
      <w:color w:val="000000"/>
      <w:spacing w:val="0"/>
      <w:w w:val="100"/>
      <w:position w:val="0"/>
      <w:sz w:val="21"/>
      <w:shd w:val="clear" w:color="auto" w:fill="FFFFFF"/>
      <w:lang w:val="ru-RU" w:eastAsia="ru-RU"/>
    </w:rPr>
  </w:style>
  <w:style w:type="character" w:styleId="affff5">
    <w:name w:val="line number"/>
    <w:basedOn w:val="a0"/>
    <w:uiPriority w:val="99"/>
    <w:unhideWhenUsed/>
    <w:rsid w:val="001B137A"/>
    <w:rPr>
      <w:rFonts w:cs="Times New Roman"/>
    </w:rPr>
  </w:style>
  <w:style w:type="paragraph" w:customStyle="1" w:styleId="affff6">
    <w:name w:val="Стиль"/>
    <w:rsid w:val="001B137A"/>
    <w:pPr>
      <w:widowControl w:val="0"/>
      <w:autoSpaceDE w:val="0"/>
      <w:autoSpaceDN w:val="0"/>
      <w:adjustRightInd w:val="0"/>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80257">
      <w:marLeft w:val="0"/>
      <w:marRight w:val="0"/>
      <w:marTop w:val="0"/>
      <w:marBottom w:val="0"/>
      <w:divBdr>
        <w:top w:val="none" w:sz="0" w:space="0" w:color="auto"/>
        <w:left w:val="none" w:sz="0" w:space="0" w:color="auto"/>
        <w:bottom w:val="none" w:sz="0" w:space="0" w:color="auto"/>
        <w:right w:val="none" w:sz="0" w:space="0" w:color="auto"/>
      </w:divBdr>
    </w:div>
    <w:div w:id="4216802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E9580-0C62-49B0-A68A-6462D483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219</Pages>
  <Words>30968</Words>
  <Characters>176524</Characters>
  <Application>Microsoft Office Word</Application>
  <DocSecurity>0</DocSecurity>
  <Lines>1471</Lines>
  <Paragraphs>414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207078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OSER-2</dc:creator>
  <cp:keywords/>
  <dc:description/>
  <cp:lastModifiedBy>oo13</cp:lastModifiedBy>
  <cp:revision>3</cp:revision>
  <cp:lastPrinted>2018-01-10T11:47:00Z</cp:lastPrinted>
  <dcterms:created xsi:type="dcterms:W3CDTF">2018-11-14T07:28:00Z</dcterms:created>
  <dcterms:modified xsi:type="dcterms:W3CDTF">2018-11-14T07:37:00Z</dcterms:modified>
</cp:coreProperties>
</file>