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0C7" w:rsidRDefault="00F220C7" w:rsidP="00F220C7">
      <w:pPr>
        <w:jc w:val="center"/>
        <w:rPr>
          <w:lang w:val="en-US"/>
        </w:rPr>
      </w:pPr>
      <w:r>
        <w:rPr>
          <w:noProof/>
        </w:rPr>
        <w:drawing>
          <wp:inline distT="0" distB="0" distL="0" distR="0">
            <wp:extent cx="7334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solidFill>
                      <a:srgbClr val="FFFFFF"/>
                    </a:solidFill>
                    <a:ln>
                      <a:noFill/>
                    </a:ln>
                  </pic:spPr>
                </pic:pic>
              </a:graphicData>
            </a:graphic>
          </wp:inline>
        </w:drawing>
      </w:r>
    </w:p>
    <w:p w:rsidR="00F220C7" w:rsidRDefault="00F220C7" w:rsidP="00F220C7">
      <w:pPr>
        <w:pStyle w:val="1"/>
        <w:numPr>
          <w:ilvl w:val="0"/>
          <w:numId w:val="2"/>
        </w:numPr>
        <w:spacing w:line="360" w:lineRule="auto"/>
        <w:rPr>
          <w:caps/>
          <w:sz w:val="12"/>
          <w:szCs w:val="12"/>
        </w:rPr>
      </w:pPr>
    </w:p>
    <w:p w:rsidR="00F220C7" w:rsidRDefault="00F220C7" w:rsidP="00F220C7">
      <w:pPr>
        <w:pStyle w:val="1"/>
        <w:numPr>
          <w:ilvl w:val="0"/>
          <w:numId w:val="2"/>
        </w:numPr>
        <w:spacing w:line="360" w:lineRule="auto"/>
        <w:rPr>
          <w:caps/>
          <w:sz w:val="30"/>
        </w:rPr>
      </w:pPr>
      <w:r>
        <w:rPr>
          <w:caps/>
          <w:sz w:val="30"/>
        </w:rPr>
        <w:t>АДМИНИСТРАЦИя</w:t>
      </w:r>
    </w:p>
    <w:p w:rsidR="00F220C7" w:rsidRDefault="00F220C7" w:rsidP="00F220C7">
      <w:pPr>
        <w:pStyle w:val="1"/>
        <w:numPr>
          <w:ilvl w:val="0"/>
          <w:numId w:val="2"/>
        </w:numPr>
        <w:spacing w:line="360" w:lineRule="auto"/>
        <w:rPr>
          <w:caps/>
          <w:sz w:val="44"/>
        </w:rPr>
      </w:pPr>
      <w:r>
        <w:rPr>
          <w:caps/>
          <w:sz w:val="30"/>
        </w:rPr>
        <w:t>ПАВЛОВО-ПОСАДСКОГО муниципального РАЙОНА МОСКОВСКОЙ ОБЛАСТИ</w:t>
      </w:r>
    </w:p>
    <w:p w:rsidR="00F220C7" w:rsidRDefault="00F220C7" w:rsidP="00F220C7">
      <w:pPr>
        <w:pStyle w:val="1"/>
        <w:numPr>
          <w:ilvl w:val="0"/>
          <w:numId w:val="2"/>
        </w:numPr>
        <w:spacing w:line="360" w:lineRule="auto"/>
        <w:rPr>
          <w:sz w:val="24"/>
        </w:rPr>
      </w:pPr>
      <w:r>
        <w:rPr>
          <w:caps/>
          <w:sz w:val="44"/>
        </w:rPr>
        <w:t>РАСПОРЯЖЕНИЕ</w:t>
      </w: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F220C7" w:rsidRPr="00F220C7" w:rsidTr="00B3330A">
        <w:trPr>
          <w:jc w:val="center"/>
        </w:trPr>
        <w:tc>
          <w:tcPr>
            <w:tcW w:w="1925" w:type="dxa"/>
            <w:tcBorders>
              <w:bottom w:val="single" w:sz="4" w:space="0" w:color="000000"/>
            </w:tcBorders>
            <w:shd w:val="clear" w:color="auto" w:fill="auto"/>
            <w:vAlign w:val="bottom"/>
          </w:tcPr>
          <w:p w:rsidR="00F220C7" w:rsidRPr="00F220C7" w:rsidRDefault="00D26F76" w:rsidP="00B3330A">
            <w:pPr>
              <w:snapToGrid w:val="0"/>
              <w:jc w:val="center"/>
              <w:rPr>
                <w:rFonts w:ascii="Times New Roman" w:hAnsi="Times New Roman" w:cs="Times New Roman"/>
                <w:sz w:val="24"/>
              </w:rPr>
            </w:pPr>
            <w:r>
              <w:rPr>
                <w:rFonts w:ascii="Times New Roman" w:hAnsi="Times New Roman" w:cs="Times New Roman"/>
                <w:sz w:val="24"/>
              </w:rPr>
              <w:t>16.03.2016</w:t>
            </w:r>
          </w:p>
        </w:tc>
        <w:tc>
          <w:tcPr>
            <w:tcW w:w="406" w:type="dxa"/>
            <w:shd w:val="clear" w:color="auto" w:fill="auto"/>
            <w:vAlign w:val="bottom"/>
          </w:tcPr>
          <w:p w:rsidR="00F220C7" w:rsidRPr="00F220C7" w:rsidRDefault="00F220C7" w:rsidP="00B3330A">
            <w:pPr>
              <w:jc w:val="center"/>
              <w:rPr>
                <w:rFonts w:ascii="Times New Roman" w:hAnsi="Times New Roman" w:cs="Times New Roman"/>
                <w:sz w:val="24"/>
              </w:rPr>
            </w:pPr>
            <w:r w:rsidRPr="00F220C7">
              <w:rPr>
                <w:rFonts w:ascii="Times New Roman" w:hAnsi="Times New Roman" w:cs="Times New Roman"/>
                <w:sz w:val="24"/>
              </w:rPr>
              <w:t>№</w:t>
            </w:r>
          </w:p>
        </w:tc>
        <w:tc>
          <w:tcPr>
            <w:tcW w:w="1922" w:type="dxa"/>
            <w:tcBorders>
              <w:bottom w:val="single" w:sz="4" w:space="0" w:color="000000"/>
            </w:tcBorders>
            <w:shd w:val="clear" w:color="auto" w:fill="auto"/>
            <w:vAlign w:val="bottom"/>
          </w:tcPr>
          <w:p w:rsidR="00F220C7" w:rsidRPr="00F220C7" w:rsidRDefault="00D26F76" w:rsidP="00B3330A">
            <w:pPr>
              <w:snapToGrid w:val="0"/>
              <w:jc w:val="center"/>
              <w:rPr>
                <w:rFonts w:ascii="Times New Roman" w:hAnsi="Times New Roman" w:cs="Times New Roman"/>
                <w:sz w:val="24"/>
              </w:rPr>
            </w:pPr>
            <w:r>
              <w:rPr>
                <w:rFonts w:ascii="Times New Roman" w:hAnsi="Times New Roman" w:cs="Times New Roman"/>
                <w:sz w:val="24"/>
              </w:rPr>
              <w:t>121-р</w:t>
            </w:r>
            <w:bookmarkStart w:id="0" w:name="_GoBack"/>
            <w:bookmarkEnd w:id="0"/>
          </w:p>
        </w:tc>
      </w:tr>
    </w:tbl>
    <w:p w:rsidR="00F220C7" w:rsidRPr="00F220C7" w:rsidRDefault="00F220C7" w:rsidP="00F220C7">
      <w:pPr>
        <w:jc w:val="center"/>
        <w:rPr>
          <w:rFonts w:ascii="Times New Roman" w:hAnsi="Times New Roman" w:cs="Times New Roman"/>
          <w:sz w:val="24"/>
        </w:rPr>
      </w:pPr>
      <w:r w:rsidRPr="00F220C7">
        <w:rPr>
          <w:rFonts w:ascii="Times New Roman" w:hAnsi="Times New Roman" w:cs="Times New Roman"/>
          <w:sz w:val="24"/>
        </w:rPr>
        <w:t>г. Павловский Посад</w:t>
      </w:r>
    </w:p>
    <w:p w:rsidR="00F220C7" w:rsidRDefault="00F220C7" w:rsidP="00CB2487">
      <w:pPr>
        <w:widowControl w:val="0"/>
        <w:autoSpaceDE w:val="0"/>
        <w:autoSpaceDN w:val="0"/>
        <w:adjustRightInd w:val="0"/>
        <w:spacing w:after="0" w:line="240" w:lineRule="auto"/>
        <w:jc w:val="both"/>
        <w:rPr>
          <w:rFonts w:ascii="Times New Roman" w:hAnsi="Times New Roman" w:cs="Times New Roman"/>
          <w:sz w:val="24"/>
          <w:szCs w:val="24"/>
        </w:rPr>
      </w:pPr>
    </w:p>
    <w:p w:rsidR="00877350"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О</w:t>
      </w:r>
      <w:r w:rsidR="00877350">
        <w:rPr>
          <w:rFonts w:ascii="Times New Roman" w:hAnsi="Times New Roman" w:cs="Times New Roman"/>
          <w:sz w:val="24"/>
          <w:szCs w:val="24"/>
        </w:rPr>
        <w:t xml:space="preserve">б определении уполномоченного органа </w:t>
      </w:r>
    </w:p>
    <w:p w:rsidR="00877350" w:rsidRDefault="00877350" w:rsidP="00CB24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 содействию развитию конкуренции в </w:t>
      </w:r>
    </w:p>
    <w:p w:rsidR="00877350" w:rsidRDefault="00877350" w:rsidP="00CB24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Павлово-Посадском муниципальном районе </w:t>
      </w:r>
    </w:p>
    <w:p w:rsidR="00CB2487" w:rsidRDefault="00877350" w:rsidP="00CB24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Московской области</w:t>
      </w:r>
      <w:r w:rsidR="00CB2487" w:rsidRPr="00CB2487">
        <w:rPr>
          <w:rFonts w:ascii="Times New Roman" w:hAnsi="Times New Roman" w:cs="Times New Roman"/>
          <w:sz w:val="24"/>
          <w:szCs w:val="24"/>
        </w:rPr>
        <w:t xml:space="preserve"> </w:t>
      </w:r>
    </w:p>
    <w:p w:rsidR="00877350" w:rsidRPr="00CB2487" w:rsidRDefault="008773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877350" w:rsidRDefault="00CB2487" w:rsidP="00CB2487">
      <w:pPr>
        <w:spacing w:after="0" w:line="240" w:lineRule="auto"/>
        <w:ind w:firstLine="851"/>
        <w:jc w:val="both"/>
        <w:rPr>
          <w:rFonts w:ascii="Times New Roman" w:hAnsi="Times New Roman" w:cs="Times New Roman"/>
          <w:sz w:val="24"/>
          <w:szCs w:val="24"/>
        </w:rPr>
      </w:pPr>
      <w:r w:rsidRPr="00CB2487">
        <w:rPr>
          <w:rFonts w:ascii="Times New Roman" w:hAnsi="Times New Roman" w:cs="Times New Roman"/>
          <w:sz w:val="24"/>
          <w:szCs w:val="24"/>
        </w:rPr>
        <w:t>В</w:t>
      </w:r>
      <w:r w:rsidR="00F82B58">
        <w:rPr>
          <w:rFonts w:ascii="Times New Roman" w:hAnsi="Times New Roman" w:cs="Times New Roman"/>
          <w:sz w:val="24"/>
          <w:szCs w:val="24"/>
        </w:rPr>
        <w:t xml:space="preserve"> соответствии с</w:t>
      </w:r>
      <w:r w:rsidRPr="00CB2487">
        <w:rPr>
          <w:rFonts w:ascii="Times New Roman" w:hAnsi="Times New Roman" w:cs="Times New Roman"/>
          <w:sz w:val="24"/>
          <w:szCs w:val="24"/>
        </w:rPr>
        <w:t xml:space="preserve"> Указ</w:t>
      </w:r>
      <w:r w:rsidR="00F82B58">
        <w:rPr>
          <w:rFonts w:ascii="Times New Roman" w:hAnsi="Times New Roman" w:cs="Times New Roman"/>
          <w:sz w:val="24"/>
          <w:szCs w:val="24"/>
        </w:rPr>
        <w:t>ом</w:t>
      </w:r>
      <w:r w:rsidRPr="00CB2487">
        <w:rPr>
          <w:rFonts w:ascii="Times New Roman" w:hAnsi="Times New Roman" w:cs="Times New Roman"/>
          <w:sz w:val="24"/>
          <w:szCs w:val="24"/>
        </w:rPr>
        <w:t xml:space="preserve"> Президента Российской Федерации от 04 ноября 2014 года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Стандарта развития конкуренции в субъектах Российской Федерации, утвержденного распоряжением Правительства Российской Федерации от 05.09.2015 г. № 1738-р, на основании постановления Правительства Московской области от 17.11.2015 г. № 1073/44 «Об утверждении комплекса мер по содействию развитию конкуренции в Московской области», а также в целях обеспечения реализации результативных и эффективных мер по развитию конкуренции на территории Павлово-Посадского муниципального района Московской области</w:t>
      </w:r>
      <w:r w:rsidR="00877350">
        <w:rPr>
          <w:rFonts w:ascii="Times New Roman" w:hAnsi="Times New Roman" w:cs="Times New Roman"/>
          <w:sz w:val="24"/>
          <w:szCs w:val="24"/>
        </w:rPr>
        <w:t>,</w:t>
      </w:r>
    </w:p>
    <w:p w:rsidR="00877350" w:rsidRDefault="00877350" w:rsidP="00CB2487">
      <w:pPr>
        <w:spacing w:after="0" w:line="240" w:lineRule="auto"/>
        <w:ind w:firstLine="851"/>
        <w:jc w:val="both"/>
        <w:rPr>
          <w:rFonts w:ascii="Times New Roman" w:hAnsi="Times New Roman" w:cs="Times New Roman"/>
          <w:sz w:val="24"/>
          <w:szCs w:val="24"/>
        </w:rPr>
      </w:pPr>
    </w:p>
    <w:p w:rsidR="00CB2487" w:rsidRPr="00CB2487" w:rsidRDefault="00CB2487" w:rsidP="00CB2487">
      <w:pPr>
        <w:spacing w:after="0" w:line="240" w:lineRule="auto"/>
        <w:ind w:firstLine="851"/>
        <w:jc w:val="center"/>
        <w:rPr>
          <w:rFonts w:ascii="Times New Roman" w:hAnsi="Times New Roman" w:cs="Times New Roman"/>
          <w:sz w:val="24"/>
          <w:szCs w:val="24"/>
        </w:rPr>
      </w:pPr>
    </w:p>
    <w:p w:rsidR="00CB2487" w:rsidRPr="00CB2487" w:rsidRDefault="00877350" w:rsidP="00CB2487">
      <w:pPr>
        <w:pStyle w:val="a3"/>
        <w:widowControl w:val="0"/>
        <w:numPr>
          <w:ilvl w:val="0"/>
          <w:numId w:val="1"/>
        </w:numPr>
        <w:autoSpaceDE w:val="0"/>
        <w:autoSpaceDN w:val="0"/>
        <w:adjustRightInd w:val="0"/>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Определить </w:t>
      </w:r>
      <w:r w:rsidR="001007F9">
        <w:rPr>
          <w:rFonts w:ascii="Times New Roman" w:hAnsi="Times New Roman" w:cs="Times New Roman"/>
          <w:sz w:val="24"/>
          <w:szCs w:val="24"/>
        </w:rPr>
        <w:t xml:space="preserve">Муниципальное казенное учреждение Павлово-Посадского муниципального района Московской области «Центр муниципальных закупок» </w:t>
      </w:r>
      <w:r>
        <w:rPr>
          <w:rFonts w:ascii="Times New Roman" w:hAnsi="Times New Roman" w:cs="Times New Roman"/>
          <w:sz w:val="24"/>
          <w:szCs w:val="24"/>
        </w:rPr>
        <w:t>уполномоченным органом по содействию развитию конкуренции в Павлово-Посадском муниципальном районе Московской области</w:t>
      </w:r>
      <w:r w:rsidR="00CB2487" w:rsidRPr="00CB2487">
        <w:rPr>
          <w:rFonts w:ascii="Times New Roman" w:hAnsi="Times New Roman" w:cs="Times New Roman"/>
          <w:sz w:val="24"/>
          <w:szCs w:val="24"/>
        </w:rPr>
        <w:t>.</w:t>
      </w:r>
    </w:p>
    <w:p w:rsidR="00CB2487" w:rsidRPr="00CB2487" w:rsidRDefault="00CB2487" w:rsidP="00CB2487">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r w:rsidRPr="00CB2487">
        <w:rPr>
          <w:rFonts w:ascii="Times New Roman" w:hAnsi="Times New Roman" w:cs="Times New Roman"/>
          <w:sz w:val="24"/>
          <w:szCs w:val="24"/>
        </w:rPr>
        <w:t>2. Контроль за выполнением настоящего</w:t>
      </w:r>
      <w:r w:rsidR="001007F9">
        <w:rPr>
          <w:rFonts w:ascii="Times New Roman" w:hAnsi="Times New Roman" w:cs="Times New Roman"/>
          <w:sz w:val="24"/>
          <w:szCs w:val="24"/>
        </w:rPr>
        <w:t xml:space="preserve"> распоряжения возложить на Первого заместителя руководителя администрации </w:t>
      </w:r>
      <w:proofErr w:type="spellStart"/>
      <w:r w:rsidR="001007F9">
        <w:rPr>
          <w:rFonts w:ascii="Times New Roman" w:hAnsi="Times New Roman" w:cs="Times New Roman"/>
          <w:sz w:val="24"/>
          <w:szCs w:val="24"/>
        </w:rPr>
        <w:t>Печникову</w:t>
      </w:r>
      <w:proofErr w:type="spellEnd"/>
      <w:r w:rsidR="001007F9">
        <w:rPr>
          <w:rFonts w:ascii="Times New Roman" w:hAnsi="Times New Roman" w:cs="Times New Roman"/>
          <w:sz w:val="24"/>
          <w:szCs w:val="24"/>
        </w:rPr>
        <w:t xml:space="preserve"> О.В.</w:t>
      </w:r>
    </w:p>
    <w:p w:rsidR="00CB2487" w:rsidRPr="00CB2487" w:rsidRDefault="00CB2487" w:rsidP="00CB2487">
      <w:pPr>
        <w:widowControl w:val="0"/>
        <w:tabs>
          <w:tab w:val="left" w:pos="851"/>
        </w:tabs>
        <w:autoSpaceDE w:val="0"/>
        <w:autoSpaceDN w:val="0"/>
        <w:adjustRightInd w:val="0"/>
        <w:spacing w:after="0" w:line="240" w:lineRule="auto"/>
        <w:ind w:firstLine="540"/>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Руководитель Администрации</w:t>
      </w:r>
      <w:r w:rsidR="00630F58">
        <w:rPr>
          <w:rFonts w:ascii="Times New Roman" w:hAnsi="Times New Roman" w:cs="Times New Roman"/>
          <w:sz w:val="24"/>
          <w:szCs w:val="24"/>
        </w:rPr>
        <w:t xml:space="preserve">                                                                              </w:t>
      </w:r>
      <w:r w:rsidRPr="00CB2487">
        <w:rPr>
          <w:rFonts w:ascii="Times New Roman" w:hAnsi="Times New Roman" w:cs="Times New Roman"/>
          <w:sz w:val="24"/>
          <w:szCs w:val="24"/>
        </w:rPr>
        <w:t>А.В. Ф</w:t>
      </w:r>
      <w:r w:rsidR="00486397">
        <w:rPr>
          <w:rFonts w:ascii="Times New Roman" w:hAnsi="Times New Roman" w:cs="Times New Roman"/>
          <w:sz w:val="24"/>
          <w:szCs w:val="24"/>
        </w:rPr>
        <w:t>ё</w:t>
      </w:r>
      <w:r w:rsidRPr="00CB2487">
        <w:rPr>
          <w:rFonts w:ascii="Times New Roman" w:hAnsi="Times New Roman" w:cs="Times New Roman"/>
          <w:sz w:val="24"/>
          <w:szCs w:val="24"/>
        </w:rPr>
        <w:t>доров</w:t>
      </w:r>
    </w:p>
    <w:p w:rsid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1007F9" w:rsidRPr="00CB2487" w:rsidRDefault="001007F9"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1007F9" w:rsidRDefault="00486397" w:rsidP="00CB2487">
      <w:pPr>
        <w:widowControl w:val="0"/>
        <w:autoSpaceDE w:val="0"/>
        <w:autoSpaceDN w:val="0"/>
        <w:adjustRightInd w:val="0"/>
        <w:spacing w:after="0" w:line="240" w:lineRule="auto"/>
        <w:jc w:val="both"/>
        <w:rPr>
          <w:rFonts w:ascii="Times New Roman" w:hAnsi="Times New Roman" w:cs="Times New Roman"/>
          <w:sz w:val="18"/>
          <w:szCs w:val="18"/>
        </w:rPr>
      </w:pPr>
      <w:r w:rsidRPr="001007F9">
        <w:rPr>
          <w:rFonts w:ascii="Times New Roman" w:hAnsi="Times New Roman" w:cs="Times New Roman"/>
          <w:sz w:val="18"/>
          <w:szCs w:val="18"/>
        </w:rPr>
        <w:t xml:space="preserve">О.А. </w:t>
      </w:r>
      <w:r w:rsidR="00CB2487" w:rsidRPr="001007F9">
        <w:rPr>
          <w:rFonts w:ascii="Times New Roman" w:hAnsi="Times New Roman" w:cs="Times New Roman"/>
          <w:sz w:val="18"/>
          <w:szCs w:val="18"/>
        </w:rPr>
        <w:t>Данилова</w:t>
      </w:r>
    </w:p>
    <w:p w:rsidR="00CB2487" w:rsidRPr="001007F9" w:rsidRDefault="00CB2487" w:rsidP="00CB2487">
      <w:pPr>
        <w:widowControl w:val="0"/>
        <w:autoSpaceDE w:val="0"/>
        <w:autoSpaceDN w:val="0"/>
        <w:adjustRightInd w:val="0"/>
        <w:spacing w:after="0" w:line="240" w:lineRule="auto"/>
        <w:jc w:val="both"/>
        <w:rPr>
          <w:rFonts w:ascii="Times New Roman" w:hAnsi="Times New Roman" w:cs="Times New Roman"/>
          <w:sz w:val="18"/>
          <w:szCs w:val="18"/>
        </w:rPr>
      </w:pPr>
      <w:r w:rsidRPr="001007F9">
        <w:rPr>
          <w:rFonts w:ascii="Times New Roman" w:hAnsi="Times New Roman" w:cs="Times New Roman"/>
          <w:sz w:val="18"/>
          <w:szCs w:val="18"/>
        </w:rPr>
        <w:t>2-</w:t>
      </w:r>
      <w:r w:rsidR="00B76F9B" w:rsidRPr="001007F9">
        <w:rPr>
          <w:rFonts w:ascii="Times New Roman" w:hAnsi="Times New Roman" w:cs="Times New Roman"/>
          <w:sz w:val="18"/>
          <w:szCs w:val="18"/>
        </w:rPr>
        <w:t>33</w:t>
      </w:r>
      <w:r w:rsidRPr="001007F9">
        <w:rPr>
          <w:rFonts w:ascii="Times New Roman" w:hAnsi="Times New Roman" w:cs="Times New Roman"/>
          <w:sz w:val="18"/>
          <w:szCs w:val="18"/>
        </w:rPr>
        <w:t>-</w:t>
      </w:r>
      <w:r w:rsidR="00B76F9B" w:rsidRPr="001007F9">
        <w:rPr>
          <w:rFonts w:ascii="Times New Roman" w:hAnsi="Times New Roman" w:cs="Times New Roman"/>
          <w:sz w:val="18"/>
          <w:szCs w:val="18"/>
        </w:rPr>
        <w:t>49</w:t>
      </w:r>
    </w:p>
    <w:p w:rsidR="00CB2487" w:rsidRPr="00CB2487" w:rsidRDefault="00CB2487" w:rsidP="00CB2487">
      <w:pPr>
        <w:spacing w:after="0" w:line="240" w:lineRule="auto"/>
        <w:rPr>
          <w:rFonts w:ascii="Times New Roman" w:hAnsi="Times New Roman" w:cs="Times New Roman"/>
          <w:b/>
          <w:sz w:val="24"/>
          <w:szCs w:val="24"/>
        </w:rPr>
      </w:pPr>
      <w:r w:rsidRPr="00CB2487">
        <w:rPr>
          <w:rFonts w:ascii="Times New Roman" w:hAnsi="Times New Roman" w:cs="Times New Roman"/>
          <w:b/>
          <w:sz w:val="24"/>
          <w:szCs w:val="24"/>
        </w:rPr>
        <w:t xml:space="preserve">           </w:t>
      </w:r>
    </w:p>
    <w:p w:rsidR="00CB2487" w:rsidRPr="00CB2487" w:rsidRDefault="00CB2487" w:rsidP="00CB2487">
      <w:pPr>
        <w:spacing w:after="0" w:line="240" w:lineRule="auto"/>
        <w:rPr>
          <w:rFonts w:ascii="Times New Roman" w:hAnsi="Times New Roman" w:cs="Times New Roman"/>
          <w:b/>
          <w:sz w:val="24"/>
          <w:szCs w:val="24"/>
        </w:rPr>
      </w:pPr>
    </w:p>
    <w:p w:rsidR="00CB2487" w:rsidRPr="00CB2487" w:rsidRDefault="00CB2487" w:rsidP="00CB2487">
      <w:pPr>
        <w:spacing w:after="0" w:line="240" w:lineRule="auto"/>
        <w:rPr>
          <w:rFonts w:ascii="Times New Roman" w:hAnsi="Times New Roman" w:cs="Times New Roman"/>
          <w:b/>
          <w:sz w:val="24"/>
          <w:szCs w:val="24"/>
        </w:rPr>
      </w:pPr>
      <w:r w:rsidRPr="00CB2487">
        <w:rPr>
          <w:rFonts w:ascii="Times New Roman" w:hAnsi="Times New Roman" w:cs="Times New Roman"/>
          <w:b/>
          <w:sz w:val="24"/>
          <w:szCs w:val="24"/>
        </w:rPr>
        <w:t xml:space="preserve">           Проект представил:          </w:t>
      </w:r>
    </w:p>
    <w:p w:rsidR="00CB2487" w:rsidRPr="00CB2487" w:rsidRDefault="00CB2487" w:rsidP="00CB2487">
      <w:pPr>
        <w:spacing w:after="0" w:line="240" w:lineRule="auto"/>
        <w:rPr>
          <w:rFonts w:ascii="Times New Roman" w:hAnsi="Times New Roman" w:cs="Times New Roman"/>
          <w:sz w:val="24"/>
          <w:szCs w:val="24"/>
        </w:rPr>
      </w:pPr>
      <w:r w:rsidRPr="00CB2487">
        <w:rPr>
          <w:rFonts w:ascii="Times New Roman" w:hAnsi="Times New Roman" w:cs="Times New Roman"/>
          <w:sz w:val="24"/>
          <w:szCs w:val="24"/>
        </w:rPr>
        <w:t xml:space="preserve">           Директор МКУ «Центр муниципальных</w:t>
      </w:r>
    </w:p>
    <w:p w:rsidR="00CB2487" w:rsidRPr="00CB2487" w:rsidRDefault="00CB2487" w:rsidP="00CB2487">
      <w:pPr>
        <w:spacing w:after="0" w:line="240" w:lineRule="auto"/>
        <w:rPr>
          <w:rFonts w:ascii="Times New Roman" w:hAnsi="Times New Roman" w:cs="Times New Roman"/>
          <w:sz w:val="24"/>
          <w:szCs w:val="24"/>
        </w:rPr>
      </w:pPr>
      <w:r w:rsidRPr="00CB2487">
        <w:rPr>
          <w:rFonts w:ascii="Times New Roman" w:hAnsi="Times New Roman" w:cs="Times New Roman"/>
          <w:sz w:val="24"/>
          <w:szCs w:val="24"/>
        </w:rPr>
        <w:t xml:space="preserve">           закупок»                                                                                              А.Т. </w:t>
      </w:r>
      <w:proofErr w:type="spellStart"/>
      <w:r w:rsidRPr="00CB2487">
        <w:rPr>
          <w:rFonts w:ascii="Times New Roman" w:hAnsi="Times New Roman" w:cs="Times New Roman"/>
          <w:sz w:val="24"/>
          <w:szCs w:val="24"/>
        </w:rPr>
        <w:t>Шатковская</w:t>
      </w:r>
      <w:proofErr w:type="spellEnd"/>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«_____»______________2016 г.</w:t>
      </w:r>
    </w:p>
    <w:p w:rsidR="00CB2487" w:rsidRPr="00CB2487" w:rsidRDefault="00CB2487" w:rsidP="00CB2487">
      <w:pPr>
        <w:spacing w:after="0" w:line="240" w:lineRule="auto"/>
        <w:rPr>
          <w:rFonts w:ascii="Times New Roman" w:hAnsi="Times New Roman" w:cs="Times New Roman"/>
          <w:b/>
          <w:bCs/>
          <w:sz w:val="24"/>
          <w:szCs w:val="24"/>
        </w:rPr>
      </w:pPr>
    </w:p>
    <w:p w:rsidR="00CB2487" w:rsidRPr="00CB2487" w:rsidRDefault="00CB2487" w:rsidP="00CB2487">
      <w:pPr>
        <w:spacing w:after="0" w:line="240" w:lineRule="auto"/>
        <w:ind w:firstLine="708"/>
        <w:rPr>
          <w:rFonts w:ascii="Times New Roman" w:hAnsi="Times New Roman" w:cs="Times New Roman"/>
          <w:b/>
          <w:bCs/>
          <w:sz w:val="24"/>
          <w:szCs w:val="24"/>
        </w:rPr>
      </w:pPr>
      <w:r w:rsidRPr="00CB2487">
        <w:rPr>
          <w:rFonts w:ascii="Times New Roman" w:hAnsi="Times New Roman" w:cs="Times New Roman"/>
          <w:b/>
          <w:bCs/>
          <w:sz w:val="24"/>
          <w:szCs w:val="24"/>
        </w:rPr>
        <w:t>Проект согласовали:</w:t>
      </w:r>
    </w:p>
    <w:p w:rsidR="00CB2487" w:rsidRPr="00CB2487" w:rsidRDefault="00CB2487" w:rsidP="00CB2487">
      <w:pPr>
        <w:spacing w:after="0" w:line="240" w:lineRule="auto"/>
        <w:ind w:firstLine="708"/>
        <w:rPr>
          <w:rFonts w:ascii="Times New Roman" w:hAnsi="Times New Roman" w:cs="Times New Roman"/>
          <w:b/>
          <w:bCs/>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Первый заместитель руководителя</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 администрации района                                                                      О.В. </w:t>
      </w:r>
      <w:proofErr w:type="spellStart"/>
      <w:r w:rsidRPr="00CB2487">
        <w:rPr>
          <w:rFonts w:ascii="Times New Roman" w:hAnsi="Times New Roman" w:cs="Times New Roman"/>
          <w:sz w:val="24"/>
          <w:szCs w:val="24"/>
        </w:rPr>
        <w:t>Печникова</w:t>
      </w:r>
      <w:proofErr w:type="spellEnd"/>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«_____»_______________2016 г.</w:t>
      </w:r>
    </w:p>
    <w:p w:rsidR="00CB2487" w:rsidRDefault="00CB2487" w:rsidP="00CB2487">
      <w:pPr>
        <w:spacing w:after="0" w:line="240" w:lineRule="auto"/>
        <w:rPr>
          <w:rFonts w:ascii="Times New Roman" w:hAnsi="Times New Roman" w:cs="Times New Roman"/>
          <w:sz w:val="24"/>
          <w:szCs w:val="24"/>
        </w:rPr>
      </w:pPr>
    </w:p>
    <w:p w:rsidR="0045247F" w:rsidRDefault="0045247F" w:rsidP="0045247F">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Правовой отдел </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«_____»______________2016 г.</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Начальник управления делами                                                            О.Н. Тарасенко</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«_____»______________2016 г.</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b/>
          <w:bCs/>
          <w:sz w:val="24"/>
          <w:szCs w:val="24"/>
        </w:rPr>
      </w:pPr>
      <w:r w:rsidRPr="00CB2487">
        <w:rPr>
          <w:rFonts w:ascii="Times New Roman" w:hAnsi="Times New Roman" w:cs="Times New Roman"/>
          <w:b/>
          <w:bCs/>
          <w:sz w:val="24"/>
          <w:szCs w:val="24"/>
        </w:rPr>
        <w:t>Исполнитель:</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Начальник отдела планирования и</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анализа закупок МКУ «Центр </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муниципальных закупок»                                                                    О.А. Данилова</w:t>
      </w:r>
    </w:p>
    <w:p w:rsidR="00CB2487" w:rsidRPr="00CB2487" w:rsidRDefault="00CB2487" w:rsidP="00CB2487">
      <w:pPr>
        <w:spacing w:after="0" w:line="240" w:lineRule="auto"/>
        <w:ind w:firstLine="708"/>
        <w:rPr>
          <w:rFonts w:ascii="Times New Roman" w:hAnsi="Times New Roman" w:cs="Times New Roman"/>
          <w:sz w:val="24"/>
          <w:szCs w:val="24"/>
        </w:rPr>
      </w:pPr>
      <w:r w:rsidRPr="00CB2487">
        <w:rPr>
          <w:rFonts w:ascii="Times New Roman" w:hAnsi="Times New Roman" w:cs="Times New Roman"/>
          <w:sz w:val="24"/>
          <w:szCs w:val="24"/>
        </w:rPr>
        <w:t xml:space="preserve"> «_____»_____________2016 г.</w:t>
      </w: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ind w:firstLine="708"/>
        <w:rPr>
          <w:rFonts w:ascii="Times New Roman" w:hAnsi="Times New Roman" w:cs="Times New Roman"/>
          <w:sz w:val="24"/>
          <w:szCs w:val="24"/>
        </w:rPr>
      </w:pPr>
    </w:p>
    <w:p w:rsidR="00CB2487" w:rsidRPr="00CB2487" w:rsidRDefault="00CB2487" w:rsidP="00CB2487">
      <w:pPr>
        <w:spacing w:after="0" w:line="240" w:lineRule="auto"/>
        <w:rPr>
          <w:rFonts w:ascii="Times New Roman" w:hAnsi="Times New Roman" w:cs="Times New Roman"/>
          <w:sz w:val="24"/>
          <w:szCs w:val="24"/>
        </w:rPr>
      </w:pPr>
    </w:p>
    <w:p w:rsidR="00CB2487" w:rsidRPr="00CB2487" w:rsidRDefault="00CB2487" w:rsidP="00CB2487">
      <w:pPr>
        <w:widowControl w:val="0"/>
        <w:autoSpaceDE w:val="0"/>
        <w:autoSpaceDN w:val="0"/>
        <w:adjustRightInd w:val="0"/>
        <w:spacing w:after="0" w:line="240" w:lineRule="auto"/>
        <w:rPr>
          <w:rFonts w:ascii="Times New Roman" w:hAnsi="Times New Roman" w:cs="Times New Roman"/>
          <w:sz w:val="24"/>
          <w:szCs w:val="24"/>
        </w:rPr>
      </w:pPr>
      <w:r w:rsidRPr="00CB2487">
        <w:rPr>
          <w:rFonts w:ascii="Times New Roman" w:hAnsi="Times New Roman" w:cs="Times New Roman"/>
          <w:b/>
          <w:bCs/>
          <w:sz w:val="24"/>
          <w:szCs w:val="24"/>
        </w:rPr>
        <w:t xml:space="preserve">Рассылка: </w:t>
      </w:r>
      <w:r w:rsidRPr="00CB2487">
        <w:rPr>
          <w:rFonts w:ascii="Times New Roman" w:hAnsi="Times New Roman" w:cs="Times New Roman"/>
          <w:sz w:val="24"/>
          <w:szCs w:val="24"/>
        </w:rPr>
        <w:t>Администрация района – 1 экз., МКУ «Центр муниципальных закупок» - 1 экз.</w:t>
      </w:r>
    </w:p>
    <w:p w:rsidR="00CB2487" w:rsidRPr="00CB2487" w:rsidRDefault="00CB2487" w:rsidP="00CB2487">
      <w:pPr>
        <w:spacing w:after="0" w:line="240" w:lineRule="auto"/>
        <w:ind w:firstLine="851"/>
        <w:jc w:val="both"/>
        <w:rPr>
          <w:rFonts w:ascii="Times New Roman" w:hAnsi="Times New Roman" w:cs="Times New Roman"/>
          <w:sz w:val="24"/>
          <w:szCs w:val="24"/>
        </w:rPr>
      </w:pPr>
    </w:p>
    <w:p w:rsidR="00CB2487" w:rsidRPr="00CB2487" w:rsidRDefault="00CB2487" w:rsidP="00CB2487">
      <w:pPr>
        <w:spacing w:after="0" w:line="240" w:lineRule="auto"/>
        <w:ind w:firstLine="851"/>
        <w:jc w:val="both"/>
        <w:rPr>
          <w:rFonts w:ascii="Times New Roman" w:hAnsi="Times New Roman" w:cs="Times New Roman"/>
          <w:sz w:val="24"/>
          <w:szCs w:val="24"/>
        </w:rPr>
      </w:pPr>
    </w:p>
    <w:p w:rsidR="00574877" w:rsidRPr="00CB2487" w:rsidRDefault="00574877" w:rsidP="00CB2487">
      <w:pPr>
        <w:spacing w:after="0" w:line="240" w:lineRule="auto"/>
        <w:rPr>
          <w:rFonts w:ascii="Times New Roman" w:hAnsi="Times New Roman" w:cs="Times New Roman"/>
          <w:sz w:val="24"/>
          <w:szCs w:val="24"/>
        </w:rPr>
      </w:pPr>
    </w:p>
    <w:sectPr w:rsidR="00574877" w:rsidRPr="00CB2487" w:rsidSect="00F220C7">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7173135"/>
    <w:multiLevelType w:val="hybridMultilevel"/>
    <w:tmpl w:val="ACB2D64E"/>
    <w:lvl w:ilvl="0" w:tplc="0419000F">
      <w:start w:val="1"/>
      <w:numFmt w:val="decimal"/>
      <w:pStyle w:val="1"/>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B2487"/>
    <w:rsid w:val="001007F9"/>
    <w:rsid w:val="001E1B65"/>
    <w:rsid w:val="003B2E33"/>
    <w:rsid w:val="0045247F"/>
    <w:rsid w:val="00486397"/>
    <w:rsid w:val="00491A85"/>
    <w:rsid w:val="0053437F"/>
    <w:rsid w:val="00574877"/>
    <w:rsid w:val="00630F58"/>
    <w:rsid w:val="006B4236"/>
    <w:rsid w:val="00877350"/>
    <w:rsid w:val="00A104B3"/>
    <w:rsid w:val="00B06A41"/>
    <w:rsid w:val="00B76F9B"/>
    <w:rsid w:val="00BA0BA3"/>
    <w:rsid w:val="00BA14A7"/>
    <w:rsid w:val="00CB2487"/>
    <w:rsid w:val="00D26F76"/>
    <w:rsid w:val="00EE5207"/>
    <w:rsid w:val="00F220C7"/>
    <w:rsid w:val="00F82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7868E"/>
  <w15:docId w15:val="{796A4422-04FD-49E5-B7F8-F11F707E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3437F"/>
  </w:style>
  <w:style w:type="paragraph" w:styleId="1">
    <w:name w:val="heading 1"/>
    <w:basedOn w:val="a"/>
    <w:next w:val="a"/>
    <w:link w:val="10"/>
    <w:qFormat/>
    <w:rsid w:val="00F220C7"/>
    <w:pPr>
      <w:keepNext/>
      <w:numPr>
        <w:numId w:val="1"/>
      </w:numPr>
      <w:suppressAutoHyphens/>
      <w:spacing w:after="0" w:line="240" w:lineRule="auto"/>
      <w:jc w:val="center"/>
      <w:outlineLvl w:val="0"/>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487"/>
    <w:pPr>
      <w:spacing w:after="160" w:line="254" w:lineRule="auto"/>
      <w:ind w:left="720"/>
      <w:contextualSpacing/>
    </w:pPr>
    <w:rPr>
      <w:rFonts w:eastAsiaTheme="minorHAnsi"/>
      <w:lang w:eastAsia="en-US"/>
    </w:rPr>
  </w:style>
  <w:style w:type="character" w:customStyle="1" w:styleId="10">
    <w:name w:val="Заголовок 1 Знак"/>
    <w:basedOn w:val="a0"/>
    <w:link w:val="1"/>
    <w:rsid w:val="00F220C7"/>
    <w:rPr>
      <w:rFonts w:ascii="Arial" w:eastAsia="Times New Roman" w:hAnsi="Arial" w:cs="Arial"/>
      <w:b/>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398</Words>
  <Characters>2274</Characters>
  <Application>Microsoft Office Word</Application>
  <DocSecurity>0</DocSecurity>
  <Lines>18</Lines>
  <Paragraphs>5</Paragraphs>
  <ScaleCrop>false</ScaleCrop>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umz16</dc:creator>
  <cp:keywords/>
  <dc:description/>
  <cp:lastModifiedBy>umz24</cp:lastModifiedBy>
  <cp:revision>24</cp:revision>
  <cp:lastPrinted>2016-01-22T05:26:00Z</cp:lastPrinted>
  <dcterms:created xsi:type="dcterms:W3CDTF">2016-01-22T05:23:00Z</dcterms:created>
  <dcterms:modified xsi:type="dcterms:W3CDTF">2016-03-18T09:58:00Z</dcterms:modified>
</cp:coreProperties>
</file>