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40" w:rsidRDefault="00CB2A40" w:rsidP="00CB2A4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81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A40" w:rsidRDefault="00CB2A40" w:rsidP="00CB2A40"/>
    <w:p w:rsidR="00CB2A40" w:rsidRDefault="00CB2A40" w:rsidP="00CB2A40">
      <w:pPr>
        <w:spacing w:line="360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СОВЕТ ДЕПУТАТОВ</w:t>
      </w:r>
    </w:p>
    <w:p w:rsidR="00CB2A40" w:rsidRDefault="00CB2A40" w:rsidP="00CB2A40">
      <w:pPr>
        <w:pStyle w:val="11"/>
        <w:numPr>
          <w:ilvl w:val="0"/>
          <w:numId w:val="0"/>
        </w:numPr>
        <w:tabs>
          <w:tab w:val="left" w:pos="708"/>
        </w:tabs>
        <w:spacing w:line="360" w:lineRule="auto"/>
      </w:pPr>
      <w:r>
        <w:t>ГОРОДСКОГО ОКРУГА ПАВЛОВСКИЙ ПОСАД</w:t>
      </w:r>
    </w:p>
    <w:p w:rsidR="00CB2A40" w:rsidRDefault="00CB2A40" w:rsidP="00CB2A40">
      <w:pPr>
        <w:pStyle w:val="11"/>
        <w:numPr>
          <w:ilvl w:val="0"/>
          <w:numId w:val="0"/>
        </w:numPr>
        <w:tabs>
          <w:tab w:val="left" w:pos="708"/>
        </w:tabs>
        <w:spacing w:line="360" w:lineRule="auto"/>
      </w:pPr>
      <w:r>
        <w:t>МОСКОВСКОЙ ОБЛАСТИ</w:t>
      </w:r>
    </w:p>
    <w:p w:rsidR="00CB2A40" w:rsidRDefault="00CB2A40" w:rsidP="00CB2A40">
      <w:pPr>
        <w:pStyle w:val="21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>
        <w:t>РЕШЕНИЕ</w:t>
      </w:r>
    </w:p>
    <w:p w:rsidR="00CB2A40" w:rsidRDefault="00CB2A40" w:rsidP="00CB2A40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CB2A40" w:rsidTr="00CB2A40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CB2A40" w:rsidRDefault="00CB2A4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19.02.2019</w:t>
            </w:r>
          </w:p>
        </w:tc>
        <w:tc>
          <w:tcPr>
            <w:tcW w:w="406" w:type="dxa"/>
            <w:vAlign w:val="bottom"/>
            <w:hideMark/>
          </w:tcPr>
          <w:p w:rsidR="00CB2A40" w:rsidRDefault="00CB2A4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CB2A40" w:rsidRDefault="00CB2A4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291/36</w:t>
            </w:r>
          </w:p>
        </w:tc>
      </w:tr>
    </w:tbl>
    <w:p w:rsidR="00CB2A40" w:rsidRDefault="00CB2A40" w:rsidP="00CB2A40">
      <w:pPr>
        <w:jc w:val="center"/>
      </w:pPr>
      <w:r>
        <w:rPr>
          <w:sz w:val="24"/>
          <w:szCs w:val="24"/>
        </w:rPr>
        <w:t>г. Павловский Посад</w:t>
      </w:r>
    </w:p>
    <w:p w:rsidR="00AE093D" w:rsidRDefault="00AE093D"/>
    <w:p w:rsidR="00E053FA" w:rsidRDefault="00E053FA" w:rsidP="00E053FA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475DE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sz w:val="24"/>
          <w:szCs w:val="24"/>
        </w:rPr>
        <w:t>коэффициента индексации для методики расчета платы за вырубку зеленых насаждений и исчисления размера вреда, причиненного их уничтожением, повреждением на территории городского округа Павловский Посад Московской области</w:t>
      </w:r>
    </w:p>
    <w:p w:rsidR="00E053FA" w:rsidRPr="003C40DA" w:rsidRDefault="00E053FA" w:rsidP="00E053FA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053FA" w:rsidRDefault="00E053FA" w:rsidP="00E053FA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C70ED">
        <w:rPr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благоустройстве в Московской области», Правилами </w:t>
      </w:r>
      <w:r>
        <w:rPr>
          <w:sz w:val="24"/>
          <w:szCs w:val="24"/>
        </w:rPr>
        <w:t xml:space="preserve">по </w:t>
      </w:r>
      <w:r w:rsidRPr="00EC70ED">
        <w:rPr>
          <w:sz w:val="24"/>
          <w:szCs w:val="24"/>
        </w:rPr>
        <w:t>благоустройств</w:t>
      </w:r>
      <w:r>
        <w:rPr>
          <w:sz w:val="24"/>
          <w:szCs w:val="24"/>
        </w:rPr>
        <w:t>у</w:t>
      </w:r>
      <w:r w:rsidRPr="00EC70ED">
        <w:rPr>
          <w:sz w:val="24"/>
          <w:szCs w:val="24"/>
        </w:rPr>
        <w:t xml:space="preserve"> территории городского округа Павловский Посад</w:t>
      </w:r>
      <w:r>
        <w:rPr>
          <w:sz w:val="24"/>
          <w:szCs w:val="24"/>
        </w:rPr>
        <w:t xml:space="preserve"> Московской области</w:t>
      </w:r>
      <w:r w:rsidRPr="00EC70ED">
        <w:rPr>
          <w:sz w:val="24"/>
          <w:szCs w:val="24"/>
        </w:rPr>
        <w:t xml:space="preserve">, утвержденными </w:t>
      </w:r>
      <w:r>
        <w:rPr>
          <w:sz w:val="24"/>
          <w:szCs w:val="24"/>
        </w:rPr>
        <w:t>Решением Совета депутатов городского округа Павловский Посад Московской области</w:t>
      </w:r>
      <w:r w:rsidRPr="00EC70ED">
        <w:rPr>
          <w:sz w:val="24"/>
          <w:szCs w:val="24"/>
        </w:rPr>
        <w:t xml:space="preserve"> №</w:t>
      </w:r>
      <w:r>
        <w:rPr>
          <w:sz w:val="24"/>
          <w:szCs w:val="24"/>
        </w:rPr>
        <w:t>272/31</w:t>
      </w:r>
      <w:r w:rsidRPr="00EC70ED">
        <w:rPr>
          <w:sz w:val="24"/>
          <w:szCs w:val="24"/>
        </w:rPr>
        <w:t xml:space="preserve"> от </w:t>
      </w:r>
      <w:r>
        <w:rPr>
          <w:sz w:val="24"/>
          <w:szCs w:val="24"/>
        </w:rPr>
        <w:t>21</w:t>
      </w:r>
      <w:r w:rsidRPr="00EC70ED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EC70ED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EC70ED">
        <w:rPr>
          <w:sz w:val="24"/>
          <w:szCs w:val="24"/>
        </w:rPr>
        <w:t xml:space="preserve">, </w:t>
      </w:r>
      <w:r>
        <w:rPr>
          <w:sz w:val="24"/>
          <w:szCs w:val="24"/>
        </w:rPr>
        <w:t>Положением о порядке выдачи разрешения на вырубку зеленых насаждений - порубочного билета городского округа Павловский Посад Московской области, утвержденным Постановлением Администрации городского округа Павловский Посад Московской области от 24.01.2018 № 82, с</w:t>
      </w:r>
      <w:r w:rsidRPr="00EC70ED">
        <w:rPr>
          <w:sz w:val="24"/>
          <w:szCs w:val="24"/>
        </w:rPr>
        <w:t xml:space="preserve"> целью упорядочения содержания зеленых насаждений на территории городского округа Павловский Посад Московской области, регулирования вопросов сохранения зеленых насаждений</w:t>
      </w:r>
      <w:r>
        <w:rPr>
          <w:sz w:val="24"/>
          <w:szCs w:val="24"/>
        </w:rPr>
        <w:t>,</w:t>
      </w:r>
      <w:r w:rsidRPr="00EC70ED">
        <w:rPr>
          <w:sz w:val="24"/>
          <w:szCs w:val="24"/>
        </w:rPr>
        <w:t xml:space="preserve"> Совет депутатов городского округа Павловский Посад</w:t>
      </w:r>
      <w:r>
        <w:rPr>
          <w:sz w:val="24"/>
          <w:szCs w:val="24"/>
        </w:rPr>
        <w:t xml:space="preserve"> Московской области</w:t>
      </w:r>
    </w:p>
    <w:p w:rsidR="00E053FA" w:rsidRPr="00933BD1" w:rsidRDefault="00E053FA" w:rsidP="00E053FA">
      <w:pPr>
        <w:pStyle w:val="ConsNormal"/>
        <w:widowControl/>
        <w:ind w:left="3540" w:righ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58F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E053FA" w:rsidRPr="002C5191" w:rsidRDefault="00E053FA" w:rsidP="00E053F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6C9F">
        <w:rPr>
          <w:rFonts w:ascii="Times New Roman" w:hAnsi="Times New Roman"/>
          <w:sz w:val="24"/>
          <w:szCs w:val="24"/>
        </w:rPr>
        <w:t>Утвердить</w:t>
      </w:r>
      <w:r w:rsidRPr="00EC70ED">
        <w:rPr>
          <w:sz w:val="24"/>
          <w:szCs w:val="24"/>
        </w:rPr>
        <w:t xml:space="preserve"> </w:t>
      </w:r>
      <w:r w:rsidRPr="002D6C9F">
        <w:rPr>
          <w:rFonts w:ascii="Times New Roman" w:hAnsi="Times New Roman"/>
          <w:sz w:val="24"/>
          <w:szCs w:val="24"/>
        </w:rPr>
        <w:t xml:space="preserve">коэффициент индексации для методики расчета платы за вырубку </w:t>
      </w:r>
      <w:r w:rsidRPr="002C5191">
        <w:rPr>
          <w:rFonts w:ascii="Times New Roman" w:hAnsi="Times New Roman"/>
          <w:sz w:val="24"/>
          <w:szCs w:val="24"/>
        </w:rPr>
        <w:t xml:space="preserve">зеленых насаждений и исчисления размера вреда, причиненного их уничтожением, </w:t>
      </w:r>
      <w:proofErr w:type="gramStart"/>
      <w:r w:rsidRPr="002C5191">
        <w:rPr>
          <w:rFonts w:ascii="Times New Roman" w:hAnsi="Times New Roman"/>
          <w:sz w:val="24"/>
          <w:szCs w:val="24"/>
        </w:rPr>
        <w:t>повреждением  на</w:t>
      </w:r>
      <w:proofErr w:type="gramEnd"/>
      <w:r w:rsidRPr="002C5191">
        <w:rPr>
          <w:rFonts w:ascii="Times New Roman" w:hAnsi="Times New Roman"/>
          <w:sz w:val="24"/>
          <w:szCs w:val="24"/>
        </w:rPr>
        <w:t xml:space="preserve"> территории городского округа Павловский Посад </w:t>
      </w:r>
      <w:r>
        <w:rPr>
          <w:rFonts w:ascii="Times New Roman" w:hAnsi="Times New Roman"/>
          <w:sz w:val="24"/>
          <w:szCs w:val="24"/>
        </w:rPr>
        <w:t xml:space="preserve">Московской области </w:t>
      </w:r>
      <w:r w:rsidRPr="002C5191">
        <w:rPr>
          <w:rFonts w:ascii="Times New Roman" w:hAnsi="Times New Roman"/>
          <w:bCs/>
          <w:sz w:val="24"/>
          <w:szCs w:val="24"/>
        </w:rPr>
        <w:t>в размере</w:t>
      </w:r>
      <w:r>
        <w:rPr>
          <w:rFonts w:ascii="Times New Roman" w:hAnsi="Times New Roman"/>
          <w:bCs/>
          <w:sz w:val="24"/>
          <w:szCs w:val="24"/>
        </w:rPr>
        <w:t>:</w:t>
      </w:r>
      <w:r w:rsidRPr="002C5191">
        <w:rPr>
          <w:rFonts w:ascii="Times New Roman" w:hAnsi="Times New Roman"/>
          <w:bCs/>
          <w:sz w:val="24"/>
          <w:szCs w:val="24"/>
        </w:rPr>
        <w:t xml:space="preserve"> 1,5 – для юридических лиц, </w:t>
      </w:r>
      <w:r w:rsidRPr="002C5191">
        <w:rPr>
          <w:rFonts w:ascii="Times New Roman" w:hAnsi="Times New Roman"/>
          <w:sz w:val="24"/>
          <w:szCs w:val="24"/>
        </w:rPr>
        <w:t>1,0</w:t>
      </w:r>
      <w:bookmarkStart w:id="0" w:name="_GoBack"/>
      <w:bookmarkEnd w:id="0"/>
      <w:r w:rsidRPr="002C5191">
        <w:rPr>
          <w:rFonts w:ascii="Times New Roman" w:hAnsi="Times New Roman"/>
          <w:sz w:val="24"/>
          <w:szCs w:val="24"/>
        </w:rPr>
        <w:t xml:space="preserve"> – для юридических лиц, осуществляющих строительство объектов федерального значения, финансируемых за счет средств субсидий из бюджета Российской Федерации;</w:t>
      </w:r>
      <w:r w:rsidRPr="002C5191">
        <w:rPr>
          <w:sz w:val="24"/>
          <w:szCs w:val="24"/>
        </w:rPr>
        <w:t xml:space="preserve"> </w:t>
      </w:r>
      <w:r w:rsidRPr="002C5191">
        <w:rPr>
          <w:rFonts w:ascii="Times New Roman" w:hAnsi="Times New Roman"/>
          <w:sz w:val="24"/>
          <w:szCs w:val="24"/>
        </w:rPr>
        <w:t>1,0  – для физических лиц.</w:t>
      </w:r>
    </w:p>
    <w:p w:rsidR="00E053FA" w:rsidRDefault="00E053FA" w:rsidP="00E053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Направить данное решение Главе городского округа Павловский Посад Московской области для подписания и опубликования в средствах массовой информации и на официальном сайте Администрации городского округа Павловский Посад Московской области.</w:t>
      </w:r>
    </w:p>
    <w:p w:rsidR="00E053FA" w:rsidRPr="00EB5CC0" w:rsidRDefault="00E053FA" w:rsidP="00E053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 Настоящее р</w:t>
      </w:r>
      <w:r w:rsidRPr="00A55F8B">
        <w:rPr>
          <w:sz w:val="24"/>
          <w:szCs w:val="24"/>
        </w:rPr>
        <w:t>ешение вступает в силу с</w:t>
      </w:r>
      <w:r>
        <w:rPr>
          <w:sz w:val="24"/>
          <w:szCs w:val="24"/>
        </w:rPr>
        <w:t xml:space="preserve"> момента его официального опубликования.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4111"/>
      </w:tblGrid>
      <w:tr w:rsidR="00E053FA" w:rsidTr="0021739F">
        <w:trPr>
          <w:trHeight w:val="870"/>
        </w:trPr>
        <w:tc>
          <w:tcPr>
            <w:tcW w:w="4395" w:type="dxa"/>
          </w:tcPr>
          <w:p w:rsidR="00E053FA" w:rsidRDefault="00E053FA" w:rsidP="0021739F">
            <w:pPr>
              <w:ind w:right="-476"/>
              <w:jc w:val="both"/>
              <w:rPr>
                <w:sz w:val="24"/>
                <w:szCs w:val="24"/>
              </w:rPr>
            </w:pPr>
          </w:p>
          <w:p w:rsidR="00E053FA" w:rsidRDefault="00E053FA" w:rsidP="0021739F">
            <w:pPr>
              <w:ind w:right="-4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депутатов </w:t>
            </w:r>
          </w:p>
          <w:p w:rsidR="00E053FA" w:rsidRDefault="00E053FA" w:rsidP="0021739F">
            <w:pPr>
              <w:ind w:right="-47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городского</w:t>
            </w:r>
            <w:proofErr w:type="gramEnd"/>
            <w:r>
              <w:rPr>
                <w:sz w:val="24"/>
              </w:rPr>
              <w:t xml:space="preserve"> округа Павловский Посад</w:t>
            </w:r>
          </w:p>
          <w:p w:rsidR="00E053FA" w:rsidRDefault="00E053FA" w:rsidP="0021739F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850" w:type="dxa"/>
          </w:tcPr>
          <w:p w:rsidR="00E053FA" w:rsidRDefault="00E053FA" w:rsidP="0021739F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53FA" w:rsidRDefault="00E053FA" w:rsidP="0021739F">
            <w:pPr>
              <w:ind w:right="-476"/>
              <w:jc w:val="both"/>
              <w:rPr>
                <w:sz w:val="24"/>
                <w:szCs w:val="24"/>
              </w:rPr>
            </w:pPr>
          </w:p>
          <w:p w:rsidR="00E053FA" w:rsidRDefault="00E053FA" w:rsidP="0021739F">
            <w:pPr>
              <w:ind w:right="-476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</w:rPr>
              <w:t xml:space="preserve">городского округа </w:t>
            </w:r>
          </w:p>
          <w:p w:rsidR="00E053FA" w:rsidRDefault="00E053FA" w:rsidP="0021739F">
            <w:pPr>
              <w:ind w:right="-476"/>
              <w:jc w:val="both"/>
              <w:rPr>
                <w:sz w:val="24"/>
              </w:rPr>
            </w:pPr>
            <w:r>
              <w:rPr>
                <w:sz w:val="24"/>
              </w:rPr>
              <w:t>Павловский Посад</w:t>
            </w:r>
          </w:p>
          <w:p w:rsidR="00E053FA" w:rsidRDefault="00E053FA" w:rsidP="0021739F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E053FA" w:rsidRDefault="00E053FA" w:rsidP="0021739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FA" w:rsidRPr="00A90E9E" w:rsidTr="0021739F">
        <w:trPr>
          <w:trHeight w:val="241"/>
        </w:trPr>
        <w:tc>
          <w:tcPr>
            <w:tcW w:w="4395" w:type="dxa"/>
          </w:tcPr>
          <w:p w:rsidR="00E053FA" w:rsidRPr="00A90E9E" w:rsidRDefault="00E053FA" w:rsidP="0021739F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9E">
              <w:rPr>
                <w:rFonts w:ascii="Times New Roman" w:hAnsi="Times New Roman" w:cs="Times New Roman"/>
                <w:sz w:val="24"/>
                <w:szCs w:val="24"/>
              </w:rPr>
              <w:t>________________ С.С. Буланов</w:t>
            </w:r>
          </w:p>
          <w:p w:rsidR="00E053FA" w:rsidRPr="00A90E9E" w:rsidRDefault="00E053FA" w:rsidP="002173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9E">
              <w:rPr>
                <w:rFonts w:ascii="Times New Roman" w:hAnsi="Times New Roman" w:cs="Times New Roman"/>
                <w:sz w:val="24"/>
                <w:szCs w:val="24"/>
              </w:rPr>
              <w:t xml:space="preserve">«19» февраля 2019г.     </w:t>
            </w:r>
          </w:p>
          <w:p w:rsidR="00E053FA" w:rsidRPr="00A90E9E" w:rsidRDefault="00E053FA" w:rsidP="002173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9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850" w:type="dxa"/>
          </w:tcPr>
          <w:p w:rsidR="00E053FA" w:rsidRPr="00A90E9E" w:rsidRDefault="00E053FA" w:rsidP="0021739F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53FA" w:rsidRPr="00A90E9E" w:rsidRDefault="00E053FA" w:rsidP="0021739F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9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О.Б. </w:t>
            </w:r>
            <w:proofErr w:type="spellStart"/>
            <w:r w:rsidRPr="00A90E9E">
              <w:rPr>
                <w:rFonts w:ascii="Times New Roman" w:hAnsi="Times New Roman" w:cs="Times New Roman"/>
                <w:sz w:val="24"/>
                <w:szCs w:val="24"/>
              </w:rPr>
              <w:t>Соковиков</w:t>
            </w:r>
            <w:proofErr w:type="spellEnd"/>
          </w:p>
          <w:p w:rsidR="00E053FA" w:rsidRPr="00A90E9E" w:rsidRDefault="00E053FA" w:rsidP="002173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9E">
              <w:rPr>
                <w:rFonts w:ascii="Times New Roman" w:hAnsi="Times New Roman" w:cs="Times New Roman"/>
                <w:sz w:val="24"/>
                <w:szCs w:val="24"/>
              </w:rPr>
              <w:t xml:space="preserve">«19» февраля 2019г.      </w:t>
            </w:r>
          </w:p>
          <w:p w:rsidR="00E053FA" w:rsidRPr="00A90E9E" w:rsidRDefault="00E053FA" w:rsidP="002173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9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053FA" w:rsidRDefault="00E053FA"/>
    <w:sectPr w:rsidR="00E053FA" w:rsidSect="007C1E1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0772F"/>
    <w:multiLevelType w:val="singleLevel"/>
    <w:tmpl w:val="1EE69FB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1">
    <w:nsid w:val="36A10494"/>
    <w:multiLevelType w:val="multilevel"/>
    <w:tmpl w:val="B8AEA20C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9C84110"/>
    <w:multiLevelType w:val="hybridMultilevel"/>
    <w:tmpl w:val="130C14F0"/>
    <w:lvl w:ilvl="0" w:tplc="2BF0F53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8E"/>
    <w:rsid w:val="00575B8E"/>
    <w:rsid w:val="007C1E1F"/>
    <w:rsid w:val="00AE093D"/>
    <w:rsid w:val="00CB2A40"/>
    <w:rsid w:val="00E0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A59FB-F8EA-41CF-809A-EAC037AC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A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CB2A40"/>
    <w:pPr>
      <w:keepNext/>
      <w:numPr>
        <w:numId w:val="1"/>
      </w:numPr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1">
    <w:name w:val="Заголовок 21"/>
    <w:basedOn w:val="a"/>
    <w:next w:val="a"/>
    <w:rsid w:val="00CB2A40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ConsNormal">
    <w:name w:val="ConsNormal"/>
    <w:uiPriority w:val="99"/>
    <w:rsid w:val="00E053FA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E05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053FA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lawyer17</dc:creator>
  <cp:keywords/>
  <dc:description/>
  <cp:lastModifiedBy>lawyer17</cp:lastModifiedBy>
  <cp:revision>4</cp:revision>
  <dcterms:created xsi:type="dcterms:W3CDTF">2019-02-19T13:10:00Z</dcterms:created>
  <dcterms:modified xsi:type="dcterms:W3CDTF">2019-02-19T13:18:00Z</dcterms:modified>
</cp:coreProperties>
</file>