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2"/>
      </w:tblGrid>
      <w:tr w:rsidR="00DA45AB" w:rsidTr="002512CC">
        <w:trPr>
          <w:trHeight w:val="655"/>
        </w:trPr>
        <w:tc>
          <w:tcPr>
            <w:tcW w:w="8382" w:type="dxa"/>
          </w:tcPr>
          <w:p w:rsidR="005D6BF5" w:rsidRDefault="005D6BF5" w:rsidP="005D6BF5">
            <w:pPr>
              <w:jc w:val="center"/>
              <w:rPr>
                <w:lang w:val="en-US"/>
              </w:rPr>
            </w:pPr>
            <w:r w:rsidRPr="00BF1C72">
              <w:rPr>
                <w:noProof/>
                <w:szCs w:val="32"/>
              </w:rPr>
              <w:drawing>
                <wp:inline distT="0" distB="0" distL="0" distR="0">
                  <wp:extent cx="609600" cy="796290"/>
                  <wp:effectExtent l="0" t="0" r="0" b="0"/>
                  <wp:docPr id="1" name="Рисунок 2" descr="Герб_8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8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BF5" w:rsidRPr="005D6BF5" w:rsidRDefault="005D6BF5" w:rsidP="005D6BF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aps/>
                <w:color w:val="auto"/>
              </w:rPr>
            </w:pPr>
            <w:r w:rsidRPr="005D6BF5">
              <w:rPr>
                <w:rFonts w:ascii="Times New Roman" w:hAnsi="Times New Roman" w:cs="Times New Roman"/>
                <w:caps/>
                <w:color w:val="auto"/>
              </w:rPr>
              <w:t>АДМИНИСТРАЦИЯ</w:t>
            </w:r>
          </w:p>
          <w:p w:rsidR="005D6BF5" w:rsidRPr="005D6BF5" w:rsidRDefault="005D6BF5" w:rsidP="005D6BF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aps/>
                <w:color w:val="auto"/>
              </w:rPr>
            </w:pPr>
            <w:r w:rsidRPr="005D6BF5">
              <w:rPr>
                <w:rFonts w:ascii="Times New Roman" w:hAnsi="Times New Roman" w:cs="Times New Roman"/>
                <w:caps/>
                <w:color w:val="auto"/>
              </w:rPr>
              <w:t>ГОРОДСКОГО ОКРУГА ПАВЛОВСКИЙ ПОСАД</w:t>
            </w:r>
          </w:p>
          <w:p w:rsidR="005D6BF5" w:rsidRPr="005D6BF5" w:rsidRDefault="005D6BF5" w:rsidP="005D6BF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aps/>
                <w:color w:val="auto"/>
              </w:rPr>
            </w:pPr>
            <w:r w:rsidRPr="005D6BF5">
              <w:rPr>
                <w:rFonts w:ascii="Times New Roman" w:hAnsi="Times New Roman" w:cs="Times New Roman"/>
                <w:caps/>
                <w:color w:val="auto"/>
              </w:rPr>
              <w:t>МОСКОВСКОЙ ОБЛАСТИ</w:t>
            </w:r>
          </w:p>
          <w:p w:rsidR="005D6BF5" w:rsidRDefault="005D6BF5" w:rsidP="005D6BF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aps/>
                <w:color w:val="auto"/>
                <w:sz w:val="44"/>
              </w:rPr>
            </w:pPr>
            <w:r w:rsidRPr="005D6BF5">
              <w:rPr>
                <w:rFonts w:ascii="Times New Roman" w:hAnsi="Times New Roman" w:cs="Times New Roman"/>
                <w:caps/>
                <w:color w:val="auto"/>
                <w:sz w:val="44"/>
              </w:rPr>
              <w:t>ПОСТАНОВЛЕНИЕ</w:t>
            </w:r>
          </w:p>
          <w:p w:rsidR="005D6BF5" w:rsidRDefault="005D6BF5" w:rsidP="005D6BF5"/>
          <w:p w:rsidR="005D6BF5" w:rsidRPr="005D6BF5" w:rsidRDefault="005D6BF5" w:rsidP="005D6BF5"/>
          <w:tbl>
            <w:tblPr>
              <w:tblW w:w="0" w:type="auto"/>
              <w:jc w:val="center"/>
              <w:tblCellMar>
                <w:left w:w="57" w:type="dxa"/>
                <w:right w:w="57" w:type="dxa"/>
              </w:tblCellMar>
              <w:tblLook w:val="0000"/>
            </w:tblPr>
            <w:tblGrid>
              <w:gridCol w:w="2277"/>
              <w:gridCol w:w="479"/>
              <w:gridCol w:w="2274"/>
            </w:tblGrid>
            <w:tr w:rsidR="005D6BF5" w:rsidRPr="0034249A" w:rsidTr="009E0AA7">
              <w:trPr>
                <w:trHeight w:val="191"/>
                <w:jc w:val="center"/>
              </w:trPr>
              <w:tc>
                <w:tcPr>
                  <w:tcW w:w="2277" w:type="dxa"/>
                  <w:tcBorders>
                    <w:bottom w:val="single" w:sz="4" w:space="0" w:color="auto"/>
                  </w:tcBorders>
                  <w:vAlign w:val="bottom"/>
                </w:tcPr>
                <w:p w:rsidR="005D6BF5" w:rsidRPr="0034249A" w:rsidRDefault="005D6BF5" w:rsidP="005D6B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30.09.2019г.</w:t>
                  </w:r>
                </w:p>
              </w:tc>
              <w:tc>
                <w:tcPr>
                  <w:tcW w:w="479" w:type="dxa"/>
                  <w:vAlign w:val="bottom"/>
                </w:tcPr>
                <w:p w:rsidR="005D6BF5" w:rsidRPr="00AC6FB7" w:rsidRDefault="005D6BF5" w:rsidP="005D6B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2274" w:type="dxa"/>
                  <w:tcBorders>
                    <w:bottom w:val="single" w:sz="4" w:space="0" w:color="auto"/>
                  </w:tcBorders>
                  <w:vAlign w:val="bottom"/>
                </w:tcPr>
                <w:p w:rsidR="005D6BF5" w:rsidRPr="0034249A" w:rsidRDefault="005D6BF5" w:rsidP="005D6B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1727</w:t>
                  </w:r>
                </w:p>
              </w:tc>
            </w:tr>
          </w:tbl>
          <w:p w:rsidR="005D6BF5" w:rsidRDefault="005D6BF5" w:rsidP="005D6BF5">
            <w:pPr>
              <w:jc w:val="center"/>
            </w:pPr>
            <w:r w:rsidRPr="00AC6FB7">
              <w:rPr>
                <w:sz w:val="24"/>
              </w:rPr>
              <w:t>г. Павловский Посад</w:t>
            </w:r>
          </w:p>
          <w:p w:rsidR="00014A63" w:rsidRDefault="00014A63" w:rsidP="00014A63">
            <w:pPr>
              <w:jc w:val="center"/>
              <w:rPr>
                <w:sz w:val="24"/>
              </w:rPr>
            </w:pPr>
          </w:p>
          <w:p w:rsidR="00DA45AB" w:rsidRDefault="001C5C11" w:rsidP="005E65C3">
            <w:pPr>
              <w:ind w:right="28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1144EA">
              <w:rPr>
                <w:sz w:val="24"/>
                <w:szCs w:val="24"/>
              </w:rPr>
              <w:t xml:space="preserve"> </w:t>
            </w:r>
            <w:r w:rsidR="0023719A">
              <w:rPr>
                <w:sz w:val="24"/>
                <w:szCs w:val="24"/>
              </w:rPr>
              <w:t>С</w:t>
            </w:r>
            <w:r w:rsidR="001144EA">
              <w:rPr>
                <w:sz w:val="24"/>
                <w:szCs w:val="24"/>
              </w:rPr>
              <w:t>хем</w:t>
            </w:r>
            <w:r>
              <w:rPr>
                <w:sz w:val="24"/>
                <w:szCs w:val="24"/>
              </w:rPr>
              <w:t>у</w:t>
            </w:r>
            <w:r w:rsidR="001144EA">
              <w:rPr>
                <w:sz w:val="24"/>
                <w:szCs w:val="24"/>
              </w:rPr>
              <w:t xml:space="preserve"> размещения рекламных конструкций  </w:t>
            </w:r>
            <w:r w:rsidR="001144EA" w:rsidRPr="00B433EE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1144EA">
              <w:rPr>
                <w:sz w:val="24"/>
                <w:szCs w:val="24"/>
              </w:rPr>
              <w:t xml:space="preserve">вской области </w:t>
            </w:r>
            <w:r w:rsidR="005E65C3">
              <w:rPr>
                <w:sz w:val="24"/>
                <w:szCs w:val="24"/>
              </w:rPr>
              <w:t>и адресную</w:t>
            </w:r>
            <w:r w:rsidR="001144EA">
              <w:rPr>
                <w:sz w:val="24"/>
                <w:szCs w:val="24"/>
              </w:rPr>
              <w:t xml:space="preserve"> программ</w:t>
            </w:r>
            <w:r w:rsidR="005E65C3">
              <w:rPr>
                <w:sz w:val="24"/>
                <w:szCs w:val="24"/>
              </w:rPr>
              <w:t>у</w:t>
            </w:r>
            <w:r w:rsidR="001144EA">
              <w:rPr>
                <w:sz w:val="24"/>
                <w:szCs w:val="24"/>
              </w:rPr>
              <w:t xml:space="preserve"> установки и эксплуатации рекламных конструкций.</w:t>
            </w:r>
          </w:p>
          <w:p w:rsidR="0049315A" w:rsidRDefault="0049315A" w:rsidP="005E65C3">
            <w:pPr>
              <w:ind w:right="2835"/>
              <w:jc w:val="both"/>
              <w:rPr>
                <w:sz w:val="24"/>
                <w:szCs w:val="24"/>
              </w:rPr>
            </w:pPr>
          </w:p>
        </w:tc>
      </w:tr>
    </w:tbl>
    <w:p w:rsidR="00787DEA" w:rsidRDefault="001603AF" w:rsidP="0096129D">
      <w:pPr>
        <w:pStyle w:val="a6"/>
        <w:ind w:left="0" w:firstLine="709"/>
        <w:jc w:val="both"/>
      </w:pPr>
      <w:r>
        <w:t>В соответствии с Федеральным законом от 13.03.2016 №38-ФЗ «О рекламе», с последующими изменениями и дополнениями, Федеральным законом от</w:t>
      </w:r>
      <w:r w:rsidR="00077AB4">
        <w:t xml:space="preserve"> 06.10.2003 №131-ФЗ</w:t>
      </w:r>
      <w:r>
        <w:t xml:space="preserve">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86951">
        <w:t>»</w:t>
      </w:r>
      <w:r>
        <w:t>,</w:t>
      </w:r>
      <w:r w:rsidR="00BD79A1">
        <w:t xml:space="preserve"> на основании письма</w:t>
      </w:r>
      <w:r>
        <w:t xml:space="preserve"> из ГУИП Моско</w:t>
      </w:r>
      <w:r w:rsidR="00787DEA">
        <w:t xml:space="preserve">вской области от </w:t>
      </w:r>
      <w:r w:rsidR="00790791">
        <w:t>16</w:t>
      </w:r>
      <w:r>
        <w:t>.</w:t>
      </w:r>
      <w:r w:rsidR="00787DEA">
        <w:t>0</w:t>
      </w:r>
      <w:r w:rsidR="00790791">
        <w:t>9</w:t>
      </w:r>
      <w:r>
        <w:t>.201</w:t>
      </w:r>
      <w:r w:rsidR="00787DEA">
        <w:t>9</w:t>
      </w:r>
      <w:r>
        <w:t>г.</w:t>
      </w:r>
      <w:r w:rsidR="0096129D">
        <w:t xml:space="preserve"> </w:t>
      </w:r>
      <w:r>
        <w:t>№3</w:t>
      </w:r>
      <w:r w:rsidR="00787DEA">
        <w:t>6</w:t>
      </w:r>
      <w:r>
        <w:t>Исх-</w:t>
      </w:r>
      <w:r w:rsidR="00790791">
        <w:t>4214</w:t>
      </w:r>
      <w:r w:rsidR="00787DEA">
        <w:t>/.</w:t>
      </w:r>
    </w:p>
    <w:p w:rsidR="005D6BF5" w:rsidRDefault="005D6BF5" w:rsidP="0096129D">
      <w:pPr>
        <w:pStyle w:val="a6"/>
        <w:ind w:left="0" w:firstLine="709"/>
        <w:jc w:val="both"/>
      </w:pPr>
      <w:bookmarkStart w:id="0" w:name="_GoBack"/>
      <w:bookmarkEnd w:id="0"/>
    </w:p>
    <w:p w:rsidR="004F4A29" w:rsidRDefault="00B433EE" w:rsidP="00787DEA">
      <w:pPr>
        <w:pStyle w:val="a6"/>
        <w:ind w:left="0" w:firstLine="709"/>
        <w:jc w:val="center"/>
      </w:pPr>
      <w:r w:rsidRPr="00B433EE">
        <w:t>ПОСТАНОВЛЯЮ:</w:t>
      </w:r>
    </w:p>
    <w:p w:rsidR="001C57ED" w:rsidRPr="005B20E3" w:rsidRDefault="001C5C11" w:rsidP="001C57ED">
      <w:pPr>
        <w:pStyle w:val="a6"/>
        <w:numPr>
          <w:ilvl w:val="0"/>
          <w:numId w:val="20"/>
        </w:numPr>
        <w:ind w:left="0" w:firstLine="709"/>
        <w:jc w:val="both"/>
      </w:pPr>
      <w:r>
        <w:t>Внести изменения в</w:t>
      </w:r>
      <w:r w:rsidR="001C57ED" w:rsidRPr="001C57ED">
        <w:t xml:space="preserve"> </w:t>
      </w:r>
      <w:r w:rsidR="001C57ED" w:rsidRPr="005B20E3">
        <w:t>Схему размещения рекламных конструкций на территории городского округа Павловский Посад Московской области</w:t>
      </w:r>
      <w:r w:rsidR="001C57ED">
        <w:t>,</w:t>
      </w:r>
      <w:r w:rsidR="001C57ED" w:rsidRPr="005B20E3">
        <w:t xml:space="preserve"> утвержденную</w:t>
      </w:r>
      <w:r w:rsidR="001C57ED">
        <w:t xml:space="preserve"> </w:t>
      </w:r>
      <w:r>
        <w:t xml:space="preserve"> Постановлени</w:t>
      </w:r>
      <w:r w:rsidR="001C57ED">
        <w:t>ем</w:t>
      </w:r>
      <w:r w:rsidRPr="005B20E3">
        <w:t xml:space="preserve"> Администрации Павлово-Посадского муниципального района Московской области от 25.11.2014г. № 1687 «Об утверждении схемы размещения рекламных конструкций на территории Павлово-Посадского муниципального района Московской области»</w:t>
      </w:r>
      <w:r>
        <w:t>,</w:t>
      </w:r>
      <w:r w:rsidRPr="005B20E3">
        <w:t xml:space="preserve"> с учетом изменений</w:t>
      </w:r>
      <w:r>
        <w:t>,</w:t>
      </w:r>
      <w:r w:rsidRPr="005B20E3">
        <w:t xml:space="preserve"> внесенных По</w:t>
      </w:r>
      <w:r>
        <w:t>становлениями от 29.06.2016г. №</w:t>
      </w:r>
      <w:r w:rsidRPr="005B20E3">
        <w:t>1286, от 27.07.2016г. №1509, 16.02.201</w:t>
      </w:r>
      <w:r>
        <w:t xml:space="preserve">7г. № 316, от 13.11.2017 №1360, от 13.03.2018г. №438, от 04.05.2018 №959, от 04.07.2018г. №1412, от 06.07.2018г. №1422,от 31.08.2018г.  № 1780, от 28.09.2018г. №1924, от 13.02.2019г. № 165, от 09.08.2019 г. № 1421 </w:t>
      </w:r>
      <w:r w:rsidR="005863AF">
        <w:t>следующего содержания:</w:t>
      </w:r>
    </w:p>
    <w:p w:rsidR="00423B8E" w:rsidRPr="008D1BFB" w:rsidRDefault="00423B8E" w:rsidP="008D1BFB">
      <w:pPr>
        <w:pStyle w:val="a6"/>
        <w:numPr>
          <w:ilvl w:val="1"/>
          <w:numId w:val="23"/>
        </w:numPr>
        <w:jc w:val="both"/>
      </w:pPr>
      <w:r w:rsidRPr="008D1BFB">
        <w:t xml:space="preserve">Добавить места по следующим адресам: </w:t>
      </w:r>
    </w:p>
    <w:tbl>
      <w:tblPr>
        <w:tblW w:w="9480" w:type="dxa"/>
        <w:tblLook w:val="04A0"/>
      </w:tblPr>
      <w:tblGrid>
        <w:gridCol w:w="894"/>
        <w:gridCol w:w="3218"/>
        <w:gridCol w:w="1129"/>
        <w:gridCol w:w="1070"/>
        <w:gridCol w:w="1779"/>
        <w:gridCol w:w="1390"/>
      </w:tblGrid>
      <w:tr w:rsidR="008D1BFB" w:rsidRPr="00384F25" w:rsidTr="001235C4">
        <w:trPr>
          <w:trHeight w:val="312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№ РК на схеме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Вид РК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Тип РК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Размер РК, м</w:t>
            </w:r>
          </w:p>
        </w:tc>
      </w:tr>
      <w:tr w:rsidR="008D1BFB" w:rsidRPr="00384F25" w:rsidTr="001235C4">
        <w:trPr>
          <w:trHeight w:val="71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BFB" w:rsidRPr="00384F25" w:rsidRDefault="008D1BFB" w:rsidP="00F9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FB" w:rsidRPr="00384F25" w:rsidRDefault="008D1BFB" w:rsidP="00F9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FB" w:rsidRPr="00384F25" w:rsidRDefault="008D1BFB" w:rsidP="00F9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FB" w:rsidRPr="00384F25" w:rsidRDefault="008D1BFB" w:rsidP="00F9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FB" w:rsidRPr="00384F25" w:rsidRDefault="008D1BFB" w:rsidP="00F9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FB" w:rsidRPr="00384F25" w:rsidRDefault="008D1BFB" w:rsidP="00F930BB">
            <w:pPr>
              <w:rPr>
                <w:color w:val="000000"/>
                <w:sz w:val="24"/>
                <w:szCs w:val="24"/>
              </w:rPr>
            </w:pPr>
          </w:p>
        </w:tc>
      </w:tr>
      <w:tr w:rsidR="008D1BFB" w:rsidRPr="00384F25" w:rsidTr="001235C4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г.о. Павловский Посад, Носовихинское ш., 49км+20м (справа)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8D1BFB">
              <w:rPr>
                <w:color w:val="000000"/>
                <w:sz w:val="22"/>
                <w:szCs w:val="22"/>
              </w:rPr>
              <w:t>щи</w:t>
            </w:r>
            <w:proofErr w:type="gramStart"/>
            <w:r w:rsidRPr="008D1BFB">
              <w:rPr>
                <w:color w:val="000000"/>
                <w:sz w:val="22"/>
                <w:szCs w:val="22"/>
              </w:rPr>
              <w:t>т(</w:t>
            </w:r>
            <w:proofErr w:type="gramEnd"/>
            <w:r w:rsidRPr="008D1BFB">
              <w:rPr>
                <w:color w:val="000000"/>
                <w:sz w:val="22"/>
                <w:szCs w:val="22"/>
              </w:rPr>
              <w:t>внутренний или внешний подсвет)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  <w:tr w:rsidR="008D1BFB" w:rsidRPr="00384F25" w:rsidTr="001235C4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г.о. Павловский Посад, Носовихинское ш., 49км+200м (справа)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Default="008D1BFB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  <w:tr w:rsidR="008D1BFB" w:rsidRPr="00384F25" w:rsidTr="001235C4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г.о. Павловский Посад, Носовихинское ш., 49км+620м (справа)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Default="008D1BFB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  <w:tr w:rsidR="008D1BFB" w:rsidRPr="00384F25" w:rsidTr="001235C4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г.о. Павловский Посад, Носовихинское ш., 50км+280м (справа)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Default="008D1BFB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  <w:tr w:rsidR="008D1BFB" w:rsidRPr="00384F25" w:rsidTr="001235C4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г.о. Павловский Посад, Носовихинское ш., 53км+100м (слева)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Default="008D1BFB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  <w:tr w:rsidR="008D1BFB" w:rsidRPr="00384F25" w:rsidTr="001235C4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г.о. Павловский Посад, Носовихинское ш., 53км+200м (слева)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Default="008D1BFB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  <w:tr w:rsidR="008D1BFB" w:rsidRPr="00384F25" w:rsidTr="001235C4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г.о. Павловский Посад, Носовихинское ш., 53км+450м (слева)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Default="008D1BFB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  <w:tr w:rsidR="008D1BFB" w:rsidRPr="00384F25" w:rsidTr="001235C4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г.о. Павловский Посад, Носовихинское ш., 53км+530м (слева)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Default="008D1BFB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  <w:tr w:rsidR="008D1BFB" w:rsidRPr="00384F25" w:rsidTr="001235C4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г.о. Павловский Посад, Носовихинское ш., 53км+700м (слева)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Default="008D1BFB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  <w:tr w:rsidR="008D1BFB" w:rsidRPr="00384F25" w:rsidTr="001235C4">
        <w:trPr>
          <w:trHeight w:val="6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г.о. Павловский Посад, Носовихинское ш., 53км+780м (слева)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FB" w:rsidRDefault="008D1BFB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FB" w:rsidRPr="00384F25" w:rsidRDefault="008D1BFB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  <w:tr w:rsidR="00710F02" w:rsidRPr="00384F25" w:rsidTr="001235C4">
        <w:trPr>
          <w:trHeight w:val="7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02" w:rsidRPr="00384F25" w:rsidRDefault="00710F02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02" w:rsidRPr="00384F25" w:rsidRDefault="00710F02" w:rsidP="00F9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02" w:rsidRPr="00384F25" w:rsidRDefault="00710F02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02" w:rsidRPr="00384F25" w:rsidRDefault="00710F02" w:rsidP="00F9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02" w:rsidRPr="004408DC" w:rsidRDefault="00710F02"/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02" w:rsidRPr="00384F25" w:rsidRDefault="00710F02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4497" w:rsidRPr="00384F25" w:rsidTr="001235C4">
        <w:trPr>
          <w:trHeight w:val="5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5C4497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5C4497" w:rsidP="00F930BB">
            <w:pPr>
              <w:rPr>
                <w:color w:val="000000"/>
                <w:sz w:val="22"/>
                <w:szCs w:val="22"/>
              </w:rPr>
            </w:pPr>
            <w:r w:rsidRPr="005C4497">
              <w:rPr>
                <w:color w:val="000000"/>
                <w:sz w:val="22"/>
                <w:szCs w:val="22"/>
              </w:rPr>
              <w:t>Московская область, г. Павловский Посад</w:t>
            </w:r>
            <w:proofErr w:type="gramStart"/>
            <w:r w:rsidRPr="005C449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C4497">
              <w:rPr>
                <w:color w:val="000000"/>
                <w:sz w:val="22"/>
                <w:szCs w:val="22"/>
              </w:rPr>
              <w:t xml:space="preserve"> пересечение ул. Герцена и ул. Привокзальная, около магазина " Баш Маг"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5C4497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Default="005C4497">
            <w:r w:rsidRPr="00E3311B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4408DC" w:rsidRDefault="005C4497">
            <w:proofErr w:type="spellStart"/>
            <w:r w:rsidRPr="005C4497">
              <w:t>ситибор</w:t>
            </w:r>
            <w:proofErr w:type="gramStart"/>
            <w:r w:rsidRPr="005C4497">
              <w:t>д</w:t>
            </w:r>
            <w:proofErr w:type="spellEnd"/>
            <w:r w:rsidRPr="005C4497">
              <w:t>(</w:t>
            </w:r>
            <w:proofErr w:type="gramEnd"/>
            <w:r w:rsidRPr="005C4497">
              <w:t>с автоматической сменой изображения)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5C4497" w:rsidP="00A2749C">
            <w:pPr>
              <w:ind w:left="-303" w:firstLine="3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  <w:r w:rsidR="00A2749C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3,7</w:t>
            </w:r>
          </w:p>
        </w:tc>
      </w:tr>
      <w:tr w:rsidR="005C4497" w:rsidRPr="00384F25" w:rsidTr="001235C4">
        <w:trPr>
          <w:trHeight w:val="43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A2749C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A2749C" w:rsidP="00F930BB">
            <w:pPr>
              <w:rPr>
                <w:color w:val="000000"/>
                <w:sz w:val="22"/>
                <w:szCs w:val="22"/>
              </w:rPr>
            </w:pPr>
            <w:r w:rsidRPr="00A2749C">
              <w:rPr>
                <w:color w:val="000000"/>
                <w:sz w:val="22"/>
                <w:szCs w:val="22"/>
              </w:rPr>
              <w:t>Московская область, городской округ Павловский Посад, а/д М-7 Волга ,74км+500м, справа</w:t>
            </w:r>
            <w:proofErr w:type="gramStart"/>
            <w:r w:rsidRPr="00A2749C">
              <w:rPr>
                <w:color w:val="000000"/>
                <w:sz w:val="22"/>
                <w:szCs w:val="22"/>
              </w:rPr>
              <w:t>,(</w:t>
            </w:r>
            <w:proofErr w:type="gramEnd"/>
            <w:r w:rsidRPr="00A2749C">
              <w:rPr>
                <w:color w:val="000000"/>
                <w:sz w:val="22"/>
                <w:szCs w:val="22"/>
              </w:rPr>
              <w:t>Разрешение 74км +500м справа)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A2749C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Default="005C4497">
            <w:r w:rsidRPr="00E3311B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4408DC" w:rsidRDefault="00A2749C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A2749C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3х6</w:t>
            </w:r>
          </w:p>
        </w:tc>
      </w:tr>
      <w:tr w:rsidR="005C4497" w:rsidRPr="00384F25" w:rsidTr="001235C4">
        <w:trPr>
          <w:trHeight w:val="1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A60808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A60808" w:rsidP="00F930BB">
            <w:pPr>
              <w:rPr>
                <w:color w:val="000000"/>
                <w:sz w:val="22"/>
                <w:szCs w:val="22"/>
              </w:rPr>
            </w:pPr>
            <w:r w:rsidRPr="00A60808">
              <w:rPr>
                <w:color w:val="000000"/>
                <w:sz w:val="22"/>
                <w:szCs w:val="22"/>
              </w:rPr>
              <w:t>Московская область, городской округ Павловский Посад, деревня Заозерье, д.53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A60808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497" w:rsidRDefault="005C4497">
            <w:r w:rsidRPr="00E3311B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202" w:rsidRDefault="009C2202" w:rsidP="009C2202">
            <w:pPr>
              <w:rPr>
                <w:color w:val="000000"/>
              </w:rPr>
            </w:pPr>
            <w:r>
              <w:rPr>
                <w:color w:val="000000"/>
              </w:rPr>
              <w:t>флагшток</w:t>
            </w:r>
          </w:p>
          <w:p w:rsidR="005C4497" w:rsidRPr="004408DC" w:rsidRDefault="005C4497"/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9C2202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9C2202">
              <w:rPr>
                <w:color w:val="000000"/>
                <w:sz w:val="22"/>
                <w:szCs w:val="22"/>
              </w:rPr>
              <w:t>1000х5000 (7шт)</w:t>
            </w:r>
          </w:p>
        </w:tc>
      </w:tr>
      <w:tr w:rsidR="005C4497" w:rsidRPr="00384F25" w:rsidTr="001235C4">
        <w:trPr>
          <w:trHeight w:val="21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5C4497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5C4497" w:rsidP="00F9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5C4497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Default="005C4497">
            <w:r w:rsidRPr="00E3311B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4408DC" w:rsidRDefault="005C4497"/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5C4497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4497" w:rsidRPr="00384F25" w:rsidTr="001235C4">
        <w:trPr>
          <w:trHeight w:val="37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A60808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9C2202" w:rsidP="00F930BB">
            <w:pPr>
              <w:rPr>
                <w:color w:val="000000"/>
                <w:sz w:val="22"/>
                <w:szCs w:val="22"/>
              </w:rPr>
            </w:pPr>
            <w:r w:rsidRPr="009C2202">
              <w:rPr>
                <w:color w:val="000000"/>
                <w:sz w:val="22"/>
                <w:szCs w:val="22"/>
              </w:rPr>
              <w:t>Московская область, городской округ Павловский Посад, д.Заозерье, д.42 Б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A60808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Default="005C4497">
            <w:r w:rsidRPr="00E3311B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02" w:rsidRDefault="009C2202" w:rsidP="009C2202">
            <w:pPr>
              <w:rPr>
                <w:color w:val="000000"/>
              </w:rPr>
            </w:pPr>
            <w:r>
              <w:rPr>
                <w:color w:val="000000"/>
              </w:rPr>
              <w:t>флагшток</w:t>
            </w:r>
          </w:p>
          <w:p w:rsidR="005C4497" w:rsidRPr="004408DC" w:rsidRDefault="005C4497"/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9C2202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9C2202">
              <w:rPr>
                <w:color w:val="000000"/>
                <w:sz w:val="22"/>
                <w:szCs w:val="22"/>
              </w:rPr>
              <w:t xml:space="preserve">1300х5000(3 </w:t>
            </w:r>
            <w:proofErr w:type="spellStart"/>
            <w:r w:rsidRPr="009C220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9C2202">
              <w:rPr>
                <w:color w:val="000000"/>
                <w:sz w:val="22"/>
                <w:szCs w:val="22"/>
              </w:rPr>
              <w:t>)</w:t>
            </w:r>
          </w:p>
        </w:tc>
      </w:tr>
      <w:tr w:rsidR="005C4497" w:rsidRPr="00384F25" w:rsidTr="001235C4">
        <w:trPr>
          <w:trHeight w:val="4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A60808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9C2202" w:rsidP="00F930BB">
            <w:pPr>
              <w:rPr>
                <w:color w:val="000000"/>
                <w:sz w:val="22"/>
                <w:szCs w:val="22"/>
              </w:rPr>
            </w:pPr>
            <w:r w:rsidRPr="009C2202">
              <w:rPr>
                <w:color w:val="000000"/>
                <w:sz w:val="22"/>
                <w:szCs w:val="22"/>
              </w:rPr>
              <w:t>Московская область, городской округ Павловский Посад, д.Заозерье, д.42 Б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A60808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Default="005C4497">
            <w:r w:rsidRPr="00E3311B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02" w:rsidRDefault="009C2202" w:rsidP="009C2202">
            <w:pPr>
              <w:rPr>
                <w:color w:val="000000"/>
              </w:rPr>
            </w:pPr>
            <w:r>
              <w:rPr>
                <w:color w:val="000000"/>
              </w:rPr>
              <w:t>флагшток</w:t>
            </w:r>
          </w:p>
          <w:p w:rsidR="005C4497" w:rsidRPr="004408DC" w:rsidRDefault="005C4497"/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7" w:rsidRPr="00384F25" w:rsidRDefault="009C2202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9C2202">
              <w:rPr>
                <w:color w:val="000000"/>
                <w:sz w:val="22"/>
                <w:szCs w:val="22"/>
              </w:rPr>
              <w:t xml:space="preserve">1300х5000(3 </w:t>
            </w:r>
            <w:proofErr w:type="spellStart"/>
            <w:r w:rsidRPr="009C220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9C220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235C4" w:rsidRPr="00384F25" w:rsidTr="001235C4">
        <w:trPr>
          <w:trHeight w:val="1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5C4" w:rsidRPr="00384F25" w:rsidRDefault="001235C4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5C4" w:rsidRPr="00384F25" w:rsidRDefault="001235C4" w:rsidP="00F930BB">
            <w:pPr>
              <w:rPr>
                <w:color w:val="000000"/>
                <w:sz w:val="22"/>
                <w:szCs w:val="22"/>
              </w:rPr>
            </w:pPr>
            <w:r w:rsidRPr="001235C4">
              <w:rPr>
                <w:color w:val="000000"/>
                <w:sz w:val="22"/>
                <w:szCs w:val="22"/>
              </w:rPr>
              <w:t>Московская область, городской округ Павловский Посад, а/д М7 №Волга", д. Кузнецы, д. 49, справа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5C4" w:rsidRPr="00384F25" w:rsidRDefault="001235C4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5C4" w:rsidRDefault="001235C4">
            <w:r w:rsidRPr="00E3311B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5C4" w:rsidRDefault="001235C4" w:rsidP="00F930BB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5C4" w:rsidRPr="00384F25" w:rsidRDefault="001235C4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  <w:tr w:rsidR="001235C4" w:rsidRPr="00384F25" w:rsidTr="001235C4">
        <w:trPr>
          <w:trHeight w:val="17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C4" w:rsidRPr="00384F25" w:rsidRDefault="001235C4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C4" w:rsidRPr="00384F25" w:rsidRDefault="001235C4" w:rsidP="00F9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C4" w:rsidRPr="00384F25" w:rsidRDefault="001235C4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C4" w:rsidRDefault="001235C4">
            <w:r w:rsidRPr="00E3311B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C4" w:rsidRPr="004408DC" w:rsidRDefault="001235C4"/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C4" w:rsidRPr="00384F25" w:rsidRDefault="001235C4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7904" w:rsidRPr="00384F25" w:rsidTr="001235C4">
        <w:trPr>
          <w:trHeight w:val="41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904" w:rsidRPr="00384F25" w:rsidRDefault="00A57904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904" w:rsidRPr="00384F25" w:rsidRDefault="00A57904" w:rsidP="00F930BB">
            <w:pPr>
              <w:rPr>
                <w:color w:val="000000"/>
                <w:sz w:val="22"/>
                <w:szCs w:val="22"/>
              </w:rPr>
            </w:pPr>
            <w:r w:rsidRPr="00A57904">
              <w:rPr>
                <w:color w:val="000000"/>
                <w:sz w:val="22"/>
                <w:szCs w:val="22"/>
              </w:rPr>
              <w:t>Московская область, г.о. Павловский Посад, г. Павловский Посад, ул. Южная, д. 16/2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904" w:rsidRPr="00384F25" w:rsidRDefault="00454ADE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904" w:rsidRDefault="00A57904">
            <w:r w:rsidRPr="00E3311B">
              <w:rPr>
                <w:color w:val="000000"/>
                <w:sz w:val="22"/>
                <w:szCs w:val="22"/>
              </w:rPr>
              <w:t>отдельно стоящая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904" w:rsidRDefault="00A57904" w:rsidP="00F930BB">
            <w:r w:rsidRPr="004408DC">
              <w:t>щи</w:t>
            </w:r>
            <w:proofErr w:type="gramStart"/>
            <w:r w:rsidRPr="004408DC">
              <w:t>т(</w:t>
            </w:r>
            <w:proofErr w:type="gramEnd"/>
            <w:r w:rsidRPr="004408DC">
              <w:t>внутренний или внешний подсвет)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904" w:rsidRPr="00384F25" w:rsidRDefault="00A57904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 х 6</w:t>
            </w:r>
          </w:p>
        </w:tc>
      </w:tr>
    </w:tbl>
    <w:p w:rsidR="008D1BFB" w:rsidRPr="008D1BFB" w:rsidRDefault="008D1BFB" w:rsidP="008D1BFB">
      <w:pPr>
        <w:pStyle w:val="a6"/>
        <w:ind w:left="1271"/>
        <w:jc w:val="both"/>
      </w:pPr>
    </w:p>
    <w:p w:rsidR="00423B8E" w:rsidRPr="00335D92" w:rsidRDefault="00641ADF" w:rsidP="00423B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1.2.Исключить </w:t>
      </w:r>
      <w:r w:rsidR="00335D92" w:rsidRPr="00335D92">
        <w:rPr>
          <w:sz w:val="24"/>
          <w:szCs w:val="24"/>
        </w:rPr>
        <w:t>места по следующим адресам:</w:t>
      </w:r>
    </w:p>
    <w:tbl>
      <w:tblPr>
        <w:tblW w:w="9480" w:type="dxa"/>
        <w:tblLook w:val="04A0"/>
      </w:tblPr>
      <w:tblGrid>
        <w:gridCol w:w="870"/>
        <w:gridCol w:w="2925"/>
        <w:gridCol w:w="1068"/>
        <w:gridCol w:w="1654"/>
        <w:gridCol w:w="1661"/>
        <w:gridCol w:w="1302"/>
      </w:tblGrid>
      <w:tr w:rsidR="004A76B5" w:rsidRPr="00384F25" w:rsidTr="004A4290">
        <w:trPr>
          <w:trHeight w:val="312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6B5" w:rsidRPr="00384F25" w:rsidRDefault="004A76B5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B5" w:rsidRPr="00384F25" w:rsidRDefault="004A76B5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B5" w:rsidRPr="00384F25" w:rsidRDefault="004A76B5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№ РК на схеме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B5" w:rsidRPr="00384F25" w:rsidRDefault="004A76B5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Вид РК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B5" w:rsidRPr="00384F25" w:rsidRDefault="004A76B5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Тип РК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B5" w:rsidRPr="00384F25" w:rsidRDefault="004A76B5" w:rsidP="00F930BB">
            <w:pPr>
              <w:jc w:val="center"/>
              <w:rPr>
                <w:color w:val="000000"/>
                <w:sz w:val="24"/>
                <w:szCs w:val="24"/>
              </w:rPr>
            </w:pPr>
            <w:r w:rsidRPr="00384F25">
              <w:rPr>
                <w:color w:val="000000"/>
                <w:sz w:val="24"/>
                <w:szCs w:val="24"/>
              </w:rPr>
              <w:t>Размер РК, м</w:t>
            </w:r>
          </w:p>
        </w:tc>
      </w:tr>
      <w:tr w:rsidR="004A76B5" w:rsidRPr="00384F25" w:rsidTr="004A4290">
        <w:trPr>
          <w:trHeight w:val="71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76B5" w:rsidRPr="00384F25" w:rsidRDefault="004A76B5" w:rsidP="00F9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5" w:rsidRPr="00384F25" w:rsidRDefault="004A76B5" w:rsidP="00F9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5" w:rsidRPr="00384F25" w:rsidRDefault="004A76B5" w:rsidP="00F9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5" w:rsidRPr="00384F25" w:rsidRDefault="004A76B5" w:rsidP="00F9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5" w:rsidRPr="00384F25" w:rsidRDefault="004A76B5" w:rsidP="00F9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5" w:rsidRPr="00384F25" w:rsidRDefault="004A76B5" w:rsidP="00F930BB">
            <w:pPr>
              <w:rPr>
                <w:color w:val="000000"/>
                <w:sz w:val="24"/>
                <w:szCs w:val="24"/>
              </w:rPr>
            </w:pPr>
          </w:p>
        </w:tc>
      </w:tr>
      <w:tr w:rsidR="004A4290" w:rsidRPr="00384F25" w:rsidTr="004A429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F930BB" w:rsidRDefault="004A4290">
            <w:r w:rsidRPr="00F930BB">
              <w:t>г. Павловский Посад, пер. Ленинградский, первая опора после моста, в сторону города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F930BB" w:rsidRDefault="004A4290">
            <w:r w:rsidRPr="00F930BB">
              <w:t>г. Павловский Посад, пер. Ленинградский, вторая опора после моста, в сторону города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F930BB" w:rsidRDefault="004A4290">
            <w:r w:rsidRPr="00F930BB">
              <w:t>г. Павловский Посад, пер. Ленинградский, третья опора после моста, в сторону города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F930BB" w:rsidRDefault="004A4290">
            <w:r w:rsidRPr="00F930BB">
              <w:t>г. Павловский Посад, пер. Ленинградский, четвертая опора после моста, в сторону города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F930BB" w:rsidRDefault="004A4290">
            <w:r w:rsidRPr="00F930BB">
              <w:t>г. Павловский Посад, пер. Ленинградский, пятая опора после моста, в сторону города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F930BB" w:rsidRDefault="004A4290">
            <w:r w:rsidRPr="00F930BB">
              <w:t>г. Павловский Посад, пер. Ленинградский, шестая опора после моста, в сторону города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F930BB" w:rsidRDefault="004A4290">
            <w:r w:rsidRPr="00F930BB">
              <w:t>г. Павловский Посад, пер. Ленинградский, седьмая опора после моста, в сторону города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F930BB" w:rsidRDefault="004A4290">
            <w:r w:rsidRPr="00F930BB">
              <w:t>г. Павловский Посад, пер. Ленинградский, восьмая опора после моста, в сторону города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54438F">
              <w:rPr>
                <w:color w:val="000000"/>
                <w:sz w:val="22"/>
                <w:szCs w:val="22"/>
              </w:rPr>
              <w:t>г. Павловский Посад, пл. Революции, у д.7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 w:rsidRPr="00384F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54438F">
              <w:rPr>
                <w:color w:val="000000"/>
                <w:sz w:val="22"/>
                <w:szCs w:val="22"/>
              </w:rPr>
              <w:t>г. Павловский Посад, ул. Герцена, у д.11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3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54438F">
              <w:rPr>
                <w:color w:val="000000"/>
                <w:sz w:val="22"/>
                <w:szCs w:val="22"/>
              </w:rPr>
              <w:t>г. Павловский Посад, ул. Герцена, у д.13 (факт установки между д.13 и д15,справа)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51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54438F">
              <w:rPr>
                <w:color w:val="000000"/>
                <w:sz w:val="22"/>
                <w:szCs w:val="22"/>
              </w:rPr>
              <w:t>г. Павловский Посад, ул. Большая Покровская, у д.33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43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740AFF">
              <w:rPr>
                <w:color w:val="000000"/>
                <w:sz w:val="22"/>
                <w:szCs w:val="22"/>
              </w:rPr>
              <w:t>г. Павловский Посад, ул. Большая Покровская, в районе пересечения с БЖД проездом, (факт установки напротив д.32, пересечение с БЖД)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1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9E0A92">
              <w:rPr>
                <w:color w:val="000000"/>
                <w:sz w:val="22"/>
                <w:szCs w:val="22"/>
              </w:rPr>
              <w:t>г. Павловский Посад, ул. Большая Покровская, у д.30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2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724C64">
              <w:rPr>
                <w:color w:val="000000"/>
                <w:sz w:val="22"/>
                <w:szCs w:val="22"/>
              </w:rPr>
              <w:t>г. Павловский Посад, ул. Привокзальная, тринадцатая опора от пересечения с ул. Герцена, в сторону ул. Большая Покровская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3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724C64">
              <w:rPr>
                <w:color w:val="000000"/>
                <w:sz w:val="22"/>
                <w:szCs w:val="22"/>
              </w:rPr>
              <w:t>г. Павловский Посад, ул. Чапаева, 70м от пересечения с ул. Герцена, слева</w:t>
            </w:r>
            <w:proofErr w:type="gramStart"/>
            <w:r w:rsidRPr="00724C64">
              <w:rPr>
                <w:color w:val="000000"/>
                <w:sz w:val="22"/>
                <w:szCs w:val="22"/>
              </w:rPr>
              <w:t>,(</w:t>
            </w:r>
            <w:proofErr w:type="gramEnd"/>
            <w:r w:rsidRPr="00724C64">
              <w:rPr>
                <w:color w:val="000000"/>
                <w:sz w:val="22"/>
                <w:szCs w:val="22"/>
              </w:rPr>
              <w:t>факт установки напротив д.3, пересечение с ул. Герцена)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41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A42062">
              <w:rPr>
                <w:color w:val="000000"/>
                <w:sz w:val="22"/>
                <w:szCs w:val="22"/>
              </w:rPr>
              <w:t xml:space="preserve">г. Павловский Посад, ул. Орджоникидзе, вторая опора от пересечения с ул. Большая Покровская, в сторону р. </w:t>
            </w:r>
            <w:proofErr w:type="spellStart"/>
            <w:r w:rsidRPr="00A42062">
              <w:rPr>
                <w:color w:val="000000"/>
                <w:sz w:val="22"/>
                <w:szCs w:val="22"/>
              </w:rPr>
              <w:t>Вохонка</w:t>
            </w:r>
            <w:proofErr w:type="spellEnd"/>
            <w:r w:rsidRPr="00A42062">
              <w:rPr>
                <w:color w:val="000000"/>
                <w:sz w:val="22"/>
                <w:szCs w:val="22"/>
              </w:rPr>
              <w:t xml:space="preserve">, (факт </w:t>
            </w:r>
            <w:proofErr w:type="spellStart"/>
            <w:r w:rsidRPr="00A42062">
              <w:rPr>
                <w:color w:val="000000"/>
                <w:sz w:val="22"/>
                <w:szCs w:val="22"/>
              </w:rPr>
              <w:t>установкидо</w:t>
            </w:r>
            <w:proofErr w:type="spellEnd"/>
            <w:r w:rsidRPr="00A42062">
              <w:rPr>
                <w:color w:val="000000"/>
                <w:sz w:val="22"/>
                <w:szCs w:val="22"/>
              </w:rPr>
              <w:t xml:space="preserve"> пересечения с </w:t>
            </w:r>
            <w:proofErr w:type="spellStart"/>
            <w:r w:rsidRPr="00A42062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42062">
              <w:rPr>
                <w:color w:val="000000"/>
                <w:sz w:val="22"/>
                <w:szCs w:val="22"/>
              </w:rPr>
              <w:t xml:space="preserve"> Большая Покровская)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2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BB" w:rsidRDefault="00F930BB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BB" w:rsidRDefault="00F930BB" w:rsidP="00F930BB">
            <w:pPr>
              <w:rPr>
                <w:color w:val="000000"/>
                <w:sz w:val="22"/>
                <w:szCs w:val="22"/>
              </w:rPr>
            </w:pPr>
          </w:p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A42062">
              <w:rPr>
                <w:color w:val="000000"/>
                <w:sz w:val="22"/>
                <w:szCs w:val="22"/>
              </w:rPr>
              <w:t xml:space="preserve">г. Павловский Посад, ул. Орджоникидзе, третья опора от пересечения с ул. Большая Покровская, в сторону р. </w:t>
            </w:r>
            <w:proofErr w:type="spellStart"/>
            <w:r w:rsidRPr="00A42062">
              <w:rPr>
                <w:color w:val="000000"/>
                <w:sz w:val="22"/>
                <w:szCs w:val="22"/>
              </w:rPr>
              <w:t>Вохонка</w:t>
            </w:r>
            <w:proofErr w:type="spellEnd"/>
            <w:proofErr w:type="gramStart"/>
            <w:r w:rsidRPr="00A42062">
              <w:rPr>
                <w:color w:val="000000"/>
                <w:sz w:val="22"/>
                <w:szCs w:val="22"/>
              </w:rPr>
              <w:t>,(</w:t>
            </w:r>
            <w:proofErr w:type="gramEnd"/>
            <w:r w:rsidRPr="00A42062">
              <w:rPr>
                <w:color w:val="000000"/>
                <w:sz w:val="22"/>
                <w:szCs w:val="22"/>
              </w:rPr>
              <w:t>факт установки до пересечения 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BB" w:rsidRDefault="00F930BB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BB" w:rsidRDefault="00F930BB">
            <w:pPr>
              <w:jc w:val="center"/>
            </w:pPr>
          </w:p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BB" w:rsidRDefault="00F930BB">
            <w:pPr>
              <w:jc w:val="center"/>
            </w:pPr>
          </w:p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BB" w:rsidRDefault="00F930BB">
            <w:pPr>
              <w:jc w:val="center"/>
            </w:pPr>
          </w:p>
          <w:p w:rsidR="004A4290" w:rsidRPr="00C70911" w:rsidRDefault="0097733F">
            <w:pPr>
              <w:jc w:val="center"/>
            </w:pPr>
            <w:r>
              <w:t xml:space="preserve"> </w:t>
            </w:r>
            <w:r w:rsidR="004A4290" w:rsidRPr="00C70911">
              <w:t>1,2х1,8</w:t>
            </w:r>
          </w:p>
        </w:tc>
      </w:tr>
      <w:tr w:rsidR="004A4290" w:rsidRPr="00384F25" w:rsidTr="004A4290">
        <w:trPr>
          <w:trHeight w:val="3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17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795B6D">
              <w:rPr>
                <w:color w:val="000000"/>
                <w:sz w:val="22"/>
                <w:szCs w:val="22"/>
              </w:rPr>
              <w:t xml:space="preserve">г. Павловский Посад, ул. Орджоникидзе, четвертая опора от пересечения с ул. Большая Покровская, в сторону р. </w:t>
            </w:r>
            <w:proofErr w:type="spellStart"/>
            <w:r w:rsidRPr="00795B6D">
              <w:rPr>
                <w:color w:val="000000"/>
                <w:sz w:val="22"/>
                <w:szCs w:val="22"/>
              </w:rPr>
              <w:t>Вохонка</w:t>
            </w:r>
            <w:proofErr w:type="spellEnd"/>
            <w:proofErr w:type="gramStart"/>
            <w:r w:rsidRPr="00795B6D">
              <w:rPr>
                <w:color w:val="000000"/>
                <w:sz w:val="22"/>
                <w:szCs w:val="22"/>
              </w:rPr>
              <w:t>,(</w:t>
            </w:r>
            <w:proofErr w:type="gramEnd"/>
            <w:r w:rsidRPr="00795B6D">
              <w:rPr>
                <w:color w:val="000000"/>
                <w:sz w:val="22"/>
                <w:szCs w:val="22"/>
              </w:rPr>
              <w:t>факт установки до пересечения)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2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170A57">
              <w:rPr>
                <w:color w:val="000000"/>
                <w:sz w:val="22"/>
                <w:szCs w:val="22"/>
              </w:rPr>
              <w:t xml:space="preserve">г. Павловский Посад, ул. Орджоникидзе, пятая опора от пересечения с ул. Большая Покровская, в сторону р. </w:t>
            </w:r>
            <w:proofErr w:type="spellStart"/>
            <w:r w:rsidRPr="00170A57">
              <w:rPr>
                <w:color w:val="000000"/>
                <w:sz w:val="22"/>
                <w:szCs w:val="22"/>
              </w:rPr>
              <w:t>Вохонка</w:t>
            </w:r>
            <w:proofErr w:type="spellEnd"/>
            <w:proofErr w:type="gramStart"/>
            <w:r w:rsidRPr="00170A57">
              <w:rPr>
                <w:color w:val="000000"/>
                <w:sz w:val="22"/>
                <w:szCs w:val="22"/>
              </w:rPr>
              <w:t>,(</w:t>
            </w:r>
            <w:proofErr w:type="gramEnd"/>
            <w:r w:rsidRPr="00170A57">
              <w:rPr>
                <w:color w:val="000000"/>
                <w:sz w:val="22"/>
                <w:szCs w:val="22"/>
              </w:rPr>
              <w:t xml:space="preserve"> факт установки до пересечения)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45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170A57">
              <w:rPr>
                <w:color w:val="000000"/>
                <w:sz w:val="22"/>
                <w:szCs w:val="22"/>
              </w:rPr>
              <w:t>г. Павловский Посад, ул. Фрунзе, у д.30, справа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32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170A57">
              <w:rPr>
                <w:color w:val="000000"/>
                <w:sz w:val="22"/>
                <w:szCs w:val="22"/>
              </w:rPr>
              <w:t>г. Павловский Посад, ул. Кузьмина, у д.22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37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170A57">
              <w:rPr>
                <w:color w:val="000000"/>
                <w:sz w:val="22"/>
                <w:szCs w:val="22"/>
              </w:rPr>
              <w:t>г. Павловский Посад, ул. Привокзальная, третья опора от пересечения с ул. Герцена, в сторону ул. Большая Покровская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3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  <w:r w:rsidRPr="00170A57">
              <w:rPr>
                <w:color w:val="000000"/>
                <w:sz w:val="22"/>
                <w:szCs w:val="22"/>
              </w:rPr>
              <w:t>г. Павловский Посад, ул. Привокзальная, четвертая опора от пересечения с ул. Герцена, в сторону ул. Большая Покровская  (факт установки до пересечения)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  <w:tr w:rsidR="004A4290" w:rsidRPr="00384F25" w:rsidTr="004A4290">
        <w:trPr>
          <w:trHeight w:val="13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rPr>
                <w:color w:val="000000"/>
                <w:sz w:val="22"/>
                <w:szCs w:val="22"/>
              </w:rPr>
            </w:pPr>
            <w:r w:rsidRPr="00170A57">
              <w:rPr>
                <w:color w:val="000000"/>
                <w:sz w:val="22"/>
                <w:szCs w:val="22"/>
              </w:rPr>
              <w:t>г. Павловский Посад, ул. Привокзальная, пятая опора от пересечения с ул. Герцена, в сторону ул. Большая Покровская, (факт установки до пересечения)</w:t>
            </w:r>
          </w:p>
          <w:p w:rsidR="004A4290" w:rsidRPr="00384F25" w:rsidRDefault="004A4290" w:rsidP="00F9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90" w:rsidRDefault="004A4290" w:rsidP="00F93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присоединенная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панель-кронштейн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90" w:rsidRPr="00C70911" w:rsidRDefault="004A4290">
            <w:pPr>
              <w:jc w:val="center"/>
            </w:pPr>
            <w:r w:rsidRPr="00C70911">
              <w:t>1,2х1,8</w:t>
            </w:r>
          </w:p>
        </w:tc>
      </w:tr>
    </w:tbl>
    <w:p w:rsidR="006234DF" w:rsidRDefault="006234DF" w:rsidP="00B1002B">
      <w:pPr>
        <w:pStyle w:val="a6"/>
        <w:numPr>
          <w:ilvl w:val="0"/>
          <w:numId w:val="20"/>
        </w:numPr>
        <w:tabs>
          <w:tab w:val="left" w:pos="426"/>
        </w:tabs>
        <w:ind w:left="0" w:firstLine="709"/>
        <w:jc w:val="both"/>
      </w:pPr>
      <w:r w:rsidRPr="005B20E3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области.</w:t>
      </w:r>
    </w:p>
    <w:p w:rsidR="009E1BD1" w:rsidRDefault="006234DF" w:rsidP="00790791">
      <w:pPr>
        <w:pStyle w:val="a6"/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5B20E3">
        <w:t xml:space="preserve">Настоящее </w:t>
      </w:r>
      <w:r w:rsidR="00DF5D82" w:rsidRPr="005B20E3">
        <w:t>П</w:t>
      </w:r>
      <w:r w:rsidRPr="005B20E3">
        <w:t>остановление вступает в силу после официального опубликования.</w:t>
      </w:r>
    </w:p>
    <w:p w:rsidR="006234DF" w:rsidRDefault="006234DF" w:rsidP="00790791">
      <w:pPr>
        <w:pStyle w:val="a6"/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5B20E3">
        <w:t xml:space="preserve">Контроль за выполнением настоящего Постановления возложить на заместителя </w:t>
      </w:r>
      <w:r w:rsidR="008A7710" w:rsidRPr="005B20E3">
        <w:t>Главы</w:t>
      </w:r>
      <w:r w:rsidRPr="005B20E3">
        <w:t xml:space="preserve">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 </w:t>
      </w:r>
      <w:r w:rsidR="009C63C7" w:rsidRPr="005B20E3">
        <w:t>Нужного И.Н.</w:t>
      </w:r>
    </w:p>
    <w:p w:rsidR="004F4A29" w:rsidRDefault="004F4A29" w:rsidP="004F4A29">
      <w:pPr>
        <w:pStyle w:val="a6"/>
        <w:tabs>
          <w:tab w:val="left" w:pos="851"/>
        </w:tabs>
        <w:ind w:left="709"/>
        <w:jc w:val="both"/>
      </w:pPr>
    </w:p>
    <w:p w:rsidR="001144EA" w:rsidRDefault="001144EA" w:rsidP="004F4A29">
      <w:pPr>
        <w:pStyle w:val="a6"/>
        <w:tabs>
          <w:tab w:val="left" w:pos="851"/>
        </w:tabs>
        <w:ind w:left="709"/>
        <w:jc w:val="both"/>
      </w:pPr>
    </w:p>
    <w:p w:rsidR="00166F94" w:rsidRDefault="00166F94" w:rsidP="004F4A29">
      <w:pPr>
        <w:pStyle w:val="a6"/>
        <w:tabs>
          <w:tab w:val="left" w:pos="851"/>
        </w:tabs>
        <w:ind w:left="709"/>
        <w:jc w:val="both"/>
      </w:pPr>
    </w:p>
    <w:p w:rsidR="006665D3" w:rsidRPr="00B433EE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B433EE">
        <w:t xml:space="preserve">Глава городского округа </w:t>
      </w:r>
    </w:p>
    <w:p w:rsidR="004E688B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r w:rsidRPr="00B433EE">
        <w:t xml:space="preserve">Павловский Посад </w:t>
      </w:r>
      <w:r w:rsidR="00F04A2B">
        <w:t xml:space="preserve">          </w:t>
      </w:r>
      <w:r w:rsidRPr="00B433EE">
        <w:t xml:space="preserve">           </w:t>
      </w:r>
      <w:r w:rsidR="00AB72EC">
        <w:t xml:space="preserve">          </w:t>
      </w:r>
      <w:r w:rsidRPr="00B433EE">
        <w:t xml:space="preserve">                                </w:t>
      </w:r>
      <w:r w:rsidR="00F04A2B">
        <w:t xml:space="preserve">                         </w:t>
      </w:r>
      <w:r w:rsidRPr="00B433EE">
        <w:t xml:space="preserve">    О.Б. </w:t>
      </w:r>
      <w:proofErr w:type="spellStart"/>
      <w:r w:rsidRPr="00B433EE">
        <w:t>Соковиков</w:t>
      </w:r>
      <w:proofErr w:type="spellEnd"/>
    </w:p>
    <w:sectPr w:rsidR="004E688B" w:rsidSect="00D02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418" w:header="708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BB" w:rsidRDefault="00F930BB" w:rsidP="00E170B3">
      <w:r>
        <w:separator/>
      </w:r>
    </w:p>
  </w:endnote>
  <w:endnote w:type="continuationSeparator" w:id="0">
    <w:p w:rsidR="00F930BB" w:rsidRDefault="00F930BB" w:rsidP="00E1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D1" w:rsidRDefault="00D75ED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D1" w:rsidRDefault="00D75ED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DF" w:rsidRDefault="00641A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BB" w:rsidRDefault="00F930BB" w:rsidP="00E170B3">
      <w:r>
        <w:separator/>
      </w:r>
    </w:p>
  </w:footnote>
  <w:footnote w:type="continuationSeparator" w:id="0">
    <w:p w:rsidR="00F930BB" w:rsidRDefault="00F930BB" w:rsidP="00E17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D1" w:rsidRDefault="00D75E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D1" w:rsidRDefault="00D75E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D1" w:rsidRDefault="00D75E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87337FF"/>
    <w:multiLevelType w:val="hybridMultilevel"/>
    <w:tmpl w:val="3A00A362"/>
    <w:lvl w:ilvl="0" w:tplc="91CCA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>
    <w:nsid w:val="25CF1FC6"/>
    <w:multiLevelType w:val="multilevel"/>
    <w:tmpl w:val="54B63C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422A7F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21"/>
  </w:num>
  <w:num w:numId="5">
    <w:abstractNumId w:val="9"/>
  </w:num>
  <w:num w:numId="6">
    <w:abstractNumId w:val="18"/>
  </w:num>
  <w:num w:numId="7">
    <w:abstractNumId w:val="1"/>
  </w:num>
  <w:num w:numId="8">
    <w:abstractNumId w:val="20"/>
  </w:num>
  <w:num w:numId="9">
    <w:abstractNumId w:val="3"/>
  </w:num>
  <w:num w:numId="10">
    <w:abstractNumId w:val="12"/>
  </w:num>
  <w:num w:numId="11">
    <w:abstractNumId w:val="2"/>
  </w:num>
  <w:num w:numId="12">
    <w:abstractNumId w:val="15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6"/>
  </w:num>
  <w:num w:numId="18">
    <w:abstractNumId w:val="8"/>
  </w:num>
  <w:num w:numId="19">
    <w:abstractNumId w:val="13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32C9E"/>
    <w:rsid w:val="0000140B"/>
    <w:rsid w:val="00002307"/>
    <w:rsid w:val="00014A63"/>
    <w:rsid w:val="0003234F"/>
    <w:rsid w:val="000376E8"/>
    <w:rsid w:val="000557B7"/>
    <w:rsid w:val="00063003"/>
    <w:rsid w:val="00072499"/>
    <w:rsid w:val="00077AB4"/>
    <w:rsid w:val="00082D02"/>
    <w:rsid w:val="000A3653"/>
    <w:rsid w:val="000A3DD3"/>
    <w:rsid w:val="000A41B3"/>
    <w:rsid w:val="000C2197"/>
    <w:rsid w:val="000E148F"/>
    <w:rsid w:val="0010762B"/>
    <w:rsid w:val="001140A2"/>
    <w:rsid w:val="001144EA"/>
    <w:rsid w:val="00115883"/>
    <w:rsid w:val="00117639"/>
    <w:rsid w:val="00117996"/>
    <w:rsid w:val="0012090A"/>
    <w:rsid w:val="001235C4"/>
    <w:rsid w:val="00130956"/>
    <w:rsid w:val="00130FE4"/>
    <w:rsid w:val="001376ED"/>
    <w:rsid w:val="001563CE"/>
    <w:rsid w:val="0015662B"/>
    <w:rsid w:val="001603AF"/>
    <w:rsid w:val="00166528"/>
    <w:rsid w:val="00166F94"/>
    <w:rsid w:val="00170A57"/>
    <w:rsid w:val="00172D3E"/>
    <w:rsid w:val="0017700A"/>
    <w:rsid w:val="00182895"/>
    <w:rsid w:val="001B3AA0"/>
    <w:rsid w:val="001C57ED"/>
    <w:rsid w:val="001C5C11"/>
    <w:rsid w:val="001E1F0E"/>
    <w:rsid w:val="001E79D5"/>
    <w:rsid w:val="00200D2A"/>
    <w:rsid w:val="00201CF4"/>
    <w:rsid w:val="00202A38"/>
    <w:rsid w:val="00223A3A"/>
    <w:rsid w:val="00234592"/>
    <w:rsid w:val="0023480D"/>
    <w:rsid w:val="0023719A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9E9"/>
    <w:rsid w:val="00320D53"/>
    <w:rsid w:val="00331A0B"/>
    <w:rsid w:val="00332A10"/>
    <w:rsid w:val="00333BF3"/>
    <w:rsid w:val="00335D92"/>
    <w:rsid w:val="003438DE"/>
    <w:rsid w:val="00356F5B"/>
    <w:rsid w:val="00365A02"/>
    <w:rsid w:val="003671F1"/>
    <w:rsid w:val="00367B9F"/>
    <w:rsid w:val="003731BB"/>
    <w:rsid w:val="00384F25"/>
    <w:rsid w:val="0039231F"/>
    <w:rsid w:val="003A5B84"/>
    <w:rsid w:val="003B16E3"/>
    <w:rsid w:val="003D074D"/>
    <w:rsid w:val="003D23A1"/>
    <w:rsid w:val="003D36B9"/>
    <w:rsid w:val="003D537A"/>
    <w:rsid w:val="003E28E2"/>
    <w:rsid w:val="003E6EBD"/>
    <w:rsid w:val="004045CF"/>
    <w:rsid w:val="004136D6"/>
    <w:rsid w:val="0041400A"/>
    <w:rsid w:val="00414E4B"/>
    <w:rsid w:val="00423B8E"/>
    <w:rsid w:val="00432C9E"/>
    <w:rsid w:val="00436B57"/>
    <w:rsid w:val="004533E6"/>
    <w:rsid w:val="00454ADE"/>
    <w:rsid w:val="004715B7"/>
    <w:rsid w:val="00472401"/>
    <w:rsid w:val="00476093"/>
    <w:rsid w:val="004906A0"/>
    <w:rsid w:val="0049315A"/>
    <w:rsid w:val="00494E5A"/>
    <w:rsid w:val="004A11E1"/>
    <w:rsid w:val="004A4290"/>
    <w:rsid w:val="004A76B5"/>
    <w:rsid w:val="004B1DED"/>
    <w:rsid w:val="004D2C61"/>
    <w:rsid w:val="004D5648"/>
    <w:rsid w:val="004D6DF8"/>
    <w:rsid w:val="004E0D01"/>
    <w:rsid w:val="004E1F60"/>
    <w:rsid w:val="004E5AE2"/>
    <w:rsid w:val="004E688B"/>
    <w:rsid w:val="004F4A29"/>
    <w:rsid w:val="005204BC"/>
    <w:rsid w:val="00523A47"/>
    <w:rsid w:val="00525989"/>
    <w:rsid w:val="00530469"/>
    <w:rsid w:val="0054438F"/>
    <w:rsid w:val="005863AF"/>
    <w:rsid w:val="00586D4C"/>
    <w:rsid w:val="0059192B"/>
    <w:rsid w:val="00597183"/>
    <w:rsid w:val="005B1C02"/>
    <w:rsid w:val="005B20E3"/>
    <w:rsid w:val="005B74E1"/>
    <w:rsid w:val="005C4497"/>
    <w:rsid w:val="005D501A"/>
    <w:rsid w:val="005D6BF5"/>
    <w:rsid w:val="005E0BED"/>
    <w:rsid w:val="005E20A1"/>
    <w:rsid w:val="005E497A"/>
    <w:rsid w:val="005E65C3"/>
    <w:rsid w:val="005F3532"/>
    <w:rsid w:val="005F4C7D"/>
    <w:rsid w:val="005F65A3"/>
    <w:rsid w:val="006001E7"/>
    <w:rsid w:val="006040DD"/>
    <w:rsid w:val="00604ADD"/>
    <w:rsid w:val="00611B79"/>
    <w:rsid w:val="00621035"/>
    <w:rsid w:val="006234DF"/>
    <w:rsid w:val="00630C34"/>
    <w:rsid w:val="00631DE5"/>
    <w:rsid w:val="00641ADF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13E1"/>
    <w:rsid w:val="006C08E0"/>
    <w:rsid w:val="006D46EE"/>
    <w:rsid w:val="006F16AD"/>
    <w:rsid w:val="006F47CC"/>
    <w:rsid w:val="006F798C"/>
    <w:rsid w:val="00706324"/>
    <w:rsid w:val="00710F02"/>
    <w:rsid w:val="00713B54"/>
    <w:rsid w:val="00724C64"/>
    <w:rsid w:val="007277C0"/>
    <w:rsid w:val="007373EE"/>
    <w:rsid w:val="00740AFF"/>
    <w:rsid w:val="00745C11"/>
    <w:rsid w:val="00751A27"/>
    <w:rsid w:val="00755C62"/>
    <w:rsid w:val="007649B8"/>
    <w:rsid w:val="00774546"/>
    <w:rsid w:val="007855B2"/>
    <w:rsid w:val="00787DEA"/>
    <w:rsid w:val="00790791"/>
    <w:rsid w:val="00792601"/>
    <w:rsid w:val="007929B2"/>
    <w:rsid w:val="00794D3B"/>
    <w:rsid w:val="0079579B"/>
    <w:rsid w:val="00795B6D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0819"/>
    <w:rsid w:val="007F4925"/>
    <w:rsid w:val="008039C8"/>
    <w:rsid w:val="0080660D"/>
    <w:rsid w:val="00816FF6"/>
    <w:rsid w:val="008408A9"/>
    <w:rsid w:val="00873525"/>
    <w:rsid w:val="008908A2"/>
    <w:rsid w:val="008960F3"/>
    <w:rsid w:val="008A137D"/>
    <w:rsid w:val="008A30C4"/>
    <w:rsid w:val="008A69D2"/>
    <w:rsid w:val="008A7710"/>
    <w:rsid w:val="008B4DD7"/>
    <w:rsid w:val="008B5F5D"/>
    <w:rsid w:val="008C00D5"/>
    <w:rsid w:val="008C4BBA"/>
    <w:rsid w:val="008D1BFB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6129D"/>
    <w:rsid w:val="00973852"/>
    <w:rsid w:val="0097733F"/>
    <w:rsid w:val="00990757"/>
    <w:rsid w:val="009B00AE"/>
    <w:rsid w:val="009C2202"/>
    <w:rsid w:val="009C4A4D"/>
    <w:rsid w:val="009C63C7"/>
    <w:rsid w:val="009C6BB6"/>
    <w:rsid w:val="009E0A92"/>
    <w:rsid w:val="009E0E3C"/>
    <w:rsid w:val="009E1BD1"/>
    <w:rsid w:val="009E2EC8"/>
    <w:rsid w:val="009E721F"/>
    <w:rsid w:val="009E72B7"/>
    <w:rsid w:val="00A00485"/>
    <w:rsid w:val="00A15D49"/>
    <w:rsid w:val="00A2749C"/>
    <w:rsid w:val="00A42062"/>
    <w:rsid w:val="00A4245F"/>
    <w:rsid w:val="00A57904"/>
    <w:rsid w:val="00A60808"/>
    <w:rsid w:val="00A61A98"/>
    <w:rsid w:val="00A621F3"/>
    <w:rsid w:val="00A71641"/>
    <w:rsid w:val="00A86A0D"/>
    <w:rsid w:val="00A96101"/>
    <w:rsid w:val="00AA1026"/>
    <w:rsid w:val="00AB0202"/>
    <w:rsid w:val="00AB59D3"/>
    <w:rsid w:val="00AB7249"/>
    <w:rsid w:val="00AB72EC"/>
    <w:rsid w:val="00AB7ABA"/>
    <w:rsid w:val="00AD1767"/>
    <w:rsid w:val="00AE09D9"/>
    <w:rsid w:val="00AE32F6"/>
    <w:rsid w:val="00AE3347"/>
    <w:rsid w:val="00AF2433"/>
    <w:rsid w:val="00B03BB8"/>
    <w:rsid w:val="00B1002B"/>
    <w:rsid w:val="00B12DB0"/>
    <w:rsid w:val="00B16D4F"/>
    <w:rsid w:val="00B33FEF"/>
    <w:rsid w:val="00B433EE"/>
    <w:rsid w:val="00B5100F"/>
    <w:rsid w:val="00B613CC"/>
    <w:rsid w:val="00B70F17"/>
    <w:rsid w:val="00B906CC"/>
    <w:rsid w:val="00BB1EEC"/>
    <w:rsid w:val="00BB6744"/>
    <w:rsid w:val="00BC0E90"/>
    <w:rsid w:val="00BD2EFF"/>
    <w:rsid w:val="00BD3501"/>
    <w:rsid w:val="00BD3FA7"/>
    <w:rsid w:val="00BD79A1"/>
    <w:rsid w:val="00BE5934"/>
    <w:rsid w:val="00BF3A47"/>
    <w:rsid w:val="00C076B6"/>
    <w:rsid w:val="00C13414"/>
    <w:rsid w:val="00C13514"/>
    <w:rsid w:val="00C226C0"/>
    <w:rsid w:val="00C33BDD"/>
    <w:rsid w:val="00C34955"/>
    <w:rsid w:val="00C42569"/>
    <w:rsid w:val="00C437CD"/>
    <w:rsid w:val="00C5247C"/>
    <w:rsid w:val="00C61143"/>
    <w:rsid w:val="00C70911"/>
    <w:rsid w:val="00C74F4F"/>
    <w:rsid w:val="00C80F01"/>
    <w:rsid w:val="00C82B52"/>
    <w:rsid w:val="00C86951"/>
    <w:rsid w:val="00C91DFB"/>
    <w:rsid w:val="00C91EEA"/>
    <w:rsid w:val="00CA28AD"/>
    <w:rsid w:val="00CA3FDF"/>
    <w:rsid w:val="00CC62B6"/>
    <w:rsid w:val="00CD338E"/>
    <w:rsid w:val="00CF18D8"/>
    <w:rsid w:val="00CF7C4E"/>
    <w:rsid w:val="00D020E9"/>
    <w:rsid w:val="00D1049A"/>
    <w:rsid w:val="00D10C1A"/>
    <w:rsid w:val="00D20578"/>
    <w:rsid w:val="00D226DA"/>
    <w:rsid w:val="00D22994"/>
    <w:rsid w:val="00D54516"/>
    <w:rsid w:val="00D56D13"/>
    <w:rsid w:val="00D620F4"/>
    <w:rsid w:val="00D75ED1"/>
    <w:rsid w:val="00D80D28"/>
    <w:rsid w:val="00D87CCC"/>
    <w:rsid w:val="00DA45AB"/>
    <w:rsid w:val="00DA54AE"/>
    <w:rsid w:val="00DB3CD5"/>
    <w:rsid w:val="00DC2BCA"/>
    <w:rsid w:val="00DD0789"/>
    <w:rsid w:val="00DD4BB5"/>
    <w:rsid w:val="00DD5617"/>
    <w:rsid w:val="00DD5799"/>
    <w:rsid w:val="00DF02A5"/>
    <w:rsid w:val="00DF0937"/>
    <w:rsid w:val="00DF5D82"/>
    <w:rsid w:val="00E002C7"/>
    <w:rsid w:val="00E170B3"/>
    <w:rsid w:val="00E233E9"/>
    <w:rsid w:val="00E266CD"/>
    <w:rsid w:val="00E41674"/>
    <w:rsid w:val="00E42263"/>
    <w:rsid w:val="00E42671"/>
    <w:rsid w:val="00E6140C"/>
    <w:rsid w:val="00E74322"/>
    <w:rsid w:val="00E84F4C"/>
    <w:rsid w:val="00ED02AE"/>
    <w:rsid w:val="00ED0AB6"/>
    <w:rsid w:val="00ED2D4C"/>
    <w:rsid w:val="00ED6599"/>
    <w:rsid w:val="00EE1BE0"/>
    <w:rsid w:val="00EE2BBB"/>
    <w:rsid w:val="00EE42B0"/>
    <w:rsid w:val="00EE65A9"/>
    <w:rsid w:val="00EF05B0"/>
    <w:rsid w:val="00F0074D"/>
    <w:rsid w:val="00F04A2B"/>
    <w:rsid w:val="00F41761"/>
    <w:rsid w:val="00F45F1E"/>
    <w:rsid w:val="00F45FBD"/>
    <w:rsid w:val="00F51726"/>
    <w:rsid w:val="00F52B1B"/>
    <w:rsid w:val="00F75242"/>
    <w:rsid w:val="00F92E3B"/>
    <w:rsid w:val="00F930BB"/>
    <w:rsid w:val="00F93D96"/>
    <w:rsid w:val="00FB1935"/>
    <w:rsid w:val="00FB3E91"/>
    <w:rsid w:val="00FD1420"/>
    <w:rsid w:val="00FD4508"/>
    <w:rsid w:val="00FE33C2"/>
    <w:rsid w:val="00FE6224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181C-3A53-4BA0-B7A8-D9EC2775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zamgl9</cp:lastModifiedBy>
  <cp:revision>58</cp:revision>
  <cp:lastPrinted>2019-09-25T08:42:00Z</cp:lastPrinted>
  <dcterms:created xsi:type="dcterms:W3CDTF">2019-08-05T11:21:00Z</dcterms:created>
  <dcterms:modified xsi:type="dcterms:W3CDTF">2019-10-02T07:28:00Z</dcterms:modified>
</cp:coreProperties>
</file>