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9356" w:type="dxa"/>
        <w:jc w:val="center"/>
        <w:tblBorders>
          <w:top w:val="nil"/>
          <w:left w:val="nil"/>
        </w:tblBorders>
        <w:tblLook w:val="04A0" w:firstRow="1" w:lastRow="0" w:firstColumn="1" w:lastColumn="0" w:noHBand="0" w:noVBand="1"/>
      </w:tblPr>
      <w:tblGrid>
        <w:gridCol w:w="9356"/>
      </w:tblGrid>
      <w:tr w:rsidR="000C7ECF">
        <w:trPr>
          <w:jc w:val="center"/>
        </w:trPr>
        <w:tc>
          <w:tcPr>
            <w:tcW w:w="9356" w:type="dxa"/>
            <w:tcBorders>
              <w:top w:val="nil"/>
              <w:left w:val="nil"/>
            </w:tcBorders>
            <w:shd w:val="clear" w:color="auto" w:fill="FF0000"/>
          </w:tcPr>
          <w:p w:rsidR="000C7ECF" w:rsidRDefault="00C37C8E">
            <w:pPr>
              <w:pStyle w:val="rtecenter"/>
              <w:spacing w:before="0" w:after="0"/>
              <w:jc w:val="center"/>
              <w:rPr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a3"/>
                <w:color w:val="FFFFFF" w:themeColor="background1"/>
                <w:sz w:val="28"/>
                <w:szCs w:val="28"/>
              </w:rPr>
              <w:t xml:space="preserve">АНТИТЕРРОРИСТИЧЕСКАЯ КОМИССИЯ </w:t>
            </w:r>
          </w:p>
          <w:p w:rsidR="000C7ECF" w:rsidRDefault="00C37C8E">
            <w:pPr>
              <w:pStyle w:val="rtecenter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3"/>
                <w:color w:val="FFFFFF" w:themeColor="background1"/>
                <w:sz w:val="28"/>
                <w:szCs w:val="28"/>
              </w:rPr>
              <w:t>МОСКОВСКОЙ ОБЛАСТИ</w:t>
            </w:r>
          </w:p>
        </w:tc>
      </w:tr>
    </w:tbl>
    <w:p w:rsidR="000C7ECF" w:rsidRDefault="000C7ECF">
      <w:pPr>
        <w:pStyle w:val="rtecenter"/>
        <w:shd w:val="clear" w:color="auto" w:fill="FFFFFF"/>
        <w:spacing w:before="0" w:after="0"/>
        <w:jc w:val="center"/>
      </w:pPr>
    </w:p>
    <w:p w:rsidR="000C7ECF" w:rsidRDefault="00C37C8E">
      <w:pPr>
        <w:pStyle w:val="rtecenter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ПАМЯТКА</w:t>
      </w:r>
    </w:p>
    <w:p w:rsidR="000C7ECF" w:rsidRDefault="00C37C8E">
      <w:pPr>
        <w:pStyle w:val="rtecenter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гражданам об их действиях</w:t>
      </w:r>
    </w:p>
    <w:p w:rsidR="000C7ECF" w:rsidRDefault="00C37C8E">
      <w:pPr>
        <w:pStyle w:val="rtecenter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при установлении уровней террористической опасности</w:t>
      </w:r>
    </w:p>
    <w:p w:rsidR="000C7ECF" w:rsidRDefault="000C7ECF">
      <w:pPr>
        <w:pStyle w:val="rtecenter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0C7ECF" w:rsidRDefault="00C37C8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В целях своевременного информирования населения о возникновении угрозы террористического акта могут устанавливаться </w:t>
      </w:r>
      <w:r>
        <w:rPr>
          <w:color w:val="000000"/>
        </w:rPr>
        <w:t>уровни террористической опасности.</w:t>
      </w:r>
    </w:p>
    <w:p w:rsidR="000C7ECF" w:rsidRDefault="00C37C8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Уровень террористической опасности устанавливается решением председателя Антитеррористической комиссии Московской области, которое подлежит незамедлительному обнародованию в средствах массовой информации.</w:t>
      </w:r>
    </w:p>
    <w:p w:rsidR="000C7ECF" w:rsidRDefault="00C37C8E">
      <w:pPr>
        <w:pStyle w:val="a9"/>
        <w:shd w:val="clear" w:color="auto" w:fill="FFFFFF"/>
        <w:spacing w:before="0" w:after="0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tbl>
      <w:tblPr>
        <w:tblStyle w:val="aa"/>
        <w:tblW w:w="9571" w:type="dxa"/>
        <w:jc w:val="center"/>
        <w:tblBorders>
          <w:top w:val="nil"/>
          <w:left w:val="nil"/>
        </w:tblBorders>
        <w:tblLook w:val="04A0" w:firstRow="1" w:lastRow="0" w:firstColumn="1" w:lastColumn="0" w:noHBand="0" w:noVBand="1"/>
      </w:tblPr>
      <w:tblGrid>
        <w:gridCol w:w="9571"/>
      </w:tblGrid>
      <w:tr w:rsidR="000C7ECF">
        <w:trPr>
          <w:jc w:val="center"/>
        </w:trPr>
        <w:tc>
          <w:tcPr>
            <w:tcW w:w="9571" w:type="dxa"/>
            <w:tcBorders>
              <w:top w:val="nil"/>
              <w:left w:val="nil"/>
            </w:tcBorders>
            <w:shd w:val="clear" w:color="auto" w:fill="548DD4" w:themeFill="text2" w:themeFillTint="99"/>
          </w:tcPr>
          <w:p w:rsidR="000C7ECF" w:rsidRDefault="00C37C8E">
            <w:pPr>
              <w:pStyle w:val="a9"/>
              <w:spacing w:after="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Повышенный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«СИНИЙ» уровень</w:t>
            </w:r>
          </w:p>
          <w:p w:rsidR="000C7ECF" w:rsidRDefault="00C37C8E">
            <w:pPr>
              <w:pStyle w:val="a9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устанавливается при наличии требующей подтверждения информации о реальной возможности совершения террористического акта</w:t>
            </w:r>
          </w:p>
        </w:tc>
      </w:tr>
    </w:tbl>
    <w:p w:rsidR="000C7ECF" w:rsidRDefault="000C7ECF">
      <w:pPr>
        <w:pStyle w:val="a9"/>
        <w:shd w:val="clear" w:color="auto" w:fill="FFFFFF"/>
        <w:spacing w:before="0" w:after="0"/>
        <w:rPr>
          <w:color w:val="000000"/>
          <w:sz w:val="18"/>
          <w:szCs w:val="18"/>
        </w:rPr>
      </w:pPr>
    </w:p>
    <w:p w:rsidR="000C7ECF" w:rsidRDefault="00C37C8E">
      <w:pPr>
        <w:pStyle w:val="a9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При установлении «синего» уровня террористической опасности, рекомендуется: </w:t>
      </w:r>
    </w:p>
    <w:p w:rsidR="000C7ECF" w:rsidRDefault="00C37C8E">
      <w:pPr>
        <w:pStyle w:val="a9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1. При нахождении на улице, в местах масс</w:t>
      </w:r>
      <w:r>
        <w:rPr>
          <w:color w:val="000000"/>
        </w:rPr>
        <w:t xml:space="preserve">ового пребывания людей, общественном транспорте обращать внимание на: </w:t>
      </w:r>
    </w:p>
    <w:p w:rsidR="000C7ECF" w:rsidRDefault="00C37C8E">
      <w:pPr>
        <w:pStyle w:val="a9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- внешний вид окружающих (одежда не соответствует времени года либо создается впечатление, что под ней находится какой - то посторонний предмет); </w:t>
      </w:r>
    </w:p>
    <w:p w:rsidR="000C7ECF" w:rsidRDefault="00C37C8E">
      <w:pPr>
        <w:pStyle w:val="a9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- странности в поведении окружающих (п</w:t>
      </w:r>
      <w:r>
        <w:rPr>
          <w:color w:val="000000"/>
        </w:rPr>
        <w:t xml:space="preserve">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 </w:t>
      </w:r>
    </w:p>
    <w:p w:rsidR="000C7ECF" w:rsidRDefault="00C37C8E">
      <w:pPr>
        <w:pStyle w:val="a9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- брошенные автомобили, подозрительные предметы (мешки, сумки, рюкзаки, чемод</w:t>
      </w:r>
      <w:r>
        <w:rPr>
          <w:color w:val="000000"/>
        </w:rPr>
        <w:t>аны, пакеты, из которых могут быть видны электрические провода, электрические приборы и т.п.).</w:t>
      </w:r>
    </w:p>
    <w:p w:rsidR="000C7ECF" w:rsidRDefault="00C37C8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2. Обо всех подозрительных ситуациях незамедлительно сообщать сотрудникам правоохранительных органов. </w:t>
      </w:r>
    </w:p>
    <w:p w:rsidR="000C7ECF" w:rsidRDefault="00C37C8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3. Оказывать содействие правоохранительным органам. </w:t>
      </w:r>
    </w:p>
    <w:p w:rsidR="000C7ECF" w:rsidRDefault="00C37C8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4. От</w:t>
      </w:r>
      <w:r>
        <w:rPr>
          <w:color w:val="000000"/>
        </w:rPr>
        <w:t xml:space="preserve">носиться с пониманием и терпением к повышенному вниманию правоохранительных органов. </w:t>
      </w:r>
    </w:p>
    <w:p w:rsidR="000C7ECF" w:rsidRDefault="00C37C8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</w:t>
      </w:r>
      <w:r>
        <w:rPr>
          <w:color w:val="000000"/>
        </w:rPr>
        <w:t xml:space="preserve">и не передвигать. </w:t>
      </w:r>
    </w:p>
    <w:p w:rsidR="000C7ECF" w:rsidRDefault="00C37C8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6. Разъяснить в семье пожилым людям и детям, что любой предмет, найденный на улице или в подъезде, может представлять опасность для их жизни. </w:t>
      </w:r>
    </w:p>
    <w:p w:rsidR="000C7ECF" w:rsidRDefault="00C37C8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7. Быть в курсе происходящих событий (следить за новостями по телевидению, радио, сети «Интерн</w:t>
      </w:r>
      <w:r>
        <w:rPr>
          <w:color w:val="000000"/>
        </w:rPr>
        <w:t>ет»).</w:t>
      </w:r>
    </w:p>
    <w:p w:rsidR="000C7ECF" w:rsidRDefault="00C37C8E">
      <w:pPr>
        <w:pStyle w:val="rtejustify"/>
        <w:shd w:val="clear" w:color="auto" w:fill="FFFFFF"/>
        <w:spacing w:before="0" w:after="0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tbl>
      <w:tblPr>
        <w:tblStyle w:val="aa"/>
        <w:tblW w:w="9571" w:type="dxa"/>
        <w:jc w:val="center"/>
        <w:tblBorders>
          <w:top w:val="nil"/>
          <w:left w:val="nil"/>
        </w:tblBorders>
        <w:tblLook w:val="04A0" w:firstRow="1" w:lastRow="0" w:firstColumn="1" w:lastColumn="0" w:noHBand="0" w:noVBand="1"/>
      </w:tblPr>
      <w:tblGrid>
        <w:gridCol w:w="9571"/>
      </w:tblGrid>
      <w:tr w:rsidR="000C7ECF">
        <w:trPr>
          <w:jc w:val="center"/>
        </w:trPr>
        <w:tc>
          <w:tcPr>
            <w:tcW w:w="9571" w:type="dxa"/>
            <w:tcBorders>
              <w:top w:val="nil"/>
              <w:left w:val="nil"/>
            </w:tcBorders>
            <w:shd w:val="clear" w:color="auto" w:fill="FFFF00"/>
          </w:tcPr>
          <w:p w:rsidR="000C7ECF" w:rsidRDefault="00C37C8E">
            <w:pPr>
              <w:pStyle w:val="rtejustify"/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Высокий «ЖЕЛТЫЙ» уровень</w:t>
            </w:r>
          </w:p>
          <w:p w:rsidR="000C7ECF" w:rsidRDefault="00C37C8E">
            <w:pPr>
              <w:pStyle w:val="rtejustify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устанавливается при наличии подтвержденной информации о реальной возможности совершения террористического акта</w:t>
            </w:r>
          </w:p>
        </w:tc>
      </w:tr>
    </w:tbl>
    <w:p w:rsidR="000C7ECF" w:rsidRDefault="000C7ECF">
      <w:pPr>
        <w:pStyle w:val="rtejustify"/>
        <w:shd w:val="clear" w:color="auto" w:fill="FFFFFF"/>
        <w:spacing w:before="0" w:after="0"/>
        <w:jc w:val="both"/>
        <w:rPr>
          <w:color w:val="000000"/>
          <w:sz w:val="18"/>
          <w:szCs w:val="18"/>
        </w:rPr>
      </w:pPr>
    </w:p>
    <w:p w:rsidR="000C7ECF" w:rsidRDefault="00C37C8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Наряду с действиями, осуществляемыми при установлении «синего» уровня террористической опасности, рекомендуется: </w:t>
      </w:r>
    </w:p>
    <w:p w:rsidR="000C7ECF" w:rsidRDefault="00C37C8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1. Воздержаться, по возможности, от посещения мест массового пребывания людей. </w:t>
      </w:r>
    </w:p>
    <w:p w:rsidR="000C7ECF" w:rsidRDefault="00C37C8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2. При нахождении на улице (в общественном транспорте) иметь п</w:t>
      </w:r>
      <w:r>
        <w:rPr>
          <w:color w:val="000000"/>
        </w:rPr>
        <w:t xml:space="preserve">ри себе документы, удостоверяющие личность. Предоставлять их для проверки по первому требованию сотрудников правоохранительных органов. </w:t>
      </w:r>
    </w:p>
    <w:p w:rsidR="000C7ECF" w:rsidRDefault="00C37C8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3. При нахождении в общественных зданиях (торговых центрах, вокзалах, аэропортах и т.п.) обращать внимание на расположе</w:t>
      </w:r>
      <w:r>
        <w:rPr>
          <w:color w:val="000000"/>
        </w:rPr>
        <w:t xml:space="preserve">ние запасных выходов и указателей путей эвакуации при пожаре. </w:t>
      </w:r>
    </w:p>
    <w:p w:rsidR="000C7ECF" w:rsidRDefault="00C37C8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4. Обращать внимание на появление незнакомых людей и автомобилей на прилегающих к жилым домам территориях. </w:t>
      </w:r>
    </w:p>
    <w:p w:rsidR="000C7ECF" w:rsidRDefault="00C37C8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5. Воздержаться от передвижения с крупногабаритными сумками, рюкзаками, чемоданами. </w:t>
      </w:r>
    </w:p>
    <w:p w:rsidR="000C7ECF" w:rsidRDefault="00C37C8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6. Обсудить в семье план действий в случае возникновения чрезвычайной ситуации: </w:t>
      </w:r>
    </w:p>
    <w:p w:rsidR="000C7ECF" w:rsidRDefault="00C37C8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- определить место, где вы сможете встретиться с членами вашей семьи в экстренной ситуации; </w:t>
      </w:r>
    </w:p>
    <w:p w:rsidR="000C7ECF" w:rsidRDefault="00C37C8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- удостовериться, что у всех членов семьи есть номера телефонов других членов семь</w:t>
      </w:r>
      <w:r>
        <w:rPr>
          <w:color w:val="000000"/>
        </w:rPr>
        <w:t>и, родственников и экстренных служб.</w:t>
      </w:r>
    </w:p>
    <w:p w:rsidR="000C7ECF" w:rsidRDefault="00C37C8E">
      <w:pPr>
        <w:pStyle w:val="a9"/>
        <w:shd w:val="clear" w:color="auto" w:fill="FFFFFF"/>
        <w:spacing w:before="0" w:after="0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tbl>
      <w:tblPr>
        <w:tblStyle w:val="aa"/>
        <w:tblW w:w="9571" w:type="dxa"/>
        <w:jc w:val="center"/>
        <w:tblLook w:val="04A0" w:firstRow="1" w:lastRow="0" w:firstColumn="1" w:lastColumn="0" w:noHBand="0" w:noVBand="1"/>
      </w:tblPr>
      <w:tblGrid>
        <w:gridCol w:w="9571"/>
      </w:tblGrid>
      <w:tr w:rsidR="000C7ECF">
        <w:trPr>
          <w:jc w:val="center"/>
        </w:trPr>
        <w:tc>
          <w:tcPr>
            <w:tcW w:w="9571" w:type="dxa"/>
            <w:shd w:val="clear" w:color="auto" w:fill="FF0000"/>
            <w:tcMar>
              <w:left w:w="108" w:type="dxa"/>
            </w:tcMar>
          </w:tcPr>
          <w:p w:rsidR="000C7ECF" w:rsidRDefault="00C37C8E">
            <w:pPr>
              <w:pStyle w:val="a9"/>
              <w:spacing w:after="0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Критический «КРАСНЫЙ» уровень</w:t>
            </w:r>
          </w:p>
          <w:p w:rsidR="000C7ECF" w:rsidRDefault="00C37C8E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      </w:r>
          </w:p>
        </w:tc>
      </w:tr>
    </w:tbl>
    <w:p w:rsidR="000C7ECF" w:rsidRDefault="000C7ECF">
      <w:pPr>
        <w:pStyle w:val="a9"/>
        <w:shd w:val="clear" w:color="auto" w:fill="FFFFFF"/>
        <w:spacing w:before="0" w:after="0"/>
        <w:rPr>
          <w:color w:val="000000"/>
          <w:sz w:val="18"/>
          <w:szCs w:val="18"/>
        </w:rPr>
      </w:pPr>
    </w:p>
    <w:p w:rsidR="000C7ECF" w:rsidRDefault="00C37C8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Наряду с действиями, осущ</w:t>
      </w:r>
      <w:r>
        <w:rPr>
          <w:color w:val="000000"/>
        </w:rPr>
        <w:t xml:space="preserve">ествляемыми при установлении «синего» и «желтого» уровней террористической опасности, рекомендуется: </w:t>
      </w:r>
    </w:p>
    <w:p w:rsidR="000C7ECF" w:rsidRDefault="00C37C8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</w:t>
      </w:r>
      <w:r>
        <w:rPr>
          <w:color w:val="000000"/>
        </w:rPr>
        <w:t xml:space="preserve">томобилей, разгрузку ящиков и мешков. </w:t>
      </w:r>
    </w:p>
    <w:p w:rsidR="000C7ECF" w:rsidRDefault="00C37C8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 </w:t>
      </w:r>
    </w:p>
    <w:p w:rsidR="000C7ECF" w:rsidRDefault="00C37C8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3. Подготовиться к воз</w:t>
      </w:r>
      <w:r>
        <w:rPr>
          <w:color w:val="000000"/>
        </w:rPr>
        <w:t>можной эвакуации:</w:t>
      </w:r>
    </w:p>
    <w:p w:rsidR="000C7ECF" w:rsidRDefault="00C37C8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- подготовить набор предметов первой необходимости, деньги и документы;</w:t>
      </w:r>
    </w:p>
    <w:p w:rsidR="000C7ECF" w:rsidRDefault="00C37C8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- подготовить запас медицинских средств, необходимых для оказания первой медицинской помощи; </w:t>
      </w:r>
    </w:p>
    <w:p w:rsidR="000C7ECF" w:rsidRDefault="00C37C8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- заготовить трехдневный запас воды и предметов питания для членов семьи</w:t>
      </w:r>
      <w:r>
        <w:rPr>
          <w:color w:val="000000"/>
        </w:rPr>
        <w:t xml:space="preserve">. </w:t>
      </w:r>
    </w:p>
    <w:p w:rsidR="000C7ECF" w:rsidRDefault="00C37C8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</w:t>
      </w:r>
      <w:r>
        <w:rPr>
          <w:color w:val="000000"/>
        </w:rPr>
        <w:t xml:space="preserve"> вещи, не проводить видео и фотосъемку.</w:t>
      </w:r>
    </w:p>
    <w:p w:rsidR="000C7ECF" w:rsidRDefault="00C37C8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5. Держать постоянно включенными телевизор, радиоприемник или радиоточку.</w:t>
      </w:r>
    </w:p>
    <w:p w:rsidR="000C7ECF" w:rsidRDefault="00C37C8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0C7ECF" w:rsidRDefault="00C37C8E">
      <w:pPr>
        <w:pStyle w:val="a9"/>
        <w:shd w:val="clear" w:color="auto" w:fill="FFFFFF"/>
        <w:spacing w:before="0" w:after="0"/>
        <w:rPr>
          <w:color w:val="000000"/>
          <w:sz w:val="18"/>
          <w:szCs w:val="18"/>
        </w:rPr>
      </w:pPr>
      <w:r>
        <w:rPr>
          <w:color w:val="000000"/>
        </w:rPr>
        <w:t> </w:t>
      </w:r>
    </w:p>
    <w:p w:rsidR="000C7ECF" w:rsidRDefault="00C37C8E">
      <w:pPr>
        <w:pStyle w:val="rtecenter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Внимание!</w:t>
      </w:r>
    </w:p>
    <w:p w:rsidR="000C7ECF" w:rsidRDefault="00C37C8E">
      <w:pPr>
        <w:pStyle w:val="a9"/>
        <w:shd w:val="clear" w:color="auto" w:fill="FFFFFF"/>
        <w:spacing w:before="0" w:after="0"/>
        <w:rPr>
          <w:color w:val="000000"/>
          <w:sz w:val="18"/>
          <w:szCs w:val="18"/>
        </w:rPr>
      </w:pPr>
      <w:r>
        <w:rPr>
          <w:color w:val="000000"/>
        </w:rPr>
        <w:t> </w:t>
      </w:r>
    </w:p>
    <w:p w:rsidR="000C7ECF" w:rsidRDefault="00C37C8E">
      <w:pPr>
        <w:pStyle w:val="rtejustify"/>
        <w:shd w:val="clear" w:color="auto" w:fill="FFFFFF"/>
        <w:spacing w:before="0" w:after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Если обнаруженный предмет не должен, по вашему мнению, находиться в этом месте, не оставляйте этот факт без внимания. </w:t>
      </w:r>
    </w:p>
    <w:p w:rsidR="000C7ECF" w:rsidRDefault="00C37C8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 </w:t>
      </w:r>
    </w:p>
    <w:p w:rsidR="000C7ECF" w:rsidRDefault="00C37C8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Если вы обна</w:t>
      </w:r>
      <w:r>
        <w:rPr>
          <w:color w:val="000000"/>
        </w:rPr>
        <w:t xml:space="preserve">ружили неизвестный предмет в подъезде своего дома, опросите соседей, возможно, он принадлежит им. Если владелец не установлен, немедленно сообщите о находке в ваше отделение полиции. </w:t>
      </w:r>
    </w:p>
    <w:p w:rsidR="000C7ECF" w:rsidRDefault="00C37C8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Если вы обнаружили неизвестный предмет в учреждении, немедленно сообщите</w:t>
      </w:r>
      <w:r>
        <w:rPr>
          <w:color w:val="000000"/>
        </w:rPr>
        <w:t xml:space="preserve"> о находке администрации или охране. </w:t>
      </w:r>
    </w:p>
    <w:p w:rsidR="000C7ECF" w:rsidRDefault="00C37C8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Во всех перечисленных случаях: </w:t>
      </w:r>
    </w:p>
    <w:p w:rsidR="000C7ECF" w:rsidRDefault="00C37C8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- не трогайте, не передвигайте, не вскрывайте обнаруженный предмет; </w:t>
      </w:r>
    </w:p>
    <w:p w:rsidR="000C7ECF" w:rsidRDefault="00C37C8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- зафиксируйте время обнаружения предмета; </w:t>
      </w:r>
    </w:p>
    <w:p w:rsidR="000C7ECF" w:rsidRDefault="00C37C8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- постарайтесь сделать все возможное, чтобы люди отошли как можно дальше </w:t>
      </w:r>
      <w:r>
        <w:rPr>
          <w:color w:val="000000"/>
        </w:rPr>
        <w:t xml:space="preserve">от находки; </w:t>
      </w:r>
    </w:p>
    <w:p w:rsidR="000C7ECF" w:rsidRDefault="00C37C8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- обязательно дождитесь прибытия оперативно-следственной группы (помните, что вы являетесь очень важным очевидцем). </w:t>
      </w:r>
    </w:p>
    <w:p w:rsidR="000C7ECF" w:rsidRDefault="00C37C8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Помните</w:t>
      </w:r>
      <w:r>
        <w:rPr>
          <w:color w:val="000000"/>
        </w:rPr>
        <w:t>: внешний вид предмета может скрывать его настоящее назначение. В качестве камуфляжа для взрывных устройств используютс</w:t>
      </w:r>
      <w:r>
        <w:rPr>
          <w:color w:val="000000"/>
        </w:rPr>
        <w:t xml:space="preserve">я самые обычные бытовые предметы: сумки, пакеты, коробки, игрушки и т.п. </w:t>
      </w:r>
    </w:p>
    <w:p w:rsidR="000C7ECF" w:rsidRDefault="00C37C8E">
      <w:pPr>
        <w:pStyle w:val="rtejustify"/>
        <w:shd w:val="clear" w:color="auto" w:fill="FFFFFF"/>
        <w:spacing w:before="0" w:after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Родители!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Вы отвечаете за жизнь и здоровье ваших детей. Разъясните детям, что любой предмет, найденный на улице или в подъезде, может представлять опасность. </w:t>
      </w:r>
    </w:p>
    <w:p w:rsidR="000C7ECF" w:rsidRDefault="00C37C8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</w:rPr>
        <w:t>Не предпринимайте самос</w:t>
      </w:r>
      <w:r>
        <w:rPr>
          <w:color w:val="000000"/>
        </w:rPr>
        <w:t>тоятельно никаких действий с находками или подозрительными предметами, которые могут оказаться взрывными устройствами, это может привести к их взрыву, многочисленным жертвам и разрушениям.</w:t>
      </w:r>
    </w:p>
    <w:p w:rsidR="000C7ECF" w:rsidRDefault="000C7ECF"/>
    <w:p w:rsidR="000C7ECF" w:rsidRDefault="00C37C8E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АППАРАТ АНТИТЕРРОРИСТИЧЕСКОЙ КОМИССИИ МОСКОВСКОЙ ОБЛАСТИ</w:t>
      </w:r>
    </w:p>
    <w:sectPr w:rsidR="000C7ECF">
      <w:pgSz w:w="11906" w:h="16838"/>
      <w:pgMar w:top="1134" w:right="851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CF"/>
    <w:rsid w:val="000C7ECF"/>
    <w:rsid w:val="00C3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3F709-F3E3-4B6E-9391-C809AA1E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2F0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835"/>
    <w:rPr>
      <w:b/>
      <w:bCs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rtecenter">
    <w:name w:val="rtecenter"/>
    <w:basedOn w:val="a"/>
    <w:rsid w:val="004D683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4D683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D683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D68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Карагайчев Олег Викторович</dc:creator>
  <cp:lastModifiedBy>Анастасия Александровна Саукова</cp:lastModifiedBy>
  <cp:revision>2</cp:revision>
  <dcterms:created xsi:type="dcterms:W3CDTF">2019-09-03T08:50:00Z</dcterms:created>
  <dcterms:modified xsi:type="dcterms:W3CDTF">2019-09-03T08:50:00Z</dcterms:modified>
  <dc:language>ru-RU</dc:language>
</cp:coreProperties>
</file>