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5A" w:rsidRDefault="00A6075A" w:rsidP="00A6075A">
      <w:pPr>
        <w:shd w:val="clear" w:color="auto" w:fill="FFFFFF"/>
        <w:spacing w:before="60" w:after="0" w:line="20" w:lineRule="atLeast"/>
        <w:ind w:right="56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A60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Конкурс </w:t>
      </w:r>
      <w:proofErr w:type="spellStart"/>
      <w:r w:rsidRPr="00A60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Минпромторга</w:t>
      </w:r>
      <w:proofErr w:type="spellEnd"/>
      <w:r w:rsidRPr="00A60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 «Топ-10»: </w:t>
      </w:r>
    </w:p>
    <w:p w:rsidR="00A6075A" w:rsidRDefault="00A6075A" w:rsidP="00A6075A">
      <w:pPr>
        <w:shd w:val="clear" w:color="auto" w:fill="FFFFFF"/>
        <w:spacing w:before="60" w:after="0" w:line="20" w:lineRule="atLeast"/>
        <w:ind w:right="56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Кто лучший в Легкой </w:t>
      </w:r>
      <w:r w:rsidRPr="00A607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промышленности</w:t>
      </w:r>
    </w:p>
    <w:bookmarkEnd w:id="0"/>
    <w:p w:rsidR="00A6075A" w:rsidRDefault="00A6075A" w:rsidP="00A6075A">
      <w:pPr>
        <w:shd w:val="clear" w:color="auto" w:fill="FFFFFF"/>
        <w:spacing w:before="60" w:after="0"/>
        <w:ind w:right="561" w:firstLine="851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75A"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Объявляется прием заявок от предприятий легкой промышленности на участие в федеральном профессиональном конкурсе «Топ-10»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6075A">
        <w:rPr>
          <w:color w:val="000000"/>
        </w:rPr>
        <w:t>Организатором конкурса выступает</w:t>
      </w:r>
      <w:r w:rsidRPr="00A6075A">
        <w:rPr>
          <w:rStyle w:val="apple-converted-space"/>
          <w:color w:val="000000"/>
        </w:rPr>
        <w:t> </w:t>
      </w:r>
      <w:proofErr w:type="spellStart"/>
      <w:r w:rsidRPr="00A6075A">
        <w:rPr>
          <w:rStyle w:val="resh-link"/>
          <w:color w:val="000000"/>
        </w:rPr>
        <w:t>Минпромторг</w:t>
      </w:r>
      <w:proofErr w:type="spellEnd"/>
      <w:r w:rsidRPr="00A6075A">
        <w:rPr>
          <w:rStyle w:val="apple-converted-space"/>
          <w:color w:val="000000"/>
        </w:rPr>
        <w:t> </w:t>
      </w:r>
      <w:r w:rsidRPr="00A6075A">
        <w:rPr>
          <w:rStyle w:val="resh-link"/>
          <w:color w:val="000000"/>
        </w:rPr>
        <w:t>России</w:t>
      </w:r>
      <w:r w:rsidRPr="00A6075A">
        <w:rPr>
          <w:color w:val="000000"/>
        </w:rPr>
        <w:t>. Главная его задача - выявить лучшие образцы продукции отечественной легкой промышленности.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6075A">
        <w:rPr>
          <w:color w:val="000000"/>
        </w:rPr>
        <w:t xml:space="preserve">Конкурс направлен на продвижение идей качества, </w:t>
      </w:r>
      <w:proofErr w:type="spellStart"/>
      <w:r w:rsidRPr="00A6075A">
        <w:rPr>
          <w:color w:val="000000"/>
        </w:rPr>
        <w:t>экологичности</w:t>
      </w:r>
      <w:proofErr w:type="spellEnd"/>
      <w:r w:rsidRPr="00A6075A">
        <w:rPr>
          <w:color w:val="000000"/>
        </w:rPr>
        <w:t>, безопасности отечественной продукции</w:t>
      </w:r>
      <w:r w:rsidRPr="00A6075A">
        <w:rPr>
          <w:rStyle w:val="apple-converted-space"/>
          <w:color w:val="000000"/>
        </w:rPr>
        <w:t> </w:t>
      </w:r>
      <w:proofErr w:type="spellStart"/>
      <w:r w:rsidRPr="00A6075A">
        <w:rPr>
          <w:rStyle w:val="resh-link"/>
          <w:color w:val="000000"/>
        </w:rPr>
        <w:t>Легпрома</w:t>
      </w:r>
      <w:proofErr w:type="spellEnd"/>
      <w:r w:rsidRPr="00A6075A">
        <w:rPr>
          <w:color w:val="000000"/>
        </w:rPr>
        <w:t>, на создание творческой конкуренции и распространение позитивного опыта. У предприятий-участников есть возможность заявить о себе на всю страну, как в профессиональной среде, так и получить самую главную оценку – потребителя.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 w:line="276" w:lineRule="auto"/>
        <w:jc w:val="both"/>
        <w:rPr>
          <w:color w:val="000000"/>
        </w:rPr>
      </w:pPr>
      <w:r w:rsidRPr="00A6075A">
        <w:rPr>
          <w:color w:val="000000"/>
        </w:rPr>
        <w:t>Жюри конкурса определит лучшие компании в номинациях: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домашний текстиль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 xml:space="preserve">- одежда </w:t>
      </w:r>
      <w:proofErr w:type="spellStart"/>
      <w:r w:rsidRPr="00A6075A">
        <w:rPr>
          <w:color w:val="000000"/>
        </w:rPr>
        <w:t>street</w:t>
      </w:r>
      <w:proofErr w:type="spellEnd"/>
      <w:r w:rsidRPr="00A6075A">
        <w:rPr>
          <w:color w:val="000000"/>
        </w:rPr>
        <w:t xml:space="preserve"> </w:t>
      </w:r>
      <w:proofErr w:type="spellStart"/>
      <w:r w:rsidRPr="00A6075A">
        <w:rPr>
          <w:color w:val="000000"/>
        </w:rPr>
        <w:t>fashion</w:t>
      </w:r>
      <w:proofErr w:type="spellEnd"/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сумки и кожгалантерея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чулочно-носочные изделия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женское летнее платье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мужской костюм для охоты/рыбалки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текстильный аксессуар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меховое изделие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одежда из кожи и форменная одежда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/>
        <w:rPr>
          <w:color w:val="000000"/>
        </w:rPr>
      </w:pPr>
      <w:r w:rsidRPr="00A6075A">
        <w:rPr>
          <w:color w:val="000000"/>
        </w:rPr>
        <w:t>- бизнес и продажи – специальная номинация.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 w:line="276" w:lineRule="auto"/>
        <w:rPr>
          <w:color w:val="000000"/>
        </w:rPr>
      </w:pPr>
      <w:r w:rsidRPr="00A6075A">
        <w:rPr>
          <w:color w:val="000000"/>
        </w:rPr>
        <w:t>Сроки проведения конкурса: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6075A">
        <w:rPr>
          <w:rStyle w:val="a4"/>
          <w:color w:val="000000"/>
        </w:rPr>
        <w:t>I этап</w:t>
      </w:r>
      <w:r w:rsidRPr="00A6075A">
        <w:rPr>
          <w:rStyle w:val="apple-converted-space"/>
          <w:color w:val="000000"/>
        </w:rPr>
        <w:t> </w:t>
      </w:r>
      <w:r w:rsidRPr="00A6075A">
        <w:rPr>
          <w:color w:val="000000"/>
        </w:rPr>
        <w:t>– Подача заявок и голосование.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 w:line="276" w:lineRule="auto"/>
        <w:rPr>
          <w:color w:val="000000"/>
        </w:rPr>
      </w:pPr>
      <w:r w:rsidRPr="00A6075A">
        <w:rPr>
          <w:color w:val="000000"/>
        </w:rPr>
        <w:t>Подача заявок на странице Конкурса на сайте kp.ru.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6075A">
        <w:rPr>
          <w:rStyle w:val="a4"/>
          <w:color w:val="000000"/>
        </w:rPr>
        <w:t>С 09 сентября 2019 года по 29 сентября 2019 года.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224" w:afterAutospacing="0" w:line="276" w:lineRule="auto"/>
        <w:rPr>
          <w:color w:val="000000"/>
        </w:rPr>
      </w:pPr>
      <w:r w:rsidRPr="00A6075A">
        <w:rPr>
          <w:color w:val="000000"/>
        </w:rPr>
        <w:t>Голосование и формирование на основе голосования списка финалистов конкурса (шорт-лист).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6075A">
        <w:rPr>
          <w:rStyle w:val="a4"/>
          <w:color w:val="000000"/>
        </w:rPr>
        <w:t>С 09 сентября 2019 года по 15 октября 2019 года.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6075A">
        <w:rPr>
          <w:rStyle w:val="a4"/>
          <w:color w:val="000000"/>
        </w:rPr>
        <w:t>II этап</w:t>
      </w:r>
      <w:r w:rsidRPr="00A6075A">
        <w:rPr>
          <w:rStyle w:val="apple-converted-space"/>
          <w:color w:val="000000"/>
        </w:rPr>
        <w:t> </w:t>
      </w:r>
      <w:r w:rsidRPr="00A6075A">
        <w:rPr>
          <w:color w:val="000000"/>
        </w:rPr>
        <w:t>– Подготовка и отправка</w:t>
      </w:r>
      <w:r w:rsidRPr="00A6075A">
        <w:rPr>
          <w:rStyle w:val="apple-converted-space"/>
          <w:color w:val="000000"/>
        </w:rPr>
        <w:t> </w:t>
      </w:r>
      <w:r w:rsidRPr="00A6075A">
        <w:rPr>
          <w:rStyle w:val="name-link"/>
          <w:color w:val="000000"/>
        </w:rPr>
        <w:t>образцов</w:t>
      </w:r>
      <w:r w:rsidRPr="00A6075A">
        <w:rPr>
          <w:rStyle w:val="apple-converted-space"/>
          <w:color w:val="000000"/>
        </w:rPr>
        <w:t> </w:t>
      </w:r>
      <w:r w:rsidRPr="00A6075A">
        <w:rPr>
          <w:color w:val="000000"/>
        </w:rPr>
        <w:t>продукции участников-финалистов для проведения оценки Жюри Конкурса.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6075A">
        <w:rPr>
          <w:rStyle w:val="a4"/>
          <w:color w:val="000000"/>
        </w:rPr>
        <w:t>С 16 октября 2019 года по 27 октября 2019 года.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6075A">
        <w:rPr>
          <w:rStyle w:val="a4"/>
          <w:color w:val="000000"/>
        </w:rPr>
        <w:t>III этап</w:t>
      </w:r>
      <w:r w:rsidRPr="00A6075A">
        <w:rPr>
          <w:rStyle w:val="apple-converted-space"/>
          <w:color w:val="000000"/>
        </w:rPr>
        <w:t> </w:t>
      </w:r>
      <w:r w:rsidRPr="00A6075A">
        <w:rPr>
          <w:color w:val="000000"/>
        </w:rPr>
        <w:t>– Работа Жюри Конкурса по оценке изделий, определение победителей.</w:t>
      </w:r>
    </w:p>
    <w:p w:rsidR="00A6075A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6075A">
        <w:rPr>
          <w:rStyle w:val="a4"/>
          <w:color w:val="000000"/>
        </w:rPr>
        <w:t>28 октября 2019 года – 14 ноября 2019 года.</w:t>
      </w:r>
    </w:p>
    <w:p w:rsidR="00D317C5" w:rsidRPr="00A6075A" w:rsidRDefault="00A6075A" w:rsidP="00A6075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kern w:val="36"/>
        </w:rPr>
      </w:pPr>
      <w:r w:rsidRPr="00A6075A">
        <w:rPr>
          <w:rStyle w:val="a4"/>
          <w:color w:val="000000"/>
        </w:rPr>
        <w:t>15 ноября 2019 года</w:t>
      </w:r>
      <w:r w:rsidRPr="00A6075A">
        <w:rPr>
          <w:rStyle w:val="apple-converted-space"/>
          <w:color w:val="000000"/>
        </w:rPr>
        <w:t> </w:t>
      </w:r>
      <w:r w:rsidRPr="00A6075A">
        <w:rPr>
          <w:rStyle w:val="a4"/>
          <w:color w:val="000000"/>
        </w:rPr>
        <w:t>- Объявление победителей на сайте и на VI Всероссийском форуме легкой промышленности.</w:t>
      </w:r>
    </w:p>
    <w:sectPr w:rsidR="00D317C5" w:rsidRPr="00A6075A" w:rsidSect="00D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5A"/>
    <w:rsid w:val="00A6075A"/>
    <w:rsid w:val="00D317C5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FD44C-A723-4E9F-AC7B-97419969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C5"/>
  </w:style>
  <w:style w:type="paragraph" w:styleId="1">
    <w:name w:val="heading 1"/>
    <w:basedOn w:val="a"/>
    <w:link w:val="10"/>
    <w:uiPriority w:val="9"/>
    <w:qFormat/>
    <w:rsid w:val="00A60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75A"/>
  </w:style>
  <w:style w:type="character" w:customStyle="1" w:styleId="resh-link">
    <w:name w:val="resh-link"/>
    <w:basedOn w:val="a0"/>
    <w:rsid w:val="00A6075A"/>
  </w:style>
  <w:style w:type="character" w:styleId="a4">
    <w:name w:val="Strong"/>
    <w:basedOn w:val="a0"/>
    <w:uiPriority w:val="22"/>
    <w:qFormat/>
    <w:rsid w:val="00A6075A"/>
    <w:rPr>
      <w:b/>
      <w:bCs/>
    </w:rPr>
  </w:style>
  <w:style w:type="character" w:customStyle="1" w:styleId="name-link">
    <w:name w:val="name-link"/>
    <w:basedOn w:val="a0"/>
    <w:rsid w:val="00A6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г.Павловский Посад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tempuser02</dc:creator>
  <cp:keywords/>
  <dc:description>exif_MSED_8e39f0e7495517e3564c476ac76ce0164b4f192d9e82ed98b4f6ac4d294d09e7</dc:description>
  <cp:lastModifiedBy>Анастасия Александровна Саукова</cp:lastModifiedBy>
  <cp:revision>2</cp:revision>
  <dcterms:created xsi:type="dcterms:W3CDTF">2019-09-23T11:13:00Z</dcterms:created>
  <dcterms:modified xsi:type="dcterms:W3CDTF">2019-09-23T11:13:00Z</dcterms:modified>
</cp:coreProperties>
</file>